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77" w:rsidRDefault="00F80F77" w:rsidP="00F14B15">
      <w:pPr>
        <w:shd w:val="clear" w:color="auto" w:fill="FFFFFF"/>
        <w:spacing w:after="0"/>
        <w:jc w:val="center"/>
        <w:outlineLvl w:val="1"/>
        <w:rPr>
          <w:rFonts w:ascii="Times New Roman" w:hAnsi="Times New Roman" w:cs="Times New Roman"/>
          <w:b/>
          <w:sz w:val="28"/>
          <w:szCs w:val="28"/>
        </w:rPr>
      </w:pPr>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r w:rsidRPr="00F14B15">
        <w:rPr>
          <w:rFonts w:ascii="Times New Roman" w:hAnsi="Times New Roman" w:cs="Times New Roman"/>
          <w:b/>
          <w:sz w:val="28"/>
          <w:szCs w:val="28"/>
        </w:rPr>
        <w:t>Механизм получения услуг по подключению к системам теплоснабжения</w:t>
      </w:r>
    </w:p>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 xml:space="preserve">«Об утверждении Правил определения и </w:t>
      </w:r>
      <w:proofErr w:type="gramStart"/>
      <w:r w:rsidRPr="00392C38">
        <w:rPr>
          <w:b/>
        </w:rPr>
        <w:t>предоставления</w:t>
      </w:r>
      <w:proofErr w:type="gramEnd"/>
      <w:r w:rsidRPr="00392C38">
        <w:rPr>
          <w:b/>
        </w:rPr>
        <w:t xml:space="preserve"> технических условий</w:t>
      </w:r>
      <w:r w:rsidRPr="00392C38">
        <w:rPr>
          <w:b/>
          <w:bCs/>
          <w:color w:val="000000"/>
          <w:shd w:val="clear" w:color="auto" w:fill="FFFFFF"/>
        </w:rPr>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 xml:space="preserve">Теплоснабжающая или </w:t>
      </w:r>
      <w:proofErr w:type="spellStart"/>
      <w:r w:rsidRPr="00392C38">
        <w:rPr>
          <w:spacing w:val="2"/>
          <w:lang w:eastAsia="ru-RU"/>
        </w:rPr>
        <w:t>теплосетевая</w:t>
      </w:r>
      <w:proofErr w:type="spellEnd"/>
      <w:r w:rsidRPr="00392C38">
        <w:rPr>
          <w:spacing w:val="2"/>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w:t>
      </w:r>
      <w:proofErr w:type="spellStart"/>
      <w:r w:rsidRPr="00392C38">
        <w:rPr>
          <w:spacing w:val="2"/>
          <w:lang w:eastAsia="ru-RU"/>
        </w:rPr>
        <w:t>теплосетевую</w:t>
      </w:r>
      <w:proofErr w:type="spellEnd"/>
      <w:r w:rsidRPr="00392C38">
        <w:rPr>
          <w:spacing w:val="2"/>
          <w:lang w:eastAsia="ru-RU"/>
        </w:rPr>
        <w:t xml:space="preserve">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Нормативный срок подключенияне может превышать</w:t>
      </w:r>
      <w:r w:rsidRPr="00392C38">
        <w:rPr>
          <w:spacing w:val="2"/>
          <w:lang w:eastAsia="ru-RU"/>
        </w:rPr>
        <w:t xml:space="preserve"> для </w:t>
      </w:r>
      <w:proofErr w:type="spellStart"/>
      <w:r w:rsidRPr="00392C38">
        <w:rPr>
          <w:spacing w:val="2"/>
          <w:lang w:eastAsia="ru-RU"/>
        </w:rPr>
        <w:t>теплопотребляющих</w:t>
      </w:r>
      <w:proofErr w:type="spellEnd"/>
      <w:r w:rsidRPr="00392C38">
        <w:rPr>
          <w:spacing w:val="2"/>
          <w:lang w:eastAsia="ru-RU"/>
        </w:rPr>
        <w:t xml:space="preserve"> установок </w:t>
      </w:r>
      <w:r w:rsidRPr="00392C38">
        <w:rPr>
          <w:b/>
          <w:spacing w:val="2"/>
          <w:lang w:eastAsia="ru-RU"/>
        </w:rPr>
        <w:t xml:space="preserve">18 месяцев </w:t>
      </w:r>
      <w:proofErr w:type="gramStart"/>
      <w:r w:rsidRPr="00392C38">
        <w:rPr>
          <w:b/>
          <w:spacing w:val="2"/>
          <w:lang w:eastAsia="ru-RU"/>
        </w:rPr>
        <w:t>с даты заключения</w:t>
      </w:r>
      <w:proofErr w:type="gramEnd"/>
      <w:r w:rsidRPr="00392C38">
        <w:rPr>
          <w:b/>
          <w:spacing w:val="2"/>
          <w:lang w:eastAsia="ru-RU"/>
        </w:rPr>
        <w:t xml:space="preserve">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w:t>
      </w:r>
      <w:proofErr w:type="spellStart"/>
      <w:r w:rsidRPr="00392C38">
        <w:rPr>
          <w:spacing w:val="2"/>
          <w:lang w:eastAsia="ru-RU"/>
        </w:rPr>
        <w:t>теплопотребляющих</w:t>
      </w:r>
      <w:proofErr w:type="spellEnd"/>
      <w:r w:rsidRPr="00392C38">
        <w:rPr>
          <w:spacing w:val="2"/>
          <w:lang w:eastAsia="ru-RU"/>
        </w:rPr>
        <w:t xml:space="preserve">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Не допускается отказ потребителю в заключени</w:t>
      </w:r>
      <w:proofErr w:type="gramStart"/>
      <w:r w:rsidRPr="00392C38">
        <w:rPr>
          <w:b/>
          <w:spacing w:val="2"/>
          <w:lang w:eastAsia="ru-RU"/>
        </w:rPr>
        <w:t>и</w:t>
      </w:r>
      <w:proofErr w:type="gramEnd"/>
      <w:r w:rsidRPr="00392C38">
        <w:rPr>
          <w:b/>
          <w:spacing w:val="2"/>
          <w:lang w:eastAsia="ru-RU"/>
        </w:rPr>
        <w:t xml:space="preserve">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 xml:space="preserve">при наличии в утвержденной в установленном порядке инвестиционной программе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392C38">
        <w:t>теплосетевой</w:t>
      </w:r>
      <w:proofErr w:type="spellEnd"/>
      <w:r w:rsidRPr="00392C38">
        <w:t xml:space="preserve">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расчете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w:t>
      </w:r>
      <w:proofErr w:type="gramStart"/>
      <w:r w:rsidRPr="00392C38">
        <w:rPr>
          <w:b/>
          <w:spacing w:val="2"/>
        </w:rPr>
        <w:t>ч</w:t>
      </w:r>
      <w:proofErr w:type="gramEnd"/>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392C38">
        <w:rPr>
          <w:spacing w:val="2"/>
          <w:lang w:eastAsia="ru-RU"/>
        </w:rPr>
        <w:t>безканальная</w:t>
      </w:r>
      <w:proofErr w:type="spellEnd"/>
      <w:r w:rsidRPr="00392C38">
        <w:rPr>
          <w:spacing w:val="2"/>
          <w:lang w:eastAsia="ru-RU"/>
        </w:rPr>
        <w:t>)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bookmarkStart w:id="0" w:name="_GoBack"/>
      <w:bookmarkEnd w:id="0"/>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 xml:space="preserve">елефон: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B15"/>
    <w:rsid w:val="00126F11"/>
    <w:rsid w:val="002B6FF3"/>
    <w:rsid w:val="002F12CE"/>
    <w:rsid w:val="00314DF0"/>
    <w:rsid w:val="00380C3D"/>
    <w:rsid w:val="00392C38"/>
    <w:rsid w:val="004F065D"/>
    <w:rsid w:val="004F7E05"/>
    <w:rsid w:val="0051094D"/>
    <w:rsid w:val="00660585"/>
    <w:rsid w:val="00761DDD"/>
    <w:rsid w:val="007771D9"/>
    <w:rsid w:val="0078440A"/>
    <w:rsid w:val="008B378C"/>
    <w:rsid w:val="008B56A2"/>
    <w:rsid w:val="009D110B"/>
    <w:rsid w:val="00AF6789"/>
    <w:rsid w:val="00B06B62"/>
    <w:rsid w:val="00C85A90"/>
    <w:rsid w:val="00CD0B89"/>
    <w:rsid w:val="00D6210C"/>
    <w:rsid w:val="00D720A3"/>
    <w:rsid w:val="00DA0A56"/>
    <w:rsid w:val="00E8584A"/>
    <w:rsid w:val="00F036E6"/>
    <w:rsid w:val="00F14B15"/>
    <w:rsid w:val="00F152B1"/>
    <w:rsid w:val="00F80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9</cp:lastModifiedBy>
  <cp:revision>2</cp:revision>
  <dcterms:created xsi:type="dcterms:W3CDTF">2015-12-25T11:08:00Z</dcterms:created>
  <dcterms:modified xsi:type="dcterms:W3CDTF">2015-12-25T11:08:00Z</dcterms:modified>
</cp:coreProperties>
</file>