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33C18">
        <w:rPr>
          <w:b/>
          <w:sz w:val="28"/>
          <w:szCs w:val="28"/>
        </w:rPr>
        <w:t>Утверждаю: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 xml:space="preserve">Председатель Комитета 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по управлению имуществом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Администрации города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____________Т.Г. Авраменко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ПРОТОКОЛ № 1</w:t>
      </w:r>
    </w:p>
    <w:p w:rsidR="00D82850" w:rsidRPr="00033C18" w:rsidRDefault="00D42272" w:rsidP="00C01343">
      <w:pPr>
        <w:pStyle w:val="a9"/>
        <w:tabs>
          <w:tab w:val="left" w:pos="1418"/>
        </w:tabs>
        <w:spacing w:before="0" w:beforeAutospacing="0" w:after="0"/>
        <w:rPr>
          <w:sz w:val="28"/>
          <w:szCs w:val="28"/>
        </w:rPr>
      </w:pPr>
      <w:r w:rsidRPr="00033C18">
        <w:rPr>
          <w:b/>
          <w:sz w:val="28"/>
          <w:szCs w:val="28"/>
        </w:rPr>
        <w:t xml:space="preserve">Заседания </w:t>
      </w:r>
      <w:r w:rsidR="00D82850" w:rsidRPr="00033C18">
        <w:rPr>
          <w:b/>
          <w:sz w:val="28"/>
          <w:szCs w:val="28"/>
        </w:rPr>
        <w:t>аукционной</w:t>
      </w:r>
      <w:r w:rsidRPr="00033C18">
        <w:rPr>
          <w:b/>
          <w:sz w:val="28"/>
          <w:szCs w:val="28"/>
        </w:rPr>
        <w:t xml:space="preserve">  комиссии </w:t>
      </w:r>
      <w:proofErr w:type="gramStart"/>
      <w:r w:rsidRPr="00033C18">
        <w:rPr>
          <w:b/>
          <w:sz w:val="28"/>
          <w:szCs w:val="28"/>
        </w:rPr>
        <w:t xml:space="preserve">по </w:t>
      </w:r>
      <w:r w:rsidR="00C01343" w:rsidRPr="00033C18">
        <w:rPr>
          <w:b/>
          <w:sz w:val="28"/>
          <w:szCs w:val="28"/>
        </w:rPr>
        <w:t xml:space="preserve">рассмотрению заявок на участие в аукционе   </w:t>
      </w:r>
      <w:r w:rsidRPr="00033C18">
        <w:rPr>
          <w:b/>
          <w:sz w:val="28"/>
          <w:szCs w:val="28"/>
        </w:rPr>
        <w:t xml:space="preserve"> по продаже муниципального имущества </w:t>
      </w:r>
      <w:r w:rsidR="00D82850" w:rsidRPr="00033C18">
        <w:rPr>
          <w:b/>
          <w:sz w:val="28"/>
          <w:szCs w:val="28"/>
        </w:rPr>
        <w:t>в форме</w:t>
      </w:r>
      <w:proofErr w:type="gramEnd"/>
      <w:r w:rsidR="00D82850" w:rsidRPr="00033C18">
        <w:rPr>
          <w:b/>
          <w:sz w:val="28"/>
          <w:szCs w:val="28"/>
        </w:rPr>
        <w:t xml:space="preserve"> открытых торгов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</w:p>
    <w:p w:rsidR="00D42272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>г</w:t>
      </w:r>
      <w:r w:rsidR="00B70950">
        <w:rPr>
          <w:b/>
          <w:sz w:val="28"/>
          <w:szCs w:val="28"/>
        </w:rPr>
        <w:t>. Новошахтинск,</w:t>
      </w:r>
      <w:r w:rsidR="00B70950">
        <w:rPr>
          <w:b/>
          <w:sz w:val="28"/>
          <w:szCs w:val="28"/>
        </w:rPr>
        <w:tab/>
      </w:r>
      <w:r w:rsidR="00B70950">
        <w:rPr>
          <w:b/>
          <w:sz w:val="28"/>
          <w:szCs w:val="28"/>
        </w:rPr>
        <w:tab/>
      </w:r>
      <w:r w:rsidR="00B70950">
        <w:rPr>
          <w:b/>
          <w:sz w:val="28"/>
          <w:szCs w:val="28"/>
        </w:rPr>
        <w:tab/>
      </w:r>
      <w:r w:rsidR="00B70950">
        <w:rPr>
          <w:b/>
          <w:sz w:val="28"/>
          <w:szCs w:val="28"/>
        </w:rPr>
        <w:tab/>
      </w:r>
      <w:r w:rsidR="00B70950">
        <w:rPr>
          <w:b/>
          <w:sz w:val="28"/>
          <w:szCs w:val="28"/>
        </w:rPr>
        <w:tab/>
      </w:r>
      <w:r w:rsidR="00B70950">
        <w:rPr>
          <w:b/>
          <w:sz w:val="28"/>
          <w:szCs w:val="28"/>
        </w:rPr>
        <w:tab/>
      </w:r>
      <w:r w:rsidR="00B70950">
        <w:rPr>
          <w:b/>
          <w:sz w:val="28"/>
          <w:szCs w:val="28"/>
        </w:rPr>
        <w:tab/>
        <w:t>23 июня</w:t>
      </w:r>
      <w:r w:rsidR="00D11D57" w:rsidRPr="00033C18">
        <w:rPr>
          <w:b/>
          <w:sz w:val="28"/>
          <w:szCs w:val="28"/>
        </w:rPr>
        <w:t xml:space="preserve"> </w:t>
      </w:r>
      <w:r w:rsidR="00F11F43">
        <w:rPr>
          <w:b/>
          <w:sz w:val="28"/>
          <w:szCs w:val="28"/>
        </w:rPr>
        <w:t xml:space="preserve"> 2020</w:t>
      </w:r>
      <w:r w:rsidRPr="00033C18">
        <w:rPr>
          <w:b/>
          <w:sz w:val="28"/>
          <w:szCs w:val="28"/>
        </w:rPr>
        <w:t xml:space="preserve"> г.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 xml:space="preserve">ул. </w:t>
      </w:r>
      <w:proofErr w:type="gramStart"/>
      <w:r w:rsidRPr="00033C18">
        <w:rPr>
          <w:b/>
          <w:sz w:val="28"/>
          <w:szCs w:val="28"/>
        </w:rPr>
        <w:t>Харьковская</w:t>
      </w:r>
      <w:proofErr w:type="gramEnd"/>
      <w:r w:rsidRPr="00033C18">
        <w:rPr>
          <w:b/>
          <w:sz w:val="28"/>
          <w:szCs w:val="28"/>
        </w:rPr>
        <w:t>, 133</w:t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12-00 час.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sz w:val="28"/>
          <w:szCs w:val="28"/>
        </w:rPr>
        <w:t>На заседании присутствует аукционная комиссия в составе: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 xml:space="preserve">Председатель комиссии: председатель Комитета по управлению </w:t>
      </w:r>
      <w:r w:rsidR="00253FB6" w:rsidRPr="00033C18">
        <w:rPr>
          <w:sz w:val="28"/>
          <w:szCs w:val="28"/>
        </w:rPr>
        <w:t xml:space="preserve"> имуществом Администрации города Новошахтинска  Авраменко Т.Г.</w:t>
      </w:r>
    </w:p>
    <w:p w:rsidR="00253FB6" w:rsidRPr="00033C18" w:rsidRDefault="00253FB6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З</w:t>
      </w:r>
      <w:r w:rsidR="00961A41" w:rsidRPr="00033C18">
        <w:rPr>
          <w:sz w:val="28"/>
          <w:szCs w:val="28"/>
        </w:rPr>
        <w:t>аместите</w:t>
      </w:r>
      <w:r w:rsidRPr="00033C18">
        <w:rPr>
          <w:sz w:val="28"/>
          <w:szCs w:val="28"/>
        </w:rPr>
        <w:t xml:space="preserve">ль </w:t>
      </w:r>
      <w:r w:rsidR="00961A41" w:rsidRPr="00033C18">
        <w:rPr>
          <w:sz w:val="28"/>
          <w:szCs w:val="28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 w:rsidRPr="00033C18">
        <w:rPr>
          <w:sz w:val="28"/>
          <w:szCs w:val="28"/>
        </w:rPr>
        <w:t>Соломенцева</w:t>
      </w:r>
      <w:proofErr w:type="spellEnd"/>
      <w:r w:rsidR="00961A41" w:rsidRPr="00033C18">
        <w:rPr>
          <w:sz w:val="28"/>
          <w:szCs w:val="28"/>
        </w:rPr>
        <w:t xml:space="preserve"> Т.В</w:t>
      </w:r>
      <w:proofErr w:type="gramStart"/>
      <w:r w:rsidR="005E7807" w:rsidRPr="00033C18"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Члены комиссии:</w:t>
      </w:r>
    </w:p>
    <w:p w:rsidR="00163B2E" w:rsidRPr="00033C18" w:rsidRDefault="00961A41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Главный архитектор го</w:t>
      </w:r>
      <w:r w:rsidR="00033C18" w:rsidRPr="00033C18">
        <w:rPr>
          <w:sz w:val="28"/>
          <w:szCs w:val="28"/>
        </w:rPr>
        <w:t>рода Новошахтинска  Панфилова С.Я</w:t>
      </w:r>
      <w:r w:rsidRPr="00033C18">
        <w:rPr>
          <w:sz w:val="28"/>
          <w:szCs w:val="28"/>
        </w:rPr>
        <w:t>.;</w:t>
      </w:r>
    </w:p>
    <w:p w:rsidR="003116CB" w:rsidRPr="00033C18" w:rsidRDefault="003116CB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Начальник юридического отдела Администрации города Суркова И.Н.</w:t>
      </w:r>
    </w:p>
    <w:p w:rsidR="007A57DE" w:rsidRPr="00033C18" w:rsidRDefault="007A57DE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033C18">
        <w:rPr>
          <w:sz w:val="28"/>
          <w:szCs w:val="28"/>
        </w:rPr>
        <w:t xml:space="preserve">Начальник </w:t>
      </w:r>
      <w:proofErr w:type="gramStart"/>
      <w:r w:rsidRPr="00033C18">
        <w:rPr>
          <w:sz w:val="28"/>
          <w:szCs w:val="28"/>
        </w:rPr>
        <w:t>отдела доходов Финансового управления Администрации города Новошахтинска</w:t>
      </w:r>
      <w:proofErr w:type="gramEnd"/>
      <w:r w:rsidRPr="00033C18">
        <w:rPr>
          <w:sz w:val="28"/>
          <w:szCs w:val="28"/>
        </w:rPr>
        <w:t xml:space="preserve"> Ляшенко С.Н.</w:t>
      </w:r>
    </w:p>
    <w:p w:rsidR="00B001FF" w:rsidRPr="00033C18" w:rsidRDefault="00B001FF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</w:p>
    <w:p w:rsidR="00A16A4F" w:rsidRPr="00033C18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>О принятых заявках, п</w:t>
      </w:r>
      <w:r w:rsidR="00B70950">
        <w:rPr>
          <w:b/>
          <w:sz w:val="28"/>
          <w:szCs w:val="28"/>
        </w:rPr>
        <w:t xml:space="preserve">оступивших на участие в продаже посредством публичного предложения </w:t>
      </w:r>
      <w:r w:rsidR="00033C18" w:rsidRPr="00033C18">
        <w:rPr>
          <w:b/>
          <w:sz w:val="28"/>
          <w:szCs w:val="28"/>
        </w:rPr>
        <w:t xml:space="preserve"> в электронной форме</w:t>
      </w:r>
      <w:r w:rsidR="00B70950">
        <w:rPr>
          <w:b/>
          <w:sz w:val="28"/>
          <w:szCs w:val="28"/>
        </w:rPr>
        <w:t xml:space="preserve"> </w:t>
      </w:r>
      <w:r w:rsidR="0081711F" w:rsidRPr="00033C18">
        <w:rPr>
          <w:b/>
          <w:sz w:val="28"/>
          <w:szCs w:val="28"/>
        </w:rPr>
        <w:t xml:space="preserve"> муниципального имущества</w:t>
      </w:r>
      <w:r w:rsidR="00F202F1" w:rsidRPr="00033C18">
        <w:rPr>
          <w:b/>
          <w:sz w:val="28"/>
          <w:szCs w:val="28"/>
        </w:rPr>
        <w:t xml:space="preserve"> муниципального образования «Город Новошахтинск» Ростовской об</w:t>
      </w:r>
      <w:r w:rsidR="00D11D57" w:rsidRPr="00033C18">
        <w:rPr>
          <w:b/>
          <w:sz w:val="28"/>
          <w:szCs w:val="28"/>
        </w:rPr>
        <w:t xml:space="preserve">ласти, </w:t>
      </w:r>
      <w:r w:rsidR="00B70950">
        <w:rPr>
          <w:b/>
          <w:sz w:val="28"/>
          <w:szCs w:val="28"/>
        </w:rPr>
        <w:t>назначенных на  30 июня</w:t>
      </w:r>
      <w:r w:rsidR="00F11F43">
        <w:rPr>
          <w:b/>
          <w:sz w:val="28"/>
          <w:szCs w:val="28"/>
        </w:rPr>
        <w:t xml:space="preserve">  2020</w:t>
      </w:r>
      <w:r w:rsidR="00F202F1" w:rsidRPr="00033C18">
        <w:rPr>
          <w:b/>
          <w:sz w:val="28"/>
          <w:szCs w:val="28"/>
        </w:rPr>
        <w:t xml:space="preserve"> года.</w:t>
      </w:r>
    </w:p>
    <w:p w:rsidR="00F202F1" w:rsidRDefault="00F202F1" w:rsidP="00F202F1">
      <w:pPr>
        <w:tabs>
          <w:tab w:val="left" w:pos="0"/>
          <w:tab w:val="left" w:pos="732"/>
        </w:tabs>
        <w:ind w:left="12"/>
        <w:rPr>
          <w:sz w:val="28"/>
          <w:szCs w:val="28"/>
        </w:rPr>
      </w:pPr>
    </w:p>
    <w:p w:rsidR="00332B8B" w:rsidRPr="00033C18" w:rsidRDefault="00332B8B" w:rsidP="00F202F1">
      <w:pPr>
        <w:tabs>
          <w:tab w:val="left" w:pos="0"/>
          <w:tab w:val="left" w:pos="732"/>
        </w:tabs>
        <w:ind w:left="12"/>
        <w:rPr>
          <w:sz w:val="28"/>
          <w:szCs w:val="28"/>
        </w:rPr>
      </w:pPr>
    </w:p>
    <w:p w:rsidR="006B76D7" w:rsidRDefault="006B76D7" w:rsidP="00033C18">
      <w:pPr>
        <w:ind w:firstLine="540"/>
        <w:rPr>
          <w:sz w:val="28"/>
          <w:szCs w:val="28"/>
        </w:rPr>
      </w:pPr>
      <w:r w:rsidRPr="00033C18">
        <w:rPr>
          <w:sz w:val="28"/>
          <w:szCs w:val="28"/>
        </w:rPr>
        <w:tab/>
      </w:r>
      <w:r w:rsidR="00F202F1" w:rsidRPr="00033C18">
        <w:rPr>
          <w:sz w:val="28"/>
          <w:szCs w:val="28"/>
        </w:rPr>
        <w:t>На основании информационного сообщения о проведе</w:t>
      </w:r>
      <w:r w:rsidR="00033C18" w:rsidRPr="00033C18">
        <w:rPr>
          <w:sz w:val="28"/>
          <w:szCs w:val="28"/>
        </w:rPr>
        <w:t xml:space="preserve">нии  и условиях </w:t>
      </w:r>
      <w:r w:rsidRPr="00033C18">
        <w:rPr>
          <w:sz w:val="28"/>
          <w:szCs w:val="28"/>
        </w:rPr>
        <w:t xml:space="preserve"> </w:t>
      </w:r>
      <w:r w:rsidR="00B70950">
        <w:rPr>
          <w:sz w:val="28"/>
          <w:szCs w:val="28"/>
        </w:rPr>
        <w:t>продажи посредством публичного предложения</w:t>
      </w:r>
      <w:r w:rsidR="00033C18" w:rsidRPr="00033C18">
        <w:rPr>
          <w:sz w:val="28"/>
          <w:szCs w:val="28"/>
        </w:rPr>
        <w:t xml:space="preserve"> в электронной форме</w:t>
      </w:r>
      <w:r w:rsidR="00F202F1" w:rsidRPr="00033C18">
        <w:rPr>
          <w:sz w:val="28"/>
          <w:szCs w:val="28"/>
        </w:rPr>
        <w:t>, размещенного на</w:t>
      </w:r>
      <w:r w:rsidR="00033C18" w:rsidRPr="00033C18">
        <w:rPr>
          <w:sz w:val="28"/>
          <w:szCs w:val="28"/>
        </w:rPr>
        <w:t xml:space="preserve">    официальном сайте Администрации города Новошахтинска  в сети Интернет  https://www.</w:t>
      </w:r>
      <w:proofErr w:type="spellStart"/>
      <w:r w:rsidR="00033C18" w:rsidRPr="00033C18">
        <w:rPr>
          <w:sz w:val="28"/>
          <w:szCs w:val="28"/>
          <w:lang w:val="en-US"/>
        </w:rPr>
        <w:t>novoshakhtinsk</w:t>
      </w:r>
      <w:proofErr w:type="spellEnd"/>
      <w:r w:rsidR="00033C18" w:rsidRPr="00033C18">
        <w:rPr>
          <w:sz w:val="28"/>
          <w:szCs w:val="28"/>
        </w:rPr>
        <w:t>.</w:t>
      </w:r>
      <w:r w:rsidR="00033C18" w:rsidRPr="00033C18">
        <w:rPr>
          <w:sz w:val="28"/>
          <w:szCs w:val="28"/>
          <w:lang w:val="en-US"/>
        </w:rPr>
        <w:t>org</w:t>
      </w:r>
      <w:r w:rsidR="00033C18" w:rsidRPr="00033C18">
        <w:rPr>
          <w:sz w:val="28"/>
          <w:szCs w:val="28"/>
        </w:rPr>
        <w:t xml:space="preserve">.,  на сайте оператора  электронной площадки: ООО   «РТС </w:t>
      </w:r>
      <w:proofErr w:type="gramStart"/>
      <w:r w:rsidR="00033C18" w:rsidRPr="00033C18">
        <w:rPr>
          <w:sz w:val="28"/>
          <w:szCs w:val="28"/>
        </w:rPr>
        <w:t>–т</w:t>
      </w:r>
      <w:proofErr w:type="gramEnd"/>
      <w:r w:rsidR="00033C18" w:rsidRPr="00033C18">
        <w:rPr>
          <w:sz w:val="28"/>
          <w:szCs w:val="28"/>
        </w:rPr>
        <w:t xml:space="preserve">ендер» </w:t>
      </w:r>
      <w:hyperlink r:id="rId7" w:history="1">
        <w:r w:rsidR="00033C18" w:rsidRPr="00033C18">
          <w:rPr>
            <w:rStyle w:val="aa"/>
            <w:sz w:val="28"/>
            <w:szCs w:val="28"/>
          </w:rPr>
          <w:t>www.</w:t>
        </w:r>
        <w:r w:rsidR="00033C18" w:rsidRPr="00033C18">
          <w:rPr>
            <w:sz w:val="28"/>
            <w:szCs w:val="28"/>
            <w:lang w:val="en-US"/>
          </w:rPr>
          <w:t>i</w:t>
        </w:r>
        <w:r w:rsidR="00033C18" w:rsidRPr="00033C18">
          <w:rPr>
            <w:sz w:val="28"/>
            <w:szCs w:val="28"/>
          </w:rPr>
          <w:t>.</w:t>
        </w:r>
        <w:r w:rsidR="00033C18" w:rsidRPr="00033C18">
          <w:rPr>
            <w:rStyle w:val="aa"/>
            <w:sz w:val="28"/>
            <w:szCs w:val="28"/>
          </w:rPr>
          <w:t>rts-tender.ru</w:t>
        </w:r>
      </w:hyperlink>
      <w:r w:rsidR="00B70950">
        <w:rPr>
          <w:sz w:val="28"/>
          <w:szCs w:val="28"/>
        </w:rPr>
        <w:t>,   номер извещения 34135</w:t>
      </w:r>
      <w:r w:rsidR="00033C18" w:rsidRPr="00881C1C">
        <w:rPr>
          <w:sz w:val="28"/>
          <w:szCs w:val="28"/>
        </w:rPr>
        <w:t>,</w:t>
      </w:r>
      <w:r w:rsidR="00033C18" w:rsidRPr="00033C18">
        <w:rPr>
          <w:sz w:val="28"/>
          <w:szCs w:val="28"/>
        </w:rPr>
        <w:t xml:space="preserve"> а также на официальном сайте  Российской Федерации для размещения информации о проведении торгов в сети Интернет  </w:t>
      </w:r>
      <w:r w:rsidR="00033C18" w:rsidRPr="00033C18">
        <w:rPr>
          <w:sz w:val="28"/>
          <w:szCs w:val="28"/>
          <w:lang w:val="en-US"/>
        </w:rPr>
        <w:t>www</w:t>
      </w:r>
      <w:r w:rsidR="00033C18" w:rsidRPr="00033C18">
        <w:rPr>
          <w:sz w:val="28"/>
          <w:szCs w:val="28"/>
        </w:rPr>
        <w:t xml:space="preserve"> </w:t>
      </w:r>
      <w:proofErr w:type="spellStart"/>
      <w:r w:rsidR="00033C18" w:rsidRPr="00033C18">
        <w:rPr>
          <w:sz w:val="28"/>
          <w:szCs w:val="28"/>
          <w:lang w:val="en-US"/>
        </w:rPr>
        <w:t>torgi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gov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ru</w:t>
      </w:r>
      <w:proofErr w:type="spellEnd"/>
      <w:r w:rsidR="00033C18" w:rsidRPr="00033C18">
        <w:rPr>
          <w:sz w:val="28"/>
          <w:szCs w:val="28"/>
        </w:rPr>
        <w:t>.</w:t>
      </w:r>
      <w:r w:rsidR="00BB5DDF">
        <w:rPr>
          <w:sz w:val="28"/>
          <w:szCs w:val="28"/>
        </w:rPr>
        <w:t xml:space="preserve"> , извеще</w:t>
      </w:r>
      <w:r w:rsidR="00B70950">
        <w:rPr>
          <w:sz w:val="28"/>
          <w:szCs w:val="28"/>
        </w:rPr>
        <w:t>ние о проведении торгов № 270520/2486435/01</w:t>
      </w:r>
      <w:r w:rsidR="00033C18">
        <w:rPr>
          <w:sz w:val="28"/>
          <w:szCs w:val="28"/>
        </w:rPr>
        <w:t xml:space="preserve"> ,  на  электронную площадку ООО «РТС - тендер»    по состоя</w:t>
      </w:r>
      <w:r w:rsidR="00B70950">
        <w:rPr>
          <w:sz w:val="28"/>
          <w:szCs w:val="28"/>
        </w:rPr>
        <w:t xml:space="preserve">нию на 18-00 часов  22 июня </w:t>
      </w:r>
      <w:r w:rsidR="00BB5DDF">
        <w:rPr>
          <w:sz w:val="28"/>
          <w:szCs w:val="28"/>
        </w:rPr>
        <w:t xml:space="preserve"> </w:t>
      </w:r>
      <w:r w:rsidR="00881C1C">
        <w:rPr>
          <w:sz w:val="28"/>
          <w:szCs w:val="28"/>
        </w:rPr>
        <w:t xml:space="preserve"> 2020</w:t>
      </w:r>
      <w:r w:rsidR="00033C18">
        <w:rPr>
          <w:sz w:val="28"/>
          <w:szCs w:val="28"/>
        </w:rPr>
        <w:t xml:space="preserve"> года заявок на участие в электронных торгах по продаже объектов нежилого муниципального фонда</w:t>
      </w:r>
      <w:r w:rsidR="00B70950">
        <w:rPr>
          <w:sz w:val="28"/>
          <w:szCs w:val="28"/>
        </w:rPr>
        <w:t>, назначенных на  30 июня</w:t>
      </w:r>
      <w:r w:rsidR="00881C1C">
        <w:rPr>
          <w:sz w:val="28"/>
          <w:szCs w:val="28"/>
        </w:rPr>
        <w:t xml:space="preserve">  2020</w:t>
      </w:r>
      <w:r w:rsidR="008A68A2">
        <w:rPr>
          <w:sz w:val="28"/>
          <w:szCs w:val="28"/>
        </w:rPr>
        <w:t xml:space="preserve"> года</w:t>
      </w:r>
      <w:proofErr w:type="gramStart"/>
      <w:r w:rsidR="008A68A2">
        <w:rPr>
          <w:sz w:val="28"/>
          <w:szCs w:val="28"/>
        </w:rPr>
        <w:t xml:space="preserve"> ,</w:t>
      </w:r>
      <w:proofErr w:type="gramEnd"/>
      <w:r w:rsidR="008A68A2">
        <w:rPr>
          <w:sz w:val="28"/>
          <w:szCs w:val="28"/>
        </w:rPr>
        <w:t xml:space="preserve"> </w:t>
      </w:r>
      <w:r w:rsidR="00033C18">
        <w:rPr>
          <w:sz w:val="28"/>
          <w:szCs w:val="28"/>
        </w:rPr>
        <w:t xml:space="preserve">  не поступило.  </w:t>
      </w:r>
    </w:p>
    <w:p w:rsidR="008A68A2" w:rsidRPr="00033C18" w:rsidRDefault="008A68A2" w:rsidP="00033C18">
      <w:pPr>
        <w:ind w:firstLine="540"/>
        <w:rPr>
          <w:sz w:val="28"/>
          <w:szCs w:val="28"/>
        </w:rPr>
      </w:pPr>
    </w:p>
    <w:p w:rsidR="00D42272" w:rsidRPr="00033C18" w:rsidRDefault="006B76D7" w:rsidP="00F202F1">
      <w:pPr>
        <w:tabs>
          <w:tab w:val="left" w:pos="0"/>
          <w:tab w:val="left" w:pos="732"/>
        </w:tabs>
        <w:ind w:left="12"/>
        <w:rPr>
          <w:sz w:val="28"/>
          <w:szCs w:val="28"/>
        </w:rPr>
      </w:pPr>
      <w:r w:rsidRPr="00033C18">
        <w:rPr>
          <w:sz w:val="28"/>
          <w:szCs w:val="28"/>
        </w:rPr>
        <w:t xml:space="preserve">  </w:t>
      </w:r>
      <w:r w:rsidRPr="00033C18">
        <w:rPr>
          <w:sz w:val="28"/>
          <w:szCs w:val="28"/>
        </w:rPr>
        <w:tab/>
        <w:t>Аукционная комиссия установила:</w:t>
      </w:r>
    </w:p>
    <w:p w:rsidR="006B76D7" w:rsidRPr="00033C18" w:rsidRDefault="008A68A2" w:rsidP="001D556D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>Поступило   заявок</w:t>
      </w:r>
      <w:r w:rsidR="005E7807" w:rsidRPr="00033C18">
        <w:rPr>
          <w:sz w:val="28"/>
          <w:szCs w:val="28"/>
        </w:rPr>
        <w:t xml:space="preserve"> </w:t>
      </w:r>
      <w:r w:rsidR="00B70950">
        <w:rPr>
          <w:sz w:val="28"/>
          <w:szCs w:val="28"/>
        </w:rPr>
        <w:t xml:space="preserve"> на участие в продаже посредством публичного предложения </w:t>
      </w:r>
      <w:r>
        <w:rPr>
          <w:sz w:val="28"/>
          <w:szCs w:val="28"/>
        </w:rPr>
        <w:t>- 0</w:t>
      </w:r>
      <w:r w:rsidR="006B76D7" w:rsidRPr="00033C18">
        <w:rPr>
          <w:sz w:val="28"/>
          <w:szCs w:val="28"/>
        </w:rPr>
        <w:t>.</w:t>
      </w:r>
    </w:p>
    <w:p w:rsidR="006B76D7" w:rsidRPr="00033C18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sz w:val="28"/>
          <w:szCs w:val="28"/>
        </w:rPr>
      </w:pPr>
      <w:r w:rsidRPr="00033C18">
        <w:rPr>
          <w:sz w:val="28"/>
          <w:szCs w:val="28"/>
        </w:rPr>
        <w:lastRenderedPageBreak/>
        <w:t>Ко</w:t>
      </w:r>
      <w:r w:rsidR="008A68A2">
        <w:rPr>
          <w:sz w:val="28"/>
          <w:szCs w:val="28"/>
        </w:rPr>
        <w:t xml:space="preserve">личество отозванных заявок –  0 </w:t>
      </w:r>
      <w:r w:rsidRPr="00033C18">
        <w:rPr>
          <w:sz w:val="28"/>
          <w:szCs w:val="28"/>
        </w:rPr>
        <w:t>.</w:t>
      </w:r>
    </w:p>
    <w:p w:rsidR="008A68A2" w:rsidRDefault="008A68A2" w:rsidP="008A68A2">
      <w:pPr>
        <w:pStyle w:val="a7"/>
        <w:tabs>
          <w:tab w:val="left" w:pos="0"/>
          <w:tab w:val="left" w:pos="732"/>
        </w:tabs>
        <w:ind w:left="1092"/>
        <w:rPr>
          <w:sz w:val="28"/>
          <w:szCs w:val="28"/>
        </w:rPr>
      </w:pPr>
    </w:p>
    <w:p w:rsidR="00497C92" w:rsidRPr="00033C18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sz w:val="28"/>
          <w:szCs w:val="28"/>
        </w:rPr>
      </w:pPr>
      <w:r w:rsidRPr="00033C18">
        <w:rPr>
          <w:sz w:val="28"/>
          <w:szCs w:val="28"/>
        </w:rPr>
        <w:t>Отказано в приеме документов</w:t>
      </w:r>
      <w:r w:rsidR="00B70950">
        <w:rPr>
          <w:sz w:val="28"/>
          <w:szCs w:val="28"/>
        </w:rPr>
        <w:t xml:space="preserve"> (в допуске к участию в продаже</w:t>
      </w:r>
      <w:r w:rsidR="008A68A2">
        <w:rPr>
          <w:sz w:val="28"/>
          <w:szCs w:val="28"/>
        </w:rPr>
        <w:t>) заявителям –  0</w:t>
      </w:r>
      <w:r w:rsidRPr="00033C18">
        <w:rPr>
          <w:sz w:val="28"/>
          <w:szCs w:val="28"/>
        </w:rPr>
        <w:t>.</w:t>
      </w:r>
    </w:p>
    <w:p w:rsidR="00497C92" w:rsidRPr="00033C18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sz w:val="28"/>
          <w:szCs w:val="28"/>
        </w:rPr>
      </w:pPr>
      <w:r w:rsidRPr="00033C18">
        <w:rPr>
          <w:sz w:val="28"/>
          <w:szCs w:val="28"/>
        </w:rPr>
        <w:t xml:space="preserve">Возвращено заявок в связи </w:t>
      </w:r>
      <w:r w:rsidR="00B70950">
        <w:rPr>
          <w:sz w:val="28"/>
          <w:szCs w:val="28"/>
        </w:rPr>
        <w:t>со снятием лота с продажи</w:t>
      </w:r>
      <w:r w:rsidR="008A68A2">
        <w:rPr>
          <w:sz w:val="28"/>
          <w:szCs w:val="28"/>
        </w:rPr>
        <w:t xml:space="preserve"> –  0</w:t>
      </w:r>
      <w:r w:rsidRPr="00033C18">
        <w:rPr>
          <w:sz w:val="28"/>
          <w:szCs w:val="28"/>
        </w:rPr>
        <w:t>.</w:t>
      </w:r>
    </w:p>
    <w:p w:rsidR="00497C92" w:rsidRPr="00033C18" w:rsidRDefault="00497C92" w:rsidP="00497C92">
      <w:pPr>
        <w:pStyle w:val="a7"/>
        <w:tabs>
          <w:tab w:val="left" w:pos="0"/>
          <w:tab w:val="left" w:pos="732"/>
        </w:tabs>
        <w:ind w:left="1092"/>
        <w:rPr>
          <w:sz w:val="28"/>
          <w:szCs w:val="28"/>
        </w:rPr>
      </w:pPr>
    </w:p>
    <w:p w:rsidR="00497C92" w:rsidRPr="00D7250B" w:rsidRDefault="00497C92" w:rsidP="00497C92">
      <w:pPr>
        <w:pStyle w:val="a7"/>
        <w:tabs>
          <w:tab w:val="left" w:pos="0"/>
          <w:tab w:val="left" w:pos="732"/>
        </w:tabs>
        <w:ind w:left="1092"/>
        <w:rPr>
          <w:b/>
          <w:sz w:val="28"/>
          <w:szCs w:val="28"/>
        </w:rPr>
      </w:pPr>
      <w:r w:rsidRPr="00D7250B">
        <w:rPr>
          <w:b/>
          <w:sz w:val="28"/>
          <w:szCs w:val="28"/>
        </w:rPr>
        <w:t>Аукционная комиссия решила:</w:t>
      </w:r>
    </w:p>
    <w:p w:rsidR="00AB51BF" w:rsidRPr="00D7250B" w:rsidRDefault="00AB51BF" w:rsidP="00452CDB">
      <w:pPr>
        <w:pStyle w:val="a5"/>
        <w:rPr>
          <w:rFonts w:cs="Arial"/>
          <w:b/>
          <w:sz w:val="22"/>
          <w:szCs w:val="22"/>
        </w:rPr>
      </w:pPr>
    </w:p>
    <w:p w:rsidR="00AB51BF" w:rsidRPr="008A68A2" w:rsidRDefault="00452CDB" w:rsidP="009B073F">
      <w:pPr>
        <w:pStyle w:val="a5"/>
        <w:rPr>
          <w:rFonts w:ascii="Times New Roman" w:hAnsi="Times New Roman"/>
          <w:b/>
          <w:sz w:val="28"/>
          <w:szCs w:val="28"/>
        </w:rPr>
      </w:pPr>
      <w:r w:rsidRPr="008A68A2">
        <w:rPr>
          <w:rFonts w:ascii="Times New Roman" w:hAnsi="Times New Roman"/>
          <w:b/>
          <w:sz w:val="28"/>
          <w:szCs w:val="28"/>
        </w:rPr>
        <w:t>Торги по</w:t>
      </w:r>
      <w:r w:rsidRPr="008A68A2">
        <w:rPr>
          <w:rFonts w:ascii="Times New Roman" w:hAnsi="Times New Roman"/>
          <w:sz w:val="28"/>
          <w:szCs w:val="28"/>
        </w:rPr>
        <w:t xml:space="preserve"> </w:t>
      </w:r>
      <w:r w:rsidR="006B3FA5" w:rsidRPr="008A68A2">
        <w:rPr>
          <w:rFonts w:ascii="Times New Roman" w:hAnsi="Times New Roman"/>
          <w:b/>
          <w:sz w:val="28"/>
          <w:szCs w:val="28"/>
        </w:rPr>
        <w:t xml:space="preserve"> </w:t>
      </w:r>
      <w:r w:rsidR="00AB51BF" w:rsidRPr="008A68A2">
        <w:rPr>
          <w:rFonts w:ascii="Times New Roman" w:hAnsi="Times New Roman"/>
          <w:b/>
          <w:sz w:val="28"/>
          <w:szCs w:val="28"/>
        </w:rPr>
        <w:t>лотам:</w:t>
      </w:r>
    </w:p>
    <w:p w:rsidR="008A68A2" w:rsidRPr="008A68A2" w:rsidRDefault="008A68A2" w:rsidP="009B073F">
      <w:pPr>
        <w:pStyle w:val="a5"/>
        <w:rPr>
          <w:rFonts w:ascii="Times New Roman" w:hAnsi="Times New Roman"/>
          <w:sz w:val="28"/>
          <w:szCs w:val="28"/>
        </w:rPr>
      </w:pPr>
    </w:p>
    <w:p w:rsidR="008A68A2" w:rsidRPr="005831DC" w:rsidRDefault="008A68A2" w:rsidP="008A68A2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5831DC">
        <w:rPr>
          <w:rFonts w:ascii="Times New Roman" w:hAnsi="Times New Roman"/>
          <w:sz w:val="28"/>
          <w:szCs w:val="28"/>
          <w:u w:val="single"/>
        </w:rPr>
        <w:t>ЛОТ  № 1.</w:t>
      </w:r>
      <w:r w:rsidRPr="005831DC">
        <w:rPr>
          <w:rFonts w:ascii="Times New Roman" w:hAnsi="Times New Roman"/>
          <w:sz w:val="28"/>
          <w:szCs w:val="28"/>
        </w:rPr>
        <w:t xml:space="preserve">  Здание, назначение:  нежилое. Площадь: общая     33,5 кв.м. Этаж: 1. Кадастровый номер: 61:56:0060274:119. Адрес: Россия, Ростовская область, город Новошахтинск, улица Щорса, 5-а</w:t>
      </w:r>
      <w:r w:rsidR="00B70950">
        <w:rPr>
          <w:rFonts w:ascii="Times New Roman" w:hAnsi="Times New Roman"/>
          <w:b/>
          <w:sz w:val="28"/>
          <w:szCs w:val="28"/>
        </w:rPr>
        <w:t xml:space="preserve"> – продажа посредством публичного предложения </w:t>
      </w:r>
      <w:r w:rsidRPr="005831DC">
        <w:rPr>
          <w:rFonts w:ascii="Times New Roman" w:hAnsi="Times New Roman"/>
          <w:b/>
          <w:sz w:val="28"/>
          <w:szCs w:val="28"/>
        </w:rPr>
        <w:t xml:space="preserve"> в электронной форме   признан</w:t>
      </w:r>
      <w:r w:rsidR="00B70950">
        <w:rPr>
          <w:rFonts w:ascii="Times New Roman" w:hAnsi="Times New Roman"/>
          <w:b/>
          <w:sz w:val="28"/>
          <w:szCs w:val="28"/>
        </w:rPr>
        <w:t>а несостоявшей</w:t>
      </w:r>
      <w:r w:rsidRPr="005831DC">
        <w:rPr>
          <w:rFonts w:ascii="Times New Roman" w:hAnsi="Times New Roman"/>
          <w:b/>
          <w:sz w:val="28"/>
          <w:szCs w:val="28"/>
        </w:rPr>
        <w:t>ся в связи с отсутствием поступив</w:t>
      </w:r>
      <w:r w:rsidR="00B70950">
        <w:rPr>
          <w:rFonts w:ascii="Times New Roman" w:hAnsi="Times New Roman"/>
          <w:b/>
          <w:sz w:val="28"/>
          <w:szCs w:val="28"/>
        </w:rPr>
        <w:t xml:space="preserve">ших заявок на участие в торгах </w:t>
      </w:r>
      <w:r w:rsidRPr="005831DC">
        <w:rPr>
          <w:rFonts w:ascii="Times New Roman" w:hAnsi="Times New Roman"/>
          <w:b/>
          <w:sz w:val="28"/>
          <w:szCs w:val="28"/>
        </w:rPr>
        <w:t xml:space="preserve"> по данному   лоту.</w:t>
      </w:r>
    </w:p>
    <w:p w:rsidR="008A68A2" w:rsidRPr="005831DC" w:rsidRDefault="008A68A2" w:rsidP="008A68A2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70950" w:rsidRPr="005831DC" w:rsidRDefault="008A68A2" w:rsidP="00B7095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5831DC">
        <w:rPr>
          <w:rFonts w:ascii="Times New Roman" w:hAnsi="Times New Roman"/>
          <w:sz w:val="28"/>
          <w:szCs w:val="28"/>
          <w:u w:val="single"/>
        </w:rPr>
        <w:t>ЛОТ   № 2.</w:t>
      </w:r>
      <w:r w:rsidRPr="005831DC">
        <w:rPr>
          <w:rFonts w:ascii="Times New Roman" w:hAnsi="Times New Roman"/>
          <w:sz w:val="28"/>
          <w:szCs w:val="28"/>
        </w:rPr>
        <w:t xml:space="preserve">  Нежилое помещение. Площадь: общая    37,3  кв.м. Этаж: 1. Кадастровый номер: 61:56:0060294:388.  Адрес: Россия, Ростовская область,  город Новошахтинск,   улица  </w:t>
      </w:r>
      <w:proofErr w:type="spellStart"/>
      <w:r w:rsidRPr="005831DC">
        <w:rPr>
          <w:rFonts w:ascii="Times New Roman" w:hAnsi="Times New Roman"/>
          <w:sz w:val="28"/>
          <w:szCs w:val="28"/>
        </w:rPr>
        <w:t>Грессовская</w:t>
      </w:r>
      <w:proofErr w:type="spellEnd"/>
      <w:r w:rsidRPr="005831DC">
        <w:rPr>
          <w:rFonts w:ascii="Times New Roman" w:hAnsi="Times New Roman"/>
          <w:sz w:val="28"/>
          <w:szCs w:val="28"/>
        </w:rPr>
        <w:t>, 7, помещение 16 -</w:t>
      </w:r>
      <w:r w:rsidRPr="005831DC">
        <w:rPr>
          <w:rFonts w:ascii="Times New Roman" w:hAnsi="Times New Roman"/>
          <w:b/>
          <w:sz w:val="28"/>
          <w:szCs w:val="28"/>
        </w:rPr>
        <w:t xml:space="preserve"> </w:t>
      </w:r>
      <w:r w:rsidR="00B70950">
        <w:rPr>
          <w:rFonts w:ascii="Times New Roman" w:hAnsi="Times New Roman"/>
          <w:b/>
          <w:sz w:val="28"/>
          <w:szCs w:val="28"/>
        </w:rPr>
        <w:t xml:space="preserve">продажа посредством публичного предложения </w:t>
      </w:r>
      <w:r w:rsidR="00B70950" w:rsidRPr="005831DC">
        <w:rPr>
          <w:rFonts w:ascii="Times New Roman" w:hAnsi="Times New Roman"/>
          <w:b/>
          <w:sz w:val="28"/>
          <w:szCs w:val="28"/>
        </w:rPr>
        <w:t xml:space="preserve"> в электронной форме   признан</w:t>
      </w:r>
      <w:r w:rsidR="00B70950">
        <w:rPr>
          <w:rFonts w:ascii="Times New Roman" w:hAnsi="Times New Roman"/>
          <w:b/>
          <w:sz w:val="28"/>
          <w:szCs w:val="28"/>
        </w:rPr>
        <w:t>а несостоявшей</w:t>
      </w:r>
      <w:r w:rsidR="00B70950" w:rsidRPr="005831DC">
        <w:rPr>
          <w:rFonts w:ascii="Times New Roman" w:hAnsi="Times New Roman"/>
          <w:b/>
          <w:sz w:val="28"/>
          <w:szCs w:val="28"/>
        </w:rPr>
        <w:t>ся в связи с отсутствием поступив</w:t>
      </w:r>
      <w:r w:rsidR="00B70950">
        <w:rPr>
          <w:rFonts w:ascii="Times New Roman" w:hAnsi="Times New Roman"/>
          <w:b/>
          <w:sz w:val="28"/>
          <w:szCs w:val="28"/>
        </w:rPr>
        <w:t xml:space="preserve">ших заявок на участие в торгах </w:t>
      </w:r>
      <w:r w:rsidR="00B70950" w:rsidRPr="005831DC">
        <w:rPr>
          <w:rFonts w:ascii="Times New Roman" w:hAnsi="Times New Roman"/>
          <w:b/>
          <w:sz w:val="28"/>
          <w:szCs w:val="28"/>
        </w:rPr>
        <w:t xml:space="preserve"> по данному   лоту.</w:t>
      </w:r>
    </w:p>
    <w:p w:rsidR="008A68A2" w:rsidRDefault="008A68A2" w:rsidP="008A6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Pr="005831DC" w:rsidRDefault="008A68A2" w:rsidP="00B7095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5831DC">
        <w:rPr>
          <w:rFonts w:ascii="Times New Roman" w:hAnsi="Times New Roman"/>
          <w:sz w:val="28"/>
          <w:szCs w:val="28"/>
          <w:u w:val="single"/>
        </w:rPr>
        <w:t>ЛОТ   № 3.</w:t>
      </w:r>
      <w:r w:rsidRPr="005831DC">
        <w:rPr>
          <w:rFonts w:ascii="Times New Roman" w:hAnsi="Times New Roman"/>
          <w:sz w:val="28"/>
          <w:szCs w:val="28"/>
        </w:rPr>
        <w:t xml:space="preserve"> Нежилое помещение. Площадь: общая    348,9  кв.м. Этаж: 1. Кадастровый номер: 61:56:0070112:261. Адрес: Россия, Ростовская область,  город Новошахтинск,   улица Депутат</w:t>
      </w:r>
      <w:r w:rsidR="00D7250B" w:rsidRPr="005831DC">
        <w:rPr>
          <w:rFonts w:ascii="Times New Roman" w:hAnsi="Times New Roman"/>
          <w:sz w:val="28"/>
          <w:szCs w:val="28"/>
        </w:rPr>
        <w:t xml:space="preserve">ская, 1А, корпус 2, помещение 2 </w:t>
      </w:r>
      <w:r w:rsidRPr="005831DC">
        <w:rPr>
          <w:rFonts w:ascii="Times New Roman" w:hAnsi="Times New Roman"/>
          <w:sz w:val="28"/>
          <w:szCs w:val="28"/>
        </w:rPr>
        <w:t xml:space="preserve"> -</w:t>
      </w:r>
      <w:r w:rsidR="00B70950">
        <w:rPr>
          <w:rFonts w:ascii="Times New Roman" w:hAnsi="Times New Roman"/>
          <w:sz w:val="28"/>
          <w:szCs w:val="28"/>
        </w:rPr>
        <w:t xml:space="preserve"> </w:t>
      </w:r>
      <w:r w:rsidR="00B70950">
        <w:rPr>
          <w:rFonts w:ascii="Times New Roman" w:hAnsi="Times New Roman"/>
          <w:b/>
          <w:sz w:val="28"/>
          <w:szCs w:val="28"/>
        </w:rPr>
        <w:t xml:space="preserve">продажа посредством публичного предложения </w:t>
      </w:r>
      <w:r w:rsidR="00B70950" w:rsidRPr="005831DC">
        <w:rPr>
          <w:rFonts w:ascii="Times New Roman" w:hAnsi="Times New Roman"/>
          <w:b/>
          <w:sz w:val="28"/>
          <w:szCs w:val="28"/>
        </w:rPr>
        <w:t xml:space="preserve"> в электронной форме   признан</w:t>
      </w:r>
      <w:r w:rsidR="00B70950">
        <w:rPr>
          <w:rFonts w:ascii="Times New Roman" w:hAnsi="Times New Roman"/>
          <w:b/>
          <w:sz w:val="28"/>
          <w:szCs w:val="28"/>
        </w:rPr>
        <w:t>а несостоявшей</w:t>
      </w:r>
      <w:r w:rsidR="00B70950" w:rsidRPr="005831DC">
        <w:rPr>
          <w:rFonts w:ascii="Times New Roman" w:hAnsi="Times New Roman"/>
          <w:b/>
          <w:sz w:val="28"/>
          <w:szCs w:val="28"/>
        </w:rPr>
        <w:t>ся в связи с отсутствием поступив</w:t>
      </w:r>
      <w:r w:rsidR="00B70950">
        <w:rPr>
          <w:rFonts w:ascii="Times New Roman" w:hAnsi="Times New Roman"/>
          <w:b/>
          <w:sz w:val="28"/>
          <w:szCs w:val="28"/>
        </w:rPr>
        <w:t xml:space="preserve">ших заявок на участие в торгах </w:t>
      </w:r>
      <w:r w:rsidR="00B70950" w:rsidRPr="005831DC">
        <w:rPr>
          <w:rFonts w:ascii="Times New Roman" w:hAnsi="Times New Roman"/>
          <w:b/>
          <w:sz w:val="28"/>
          <w:szCs w:val="28"/>
        </w:rPr>
        <w:t xml:space="preserve"> по данному   лоту.</w:t>
      </w:r>
    </w:p>
    <w:p w:rsidR="00B70950" w:rsidRPr="00593275" w:rsidRDefault="00B70950" w:rsidP="008A68A2">
      <w:pPr>
        <w:pStyle w:val="ConsPlusNormal"/>
        <w:ind w:firstLine="540"/>
        <w:jc w:val="both"/>
        <w:rPr>
          <w:sz w:val="24"/>
          <w:szCs w:val="24"/>
        </w:rPr>
      </w:pPr>
    </w:p>
    <w:p w:rsidR="00E1253E" w:rsidRPr="00E1253E" w:rsidRDefault="00E1253E" w:rsidP="00E125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253E">
        <w:rPr>
          <w:rFonts w:ascii="Times New Roman" w:hAnsi="Times New Roman"/>
          <w:sz w:val="28"/>
          <w:szCs w:val="28"/>
          <w:u w:val="single"/>
        </w:rPr>
        <w:t>ЛОТ  № 4.</w:t>
      </w:r>
      <w:r w:rsidRPr="00E1253E">
        <w:rPr>
          <w:rFonts w:ascii="Times New Roman" w:hAnsi="Times New Roman"/>
          <w:sz w:val="28"/>
          <w:szCs w:val="28"/>
        </w:rPr>
        <w:t xml:space="preserve">  Здание, назначение:  нежилое. Площадь: общая     26,1 кв.м. Этаж: 1. Кадастровый номер: 61:56:0120488:25. Адрес: Россия, Ростовская область, город Новошахтинск, улица Советской Конституции, 5-г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B70950" w:rsidRPr="005831DC" w:rsidRDefault="00E1253E" w:rsidP="00B7095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5831DC">
        <w:rPr>
          <w:rFonts w:ascii="Times New Roman" w:hAnsi="Times New Roman"/>
          <w:sz w:val="28"/>
          <w:szCs w:val="28"/>
        </w:rPr>
        <w:t>-</w:t>
      </w:r>
      <w:r w:rsidRPr="005831DC">
        <w:rPr>
          <w:rFonts w:ascii="Times New Roman" w:hAnsi="Times New Roman"/>
          <w:b/>
          <w:sz w:val="28"/>
          <w:szCs w:val="28"/>
        </w:rPr>
        <w:t xml:space="preserve"> </w:t>
      </w:r>
      <w:r w:rsidR="00B70950">
        <w:rPr>
          <w:rFonts w:ascii="Times New Roman" w:hAnsi="Times New Roman"/>
          <w:b/>
          <w:sz w:val="28"/>
          <w:szCs w:val="28"/>
        </w:rPr>
        <w:t xml:space="preserve">продажа посредством публичного предложения </w:t>
      </w:r>
      <w:r w:rsidR="00B70950" w:rsidRPr="005831D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70950" w:rsidRPr="005831DC">
        <w:rPr>
          <w:rFonts w:ascii="Times New Roman" w:hAnsi="Times New Roman"/>
          <w:b/>
          <w:sz w:val="28"/>
          <w:szCs w:val="28"/>
        </w:rPr>
        <w:t>в электронной форме   признан</w:t>
      </w:r>
      <w:r w:rsidR="00B70950">
        <w:rPr>
          <w:rFonts w:ascii="Times New Roman" w:hAnsi="Times New Roman"/>
          <w:b/>
          <w:sz w:val="28"/>
          <w:szCs w:val="28"/>
        </w:rPr>
        <w:t>а несостоявшей</w:t>
      </w:r>
      <w:r w:rsidR="00B70950" w:rsidRPr="005831DC">
        <w:rPr>
          <w:rFonts w:ascii="Times New Roman" w:hAnsi="Times New Roman"/>
          <w:b/>
          <w:sz w:val="28"/>
          <w:szCs w:val="28"/>
        </w:rPr>
        <w:t>ся в связи с отсутствием поступив</w:t>
      </w:r>
      <w:r w:rsidR="00B70950">
        <w:rPr>
          <w:rFonts w:ascii="Times New Roman" w:hAnsi="Times New Roman"/>
          <w:b/>
          <w:sz w:val="28"/>
          <w:szCs w:val="28"/>
        </w:rPr>
        <w:t>ших заявок на участие в торгах</w:t>
      </w:r>
      <w:proofErr w:type="gramEnd"/>
      <w:r w:rsidR="00B70950">
        <w:rPr>
          <w:rFonts w:ascii="Times New Roman" w:hAnsi="Times New Roman"/>
          <w:b/>
          <w:sz w:val="28"/>
          <w:szCs w:val="28"/>
        </w:rPr>
        <w:t xml:space="preserve"> </w:t>
      </w:r>
      <w:r w:rsidR="00B70950" w:rsidRPr="005831DC">
        <w:rPr>
          <w:rFonts w:ascii="Times New Roman" w:hAnsi="Times New Roman"/>
          <w:b/>
          <w:sz w:val="28"/>
          <w:szCs w:val="28"/>
        </w:rPr>
        <w:t xml:space="preserve"> по данному   лоту.</w:t>
      </w:r>
    </w:p>
    <w:p w:rsidR="00AB51BF" w:rsidRDefault="00AB51BF" w:rsidP="00B7095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B70950" w:rsidRPr="00E1253E" w:rsidRDefault="00B70950" w:rsidP="00B70950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A68A2" w:rsidRDefault="008A68A2" w:rsidP="00AB51BF">
      <w:pPr>
        <w:pStyle w:val="ConsPlusNormal"/>
        <w:ind w:firstLine="540"/>
        <w:jc w:val="both"/>
      </w:pPr>
    </w:p>
    <w:p w:rsidR="008A68A2" w:rsidRDefault="008A68A2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8A68A2" w:rsidRDefault="008A68A2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CDB" w:rsidRPr="008A68A2">
        <w:rPr>
          <w:sz w:val="28"/>
          <w:szCs w:val="28"/>
        </w:rPr>
        <w:t xml:space="preserve">_______________Т.В. </w:t>
      </w:r>
      <w:proofErr w:type="spellStart"/>
      <w:r w:rsidR="00452CDB" w:rsidRPr="008A68A2">
        <w:rPr>
          <w:sz w:val="28"/>
          <w:szCs w:val="28"/>
        </w:rPr>
        <w:t>Соломенцева</w:t>
      </w:r>
      <w:proofErr w:type="spellEnd"/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_______________Ю.С. Крылова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_______________С.Н. Ляшенко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</w:t>
      </w:r>
      <w:r w:rsidR="008A68A2" w:rsidRPr="008A68A2">
        <w:rPr>
          <w:sz w:val="28"/>
          <w:szCs w:val="28"/>
        </w:rPr>
        <w:t>С.Я. Панфилова</w:t>
      </w:r>
    </w:p>
    <w:p w:rsidR="00B61B36" w:rsidRPr="008A68A2" w:rsidRDefault="00B61B36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="00166133" w:rsidRPr="008A68A2">
        <w:rPr>
          <w:sz w:val="28"/>
          <w:szCs w:val="28"/>
        </w:rPr>
        <w:t>_______________И.Н. Суркова</w:t>
      </w:r>
    </w:p>
    <w:p w:rsidR="00842539" w:rsidRPr="008A68A2" w:rsidRDefault="00842539" w:rsidP="00892C58">
      <w:pPr>
        <w:tabs>
          <w:tab w:val="left" w:pos="0"/>
          <w:tab w:val="left" w:pos="732"/>
        </w:tabs>
        <w:rPr>
          <w:sz w:val="28"/>
          <w:szCs w:val="28"/>
        </w:rPr>
      </w:pPr>
    </w:p>
    <w:sectPr w:rsidR="00842539" w:rsidRPr="008A68A2" w:rsidSect="00ED13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016C"/>
    <w:rsid w:val="00033C18"/>
    <w:rsid w:val="000722BB"/>
    <w:rsid w:val="000B0BB2"/>
    <w:rsid w:val="000B7A14"/>
    <w:rsid w:val="000C5252"/>
    <w:rsid w:val="000E0694"/>
    <w:rsid w:val="000E51B5"/>
    <w:rsid w:val="001508B9"/>
    <w:rsid w:val="00162C04"/>
    <w:rsid w:val="00163B2E"/>
    <w:rsid w:val="00166133"/>
    <w:rsid w:val="00173A1B"/>
    <w:rsid w:val="001D556D"/>
    <w:rsid w:val="00211CE8"/>
    <w:rsid w:val="002225A6"/>
    <w:rsid w:val="002436CE"/>
    <w:rsid w:val="00253FB6"/>
    <w:rsid w:val="0027023D"/>
    <w:rsid w:val="003116CB"/>
    <w:rsid w:val="00332B8B"/>
    <w:rsid w:val="003E195A"/>
    <w:rsid w:val="00452CDB"/>
    <w:rsid w:val="00497C92"/>
    <w:rsid w:val="005078EF"/>
    <w:rsid w:val="0051254D"/>
    <w:rsid w:val="00554EA2"/>
    <w:rsid w:val="00571228"/>
    <w:rsid w:val="005831DC"/>
    <w:rsid w:val="005B67E4"/>
    <w:rsid w:val="005C109C"/>
    <w:rsid w:val="005D7416"/>
    <w:rsid w:val="005E7807"/>
    <w:rsid w:val="006130B5"/>
    <w:rsid w:val="0061523B"/>
    <w:rsid w:val="00687FF3"/>
    <w:rsid w:val="006B3FA5"/>
    <w:rsid w:val="006B76D7"/>
    <w:rsid w:val="006E5B66"/>
    <w:rsid w:val="00736DA7"/>
    <w:rsid w:val="00770206"/>
    <w:rsid w:val="007A57DE"/>
    <w:rsid w:val="0081711F"/>
    <w:rsid w:val="008420EF"/>
    <w:rsid w:val="00842539"/>
    <w:rsid w:val="00844517"/>
    <w:rsid w:val="00864C54"/>
    <w:rsid w:val="00877111"/>
    <w:rsid w:val="00877DA1"/>
    <w:rsid w:val="00881C1C"/>
    <w:rsid w:val="00892C58"/>
    <w:rsid w:val="008A68A2"/>
    <w:rsid w:val="00906BA5"/>
    <w:rsid w:val="00941CEE"/>
    <w:rsid w:val="00961A41"/>
    <w:rsid w:val="00973BDC"/>
    <w:rsid w:val="009843D3"/>
    <w:rsid w:val="009B073F"/>
    <w:rsid w:val="009B5CC1"/>
    <w:rsid w:val="00A12119"/>
    <w:rsid w:val="00A16A4F"/>
    <w:rsid w:val="00A91CC0"/>
    <w:rsid w:val="00A96937"/>
    <w:rsid w:val="00AB51BF"/>
    <w:rsid w:val="00B001FF"/>
    <w:rsid w:val="00B61507"/>
    <w:rsid w:val="00B61B36"/>
    <w:rsid w:val="00B70950"/>
    <w:rsid w:val="00B73594"/>
    <w:rsid w:val="00B736E9"/>
    <w:rsid w:val="00B94233"/>
    <w:rsid w:val="00BA2FBB"/>
    <w:rsid w:val="00BB0413"/>
    <w:rsid w:val="00BB5DDF"/>
    <w:rsid w:val="00BD63D8"/>
    <w:rsid w:val="00C011B8"/>
    <w:rsid w:val="00C01343"/>
    <w:rsid w:val="00C76E7A"/>
    <w:rsid w:val="00D01815"/>
    <w:rsid w:val="00D11D57"/>
    <w:rsid w:val="00D31482"/>
    <w:rsid w:val="00D41B91"/>
    <w:rsid w:val="00D42272"/>
    <w:rsid w:val="00D43FD1"/>
    <w:rsid w:val="00D51731"/>
    <w:rsid w:val="00D7250B"/>
    <w:rsid w:val="00D746BC"/>
    <w:rsid w:val="00D82850"/>
    <w:rsid w:val="00D916CC"/>
    <w:rsid w:val="00DB4501"/>
    <w:rsid w:val="00DB45BC"/>
    <w:rsid w:val="00DE2A7E"/>
    <w:rsid w:val="00E1253E"/>
    <w:rsid w:val="00E36C30"/>
    <w:rsid w:val="00E977F5"/>
    <w:rsid w:val="00EB08BF"/>
    <w:rsid w:val="00ED139B"/>
    <w:rsid w:val="00F11F43"/>
    <w:rsid w:val="00F202F1"/>
    <w:rsid w:val="00F25FDB"/>
    <w:rsid w:val="00F316DD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A6F-1EEF-4836-8840-0548409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2018-12-05T09:27:00Z</cp:lastPrinted>
  <dcterms:created xsi:type="dcterms:W3CDTF">2020-06-29T14:04:00Z</dcterms:created>
  <dcterms:modified xsi:type="dcterms:W3CDTF">2020-06-29T14:04:00Z</dcterms:modified>
</cp:coreProperties>
</file>