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70" w:rsidRDefault="00956870" w:rsidP="00A84358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BE1335" w:rsidRDefault="00BE1335" w:rsidP="00A8435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84358" w:rsidRDefault="00A84358" w:rsidP="00A843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A84358" w:rsidRPr="00A84358" w:rsidRDefault="00A84358" w:rsidP="00A843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«УТВЕРЖДАЮ»</w:t>
      </w:r>
    </w:p>
    <w:p w:rsidR="00B86E05" w:rsidRDefault="00F14766" w:rsidP="008F3783">
      <w:pPr>
        <w:pStyle w:val="a4"/>
        <w:spacing w:before="0" w:beforeAutospacing="0" w:after="0" w:afterAutospacing="0"/>
        <w:ind w:left="4248"/>
        <w:jc w:val="center"/>
      </w:pPr>
      <w:r>
        <w:t>Председатель</w:t>
      </w:r>
      <w:r w:rsidR="008F3783">
        <w:t xml:space="preserve"> Комитета</w:t>
      </w:r>
      <w:r w:rsidR="00A84358">
        <w:t xml:space="preserve"> по</w:t>
      </w:r>
      <w:r w:rsidR="008F3783">
        <w:t xml:space="preserve"> управлению имуществом Администрации </w:t>
      </w:r>
    </w:p>
    <w:p w:rsidR="00A84358" w:rsidRDefault="008F3783" w:rsidP="008F3783">
      <w:pPr>
        <w:pStyle w:val="a4"/>
        <w:spacing w:before="0" w:beforeAutospacing="0" w:after="0" w:afterAutospacing="0"/>
        <w:ind w:left="4248"/>
        <w:jc w:val="center"/>
      </w:pPr>
      <w:r>
        <w:t>города Новошахтинска</w:t>
      </w:r>
    </w:p>
    <w:p w:rsidR="00A84358" w:rsidRDefault="00A84358" w:rsidP="00A84358">
      <w:pPr>
        <w:jc w:val="right"/>
      </w:pPr>
      <w:r>
        <w:t>_____________________</w:t>
      </w:r>
      <w:r w:rsidR="00F14766">
        <w:t>Т.Г. Авраменко</w:t>
      </w:r>
    </w:p>
    <w:p w:rsidR="00A84358" w:rsidRDefault="00A84358" w:rsidP="00A84358">
      <w:pPr>
        <w:jc w:val="right"/>
      </w:pPr>
    </w:p>
    <w:p w:rsidR="00A84358" w:rsidRDefault="00F14766" w:rsidP="00A84358">
      <w:pPr>
        <w:jc w:val="right"/>
      </w:pPr>
      <w:r>
        <w:t>15 августа</w:t>
      </w:r>
      <w:r w:rsidR="003F3651">
        <w:t xml:space="preserve"> </w:t>
      </w:r>
      <w:r w:rsidR="00361549">
        <w:t xml:space="preserve"> </w:t>
      </w:r>
      <w:r w:rsidR="00F54322">
        <w:t xml:space="preserve"> 20</w:t>
      </w:r>
      <w:r w:rsidR="00AC7ED5">
        <w:t>23</w:t>
      </w:r>
      <w:r w:rsidR="00A84358">
        <w:t xml:space="preserve"> года </w:t>
      </w:r>
    </w:p>
    <w:p w:rsidR="00A84358" w:rsidRDefault="00A84358" w:rsidP="00A84358">
      <w:pPr>
        <w:spacing w:after="240"/>
        <w:ind w:left="720"/>
      </w:pPr>
    </w:p>
    <w:p w:rsidR="00A84358" w:rsidRDefault="00A84358" w:rsidP="00A84358">
      <w:pPr>
        <w:spacing w:after="240"/>
        <w:ind w:left="720"/>
      </w:pPr>
    </w:p>
    <w:p w:rsidR="00991B76" w:rsidRDefault="00991B76" w:rsidP="00A84358">
      <w:pPr>
        <w:spacing w:after="240"/>
        <w:ind w:left="720"/>
      </w:pPr>
    </w:p>
    <w:p w:rsidR="00A84358" w:rsidRDefault="00A84358" w:rsidP="00A84358">
      <w:pPr>
        <w:spacing w:after="240"/>
        <w:ind w:left="720"/>
      </w:pPr>
    </w:p>
    <w:p w:rsidR="00A84358" w:rsidRDefault="00A84358" w:rsidP="00A84358">
      <w:pPr>
        <w:spacing w:after="240"/>
        <w:ind w:left="720"/>
      </w:pPr>
    </w:p>
    <w:p w:rsidR="00A84358" w:rsidRDefault="00A84358" w:rsidP="00A84358">
      <w:pPr>
        <w:spacing w:after="240"/>
      </w:pPr>
    </w:p>
    <w:p w:rsidR="00A84358" w:rsidRDefault="00A84358" w:rsidP="00A84358">
      <w:pPr>
        <w:pStyle w:val="a4"/>
        <w:jc w:val="center"/>
      </w:pPr>
      <w:r>
        <w:rPr>
          <w:rFonts w:ascii="Bookman Old Style" w:hAnsi="Bookman Old Style"/>
          <w:b/>
          <w:bCs/>
          <w:sz w:val="36"/>
          <w:szCs w:val="36"/>
        </w:rPr>
        <w:t>АУКЦИОННАЯ ДОКУМЕНТАЦИЯ</w:t>
      </w:r>
    </w:p>
    <w:p w:rsidR="00A84358" w:rsidRDefault="00A84358" w:rsidP="00A84358">
      <w:pPr>
        <w:pStyle w:val="a4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z w:val="27"/>
          <w:szCs w:val="27"/>
        </w:rPr>
        <w:t xml:space="preserve">на проведение аукциона по продаже права на </w:t>
      </w:r>
    </w:p>
    <w:p w:rsidR="0024431F" w:rsidRDefault="00E45A48" w:rsidP="00A84358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</w:rPr>
      </w:pPr>
      <w:r>
        <w:rPr>
          <w:rFonts w:ascii="Bookman Old Style" w:hAnsi="Bookman Old Style"/>
          <w:b/>
          <w:bCs/>
          <w:sz w:val="27"/>
          <w:szCs w:val="27"/>
        </w:rPr>
        <w:t>заключение договора на размещение нестационарного торгового</w:t>
      </w:r>
      <w:r w:rsidR="00A84358">
        <w:rPr>
          <w:rFonts w:ascii="Bookman Old Style" w:hAnsi="Bookman Old Style"/>
          <w:b/>
          <w:bCs/>
          <w:sz w:val="27"/>
          <w:szCs w:val="27"/>
        </w:rPr>
        <w:t xml:space="preserve"> объект</w:t>
      </w:r>
      <w:r w:rsidR="008528F9">
        <w:rPr>
          <w:rFonts w:ascii="Bookman Old Style" w:hAnsi="Bookman Old Style"/>
          <w:b/>
          <w:bCs/>
          <w:sz w:val="27"/>
          <w:szCs w:val="27"/>
        </w:rPr>
        <w:t>а</w:t>
      </w:r>
      <w:r>
        <w:rPr>
          <w:rFonts w:ascii="Bookman Old Style" w:hAnsi="Bookman Old Style"/>
          <w:b/>
          <w:bCs/>
          <w:sz w:val="27"/>
          <w:szCs w:val="27"/>
        </w:rPr>
        <w:t xml:space="preserve"> </w:t>
      </w:r>
    </w:p>
    <w:p w:rsidR="00A84358" w:rsidRDefault="00A84358" w:rsidP="00A84358">
      <w:pPr>
        <w:pStyle w:val="a4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z w:val="27"/>
          <w:szCs w:val="27"/>
        </w:rPr>
        <w:t xml:space="preserve">на территории </w:t>
      </w:r>
      <w:r w:rsidR="008F3783">
        <w:rPr>
          <w:rFonts w:ascii="Bookman Old Style" w:hAnsi="Bookman Old Style"/>
          <w:b/>
          <w:bCs/>
          <w:sz w:val="27"/>
          <w:szCs w:val="27"/>
        </w:rPr>
        <w:t>города Новошахтинска</w:t>
      </w:r>
    </w:p>
    <w:p w:rsidR="00A84358" w:rsidRDefault="00A84358" w:rsidP="00A84358">
      <w:pPr>
        <w:pStyle w:val="a4"/>
        <w:jc w:val="center"/>
      </w:pPr>
    </w:p>
    <w:p w:rsidR="00A84358" w:rsidRDefault="00A84358" w:rsidP="00A84358">
      <w:pPr>
        <w:pStyle w:val="a4"/>
        <w:jc w:val="center"/>
      </w:pPr>
    </w:p>
    <w:p w:rsidR="00A84358" w:rsidRDefault="00A84358" w:rsidP="00A84358">
      <w:pPr>
        <w:pStyle w:val="a4"/>
        <w:jc w:val="center"/>
      </w:pPr>
    </w:p>
    <w:p w:rsidR="00A84358" w:rsidRDefault="00A84358" w:rsidP="00A84358">
      <w:pPr>
        <w:pStyle w:val="a4"/>
        <w:jc w:val="center"/>
      </w:pPr>
    </w:p>
    <w:p w:rsidR="00A84358" w:rsidRDefault="00A84358" w:rsidP="00A84358">
      <w:pPr>
        <w:pStyle w:val="a4"/>
        <w:jc w:val="center"/>
      </w:pPr>
    </w:p>
    <w:p w:rsidR="00A84358" w:rsidRDefault="00A84358" w:rsidP="00A84358">
      <w:pPr>
        <w:pStyle w:val="a4"/>
      </w:pPr>
    </w:p>
    <w:p w:rsidR="00A84358" w:rsidRDefault="00A84358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9115E3" w:rsidRDefault="009115E3" w:rsidP="00A84358">
      <w:pPr>
        <w:pStyle w:val="a4"/>
      </w:pPr>
    </w:p>
    <w:p w:rsidR="00A84358" w:rsidRDefault="00A84358" w:rsidP="00A84358">
      <w:pPr>
        <w:pStyle w:val="a4"/>
      </w:pPr>
    </w:p>
    <w:p w:rsidR="004A7D78" w:rsidRDefault="004A7D78" w:rsidP="00A84358">
      <w:pPr>
        <w:pStyle w:val="a4"/>
      </w:pPr>
    </w:p>
    <w:p w:rsidR="00A84358" w:rsidRDefault="00A84358" w:rsidP="00A84358">
      <w:pPr>
        <w:pStyle w:val="a4"/>
        <w:jc w:val="center"/>
      </w:pPr>
      <w:r>
        <w:rPr>
          <w:b/>
          <w:bCs/>
        </w:rPr>
        <w:t>СОДЕРЖАНИЕ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"/>
        <w:gridCol w:w="9261"/>
      </w:tblGrid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rPr>
                <w:b/>
                <w:bCs/>
              </w:rPr>
              <w:t>Состав документации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1.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Общие положения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2.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Требования к содержанию, форме, оформлению и составу заявки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3.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Порядок, место, дата, время начала и окончания приема заявок, инструкция по заполнению заявки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4.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Порядок и срок отзыва заявок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5.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Место, дата, время и порядок проведения аукциона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6.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Срок и порядок внесения платы за право на заключение договора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rPr>
                <w:b/>
                <w:bCs/>
              </w:rPr>
              <w:t>Приложения: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1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Зая</w:t>
            </w:r>
            <w:r w:rsidR="00501036">
              <w:t>вка на участие в аукционе (Приложение</w:t>
            </w:r>
            <w:r>
              <w:t xml:space="preserve"> №1)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2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Уве</w:t>
            </w:r>
            <w:r w:rsidR="00501036">
              <w:t>домление об отзыве заявки (Приложение</w:t>
            </w:r>
            <w:r w:rsidR="008528F9">
              <w:t xml:space="preserve"> №2</w:t>
            </w:r>
            <w:r>
              <w:t>)</w:t>
            </w:r>
          </w:p>
        </w:tc>
      </w:tr>
      <w:tr w:rsidR="00A84358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  <w:jc w:val="center"/>
            </w:pPr>
            <w:r>
              <w:t>3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8" w:rsidRDefault="00A84358">
            <w:pPr>
              <w:pStyle w:val="a4"/>
            </w:pPr>
            <w:r>
              <w:t>Проект договора на размещение нестацио</w:t>
            </w:r>
            <w:r w:rsidR="00501036">
              <w:t>нарного торгового объекта (Приложение</w:t>
            </w:r>
            <w:r w:rsidR="008528F9">
              <w:t xml:space="preserve"> № 3</w:t>
            </w:r>
            <w:r>
              <w:t>)</w:t>
            </w:r>
          </w:p>
        </w:tc>
      </w:tr>
      <w:tr w:rsidR="00590B0C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0C" w:rsidRDefault="00590B0C">
            <w:pPr>
              <w:pStyle w:val="a4"/>
              <w:jc w:val="center"/>
            </w:pPr>
            <w:r>
              <w:t>4</w:t>
            </w:r>
          </w:p>
        </w:tc>
        <w:tc>
          <w:tcPr>
            <w:tcW w:w="9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B0C" w:rsidRDefault="00501036">
            <w:pPr>
              <w:pStyle w:val="a4"/>
            </w:pPr>
            <w:r>
              <w:t>Форма запроса о разъясне</w:t>
            </w:r>
            <w:r w:rsidR="008528F9">
              <w:t>нии документации (Приложение № 4</w:t>
            </w:r>
            <w:r>
              <w:t xml:space="preserve">) </w:t>
            </w:r>
          </w:p>
        </w:tc>
      </w:tr>
    </w:tbl>
    <w:p w:rsidR="00A84358" w:rsidRDefault="00A84358" w:rsidP="00A84358"/>
    <w:p w:rsidR="00A84358" w:rsidRDefault="00A84358" w:rsidP="00CB00F1">
      <w:pPr>
        <w:pStyle w:val="a4"/>
        <w:jc w:val="center"/>
      </w:pPr>
      <w:r>
        <w:rPr>
          <w:b/>
          <w:bCs/>
        </w:rPr>
        <w:t>1. Общие положен</w:t>
      </w:r>
      <w:r w:rsidR="00CB00F1">
        <w:rPr>
          <w:b/>
          <w:bCs/>
        </w:rPr>
        <w:t>ия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bookmarkStart w:id="1" w:name="sub_411"/>
      <w:bookmarkEnd w:id="1"/>
      <w:r>
        <w:t>Документация об организации и проведении аукциона по продаже права на заключение договоров на размещение нестационарных то</w:t>
      </w:r>
      <w:r w:rsidR="008F3783">
        <w:t>рговых объектов на территории города Новошахтинска</w:t>
      </w:r>
      <w:r>
        <w:t xml:space="preserve"> (далее – аукцион) разработана на основании: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>- Гражданского кодекса Российской Федерации;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- Законом Российской Федерации от 06.10.2003г. №131-ФЗ «Об общих принципах организации местного самоуправления в Российской Федерации», 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- Законом Российской Федерации от 28.12.2009г. №381-ФЗ «Об основах государственного регулирования торговой деятельности в Российской Федерации», </w:t>
      </w:r>
    </w:p>
    <w:p w:rsidR="00982298" w:rsidRDefault="00F54322" w:rsidP="00982298">
      <w:pPr>
        <w:ind w:firstLine="708"/>
      </w:pPr>
      <w:r>
        <w:lastRenderedPageBreak/>
        <w:t xml:space="preserve">- </w:t>
      </w:r>
      <w:r w:rsidR="005A34FE">
        <w:t>Постановлением Администрации города Но</w:t>
      </w:r>
      <w:r w:rsidR="00A13A65">
        <w:t xml:space="preserve">вошахтинска  от </w:t>
      </w:r>
      <w:r w:rsidR="00E45A48">
        <w:t>24.01.2020 № 32</w:t>
      </w:r>
      <w:r w:rsidR="005A34FE">
        <w:t xml:space="preserve"> «Об утверждении схемы размещения</w:t>
      </w:r>
      <w:r>
        <w:t xml:space="preserve"> нестационарных торговых объектов</w:t>
      </w:r>
      <w:r w:rsidR="005A34FE">
        <w:t xml:space="preserve"> на территории города Новошахтинска</w:t>
      </w:r>
      <w:r>
        <w:t>»;</w:t>
      </w:r>
      <w:r w:rsidR="000C6970">
        <w:t xml:space="preserve"> </w:t>
      </w:r>
    </w:p>
    <w:p w:rsidR="00F54322" w:rsidRDefault="000360DC" w:rsidP="00982298">
      <w:pPr>
        <w:ind w:firstLine="708"/>
      </w:pPr>
      <w:r>
        <w:t xml:space="preserve">- Уставом  муниципального </w:t>
      </w:r>
      <w:r w:rsidR="00F96D20">
        <w:t>образования города Новошахтинска</w:t>
      </w:r>
      <w:r w:rsidR="00F54322">
        <w:t>;</w:t>
      </w:r>
    </w:p>
    <w:p w:rsidR="00F54322" w:rsidRDefault="005A34FE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- Порядком </w:t>
      </w:r>
      <w:r w:rsidR="00F54322">
        <w:t xml:space="preserve"> размещения нестационарных то</w:t>
      </w:r>
      <w:r>
        <w:t>рговых объектов на территории города Новошахтинска</w:t>
      </w:r>
      <w:r w:rsidR="00F54322">
        <w:t>, утвержденн</w:t>
      </w:r>
      <w:r>
        <w:t>ого  постановлением Администрации города от 08.04.2016   № 274;</w:t>
      </w:r>
    </w:p>
    <w:p w:rsidR="005A34FE" w:rsidRDefault="005A34FE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D55D47">
        <w:t xml:space="preserve">Порядком </w:t>
      </w:r>
      <w:r w:rsidR="000360DC">
        <w:t xml:space="preserve">проведения торгов  (аукциона) на право заключения договора </w:t>
      </w:r>
      <w:r w:rsidR="00F96D20">
        <w:t>о размещении нестационарного торгового объекта на земельном участке</w:t>
      </w:r>
      <w:r w:rsidR="00A624EC">
        <w:t>, находящемся в муниципальной собственности</w:t>
      </w:r>
      <w:r w:rsidR="00DB4211">
        <w:t xml:space="preserve"> либо государственная собственность на который не разграничена, утвержденного постановлением Администрации города Новошахтинска от 10.06.2016  № 489.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>В настоящей аукционной документации используются следующие основные понятия:</w:t>
      </w:r>
    </w:p>
    <w:p w:rsidR="00F54322" w:rsidRPr="009422F9" w:rsidRDefault="00F54322" w:rsidP="00F54322">
      <w:pPr>
        <w:tabs>
          <w:tab w:val="left" w:pos="1088"/>
        </w:tabs>
        <w:autoSpaceDE w:val="0"/>
        <w:ind w:firstLine="540"/>
        <w:jc w:val="both"/>
        <w:rPr>
          <w:rFonts w:eastAsia="Times New Roman CYR" w:cs="Times New Roman CYR"/>
        </w:rPr>
      </w:pPr>
      <w:r w:rsidRPr="009422F9">
        <w:rPr>
          <w:rFonts w:eastAsia="Times New Roman CYR" w:cs="Times New Roman CYR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площади земельного участка, на котором расположен объект, размере торговой площади объекта, сроке функционирования о</w:t>
      </w:r>
      <w:r w:rsidR="00DB4211">
        <w:rPr>
          <w:rFonts w:eastAsia="Times New Roman CYR" w:cs="Times New Roman CYR"/>
        </w:rPr>
        <w:t>бъекта</w:t>
      </w:r>
      <w:r w:rsidRPr="009422F9">
        <w:rPr>
          <w:rFonts w:eastAsia="Times New Roman CYR" w:cs="Times New Roman CYR"/>
        </w:rPr>
        <w:t>; информацию об использовании нестационарного торгового объекта субъектами малого и среднего предпринимательства, осуществляющими торговую деятельность</w:t>
      </w:r>
      <w:r w:rsidRPr="009422F9">
        <w:t xml:space="preserve">; 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 w:rsidRPr="00B55B30">
        <w:rPr>
          <w:rFonts w:eastAsia="Times New Roman CYR" w:cs="Times New Roman CYR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Pr="00B55B30">
        <w:t>.</w:t>
      </w:r>
    </w:p>
    <w:p w:rsidR="00F54322" w:rsidRPr="00B55B30" w:rsidRDefault="00F54322" w:rsidP="00F54322">
      <w:pPr>
        <w:autoSpaceDE w:val="0"/>
        <w:ind w:firstLine="540"/>
        <w:jc w:val="both"/>
        <w:rPr>
          <w:rFonts w:eastAsia="Times New Roman CYR" w:cs="Times New Roman CYR"/>
        </w:rPr>
      </w:pPr>
      <w:r w:rsidRPr="00B55B30">
        <w:rPr>
          <w:rFonts w:eastAsia="Times New Roman CYR" w:cs="Times New Roman CYR"/>
        </w:rPr>
        <w:t>Примерные виды специализации нестационарных торговых объектов:</w:t>
      </w:r>
    </w:p>
    <w:p w:rsidR="00F54322" w:rsidRPr="00B55B30" w:rsidRDefault="00EA5019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продовольственные товары</w:t>
      </w:r>
      <w:r w:rsidR="00F54322" w:rsidRPr="00B55B30">
        <w:rPr>
          <w:rFonts w:eastAsia="Times New Roman CYR" w:cs="Times New Roman CYR"/>
        </w:rPr>
        <w:t>;</w:t>
      </w:r>
    </w:p>
    <w:p w:rsidR="00F54322" w:rsidRPr="00B55B30" w:rsidRDefault="00F54322" w:rsidP="00F54322">
      <w:pPr>
        <w:autoSpaceDE w:val="0"/>
        <w:ind w:firstLine="540"/>
        <w:jc w:val="both"/>
        <w:rPr>
          <w:rFonts w:eastAsia="Times New Roman CYR" w:cs="Times New Roman CYR"/>
        </w:rPr>
      </w:pPr>
      <w:r w:rsidRPr="00B55B30">
        <w:rPr>
          <w:rFonts w:eastAsia="Times New Roman CYR" w:cs="Times New Roman CYR"/>
        </w:rPr>
        <w:t>- непродовольственные товары;</w:t>
      </w:r>
    </w:p>
    <w:p w:rsidR="00F54322" w:rsidRPr="00B55B30" w:rsidRDefault="00DB4211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смешанные товары</w:t>
      </w:r>
      <w:r w:rsidR="00F54322" w:rsidRPr="00B55B30">
        <w:rPr>
          <w:rFonts w:eastAsia="Times New Roman CYR" w:cs="Times New Roman CYR"/>
        </w:rPr>
        <w:t>;</w:t>
      </w:r>
    </w:p>
    <w:p w:rsidR="00F54322" w:rsidRDefault="007E34A7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полиграфические товары;</w:t>
      </w:r>
    </w:p>
    <w:p w:rsidR="007E34A7" w:rsidRDefault="007E34A7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квас;</w:t>
      </w:r>
    </w:p>
    <w:p w:rsidR="007E34A7" w:rsidRDefault="007E34A7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сезонные овощи, фрукты;</w:t>
      </w:r>
    </w:p>
    <w:p w:rsidR="007E34A7" w:rsidRDefault="007E34A7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услуги общественного питания;</w:t>
      </w:r>
    </w:p>
    <w:p w:rsidR="007E34A7" w:rsidRPr="00B55B30" w:rsidRDefault="007E34A7" w:rsidP="00F54322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услуги бытового обслуживания.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>К нестационарным торговым объектам относятся:</w:t>
      </w:r>
    </w:p>
    <w:p w:rsidR="00F54322" w:rsidRDefault="007E34A7" w:rsidP="00F54322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павильон – отдельно стоящее </w:t>
      </w:r>
      <w:r w:rsidR="00F54322">
        <w:t xml:space="preserve"> строение</w:t>
      </w:r>
      <w:r>
        <w:t xml:space="preserve"> (часть строения) или сооружение (часть сооружения) с замкнутым пространством</w:t>
      </w:r>
      <w:r w:rsidR="00F54322">
        <w:t>, имеющее торг</w:t>
      </w:r>
      <w:r>
        <w:t xml:space="preserve">овый зал и </w:t>
      </w:r>
      <w:r w:rsidR="00F54322">
        <w:t xml:space="preserve"> рассчитанное на </w:t>
      </w:r>
      <w:r>
        <w:t>одно или несколько рабочих мест</w:t>
      </w:r>
      <w:r w:rsidR="00F54322">
        <w:t>;</w:t>
      </w:r>
    </w:p>
    <w:p w:rsidR="007E34A7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киоск – </w:t>
      </w:r>
      <w:r w:rsidR="007E34A7">
        <w:t>сооружение без торгового зала с замкнутым пространством, внутри которого оборудовано одно рабочее место и осуществляют хранение товарного запаса;</w:t>
      </w:r>
    </w:p>
    <w:p w:rsidR="00ED20EA" w:rsidRDefault="007E34A7" w:rsidP="00F54322">
      <w:pPr>
        <w:pStyle w:val="a4"/>
        <w:spacing w:before="0" w:beforeAutospacing="0" w:after="0" w:afterAutospacing="0"/>
        <w:ind w:firstLine="708"/>
        <w:jc w:val="both"/>
      </w:pPr>
      <w:r>
        <w:t>палатка – оснащенная прилавком легко</w:t>
      </w:r>
      <w:r w:rsidR="00CD10DD">
        <w:t xml:space="preserve"> </w:t>
      </w:r>
      <w:r>
        <w:t>возводимая сборно-разборная конструкция, образующая внутреннее пространство, не замкнутое со стороны прилавка, предназначенная</w:t>
      </w:r>
      <w:r w:rsidR="00ED20EA">
        <w:t xml:space="preserve"> на один день торговли;</w:t>
      </w:r>
      <w:r>
        <w:t xml:space="preserve"> </w:t>
      </w:r>
    </w:p>
    <w:p w:rsidR="00ED20EA" w:rsidRDefault="00ED20EA" w:rsidP="00F54322">
      <w:pPr>
        <w:pStyle w:val="a4"/>
        <w:spacing w:before="0" w:beforeAutospacing="0" w:after="0" w:afterAutospacing="0"/>
        <w:ind w:firstLine="708"/>
        <w:jc w:val="both"/>
      </w:pPr>
      <w:r>
        <w:t>автомагазин (торговый автофургон, автолавка) – автотра</w:t>
      </w:r>
      <w:r w:rsidR="00CD10DD">
        <w:t>н</w:t>
      </w:r>
      <w:r>
        <w:t xml:space="preserve">спортное или транспортное  средство (прицеп, полуприцеп) с размещением в кузове торговым оборудованием, при условии образования в результат его остановки (или установки) одного или нескольких рабочих мест продавцов, на котором (ых) осуществляют предложение товаров, их отпуск и расчет с покупателями; </w:t>
      </w:r>
    </w:p>
    <w:p w:rsidR="00ED20EA" w:rsidRDefault="00ED20EA" w:rsidP="00ED20EA">
      <w:pPr>
        <w:autoSpaceDE w:val="0"/>
        <w:ind w:firstLine="540"/>
        <w:jc w:val="both"/>
        <w:rPr>
          <w:rFonts w:eastAsia="Times New Roman CYR" w:cs="Times New Roman CYR"/>
        </w:rPr>
      </w:pPr>
      <w:r w:rsidRPr="009422F9">
        <w:rPr>
          <w:rFonts w:eastAsia="Times New Roman CYR"/>
        </w:rPr>
        <w:t xml:space="preserve">бахчевой развал - специально оборудованная временная конструкция </w:t>
      </w:r>
      <w:r>
        <w:rPr>
          <w:rFonts w:eastAsia="Times New Roman CYR"/>
        </w:rPr>
        <w:t xml:space="preserve">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торговая галерея – выполненный в едином архитектурном решении нестационарный торговый объект, состоящий из совокупности, но не более пяти ( в одном ряду) специализированных павильонов или киосков, симметрично расположенных напротив друг друга, обеспечивающих беспрепятственный подход для покупателей, объединенных под единой временной светопрозрачной  кровлей, не несущей теплоизоляционную функцию;  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54322" w:rsidRPr="009422F9" w:rsidRDefault="00F54322" w:rsidP="00F54322">
      <w:pPr>
        <w:autoSpaceDE w:val="0"/>
        <w:ind w:firstLine="540"/>
        <w:jc w:val="both"/>
        <w:rPr>
          <w:rFonts w:eastAsia="Times New Roman CYR" w:cs="Times New Roman CYR"/>
        </w:rPr>
      </w:pPr>
      <w:r w:rsidRPr="009422F9">
        <w:rPr>
          <w:rFonts w:eastAsia="Times New Roman CYR" w:cs="Times New Roman CYR"/>
        </w:rPr>
        <w:t>мобильный пункт быстрого питания - передвижное сооружение (авто</w:t>
      </w:r>
      <w:r w:rsidR="00CD10DD">
        <w:rPr>
          <w:rFonts w:eastAsia="Times New Roman CYR" w:cs="Times New Roman CYR"/>
        </w:rPr>
        <w:t xml:space="preserve"> </w:t>
      </w:r>
      <w:r w:rsidRPr="009422F9">
        <w:rPr>
          <w:rFonts w:eastAsia="Times New Roman CYR" w:cs="Times New Roman CYR"/>
        </w:rPr>
        <w:t>кафе), специализирующееся на продаже изделий из полуфабрикатов высокой степени готовности в потребительской упаковке, обеспечивающей термичес</w:t>
      </w:r>
      <w:r w:rsidR="00ED20EA">
        <w:rPr>
          <w:rFonts w:eastAsia="Times New Roman CYR" w:cs="Times New Roman CYR"/>
        </w:rPr>
        <w:t>кую обработку пищевого продукта.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Настоящая документация определяет порядок проведения аукциона, порядок оформления прав на участие в аукционе, порядок проведения аукциона, правоспособность претендента, а также порядок оформления результатов аукциона. 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Аукцион является открытым по составу участников и по форме подачи заявок.</w:t>
      </w:r>
    </w:p>
    <w:p w:rsidR="00F54322" w:rsidRDefault="00F54322" w:rsidP="00F54322">
      <w:pPr>
        <w:pStyle w:val="a4"/>
        <w:spacing w:before="0" w:beforeAutospacing="0" w:after="0" w:afterAutospacing="0"/>
        <w:ind w:firstLine="708"/>
        <w:jc w:val="both"/>
      </w:pPr>
      <w:r>
        <w:t xml:space="preserve">Начальная цена права на заключение договора для размещения нестационарного торгового объекта, выносимого на </w:t>
      </w:r>
      <w:r>
        <w:lastRenderedPageBreak/>
        <w:t>торги, определяется в соответствии с утвержденной Методи</w:t>
      </w:r>
      <w:r w:rsidR="004259F5">
        <w:t>кой (приложение №1 к  Порядку</w:t>
      </w:r>
      <w:r>
        <w:t xml:space="preserve"> размещения нестационарных то</w:t>
      </w:r>
      <w:r w:rsidR="004259F5">
        <w:t>рговых объектов на территории города Новошахтинска</w:t>
      </w:r>
      <w:r>
        <w:t>, утвержденному</w:t>
      </w:r>
      <w:r w:rsidR="004259F5">
        <w:t xml:space="preserve"> постановлением Администрации города Новошахтинска</w:t>
      </w:r>
      <w:r>
        <w:t xml:space="preserve"> </w:t>
      </w:r>
      <w:r w:rsidR="004259F5">
        <w:t>от 08.04.2016  № 274</w:t>
      </w:r>
      <w:r>
        <w:t>.</w:t>
      </w:r>
    </w:p>
    <w:p w:rsidR="00F54322" w:rsidRPr="00C11EA2" w:rsidRDefault="004259F5" w:rsidP="004259F5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C11EA2">
        <w:rPr>
          <w:b/>
        </w:rPr>
        <w:t xml:space="preserve">Организатор аукциона – Комитет по управлению имуществом Администрации города Новошахтинска </w:t>
      </w:r>
      <w:r w:rsidR="00F54322" w:rsidRPr="00C11EA2">
        <w:rPr>
          <w:b/>
        </w:rPr>
        <w:t xml:space="preserve"> (далее - организатор аукциона). </w:t>
      </w:r>
    </w:p>
    <w:p w:rsidR="00A84358" w:rsidRDefault="00A84358" w:rsidP="00CB00F1">
      <w:pPr>
        <w:jc w:val="both"/>
      </w:pPr>
    </w:p>
    <w:p w:rsidR="00CB4905" w:rsidRDefault="00CB4905" w:rsidP="00CB4905">
      <w:pPr>
        <w:rPr>
          <w:b/>
          <w:bCs/>
        </w:rPr>
      </w:pPr>
      <w:r>
        <w:rPr>
          <w:b/>
          <w:bCs/>
        </w:rPr>
        <w:t>Лот №1</w:t>
      </w:r>
    </w:p>
    <w:p w:rsidR="005F6B4B" w:rsidRDefault="005F6B4B" w:rsidP="00CB4905"/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6550"/>
      </w:tblGrid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Организатор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9F5" w:rsidRDefault="004259F5" w:rsidP="00F54322">
            <w:pPr>
              <w:pStyle w:val="a4"/>
              <w:jc w:val="both"/>
            </w:pPr>
            <w:r>
              <w:t>Комитет по управлению имуществом Администрации города Новошахтинска  (далее - организатор аукциона)</w:t>
            </w: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 xml:space="preserve">Сведения о лоте: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rPr>
                <w:kern w:val="2"/>
                <w:lang w:eastAsia="ar-SA"/>
              </w:rPr>
            </w:pP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№ объекта по утвержденной схеме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9219D1" w:rsidP="00991B76">
            <w:pPr>
              <w:pStyle w:val="a4"/>
            </w:pPr>
            <w:r>
              <w:t>8.1</w:t>
            </w:r>
            <w:r w:rsidR="00A13A65">
              <w:t>.</w:t>
            </w: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Вид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9F5" w:rsidRPr="000653F5" w:rsidRDefault="000A232B" w:rsidP="009219D1">
            <w:pPr>
              <w:pStyle w:val="a4"/>
              <w:jc w:val="both"/>
            </w:pPr>
            <w:r>
              <w:t xml:space="preserve"> </w:t>
            </w:r>
            <w:r w:rsidR="009219D1">
              <w:t>Павильон</w:t>
            </w: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Место размещения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3D" w:rsidRDefault="004259F5" w:rsidP="00445C9E">
            <w:r>
              <w:t>г. Новошахтинск</w:t>
            </w:r>
            <w:r w:rsidR="000653F5" w:rsidRPr="000653F5">
              <w:t xml:space="preserve">, </w:t>
            </w:r>
            <w:r w:rsidR="009219D1">
              <w:t>ул. Харьковская, 8-д</w:t>
            </w:r>
          </w:p>
          <w:p w:rsidR="00445C9E" w:rsidRDefault="00445C9E" w:rsidP="00445C9E"/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Площадь, кв. м.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9219D1">
            <w:pPr>
              <w:pStyle w:val="a4"/>
            </w:pPr>
            <w:r>
              <w:t>2</w:t>
            </w:r>
            <w:r w:rsidR="00654B2F">
              <w:t>0</w:t>
            </w:r>
            <w:r w:rsidR="00CB4905">
              <w:t>,0</w:t>
            </w: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Специализация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711D18" w:rsidP="003F3651">
            <w:pPr>
              <w:pStyle w:val="a4"/>
            </w:pPr>
            <w:r>
              <w:t xml:space="preserve">Смешанные </w:t>
            </w:r>
            <w:r w:rsidR="00CF4F36">
              <w:t xml:space="preserve"> товары</w:t>
            </w:r>
            <w:r w:rsidR="003F3651">
              <w:t xml:space="preserve"> </w:t>
            </w:r>
          </w:p>
        </w:tc>
      </w:tr>
      <w:tr w:rsidR="00CB490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CB4905">
            <w:pPr>
              <w:pStyle w:val="a4"/>
            </w:pPr>
            <w:r>
              <w:t>Срок размещения объекта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905" w:rsidRDefault="002960BA" w:rsidP="000653F5">
            <w:pPr>
              <w:pStyle w:val="a4"/>
            </w:pPr>
            <w:r>
              <w:t xml:space="preserve"> </w:t>
            </w:r>
            <w:r w:rsidR="00711D18">
              <w:t>5</w:t>
            </w:r>
            <w:r w:rsidR="000C6970">
              <w:t xml:space="preserve"> лет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970" w:rsidRDefault="000C6970" w:rsidP="000C6970">
            <w:pPr>
              <w:pStyle w:val="a4"/>
            </w:pPr>
            <w:r>
              <w:t>Начальная цена (годовая)права на заключение договора, руб.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A13A65" w:rsidP="00963183">
            <w:pPr>
              <w:pStyle w:val="a4"/>
            </w:pPr>
            <w:r>
              <w:t xml:space="preserve"> </w:t>
            </w:r>
            <w:r w:rsidR="000B4D7A">
              <w:t xml:space="preserve"> </w:t>
            </w:r>
            <w:r w:rsidR="00711D18">
              <w:t>32 889</w:t>
            </w:r>
            <w:r w:rsidR="009F7DF8">
              <w:t>,00</w:t>
            </w:r>
            <w:r w:rsidR="000B4D7A">
              <w:t xml:space="preserve">  </w:t>
            </w:r>
            <w:r w:rsidR="002C1A17">
              <w:t xml:space="preserve"> руб.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pStyle w:val="a4"/>
            </w:pPr>
            <w:r>
              <w:t xml:space="preserve">Место, дата и время проведения аукциона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4259F5" w:rsidP="0024431F">
            <w:pPr>
              <w:pStyle w:val="a4"/>
              <w:jc w:val="both"/>
            </w:pPr>
            <w:r>
              <w:t>Ростовская</w:t>
            </w:r>
            <w:r w:rsidR="002C1A17">
              <w:t xml:space="preserve"> область, г.</w:t>
            </w:r>
            <w:r w:rsidR="007C5CEC">
              <w:t xml:space="preserve"> </w:t>
            </w:r>
            <w:r>
              <w:t>Новошахтинск</w:t>
            </w:r>
            <w:r w:rsidR="002C1A17">
              <w:t>, ул.</w:t>
            </w:r>
            <w:r>
              <w:t xml:space="preserve"> Харьковская, 133, </w:t>
            </w:r>
            <w:r w:rsidR="002C1A17">
              <w:t xml:space="preserve"> кабинет №</w:t>
            </w:r>
            <w:r w:rsidR="004C7631">
              <w:t xml:space="preserve"> 3</w:t>
            </w:r>
            <w:r w:rsidR="002C1A17">
              <w:t>,</w:t>
            </w:r>
            <w:r w:rsidR="005219E6">
              <w:t xml:space="preserve"> </w:t>
            </w:r>
            <w:r w:rsidR="002C1A17">
              <w:t xml:space="preserve"> </w:t>
            </w:r>
            <w:r w:rsidR="00C20423">
              <w:rPr>
                <w:b/>
              </w:rPr>
              <w:t xml:space="preserve"> </w:t>
            </w:r>
            <w:r w:rsidR="00711D18">
              <w:rPr>
                <w:b/>
              </w:rPr>
              <w:t>15</w:t>
            </w:r>
            <w:r w:rsidR="00015C7A" w:rsidRPr="003F3651">
              <w:rPr>
                <w:b/>
              </w:rPr>
              <w:t>.</w:t>
            </w:r>
            <w:r w:rsidR="00711D18">
              <w:rPr>
                <w:b/>
              </w:rPr>
              <w:t>09</w:t>
            </w:r>
            <w:r w:rsidR="00805960">
              <w:rPr>
                <w:b/>
              </w:rPr>
              <w:t>.2023</w:t>
            </w:r>
            <w:r w:rsidR="00E2085C">
              <w:rPr>
                <w:b/>
              </w:rPr>
              <w:t xml:space="preserve"> </w:t>
            </w:r>
            <w:r w:rsidR="002C1A17" w:rsidRPr="006A4F7A">
              <w:rPr>
                <w:b/>
              </w:rPr>
              <w:t>г. в 1</w:t>
            </w:r>
            <w:r w:rsidR="00711D18">
              <w:rPr>
                <w:b/>
              </w:rPr>
              <w:t>5</w:t>
            </w:r>
            <w:r w:rsidR="002C1A17" w:rsidRPr="006A4F7A">
              <w:rPr>
                <w:b/>
              </w:rPr>
              <w:t xml:space="preserve"> час.</w:t>
            </w:r>
            <w:r w:rsidR="000653F5" w:rsidRPr="006A4F7A">
              <w:rPr>
                <w:b/>
              </w:rPr>
              <w:t>0</w:t>
            </w:r>
            <w:r w:rsidR="002C1A17" w:rsidRPr="006A4F7A">
              <w:rPr>
                <w:b/>
              </w:rPr>
              <w:t>0 мин</w:t>
            </w:r>
            <w:r w:rsidR="002C1A17">
              <w:t>.</w:t>
            </w:r>
          </w:p>
        </w:tc>
      </w:tr>
      <w:tr w:rsidR="002C1A17" w:rsidRPr="004C7631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rPr>
                <w:kern w:val="2"/>
                <w:lang w:eastAsia="ar-SA"/>
              </w:rPr>
            </w:pPr>
            <w:r>
              <w:t>Порядок предоставления аукционной документации</w:t>
            </w:r>
          </w:p>
          <w:p w:rsidR="002C1A17" w:rsidRDefault="002C1A17"/>
          <w:p w:rsidR="002C1A17" w:rsidRDefault="002C1A17">
            <w:pPr>
              <w:rPr>
                <w:kern w:val="2"/>
                <w:lang w:eastAsia="ar-SA"/>
              </w:rPr>
            </w:pPr>
            <w:r>
              <w:t xml:space="preserve">Электронный адрес сайта в сети «Интернет», на котором </w:t>
            </w:r>
            <w:r>
              <w:br/>
              <w:t>размещена аукционная документация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 w:rsidP="00F54322">
            <w:pPr>
              <w:pStyle w:val="a4"/>
              <w:jc w:val="both"/>
            </w:pPr>
            <w:r>
              <w:t xml:space="preserve">Предоставление документации об аукционе осуществляется без взимания платы (при наличии флеш-карты, выдается </w:t>
            </w:r>
            <w:r>
              <w:br/>
              <w:t xml:space="preserve">в электронном виде). </w:t>
            </w:r>
          </w:p>
          <w:p w:rsidR="002C1A17" w:rsidRPr="004C7631" w:rsidRDefault="004C7631">
            <w:pPr>
              <w:pStyle w:val="a4"/>
              <w:rPr>
                <w:lang w:val="en-US"/>
              </w:rPr>
            </w:pPr>
            <w:r w:rsidRPr="004C7631">
              <w:rPr>
                <w:lang w:val="en-US"/>
              </w:rPr>
              <w:t xml:space="preserve"> www.</w:t>
            </w:r>
            <w:r w:rsidRPr="004C7631">
              <w:rPr>
                <w:rFonts w:ascii="Arial" w:hAnsi="Arial"/>
                <w:b/>
                <w:lang w:val="en-US"/>
              </w:rPr>
              <w:t xml:space="preserve"> </w:t>
            </w:r>
            <w:r w:rsidRPr="002D5D1F">
              <w:rPr>
                <w:lang w:val="en-US"/>
              </w:rPr>
              <w:t>novoshakhtinsk</w:t>
            </w:r>
            <w:r w:rsidRPr="004C7631">
              <w:rPr>
                <w:lang w:val="en-US"/>
              </w:rPr>
              <w:t>.</w:t>
            </w:r>
            <w:r w:rsidRPr="002D5D1F">
              <w:rPr>
                <w:lang w:val="en-US"/>
              </w:rPr>
              <w:t>org</w:t>
            </w:r>
            <w:r w:rsidRPr="004C7631">
              <w:rPr>
                <w:lang w:val="en-US"/>
              </w:rPr>
              <w:t xml:space="preserve">    </w:t>
            </w:r>
            <w:r w:rsidR="002C1A17" w:rsidRPr="004C7631">
              <w:rPr>
                <w:lang w:val="en-US"/>
              </w:rPr>
              <w:t xml:space="preserve"> 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pStyle w:val="a4"/>
            </w:pPr>
            <w:r>
              <w:t>Размер задатка, срок и порядок его внесения, реквизиты счета организатора аукциона для перечисления задатка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F11" w:rsidRDefault="00B1498B" w:rsidP="002A3F11">
            <w:pPr>
              <w:jc w:val="both"/>
              <w:rPr>
                <w:bCs/>
              </w:rPr>
            </w:pPr>
            <w:r>
              <w:t xml:space="preserve"> </w:t>
            </w:r>
            <w:r w:rsidR="000B4D7A">
              <w:rPr>
                <w:b/>
              </w:rPr>
              <w:t xml:space="preserve"> </w:t>
            </w:r>
            <w:r w:rsidR="00514ED6">
              <w:rPr>
                <w:b/>
              </w:rPr>
              <w:t>6577,80</w:t>
            </w:r>
            <w:r w:rsidR="000B4D7A">
              <w:rPr>
                <w:b/>
              </w:rPr>
              <w:t xml:space="preserve"> </w:t>
            </w:r>
            <w:r w:rsidR="002C1A17" w:rsidRPr="00920E3C">
              <w:rPr>
                <w:b/>
              </w:rPr>
              <w:t xml:space="preserve"> руб.</w:t>
            </w:r>
            <w:r w:rsidR="002C1A17">
              <w:t xml:space="preserve"> </w:t>
            </w:r>
            <w:r w:rsidR="00F54322">
              <w:t xml:space="preserve">Для участия в аукционе претендент вносит задаток </w:t>
            </w:r>
            <w:r w:rsidR="00F54322">
              <w:rPr>
                <w:b/>
                <w:bCs/>
              </w:rPr>
              <w:t xml:space="preserve">не позднее </w:t>
            </w:r>
            <w:r w:rsidR="00A13A65">
              <w:rPr>
                <w:b/>
                <w:bCs/>
              </w:rPr>
              <w:t xml:space="preserve">  </w:t>
            </w:r>
            <w:r w:rsidR="00FE1328">
              <w:rPr>
                <w:b/>
                <w:bCs/>
              </w:rPr>
              <w:t xml:space="preserve">   </w:t>
            </w:r>
            <w:r w:rsidR="00514ED6">
              <w:rPr>
                <w:b/>
                <w:bCs/>
              </w:rPr>
              <w:t>11</w:t>
            </w:r>
            <w:r w:rsidR="003474EF">
              <w:rPr>
                <w:b/>
                <w:bCs/>
              </w:rPr>
              <w:t>.0</w:t>
            </w:r>
            <w:r w:rsidR="00514ED6">
              <w:rPr>
                <w:b/>
                <w:bCs/>
              </w:rPr>
              <w:t>9</w:t>
            </w:r>
            <w:r w:rsidR="00F06799">
              <w:rPr>
                <w:b/>
                <w:bCs/>
              </w:rPr>
              <w:t>.2023</w:t>
            </w:r>
            <w:r w:rsidR="00E2085C">
              <w:rPr>
                <w:b/>
                <w:bCs/>
              </w:rPr>
              <w:t xml:space="preserve"> </w:t>
            </w:r>
            <w:r w:rsidR="00F54322">
              <w:rPr>
                <w:b/>
                <w:bCs/>
              </w:rPr>
              <w:t>г.</w:t>
            </w:r>
            <w:r w:rsidR="00F54322">
              <w:t xml:space="preserve"> в размере 20% начальной цены прав</w:t>
            </w:r>
            <w:r w:rsidR="000653F5">
              <w:t xml:space="preserve">а на заключение договора </w:t>
            </w:r>
            <w:r w:rsidR="002A3F11" w:rsidRPr="002A3F11">
              <w:rPr>
                <w:bCs/>
              </w:rPr>
              <w:t>на расчетный счет Комитета по управлению имуществом:</w:t>
            </w:r>
          </w:p>
          <w:p w:rsidR="00E831CB" w:rsidRPr="00837BF4" w:rsidRDefault="00E831CB" w:rsidP="00E831CB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Получатель: УФК по Ростовской области (КУИ Администрации города,         л/с 05583132630) ИНН  6151005594 / КПП 615101001 </w:t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</w:p>
          <w:p w:rsidR="00E831CB" w:rsidRPr="00837BF4" w:rsidRDefault="00E831CB" w:rsidP="00E831CB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Банк получателя:  ОТДЕЛЕНИЕ   РОСТОВ-НА-ДОНУ   БАНКА  РОССИИ // УФК по </w:t>
            </w:r>
            <w:r w:rsidRPr="00837BF4">
              <w:rPr>
                <w:bCs/>
              </w:rPr>
              <w:tab/>
              <w:t>Ростовской области г. Ростов-на-Дону</w:t>
            </w:r>
            <w:r w:rsidRPr="00837BF4">
              <w:rPr>
                <w:bCs/>
              </w:rPr>
              <w:tab/>
              <w:t>БИК ТОФК 016015102</w:t>
            </w:r>
          </w:p>
          <w:p w:rsidR="00E831CB" w:rsidRPr="00837BF4" w:rsidRDefault="00E831CB" w:rsidP="00E831CB">
            <w:pPr>
              <w:jc w:val="both"/>
              <w:rPr>
                <w:bCs/>
              </w:rPr>
            </w:pPr>
            <w:r w:rsidRPr="00837BF4">
              <w:rPr>
                <w:bCs/>
              </w:rPr>
              <w:t>Номер казначейского счета    03 232 643 6073 0000 5800</w:t>
            </w:r>
          </w:p>
          <w:p w:rsidR="00E831CB" w:rsidRPr="00837BF4" w:rsidRDefault="00E831CB" w:rsidP="00E831CB">
            <w:pPr>
              <w:jc w:val="both"/>
              <w:rPr>
                <w:bCs/>
              </w:rPr>
            </w:pPr>
            <w:r w:rsidRPr="00837BF4">
              <w:rPr>
                <w:bCs/>
              </w:rPr>
              <w:t>Единый казначейский счет     40102810845370000050</w:t>
            </w:r>
          </w:p>
          <w:p w:rsidR="00E831CB" w:rsidRPr="00837BF4" w:rsidRDefault="00E831CB" w:rsidP="00E831CB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  ОКТМО 60730000.</w:t>
            </w:r>
          </w:p>
          <w:p w:rsidR="002C1A17" w:rsidRPr="00290874" w:rsidRDefault="002A3F11" w:rsidP="00C20423">
            <w:r>
              <w:t>На</w:t>
            </w:r>
            <w:r w:rsidR="00F54322">
              <w:t xml:space="preserve">значение платежа – задаток для участия в аукционе </w:t>
            </w:r>
            <w:r w:rsidR="00514ED6">
              <w:t>15 сентября</w:t>
            </w:r>
            <w:r w:rsidR="00D82AFA">
              <w:t xml:space="preserve"> </w:t>
            </w:r>
            <w:r w:rsidR="00B82E82">
              <w:t xml:space="preserve"> </w:t>
            </w:r>
            <w:r>
              <w:t xml:space="preserve"> </w:t>
            </w:r>
            <w:r w:rsidR="00D82AFA">
              <w:t>2023</w:t>
            </w:r>
            <w:r w:rsidR="00B1498B">
              <w:t xml:space="preserve"> </w:t>
            </w:r>
            <w:r w:rsidR="00F54322">
              <w:t>г. по лоту №_</w:t>
            </w:r>
            <w:r w:rsidR="0097087A">
              <w:t>1</w:t>
            </w:r>
            <w:r w:rsidR="00F54322">
              <w:t>_ (адрес</w:t>
            </w:r>
            <w:r w:rsidR="0097087A">
              <w:t>: г. Но</w:t>
            </w:r>
            <w:r w:rsidR="00C57F1B">
              <w:t xml:space="preserve">вошахтинск,  </w:t>
            </w:r>
            <w:r w:rsidR="00BC77C9">
              <w:t xml:space="preserve">ул. </w:t>
            </w:r>
            <w:r w:rsidR="00514ED6">
              <w:t>Харьковская, 8-д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pStyle w:val="a4"/>
            </w:pPr>
            <w:r>
              <w:t>Срок заключения договора после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 w:rsidP="00F54322">
            <w:pPr>
              <w:pStyle w:val="a4"/>
              <w:jc w:val="both"/>
            </w:pPr>
            <w:r>
              <w:t>Договор заключается с победителем аукциона или единственным участником аукциона в течение 10 десяти рабочих дней со дня проведения аукциона, при условии перечисления победителем аукциона денежных средств в размере итоговой цены аукциона.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pStyle w:val="a4"/>
            </w:pPr>
            <w:r>
              <w:t>Срок, в течение которого победитель аукциона обязан оплатить итоговую цену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 w:rsidP="00F54322">
            <w:pPr>
              <w:pStyle w:val="a4"/>
              <w:jc w:val="both"/>
            </w:pPr>
            <w:r>
              <w:t>В течение 7 (семи)</w:t>
            </w:r>
            <w:r w:rsidR="00E2085C">
              <w:t xml:space="preserve"> рабочих дней после опубликования</w:t>
            </w:r>
            <w:r>
              <w:t xml:space="preserve"> протокола о результатах аукциона.</w:t>
            </w:r>
          </w:p>
        </w:tc>
      </w:tr>
      <w:tr w:rsidR="002C1A17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>
            <w:pPr>
              <w:pStyle w:val="a4"/>
            </w:pPr>
            <w:r>
              <w:t>Срок, в течение которого организатор аукциона вправе</w:t>
            </w:r>
            <w:r w:rsidR="0094041F">
              <w:t xml:space="preserve"> </w:t>
            </w:r>
            <w:r>
              <w:t xml:space="preserve"> внести изменения в извещение и аукционную документацию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17" w:rsidRDefault="002C1A17" w:rsidP="00F54322">
            <w:pPr>
              <w:pStyle w:val="a4"/>
              <w:jc w:val="both"/>
            </w:pPr>
            <w:r>
              <w:t>Не позднее чем за пять рабочих дней до дня проведения аукциона, разместив извещение о внесении изменений на официальном сайте.</w:t>
            </w:r>
          </w:p>
        </w:tc>
      </w:tr>
      <w:tr w:rsidR="0094041F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41F" w:rsidRDefault="0094041F" w:rsidP="00DB3C56">
            <w:pPr>
              <w:pStyle w:val="a4"/>
            </w:pPr>
            <w:r>
              <w:t>Срок, в течение которого организатор аукциона вправе  отказаться от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41F" w:rsidRDefault="0094041F" w:rsidP="00DB3C56">
            <w:pPr>
              <w:pStyle w:val="a4"/>
              <w:jc w:val="both"/>
            </w:pPr>
            <w:r>
              <w:t>Не позднее чем за три  дня до даты проведения аукциона, разместив указанную информацию на   официальном сайте и официальном печатном издании, предназначенном для опубликования муниципальных правовых актов.</w:t>
            </w:r>
          </w:p>
        </w:tc>
      </w:tr>
    </w:tbl>
    <w:p w:rsidR="00766B53" w:rsidRDefault="00766B53" w:rsidP="005F0AFE">
      <w:pPr>
        <w:rPr>
          <w:b/>
          <w:bCs/>
        </w:rPr>
      </w:pPr>
    </w:p>
    <w:p w:rsidR="0084098B" w:rsidRDefault="00071456" w:rsidP="0084098B">
      <w:pPr>
        <w:rPr>
          <w:b/>
          <w:bCs/>
        </w:rPr>
      </w:pPr>
      <w:r>
        <w:rPr>
          <w:b/>
          <w:bCs/>
        </w:rPr>
        <w:t>Лот № 2</w:t>
      </w:r>
    </w:p>
    <w:p w:rsidR="0084098B" w:rsidRDefault="0084098B" w:rsidP="0084098B"/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6550"/>
      </w:tblGrid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Организатор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>Комитет по управлению имуществом Администрации города Новошахтинска  (далее - организатор аукциона)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 xml:space="preserve">Сведения о лоте: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rPr>
                <w:kern w:val="2"/>
                <w:lang w:eastAsia="ar-SA"/>
              </w:rPr>
            </w:pP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№ объекта по утвержденной схеме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071456" w:rsidP="00F756B5">
            <w:pPr>
              <w:pStyle w:val="a4"/>
            </w:pPr>
            <w:r>
              <w:t>4.9</w:t>
            </w:r>
            <w:r w:rsidR="0084098B">
              <w:t>.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Вид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Pr="000653F5" w:rsidRDefault="0084098B" w:rsidP="00F756B5">
            <w:pPr>
              <w:pStyle w:val="a4"/>
              <w:jc w:val="both"/>
            </w:pPr>
            <w:r>
              <w:t xml:space="preserve"> павильон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Место размещения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r>
              <w:t>г. Новошахтинск</w:t>
            </w:r>
            <w:r w:rsidRPr="000653F5">
              <w:t xml:space="preserve">, </w:t>
            </w:r>
            <w:r w:rsidR="00485E08">
              <w:t>ул. Восточная (площадка около павильона</w:t>
            </w:r>
            <w:r w:rsidR="00071456">
              <w:t xml:space="preserve"> </w:t>
            </w:r>
            <w:r w:rsidR="007A0490">
              <w:t xml:space="preserve"> по ул. Восточной, 12-в</w:t>
            </w:r>
            <w:r w:rsidR="00485E08">
              <w:t>)</w:t>
            </w:r>
          </w:p>
          <w:p w:rsidR="0084098B" w:rsidRDefault="0084098B" w:rsidP="00F756B5"/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Площадь, кв. м.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DE1C18" w:rsidP="00F756B5">
            <w:pPr>
              <w:pStyle w:val="a4"/>
            </w:pPr>
            <w:r>
              <w:t>30</w:t>
            </w:r>
            <w:r w:rsidR="0084098B">
              <w:t>,0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Специализация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DE1C18" w:rsidP="00F756B5">
            <w:pPr>
              <w:pStyle w:val="a4"/>
            </w:pPr>
            <w:r>
              <w:t>Непродовольственные</w:t>
            </w:r>
            <w:r w:rsidR="0084098B">
              <w:t xml:space="preserve">  товары 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Срок размещения объекта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 xml:space="preserve"> 5 лет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Начальная цена (годовая)права на заключение договора, руб.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 xml:space="preserve">  </w:t>
            </w:r>
            <w:r w:rsidR="00DE1C18">
              <w:t>28 778</w:t>
            </w:r>
            <w:r>
              <w:t>,00   руб.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 xml:space="preserve">Место, дата и время проведения аукциона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 xml:space="preserve">Ростовская область, г. Новошахтинск, ул. Харьковская, 133,  кабинет № 3,  </w:t>
            </w:r>
            <w:r w:rsidR="00F450C6">
              <w:rPr>
                <w:b/>
              </w:rPr>
              <w:t xml:space="preserve"> 15</w:t>
            </w:r>
            <w:r w:rsidRPr="003F3651">
              <w:rPr>
                <w:b/>
              </w:rPr>
              <w:t>.</w:t>
            </w:r>
            <w:r w:rsidR="00F450C6">
              <w:rPr>
                <w:b/>
              </w:rPr>
              <w:t>09</w:t>
            </w:r>
            <w:r>
              <w:rPr>
                <w:b/>
              </w:rPr>
              <w:t xml:space="preserve">.2023 </w:t>
            </w:r>
            <w:r w:rsidRPr="006A4F7A">
              <w:rPr>
                <w:b/>
              </w:rPr>
              <w:t>г. в 1</w:t>
            </w:r>
            <w:r w:rsidR="00D2001E">
              <w:rPr>
                <w:b/>
              </w:rPr>
              <w:t>5</w:t>
            </w:r>
            <w:r w:rsidRPr="006A4F7A">
              <w:rPr>
                <w:b/>
              </w:rPr>
              <w:t xml:space="preserve"> час.00 мин</w:t>
            </w:r>
            <w:r>
              <w:t>.</w:t>
            </w:r>
          </w:p>
        </w:tc>
      </w:tr>
      <w:tr w:rsidR="0084098B" w:rsidRPr="004C7631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rPr>
                <w:kern w:val="2"/>
                <w:lang w:eastAsia="ar-SA"/>
              </w:rPr>
            </w:pPr>
            <w:r>
              <w:t>Порядок предоставления аукционной документации</w:t>
            </w:r>
          </w:p>
          <w:p w:rsidR="0084098B" w:rsidRDefault="0084098B" w:rsidP="00F756B5"/>
          <w:p w:rsidR="0084098B" w:rsidRDefault="0084098B" w:rsidP="00F756B5">
            <w:pPr>
              <w:rPr>
                <w:kern w:val="2"/>
                <w:lang w:eastAsia="ar-SA"/>
              </w:rPr>
            </w:pPr>
            <w:r>
              <w:t xml:space="preserve">Электронный адрес сайта в сети «Интернет», на котором </w:t>
            </w:r>
            <w:r>
              <w:br/>
              <w:t>размещена аукционная документация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 xml:space="preserve">Предоставление документации об аукционе осуществляется без взимания платы (при наличии флеш-карты, выдается </w:t>
            </w:r>
            <w:r>
              <w:br/>
              <w:t xml:space="preserve">в электронном виде). </w:t>
            </w:r>
          </w:p>
          <w:p w:rsidR="0084098B" w:rsidRPr="004C7631" w:rsidRDefault="0084098B" w:rsidP="00F756B5">
            <w:pPr>
              <w:pStyle w:val="a4"/>
              <w:rPr>
                <w:lang w:val="en-US"/>
              </w:rPr>
            </w:pPr>
            <w:r w:rsidRPr="002E25EC">
              <w:t xml:space="preserve"> </w:t>
            </w:r>
            <w:r w:rsidRPr="004C7631">
              <w:rPr>
                <w:lang w:val="en-US"/>
              </w:rPr>
              <w:t>www.</w:t>
            </w:r>
            <w:r w:rsidRPr="004C7631">
              <w:rPr>
                <w:rFonts w:ascii="Arial" w:hAnsi="Arial"/>
                <w:b/>
                <w:lang w:val="en-US"/>
              </w:rPr>
              <w:t xml:space="preserve"> </w:t>
            </w:r>
            <w:r w:rsidRPr="002D5D1F">
              <w:rPr>
                <w:lang w:val="en-US"/>
              </w:rPr>
              <w:t>novoshakhtinsk</w:t>
            </w:r>
            <w:r w:rsidRPr="004C7631">
              <w:rPr>
                <w:lang w:val="en-US"/>
              </w:rPr>
              <w:t>.</w:t>
            </w:r>
            <w:r w:rsidRPr="002D5D1F">
              <w:rPr>
                <w:lang w:val="en-US"/>
              </w:rPr>
              <w:t>org</w:t>
            </w:r>
            <w:r w:rsidRPr="004C7631">
              <w:rPr>
                <w:lang w:val="en-US"/>
              </w:rPr>
              <w:t xml:space="preserve">     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Размер задатка, срок и порядок его внесения, реквизиты счета организатора аукциона для перечисления задатка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F450C6">
              <w:rPr>
                <w:b/>
              </w:rPr>
              <w:t>5 755,6</w:t>
            </w:r>
            <w:r w:rsidR="001D1F7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920E3C">
              <w:rPr>
                <w:b/>
              </w:rPr>
              <w:t xml:space="preserve"> руб.</w:t>
            </w:r>
            <w:r>
              <w:t xml:space="preserve"> Для участия в аукционе претендент вносит задаток </w:t>
            </w:r>
            <w:r w:rsidR="007204B8">
              <w:rPr>
                <w:b/>
                <w:bCs/>
              </w:rPr>
              <w:t>не позднее      11</w:t>
            </w:r>
            <w:r>
              <w:rPr>
                <w:b/>
                <w:bCs/>
              </w:rPr>
              <w:t>.0</w:t>
            </w:r>
            <w:r w:rsidR="007204B8">
              <w:rPr>
                <w:b/>
                <w:bCs/>
              </w:rPr>
              <w:t>9</w:t>
            </w:r>
            <w:r>
              <w:rPr>
                <w:b/>
                <w:bCs/>
              </w:rPr>
              <w:t>.2023 г.</w:t>
            </w:r>
            <w:r>
              <w:t xml:space="preserve"> в размере 20% начальной цены права на заключение договора </w:t>
            </w:r>
            <w:r w:rsidRPr="002A3F11">
              <w:rPr>
                <w:bCs/>
              </w:rPr>
              <w:t>на расчетный счет Комитета по управлению имуществом:</w:t>
            </w:r>
          </w:p>
          <w:p w:rsidR="0084098B" w:rsidRPr="00837BF4" w:rsidRDefault="0084098B" w:rsidP="00F756B5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Получатель: УФК по Ростовской области (КУИ Администрации города,         л/с 05583132630) ИНН  6151005594 / КПП 615101001 </w:t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</w:p>
          <w:p w:rsidR="0084098B" w:rsidRPr="00837BF4" w:rsidRDefault="0084098B" w:rsidP="00F756B5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Банк получателя:  ОТДЕЛЕНИЕ   РОСТОВ-НА-ДОНУ   БАНКА  РОССИИ // УФК по </w:t>
            </w:r>
            <w:r w:rsidRPr="00837BF4">
              <w:rPr>
                <w:bCs/>
              </w:rPr>
              <w:tab/>
              <w:t>Ростовской области г. Ростов-на-Дону</w:t>
            </w:r>
            <w:r w:rsidRPr="00837BF4">
              <w:rPr>
                <w:bCs/>
              </w:rPr>
              <w:tab/>
              <w:t>БИК ТОФК 016015102</w:t>
            </w:r>
          </w:p>
          <w:p w:rsidR="0084098B" w:rsidRPr="00837BF4" w:rsidRDefault="0084098B" w:rsidP="00F756B5">
            <w:pPr>
              <w:jc w:val="both"/>
              <w:rPr>
                <w:bCs/>
              </w:rPr>
            </w:pPr>
            <w:r w:rsidRPr="00837BF4">
              <w:rPr>
                <w:bCs/>
              </w:rPr>
              <w:t>Номер казначейского счета    03 232 643 6073 0000 5800</w:t>
            </w:r>
          </w:p>
          <w:p w:rsidR="0084098B" w:rsidRPr="00837BF4" w:rsidRDefault="0084098B" w:rsidP="00F756B5">
            <w:pPr>
              <w:jc w:val="both"/>
              <w:rPr>
                <w:bCs/>
              </w:rPr>
            </w:pPr>
            <w:r w:rsidRPr="00837BF4">
              <w:rPr>
                <w:bCs/>
              </w:rPr>
              <w:t>Единый казначейский счет     40102810845370000050</w:t>
            </w:r>
          </w:p>
          <w:p w:rsidR="0084098B" w:rsidRPr="00837BF4" w:rsidRDefault="0084098B" w:rsidP="00F756B5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  ОКТМО 60730000.</w:t>
            </w:r>
          </w:p>
          <w:p w:rsidR="0084098B" w:rsidRPr="00290874" w:rsidRDefault="0084098B" w:rsidP="00F756B5">
            <w:r>
              <w:t>Назначение платежа – задато</w:t>
            </w:r>
            <w:r w:rsidR="007204B8">
              <w:t>к для участия в аукционе 15 сентября</w:t>
            </w:r>
            <w:r>
              <w:t xml:space="preserve">   2023 г. по лоту №_</w:t>
            </w:r>
            <w:r w:rsidR="007204B8">
              <w:t>2</w:t>
            </w:r>
            <w:r>
              <w:t xml:space="preserve">_ (адрес: г. Новошахтинск,  ул. </w:t>
            </w:r>
            <w:r w:rsidR="001D1F75">
              <w:t xml:space="preserve">Восточная (площадка </w:t>
            </w:r>
            <w:r w:rsidR="007204B8">
              <w:t xml:space="preserve">около павильона </w:t>
            </w:r>
            <w:r w:rsidR="006C712D">
              <w:t xml:space="preserve"> по ул. Восточной, 12-в</w:t>
            </w:r>
            <w:r>
              <w:t>)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Срок заключения договора после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>Договор заключается с победителем аукциона или единственным участником аукциона в течение 10 десяти рабочих дней со дня проведения аукциона, при условии перечисления победителем аукциона денежных средств в размере итоговой цены аукциона.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Срок, в течение которого победитель аукциона обязан оплатить итоговую цену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>В течение 7 (семи) рабочих дней после опубликования протокола о результатах аукциона.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Срок, в течение которого организатор аукциона вправе  внести изменения в извещение и аукционную документацию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>Не позднее чем за пять рабочих дней до дня проведения аукциона, разместив извещение о внесении изменений на официальном сайте.</w:t>
            </w:r>
          </w:p>
        </w:tc>
      </w:tr>
      <w:tr w:rsidR="0084098B" w:rsidTr="00F756B5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</w:pPr>
            <w:r>
              <w:t>Срок, в течение которого организатор аукциона вправе  отказаться от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8B" w:rsidRDefault="0084098B" w:rsidP="00F756B5">
            <w:pPr>
              <w:pStyle w:val="a4"/>
              <w:jc w:val="both"/>
            </w:pPr>
            <w:r>
              <w:t>Не позднее чем за три  дня до даты проведения аукциона, разместив указанную информацию на   официальном сайте и официальном печатном издании, предназначенном для опубликования муниципальных правовых актов.</w:t>
            </w:r>
          </w:p>
        </w:tc>
      </w:tr>
    </w:tbl>
    <w:p w:rsidR="0084098B" w:rsidRDefault="0084098B" w:rsidP="005F0AFE">
      <w:pPr>
        <w:rPr>
          <w:b/>
          <w:bCs/>
        </w:rPr>
      </w:pPr>
    </w:p>
    <w:p w:rsidR="008E14AF" w:rsidRDefault="00FC3847" w:rsidP="008E14AF">
      <w:pPr>
        <w:rPr>
          <w:b/>
          <w:bCs/>
        </w:rPr>
      </w:pPr>
      <w:r>
        <w:rPr>
          <w:b/>
          <w:bCs/>
        </w:rPr>
        <w:t>Лот № 3</w:t>
      </w:r>
    </w:p>
    <w:p w:rsidR="008E14AF" w:rsidRDefault="008E14AF" w:rsidP="008E14AF"/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6550"/>
      </w:tblGrid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Организатор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>Комитет по управлению имуществом Администрации города Новошахтинска  (далее - организатор аукциона)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 xml:space="preserve">Сведения о лоте: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rPr>
                <w:kern w:val="2"/>
                <w:lang w:eastAsia="ar-SA"/>
              </w:rPr>
            </w:pP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№ объекта по утвержденной схеме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FC3847" w:rsidP="00D0280C">
            <w:pPr>
              <w:pStyle w:val="a4"/>
            </w:pPr>
            <w:r>
              <w:t>9.2</w:t>
            </w:r>
            <w:r w:rsidR="008E14AF">
              <w:t>.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Вид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Pr="000653F5" w:rsidRDefault="008E14AF" w:rsidP="00D0280C">
            <w:pPr>
              <w:pStyle w:val="a4"/>
              <w:jc w:val="both"/>
            </w:pPr>
            <w:r>
              <w:t xml:space="preserve"> павильон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Место размещения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r>
              <w:t>г. Новошахтинск</w:t>
            </w:r>
            <w:r w:rsidRPr="000653F5">
              <w:t xml:space="preserve">, </w:t>
            </w:r>
            <w:r w:rsidR="00FC3847">
              <w:t>ул. Библиотечная, 75</w:t>
            </w:r>
          </w:p>
          <w:p w:rsidR="008E14AF" w:rsidRDefault="008E14AF" w:rsidP="00D0280C"/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Площадь, кв. м.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FC3847" w:rsidP="00D0280C">
            <w:pPr>
              <w:pStyle w:val="a4"/>
            </w:pPr>
            <w:r>
              <w:t>50</w:t>
            </w:r>
            <w:r w:rsidR="008E14AF">
              <w:t>,0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Специализация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6C136D" w:rsidP="00D0280C">
            <w:pPr>
              <w:pStyle w:val="a4"/>
            </w:pPr>
            <w:r>
              <w:t>Продовольственные</w:t>
            </w:r>
            <w:r w:rsidR="008E14AF">
              <w:t xml:space="preserve">  товары </w:t>
            </w:r>
            <w:r>
              <w:t xml:space="preserve"> 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lastRenderedPageBreak/>
              <w:t>Срок размещения объекта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 xml:space="preserve"> 5 лет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Начальная цена (годовая)права на заключение договора, руб.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 xml:space="preserve">  </w:t>
            </w:r>
            <w:r w:rsidR="00D2001E">
              <w:t>82 223</w:t>
            </w:r>
            <w:r>
              <w:t>,00   руб.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 xml:space="preserve">Место, дата и время проведения аукциона 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 xml:space="preserve">Ростовская область, г. Новошахтинск, ул. Харьковская, 133,  кабинет № 3,  </w:t>
            </w:r>
            <w:r w:rsidR="00D2001E">
              <w:rPr>
                <w:b/>
              </w:rPr>
              <w:t xml:space="preserve"> 15</w:t>
            </w:r>
            <w:r w:rsidRPr="003F3651">
              <w:rPr>
                <w:b/>
              </w:rPr>
              <w:t>.</w:t>
            </w:r>
            <w:r w:rsidR="00D2001E">
              <w:rPr>
                <w:b/>
              </w:rPr>
              <w:t>09</w:t>
            </w:r>
            <w:r>
              <w:rPr>
                <w:b/>
              </w:rPr>
              <w:t xml:space="preserve">.2023 </w:t>
            </w:r>
            <w:r w:rsidRPr="006A4F7A">
              <w:rPr>
                <w:b/>
              </w:rPr>
              <w:t>г. в 1</w:t>
            </w:r>
            <w:r w:rsidR="00D2001E">
              <w:rPr>
                <w:b/>
              </w:rPr>
              <w:t>5</w:t>
            </w:r>
            <w:r w:rsidRPr="006A4F7A">
              <w:rPr>
                <w:b/>
              </w:rPr>
              <w:t xml:space="preserve"> час.00 мин</w:t>
            </w:r>
            <w:r>
              <w:t>.</w:t>
            </w:r>
          </w:p>
        </w:tc>
      </w:tr>
      <w:tr w:rsidR="008E14AF" w:rsidRPr="004C7631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rPr>
                <w:kern w:val="2"/>
                <w:lang w:eastAsia="ar-SA"/>
              </w:rPr>
            </w:pPr>
            <w:r>
              <w:t>Порядок предоставления аукционной документации</w:t>
            </w:r>
          </w:p>
          <w:p w:rsidR="008E14AF" w:rsidRDefault="008E14AF" w:rsidP="00D0280C"/>
          <w:p w:rsidR="008E14AF" w:rsidRDefault="008E14AF" w:rsidP="00D0280C">
            <w:pPr>
              <w:rPr>
                <w:kern w:val="2"/>
                <w:lang w:eastAsia="ar-SA"/>
              </w:rPr>
            </w:pPr>
            <w:r>
              <w:t xml:space="preserve">Электронный адрес сайта в сети «Интернет», на котором </w:t>
            </w:r>
            <w:r>
              <w:br/>
              <w:t>размещена аукционная документация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 xml:space="preserve">Предоставление документации об аукционе осуществляется без взимания платы (при наличии флеш-карты, выдается </w:t>
            </w:r>
            <w:r>
              <w:br/>
              <w:t xml:space="preserve">в электронном виде). </w:t>
            </w:r>
          </w:p>
          <w:p w:rsidR="008E14AF" w:rsidRPr="004C7631" w:rsidRDefault="008E14AF" w:rsidP="00D0280C">
            <w:pPr>
              <w:pStyle w:val="a4"/>
              <w:rPr>
                <w:lang w:val="en-US"/>
              </w:rPr>
            </w:pPr>
            <w:r w:rsidRPr="002E25EC">
              <w:t xml:space="preserve"> </w:t>
            </w:r>
            <w:r w:rsidRPr="004C7631">
              <w:rPr>
                <w:lang w:val="en-US"/>
              </w:rPr>
              <w:t>www.</w:t>
            </w:r>
            <w:r w:rsidRPr="004C7631">
              <w:rPr>
                <w:rFonts w:ascii="Arial" w:hAnsi="Arial"/>
                <w:b/>
                <w:lang w:val="en-US"/>
              </w:rPr>
              <w:t xml:space="preserve"> </w:t>
            </w:r>
            <w:r w:rsidRPr="002D5D1F">
              <w:rPr>
                <w:lang w:val="en-US"/>
              </w:rPr>
              <w:t>novoshakhtinsk</w:t>
            </w:r>
            <w:r w:rsidRPr="004C7631">
              <w:rPr>
                <w:lang w:val="en-US"/>
              </w:rPr>
              <w:t>.</w:t>
            </w:r>
            <w:r w:rsidRPr="002D5D1F">
              <w:rPr>
                <w:lang w:val="en-US"/>
              </w:rPr>
              <w:t>org</w:t>
            </w:r>
            <w:r w:rsidRPr="004C7631">
              <w:rPr>
                <w:lang w:val="en-US"/>
              </w:rPr>
              <w:t xml:space="preserve">     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Размер задатка, срок и порядок его внесения, реквизиты счета организатора аукциона для перечисления задатка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33203C">
              <w:rPr>
                <w:b/>
              </w:rPr>
              <w:t>16 444,58</w:t>
            </w:r>
            <w:r>
              <w:rPr>
                <w:b/>
              </w:rPr>
              <w:t xml:space="preserve"> </w:t>
            </w:r>
            <w:r w:rsidRPr="00920E3C">
              <w:rPr>
                <w:b/>
              </w:rPr>
              <w:t xml:space="preserve"> руб.</w:t>
            </w:r>
            <w:r>
              <w:t xml:space="preserve"> Для участия в аукционе претендент вносит задаток </w:t>
            </w:r>
            <w:r w:rsidR="0033203C">
              <w:rPr>
                <w:b/>
                <w:bCs/>
              </w:rPr>
              <w:t>не позднее      11</w:t>
            </w:r>
            <w:r>
              <w:rPr>
                <w:b/>
                <w:bCs/>
              </w:rPr>
              <w:t>.0</w:t>
            </w:r>
            <w:r w:rsidR="0033203C">
              <w:rPr>
                <w:b/>
                <w:bCs/>
              </w:rPr>
              <w:t>9</w:t>
            </w:r>
            <w:r>
              <w:rPr>
                <w:b/>
                <w:bCs/>
              </w:rPr>
              <w:t>.2023 г.</w:t>
            </w:r>
            <w:r>
              <w:t xml:space="preserve"> в размере 20% начальной цены права на заключение договора </w:t>
            </w:r>
            <w:r w:rsidRPr="002A3F11">
              <w:rPr>
                <w:bCs/>
              </w:rPr>
              <w:t>на расчетный счет Комитета по управлению имуществом:</w:t>
            </w:r>
          </w:p>
          <w:p w:rsidR="008E14AF" w:rsidRPr="00837BF4" w:rsidRDefault="008E14AF" w:rsidP="00D0280C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Получатель: УФК по Ростовской области (КУИ Администрации города,         л/с 05583132630) ИНН  6151005594 / КПП 615101001 </w:t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  <w:r w:rsidRPr="00837BF4">
              <w:rPr>
                <w:bCs/>
              </w:rPr>
              <w:tab/>
            </w:r>
          </w:p>
          <w:p w:rsidR="008E14AF" w:rsidRPr="00837BF4" w:rsidRDefault="008E14AF" w:rsidP="00D0280C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Банк получателя:  ОТДЕЛЕНИЕ   РОСТОВ-НА-ДОНУ   БАНКА  РОССИИ // УФК по </w:t>
            </w:r>
            <w:r w:rsidRPr="00837BF4">
              <w:rPr>
                <w:bCs/>
              </w:rPr>
              <w:tab/>
              <w:t>Ростовской области г. Ростов-на-Дону</w:t>
            </w:r>
            <w:r w:rsidRPr="00837BF4">
              <w:rPr>
                <w:bCs/>
              </w:rPr>
              <w:tab/>
              <w:t>БИК ТОФК 016015102</w:t>
            </w:r>
          </w:p>
          <w:p w:rsidR="008E14AF" w:rsidRPr="00837BF4" w:rsidRDefault="008E14AF" w:rsidP="00D0280C">
            <w:pPr>
              <w:jc w:val="both"/>
              <w:rPr>
                <w:bCs/>
              </w:rPr>
            </w:pPr>
            <w:r w:rsidRPr="00837BF4">
              <w:rPr>
                <w:bCs/>
              </w:rPr>
              <w:t>Номер казначейского счета    03 232 643 6073 0000 5800</w:t>
            </w:r>
          </w:p>
          <w:p w:rsidR="008E14AF" w:rsidRPr="00837BF4" w:rsidRDefault="008E14AF" w:rsidP="00D0280C">
            <w:pPr>
              <w:jc w:val="both"/>
              <w:rPr>
                <w:bCs/>
              </w:rPr>
            </w:pPr>
            <w:r w:rsidRPr="00837BF4">
              <w:rPr>
                <w:bCs/>
              </w:rPr>
              <w:t>Единый казначейский счет     40102810845370000050</w:t>
            </w:r>
          </w:p>
          <w:p w:rsidR="008E14AF" w:rsidRPr="00837BF4" w:rsidRDefault="008E14AF" w:rsidP="00D0280C">
            <w:pPr>
              <w:jc w:val="both"/>
              <w:rPr>
                <w:bCs/>
              </w:rPr>
            </w:pPr>
            <w:r w:rsidRPr="00837BF4">
              <w:rPr>
                <w:bCs/>
              </w:rPr>
              <w:t xml:space="preserve">  ОКТМО 60730000.</w:t>
            </w:r>
          </w:p>
          <w:p w:rsidR="008E14AF" w:rsidRPr="00290874" w:rsidRDefault="008E14AF" w:rsidP="00D0280C">
            <w:r>
              <w:t>Назначение платежа – задато</w:t>
            </w:r>
            <w:r w:rsidR="0033203C">
              <w:t>к для участия в аукционе 15 сентября</w:t>
            </w:r>
            <w:r>
              <w:t xml:space="preserve">   2023 г. по лоту №_</w:t>
            </w:r>
            <w:r w:rsidR="0033203C">
              <w:t>3</w:t>
            </w:r>
            <w:r>
              <w:t xml:space="preserve">_ (адрес: г. Новошахтинск,  ул. </w:t>
            </w:r>
            <w:r w:rsidR="0033203C">
              <w:t>Библиотечная, 75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Срок заключения договора после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>Договор заключается с победителем аукциона или единственным участником аукциона в течение 10 десяти рабочих дней со дня проведения аукциона, при условии перечисления победителем аукциона денежных средств в размере итоговой цены аукциона.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Срок, в течение которого победитель аукциона обязан оплатить итоговую цену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>В течение 7 (семи) рабочих дней после опубликования протокола о результатах аукциона.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Срок, в течение которого организатор аукциона вправе  внести изменения в извещение и аукционную документацию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>Не позднее чем за пять рабочих дней до дня проведения аукциона, разместив извещение о внесении изменений на официальном сайте.</w:t>
            </w:r>
          </w:p>
        </w:tc>
      </w:tr>
      <w:tr w:rsidR="008E14AF" w:rsidTr="00D0280C">
        <w:trPr>
          <w:tblCellSpacing w:w="0" w:type="dxa"/>
        </w:trPr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</w:pPr>
            <w:r>
              <w:t>Срок, в течение которого организатор аукциона вправе  отказаться от проведения аукциона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F" w:rsidRDefault="008E14AF" w:rsidP="00D0280C">
            <w:pPr>
              <w:pStyle w:val="a4"/>
              <w:jc w:val="both"/>
            </w:pPr>
            <w:r>
              <w:t>Не позднее чем за три  дня до даты проведения аукциона, разместив указанную информацию на   официальном сайте и официальном печатном издании, предназначенном для опубликования муниципальных правовых актов.</w:t>
            </w:r>
          </w:p>
        </w:tc>
      </w:tr>
    </w:tbl>
    <w:p w:rsidR="00F60E41" w:rsidRDefault="00D91BE4" w:rsidP="00F60E41">
      <w:pPr>
        <w:pStyle w:val="a4"/>
      </w:pPr>
      <w:r>
        <w:rPr>
          <w:b/>
          <w:bCs/>
        </w:rPr>
        <w:t>3</w:t>
      </w:r>
      <w:r w:rsidR="00F60E41">
        <w:rPr>
          <w:b/>
          <w:bCs/>
        </w:rPr>
        <w:t xml:space="preserve">. Требования к содержанию, форме, оформлению и составу заявки: </w:t>
      </w: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Заявка (Приложение №</w:t>
      </w:r>
      <w:r w:rsidR="0002296C">
        <w:t xml:space="preserve"> </w:t>
      </w:r>
      <w:r w:rsidR="00D355E0">
        <w:t>1</w:t>
      </w:r>
      <w:r>
        <w:t xml:space="preserve"> к аукционной документации) и прилагаемые документы подаются претендентом:</w:t>
      </w:r>
    </w:p>
    <w:p w:rsidR="00F60E41" w:rsidRDefault="00F60E41" w:rsidP="00EF25F9">
      <w:pPr>
        <w:pStyle w:val="a4"/>
        <w:spacing w:before="0" w:beforeAutospacing="0" w:after="0" w:afterAutospacing="0"/>
        <w:jc w:val="both"/>
      </w:pPr>
      <w:r>
        <w:t>в отношении каждого заявляемого лота по форме №1 и в сроки, установленные аукционной документацией</w:t>
      </w:r>
      <w:r w:rsidR="00EF25F9">
        <w:t xml:space="preserve"> </w:t>
      </w:r>
      <w:r>
        <w:t xml:space="preserve">в открытой форме. </w:t>
      </w: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К заявке прилагаются следующие документы: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t>1) заявка на участие в аукционе по установленной в извещении о проведении аукциона  форме с указанием банковских реквизитов счета для возврата задатка;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t>2)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задатка, в счет обеспечения обязательств по договору;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t xml:space="preserve">3)  выписка  из Единого государственного реестра юридических лиц (для юридический лиц); выписка из Единого государственного реестра индивидуальных предпринимателей (для индивидуальных предпринимателей); 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lastRenderedPageBreak/>
        <w:t xml:space="preserve">4) документ, подтверждающий полномочия лица на осуществление действий от имени претендента на участие в аукционе – юридического лица (копия решения (приказа) о назначении или об избрании на должность, в соответствии с которым такое физическое лицо обладает правом действовать от имени претендента на участие в аукционе без доверенности). В случае если от имени претендента на участие в аукционе действует иное лицо, заявка на участие в аукционе должна содержать также доверенность на осуществление действий от имени претендента на участие в аукционе, оформленную в соответствии с законодательством Российской Федерации. 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t>5) копия документа, удостоверяющего личность претенде</w:t>
      </w:r>
      <w:r w:rsidR="009115E3">
        <w:t>нта на участие в  аукционе - Лица</w:t>
      </w:r>
      <w:r>
        <w:t xml:space="preserve">,  либо личность представителя Лица; </w:t>
      </w:r>
    </w:p>
    <w:p w:rsidR="00EF25F9" w:rsidRDefault="00EF25F9" w:rsidP="00EF25F9">
      <w:pPr>
        <w:pStyle w:val="a4"/>
        <w:spacing w:before="0" w:beforeAutospacing="0" w:after="0" w:afterAutospacing="0"/>
        <w:ind w:firstLine="708"/>
      </w:pPr>
      <w:r>
        <w:t xml:space="preserve">6) заявка и опись предоставленных документов составляются в двух экземплярах, один из которых остается  у организатора аукциона, другой – у претендента на участие в аукционе. </w:t>
      </w:r>
    </w:p>
    <w:p w:rsidR="009C311E" w:rsidRPr="009C311E" w:rsidRDefault="00D355E0" w:rsidP="009C311E">
      <w:pPr>
        <w:pStyle w:val="a4"/>
        <w:spacing w:before="0" w:beforeAutospacing="0" w:after="0" w:afterAutospacing="0"/>
        <w:ind w:firstLine="708"/>
      </w:pPr>
      <w:r>
        <w:t xml:space="preserve">7) </w:t>
      </w:r>
      <w:r w:rsidR="009C311E" w:rsidRPr="009C311E">
        <w:t>В соответствии с пунктом 3.2.  раздела 3. Постановления Администрации города Новошахтинска от  08.04.2016 № 274 «Об утверждении порядка размещения нестационарных торговых объектов на территории города Новошахтинска» (в редакции  от 28.04.2022 № 442), участник торгов на право заключения Договора о размещении в составе заявки на участие в аукционных торгах  подает рассмотренный и согласованный членами Архитектурно-градостроительного Совета при Администрации города Новошахтинска эскизный проект НТО. Эскизный проект оформления НТО, который в случае признания такого заявителя победителем торгов, будет являться неотъемлемой частью Договора о размещении, заключенного с ним по итогам проведения торгов.</w:t>
      </w:r>
    </w:p>
    <w:p w:rsidR="009C311E" w:rsidRPr="009C311E" w:rsidRDefault="009C311E" w:rsidP="009C311E">
      <w:pPr>
        <w:pStyle w:val="a4"/>
        <w:spacing w:before="0" w:beforeAutospacing="0" w:after="0" w:afterAutospacing="0"/>
        <w:ind w:firstLine="708"/>
      </w:pPr>
      <w:r w:rsidRPr="009C311E">
        <w:t>Разработка эскизного проекта НТО для нестационарного торгового объекта на базе транспортного средства не требуется.</w:t>
      </w:r>
    </w:p>
    <w:p w:rsidR="009C311E" w:rsidRDefault="009C311E" w:rsidP="00EF25F9">
      <w:pPr>
        <w:pStyle w:val="a4"/>
        <w:spacing w:before="0" w:beforeAutospacing="0" w:after="0" w:afterAutospacing="0"/>
        <w:ind w:firstLine="708"/>
      </w:pP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F60E41" w:rsidRDefault="00F60E41" w:rsidP="00F60E41">
      <w:pPr>
        <w:pStyle w:val="a4"/>
        <w:spacing w:before="0" w:beforeAutospacing="0" w:after="0" w:afterAutospacing="0"/>
        <w:jc w:val="both"/>
      </w:pPr>
    </w:p>
    <w:p w:rsidR="00F60E41" w:rsidRDefault="00F60E41" w:rsidP="00F60E41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4. Порядок, место, дата, время начала и окончания приема заявок, инструкция по заполнению: </w:t>
      </w:r>
    </w:p>
    <w:p w:rsidR="00F60E41" w:rsidRDefault="00F60E41" w:rsidP="00F60E41">
      <w:pPr>
        <w:pStyle w:val="a4"/>
        <w:spacing w:before="0" w:beforeAutospacing="0" w:after="0" w:afterAutospacing="0"/>
        <w:jc w:val="both"/>
      </w:pPr>
    </w:p>
    <w:p w:rsidR="00F60E41" w:rsidRPr="00C11EA2" w:rsidRDefault="00F60E41" w:rsidP="00F60E41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C11EA2">
        <w:rPr>
          <w:b/>
          <w:bCs/>
        </w:rPr>
        <w:t>Подача заявок на участие в Аукционе осуществляется</w:t>
      </w:r>
      <w:r w:rsidR="00546731">
        <w:rPr>
          <w:b/>
          <w:bCs/>
        </w:rPr>
        <w:t>:</w:t>
      </w:r>
      <w:r w:rsidRPr="00C11EA2">
        <w:rPr>
          <w:b/>
          <w:bCs/>
        </w:rPr>
        <w:t xml:space="preserve"> с</w:t>
      </w:r>
      <w:r w:rsidR="004C33DC">
        <w:rPr>
          <w:b/>
          <w:bCs/>
        </w:rPr>
        <w:t xml:space="preserve"> 16 августа</w:t>
      </w:r>
      <w:r w:rsidR="00196ACF">
        <w:rPr>
          <w:b/>
          <w:bCs/>
        </w:rPr>
        <w:t xml:space="preserve">  202</w:t>
      </w:r>
      <w:r w:rsidR="00277614">
        <w:rPr>
          <w:b/>
          <w:bCs/>
        </w:rPr>
        <w:t>3</w:t>
      </w:r>
      <w:r w:rsidR="00D67059">
        <w:rPr>
          <w:b/>
          <w:bCs/>
        </w:rPr>
        <w:t xml:space="preserve"> года по </w:t>
      </w:r>
      <w:r w:rsidR="004C33DC">
        <w:rPr>
          <w:b/>
          <w:bCs/>
        </w:rPr>
        <w:t>11 сентября</w:t>
      </w:r>
      <w:r w:rsidR="00114FF5">
        <w:rPr>
          <w:b/>
          <w:bCs/>
        </w:rPr>
        <w:t xml:space="preserve"> </w:t>
      </w:r>
      <w:r w:rsidR="00196ACF">
        <w:rPr>
          <w:b/>
          <w:bCs/>
        </w:rPr>
        <w:t xml:space="preserve"> 202</w:t>
      </w:r>
      <w:r w:rsidR="00164929">
        <w:rPr>
          <w:b/>
          <w:bCs/>
        </w:rPr>
        <w:t>3</w:t>
      </w:r>
      <w:r w:rsidR="00F43774" w:rsidRPr="00C11EA2">
        <w:rPr>
          <w:b/>
          <w:bCs/>
        </w:rPr>
        <w:t xml:space="preserve"> года</w:t>
      </w:r>
      <w:r w:rsidRPr="00C11EA2">
        <w:rPr>
          <w:b/>
          <w:bCs/>
        </w:rPr>
        <w:t xml:space="preserve"> ежедневно в рабочие дни с 9.00 до </w:t>
      </w:r>
      <w:r w:rsidR="00196ACF">
        <w:rPr>
          <w:b/>
          <w:bCs/>
        </w:rPr>
        <w:t>17.00 час. Перерыв с 13.00 до 13.45</w:t>
      </w:r>
      <w:r w:rsidRPr="00C11EA2">
        <w:rPr>
          <w:b/>
          <w:bCs/>
        </w:rPr>
        <w:t>, кроме субботы</w:t>
      </w:r>
      <w:r w:rsidR="00084201">
        <w:rPr>
          <w:b/>
          <w:bCs/>
        </w:rPr>
        <w:t xml:space="preserve">, </w:t>
      </w:r>
      <w:r w:rsidRPr="00C11EA2">
        <w:rPr>
          <w:b/>
          <w:bCs/>
        </w:rPr>
        <w:t xml:space="preserve"> воскресенья</w:t>
      </w:r>
      <w:r w:rsidR="00084201">
        <w:rPr>
          <w:b/>
          <w:bCs/>
        </w:rPr>
        <w:t xml:space="preserve"> и праздничных дней</w:t>
      </w:r>
      <w:r w:rsidRPr="00C11EA2">
        <w:rPr>
          <w:b/>
          <w:bCs/>
        </w:rPr>
        <w:t xml:space="preserve">. </w:t>
      </w:r>
    </w:p>
    <w:p w:rsidR="008D64D2" w:rsidRPr="00C11EA2" w:rsidRDefault="00F60E41" w:rsidP="00F60E41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C11EA2">
        <w:rPr>
          <w:b/>
          <w:bCs/>
        </w:rPr>
        <w:lastRenderedPageBreak/>
        <w:t>Дата и время окончания подачи заявок</w:t>
      </w:r>
      <w:r w:rsidR="00C478C6">
        <w:rPr>
          <w:b/>
          <w:bCs/>
        </w:rPr>
        <w:t>:</w:t>
      </w:r>
      <w:r w:rsidR="00BD5945">
        <w:rPr>
          <w:b/>
          <w:bCs/>
        </w:rPr>
        <w:t xml:space="preserve"> </w:t>
      </w:r>
      <w:r w:rsidR="004C33DC">
        <w:rPr>
          <w:b/>
          <w:bCs/>
        </w:rPr>
        <w:t>11 сентября</w:t>
      </w:r>
      <w:r w:rsidR="00CD7356">
        <w:rPr>
          <w:b/>
          <w:bCs/>
        </w:rPr>
        <w:t xml:space="preserve"> </w:t>
      </w:r>
      <w:r w:rsidR="00164929">
        <w:rPr>
          <w:b/>
          <w:bCs/>
        </w:rPr>
        <w:t xml:space="preserve"> 2023</w:t>
      </w:r>
      <w:r w:rsidR="00C34120">
        <w:rPr>
          <w:b/>
          <w:bCs/>
        </w:rPr>
        <w:t xml:space="preserve"> года </w:t>
      </w:r>
      <w:r w:rsidRPr="00C11EA2">
        <w:rPr>
          <w:b/>
          <w:bCs/>
        </w:rPr>
        <w:t xml:space="preserve"> в 17 час. 00 мин.</w:t>
      </w:r>
    </w:p>
    <w:p w:rsidR="00092255" w:rsidRPr="00092255" w:rsidRDefault="008D64D2" w:rsidP="00092255">
      <w:pPr>
        <w:pStyle w:val="western"/>
        <w:spacing w:before="0" w:beforeAutospacing="0" w:after="0"/>
        <w:ind w:firstLine="539"/>
        <w:jc w:val="both"/>
      </w:pPr>
      <w:r>
        <w:rPr>
          <w:bCs/>
        </w:rPr>
        <w:t>Место подачи заявок: 346900, Ростовская</w:t>
      </w:r>
      <w:r w:rsidR="00F60E41" w:rsidRPr="00F75334">
        <w:rPr>
          <w:bCs/>
        </w:rPr>
        <w:t xml:space="preserve"> область, г.</w:t>
      </w:r>
      <w:r w:rsidR="00F43774">
        <w:rPr>
          <w:bCs/>
        </w:rPr>
        <w:t xml:space="preserve"> </w:t>
      </w:r>
      <w:r>
        <w:rPr>
          <w:bCs/>
        </w:rPr>
        <w:t>Новошахтинск</w:t>
      </w:r>
      <w:r w:rsidR="00F60E41" w:rsidRPr="00F75334">
        <w:rPr>
          <w:bCs/>
        </w:rPr>
        <w:t>, ул.</w:t>
      </w:r>
      <w:r w:rsidR="00F43774">
        <w:rPr>
          <w:bCs/>
        </w:rPr>
        <w:t xml:space="preserve"> </w:t>
      </w:r>
      <w:r>
        <w:rPr>
          <w:bCs/>
        </w:rPr>
        <w:t>Харьковская</w:t>
      </w:r>
      <w:r w:rsidR="00F60E41" w:rsidRPr="00F75334">
        <w:rPr>
          <w:bCs/>
        </w:rPr>
        <w:t xml:space="preserve">, дом </w:t>
      </w:r>
      <w:r>
        <w:rPr>
          <w:bCs/>
        </w:rPr>
        <w:t>133</w:t>
      </w:r>
      <w:r w:rsidR="00F60E41" w:rsidRPr="00F75334">
        <w:rPr>
          <w:bCs/>
        </w:rPr>
        <w:t>, кабинет №</w:t>
      </w:r>
      <w:r w:rsidR="00CF1DFE">
        <w:rPr>
          <w:bCs/>
        </w:rPr>
        <w:t xml:space="preserve"> </w:t>
      </w:r>
      <w:r>
        <w:rPr>
          <w:bCs/>
        </w:rPr>
        <w:t>4, тел. 8(86369) 2 21 38</w:t>
      </w:r>
      <w:r w:rsidR="00092255">
        <w:rPr>
          <w:bCs/>
        </w:rPr>
        <w:t xml:space="preserve">, </w:t>
      </w:r>
      <w:r w:rsidR="00092255" w:rsidRPr="00092255">
        <w:t xml:space="preserve">электронный адрес: </w:t>
      </w:r>
      <w:hyperlink r:id="rId5" w:history="1">
        <w:r w:rsidR="00092255" w:rsidRPr="00092255">
          <w:rPr>
            <w:rStyle w:val="a3"/>
            <w:lang w:val="en-US"/>
          </w:rPr>
          <w:t>kui</w:t>
        </w:r>
        <w:r w:rsidR="00092255" w:rsidRPr="00092255">
          <w:rPr>
            <w:rStyle w:val="a3"/>
          </w:rPr>
          <w:t>_</w:t>
        </w:r>
        <w:r w:rsidR="00092255" w:rsidRPr="00092255">
          <w:rPr>
            <w:rStyle w:val="a3"/>
            <w:lang w:val="en-US"/>
          </w:rPr>
          <w:t>nov</w:t>
        </w:r>
        <w:r w:rsidR="00092255" w:rsidRPr="00092255">
          <w:rPr>
            <w:rStyle w:val="a3"/>
          </w:rPr>
          <w:t>@</w:t>
        </w:r>
        <w:r w:rsidR="00092255" w:rsidRPr="00092255">
          <w:rPr>
            <w:rStyle w:val="a3"/>
            <w:lang w:val="en-US"/>
          </w:rPr>
          <w:t>mail</w:t>
        </w:r>
        <w:r w:rsidR="00092255" w:rsidRPr="00092255">
          <w:rPr>
            <w:rStyle w:val="a3"/>
          </w:rPr>
          <w:t>.</w:t>
        </w:r>
        <w:r w:rsidR="00092255" w:rsidRPr="00092255">
          <w:rPr>
            <w:rStyle w:val="a3"/>
            <w:lang w:val="en-US"/>
          </w:rPr>
          <w:t>ru</w:t>
        </w:r>
      </w:hyperlink>
      <w:r w:rsidR="00092255" w:rsidRPr="00092255">
        <w:t xml:space="preserve">. </w:t>
      </w:r>
    </w:p>
    <w:p w:rsidR="00F60E41" w:rsidRPr="00092255" w:rsidRDefault="00F60E41" w:rsidP="00F60E41">
      <w:pPr>
        <w:pStyle w:val="a4"/>
        <w:spacing w:before="0" w:beforeAutospacing="0" w:after="0" w:afterAutospacing="0"/>
        <w:ind w:firstLine="708"/>
        <w:jc w:val="both"/>
      </w:pP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Заявка должна содержать:</w:t>
      </w: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- дату проведения аукциона и номер заявленного лота;</w:t>
      </w: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- 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и(или) заключения договора, номер контактного телефона.</w:t>
      </w:r>
    </w:p>
    <w:p w:rsidR="00F60E41" w:rsidRDefault="00F60E41" w:rsidP="00F60E41">
      <w:pPr>
        <w:pStyle w:val="a4"/>
      </w:pPr>
      <w:r>
        <w:rPr>
          <w:b/>
          <w:bCs/>
        </w:rPr>
        <w:t xml:space="preserve">5. Порядок и срок отзыва заявок: </w:t>
      </w:r>
    </w:p>
    <w:p w:rsidR="00F60E41" w:rsidRDefault="00F60E41" w:rsidP="00F60E41">
      <w:pPr>
        <w:pStyle w:val="a4"/>
        <w:ind w:firstLine="708"/>
        <w:jc w:val="both"/>
      </w:pPr>
      <w:r>
        <w:t>Претендент вправе отозвать представленную заявку до даты окончания приема заявок, представив организатору аукциона письменное уведомле</w:t>
      </w:r>
      <w:r w:rsidR="002534AB">
        <w:t>ние об отзыве заявки по форме, приведенной в приложении №3</w:t>
      </w:r>
      <w:r>
        <w:t xml:space="preserve"> к настоящей аукционной документации.</w:t>
      </w:r>
    </w:p>
    <w:p w:rsidR="00F60E41" w:rsidRDefault="00F60E41" w:rsidP="00F60E41">
      <w:pPr>
        <w:pStyle w:val="a4"/>
      </w:pPr>
      <w:r>
        <w:rPr>
          <w:b/>
          <w:bCs/>
        </w:rPr>
        <w:t xml:space="preserve">6. Место, дата, время и порядок проведения аукциона: </w:t>
      </w:r>
    </w:p>
    <w:p w:rsidR="00FB3FCF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 xml:space="preserve">Аукцион проводится организатором Аукциона </w:t>
      </w:r>
      <w:r w:rsidR="00CB4905">
        <w:rPr>
          <w:b/>
          <w:bCs/>
        </w:rPr>
        <w:t>–</w:t>
      </w:r>
      <w:r w:rsidR="001C21C2">
        <w:rPr>
          <w:b/>
          <w:bCs/>
        </w:rPr>
        <w:t xml:space="preserve"> 15 сентября</w:t>
      </w:r>
      <w:r w:rsidR="00813A30">
        <w:rPr>
          <w:b/>
          <w:bCs/>
        </w:rPr>
        <w:t xml:space="preserve"> </w:t>
      </w:r>
      <w:r w:rsidR="00BD5945">
        <w:rPr>
          <w:b/>
          <w:bCs/>
        </w:rPr>
        <w:t xml:space="preserve">  202</w:t>
      </w:r>
      <w:r w:rsidR="00813A30">
        <w:rPr>
          <w:b/>
          <w:bCs/>
        </w:rPr>
        <w:t>3</w:t>
      </w:r>
      <w:r w:rsidR="00E8448F">
        <w:rPr>
          <w:b/>
          <w:bCs/>
        </w:rPr>
        <w:t xml:space="preserve"> года</w:t>
      </w:r>
      <w:r w:rsidR="00CB4905">
        <w:rPr>
          <w:b/>
          <w:bCs/>
        </w:rPr>
        <w:t xml:space="preserve"> в </w:t>
      </w:r>
      <w:r w:rsidR="00E8448F">
        <w:rPr>
          <w:b/>
          <w:bCs/>
        </w:rPr>
        <w:br/>
      </w:r>
      <w:r w:rsidR="00CB4905">
        <w:rPr>
          <w:b/>
          <w:bCs/>
        </w:rPr>
        <w:t>1</w:t>
      </w:r>
      <w:r w:rsidR="001C21C2">
        <w:rPr>
          <w:b/>
          <w:bCs/>
        </w:rPr>
        <w:t>5</w:t>
      </w:r>
      <w:r>
        <w:rPr>
          <w:b/>
          <w:bCs/>
        </w:rPr>
        <w:t xml:space="preserve"> час.</w:t>
      </w:r>
      <w:r w:rsidR="002403AB">
        <w:rPr>
          <w:b/>
          <w:bCs/>
        </w:rPr>
        <w:t xml:space="preserve"> </w:t>
      </w:r>
      <w:r w:rsidR="00F43774">
        <w:rPr>
          <w:b/>
          <w:bCs/>
        </w:rPr>
        <w:t>0</w:t>
      </w:r>
      <w:r>
        <w:rPr>
          <w:b/>
          <w:bCs/>
        </w:rPr>
        <w:t>0 мин.</w:t>
      </w:r>
      <w:r>
        <w:t xml:space="preserve"> по московскому времени в присутствии членов аукционной комиссии и участников Аукциона или их представителей (по желанию). </w:t>
      </w:r>
    </w:p>
    <w:p w:rsidR="00F60E41" w:rsidRPr="00F43774" w:rsidRDefault="00F60E41" w:rsidP="00F60E4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t xml:space="preserve">Место проведения Аукциона: </w:t>
      </w:r>
      <w:r w:rsidR="008D64D2">
        <w:rPr>
          <w:b/>
          <w:bCs/>
        </w:rPr>
        <w:t>346900,  Ростовская</w:t>
      </w:r>
      <w:r w:rsidRPr="00F43774">
        <w:rPr>
          <w:b/>
          <w:bCs/>
        </w:rPr>
        <w:t xml:space="preserve"> область,</w:t>
      </w:r>
      <w:r w:rsidR="00F43774" w:rsidRPr="00F43774">
        <w:rPr>
          <w:b/>
          <w:bCs/>
        </w:rPr>
        <w:t xml:space="preserve"> </w:t>
      </w:r>
      <w:r w:rsidR="008D64D2">
        <w:rPr>
          <w:b/>
          <w:bCs/>
        </w:rPr>
        <w:t xml:space="preserve"> г. Новошахтинск, ул. Харьковская, дом 133</w:t>
      </w:r>
      <w:r w:rsidR="00F43774" w:rsidRPr="00F43774">
        <w:rPr>
          <w:b/>
          <w:bCs/>
        </w:rPr>
        <w:t xml:space="preserve">, </w:t>
      </w:r>
      <w:r w:rsidRPr="00F43774">
        <w:rPr>
          <w:b/>
          <w:bCs/>
        </w:rPr>
        <w:t>кабинет №</w:t>
      </w:r>
      <w:r w:rsidR="008D64D2">
        <w:rPr>
          <w:b/>
          <w:bCs/>
        </w:rPr>
        <w:t>3</w:t>
      </w:r>
      <w:r w:rsidRPr="00F43774">
        <w:rPr>
          <w:b/>
          <w:bCs/>
        </w:rPr>
        <w:t>.</w:t>
      </w:r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>Участником аукциона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предприниматель.</w:t>
      </w:r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2" w:name="sub_1007"/>
      <w:r>
        <w:t xml:space="preserve"> Участником  аукциона  не вправе быть Лицо:</w:t>
      </w:r>
      <w:bookmarkEnd w:id="2"/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3" w:name="sub_10072"/>
      <w:r>
        <w:t xml:space="preserve">1) экономическая деятельность которого приостановлена в порядке, предусмотренном </w:t>
      </w:r>
      <w:bookmarkEnd w:id="3"/>
      <w:r>
        <w:t>Кодексом  Российской Федерации об административных правонарушениях;</w:t>
      </w:r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4" w:name="sub_10073"/>
      <w:r>
        <w:t>2) находящееся в процессе ликвидации (в отношении юридических лиц) или в случае наличия решения арбитражного суда о признании указанного лица (юридического лица, индивидуального предпринимателя) банкротом и об открытии конкурсного производства;</w:t>
      </w:r>
      <w:bookmarkEnd w:id="4"/>
    </w:p>
    <w:p w:rsidR="00163C09" w:rsidRDefault="00196ACF" w:rsidP="00163C09">
      <w:pPr>
        <w:pStyle w:val="a4"/>
        <w:spacing w:before="0" w:beforeAutospacing="0" w:after="0" w:afterAutospacing="0"/>
        <w:ind w:firstLine="708"/>
      </w:pPr>
      <w:bookmarkStart w:id="5" w:name="sub_10075"/>
      <w:r>
        <w:lastRenderedPageBreak/>
        <w:t>3</w:t>
      </w:r>
      <w:r w:rsidR="00163C09">
        <w:t>)  не внёсшее обеспечение заявки на участие в аукционе.</w:t>
      </w:r>
      <w:bookmarkEnd w:id="5"/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6" w:name="sub_1009"/>
      <w:r>
        <w:t xml:space="preserve"> Основаниями для отказа в допуске к участию в аукционе является:</w:t>
      </w:r>
      <w:bookmarkEnd w:id="6"/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7" w:name="sub_10091"/>
      <w:r>
        <w:t xml:space="preserve">1) наличие обстоятельств, указанных в подпунктах 1, 2, 3, 4 пункта 6 </w:t>
      </w:r>
      <w:bookmarkEnd w:id="7"/>
      <w:r>
        <w:t>;</w:t>
      </w:r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8" w:name="sub_10092"/>
      <w:r>
        <w:t xml:space="preserve">2) не предоставление претендентом на участие в аукционе документов, установленных </w:t>
      </w:r>
      <w:bookmarkEnd w:id="8"/>
      <w:r>
        <w:t>пунктом 3 настоящей документации, либо наличия в таких документах недостоверных сведений;</w:t>
      </w:r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r>
        <w:t>3) не подтверждение поступления  задатка на счет и в срок, указанные в извещении о проведении аукциона;</w:t>
      </w:r>
    </w:p>
    <w:p w:rsidR="00163C09" w:rsidRDefault="00163C09" w:rsidP="00163C09">
      <w:pPr>
        <w:pStyle w:val="a4"/>
        <w:spacing w:before="0" w:beforeAutospacing="0" w:after="0" w:afterAutospacing="0"/>
        <w:ind w:firstLine="708"/>
      </w:pPr>
      <w:bookmarkStart w:id="9" w:name="sub_10093"/>
      <w:r>
        <w:t xml:space="preserve">4) несоответствие заявки на участие в аукционе. </w:t>
      </w:r>
      <w:bookmarkEnd w:id="9"/>
    </w:p>
    <w:p w:rsidR="00F60E41" w:rsidRDefault="00F60E41" w:rsidP="00F60E41">
      <w:pPr>
        <w:pStyle w:val="a4"/>
        <w:spacing w:before="0" w:beforeAutospacing="0" w:after="0" w:afterAutospacing="0"/>
        <w:ind w:firstLine="708"/>
        <w:jc w:val="both"/>
      </w:pPr>
      <w:r>
        <w:t xml:space="preserve">Прием документов прекращается </w:t>
      </w:r>
      <w:r w:rsidR="00DB2861">
        <w:t xml:space="preserve">не ранее чем </w:t>
      </w:r>
      <w:r>
        <w:t>за пять календарных дней до дня проведения аукциона.</w:t>
      </w:r>
    </w:p>
    <w:p w:rsidR="00163C09" w:rsidRDefault="00163C09" w:rsidP="003516CF">
      <w:pPr>
        <w:pStyle w:val="a4"/>
        <w:spacing w:before="0" w:beforeAutospacing="0" w:after="0" w:afterAutospacing="0"/>
        <w:ind w:firstLine="708"/>
        <w:jc w:val="both"/>
      </w:pP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163C09" w:rsidRDefault="00163C09" w:rsidP="003516CF">
      <w:pPr>
        <w:pStyle w:val="a4"/>
        <w:spacing w:before="0" w:beforeAutospacing="0" w:after="0" w:afterAutospacing="0"/>
        <w:ind w:firstLine="708"/>
        <w:jc w:val="both"/>
      </w:pPr>
    </w:p>
    <w:p w:rsidR="003516CF" w:rsidRDefault="005E7A15" w:rsidP="003516CF">
      <w:pPr>
        <w:pStyle w:val="a4"/>
        <w:spacing w:before="0" w:beforeAutospacing="0" w:after="0" w:afterAutospacing="0"/>
        <w:ind w:firstLine="708"/>
        <w:jc w:val="both"/>
      </w:pPr>
      <w:r>
        <w:t>Аукционная комиссия</w:t>
      </w:r>
      <w:r w:rsidR="003516CF">
        <w:t xml:space="preserve"> ведет протокол приема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 Результаты аукциона оформляются протоколом, который в день проведения аукциона подписыва</w:t>
      </w:r>
      <w:r w:rsidR="005E7A15">
        <w:t>ется  аукционной комиссией</w:t>
      </w:r>
      <w:r>
        <w:t xml:space="preserve"> и победителем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Протокол о результатах аукциона составляется в двух экземплярах: по одному для организатора аукциона и победителя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Протокол о результатах аукциона подлежит хранению организатором аукциона не менее трех лет.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В протоколе указываются сведения о месте, дате и времени проведения аукциона, начальной цене предмета аукциона, предложениях участников, наименовании и месте нахождения (для юридического лица), фамилии, имени, отчестве (для физического лица) участников аукциона, победитель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Победитель аукциона и комитет по управл</w:t>
      </w:r>
      <w:r w:rsidR="005E7A15">
        <w:t>ению имуществом Администрации города Новошахтинска</w:t>
      </w:r>
      <w:r>
        <w:t xml:space="preserve"> в течение десяти рабочих дней со дня проведения аукциона подписывают договор на размещение нестационарного торгового объект</w:t>
      </w:r>
      <w:r w:rsidR="00FB3FCF">
        <w:t>а (приложение №3</w:t>
      </w:r>
      <w:r>
        <w:t xml:space="preserve"> к настоящему Положению).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  <w:jc w:val="both"/>
      </w:pPr>
      <w:r>
        <w:t>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требованиям, предусмотренным документацией об аукционе, либо на основании результатов рассмотрения заявок на участие в аукционе принято решение о допуске одного участника,  аукцион признается несостоявшимся, а участник  аукциона признается единственным участником аукциона. В этом случае единственный участник вправе, а Комитет по управлению имуществом Администрации города Новошахтинска обязан заключить договор на размещение нестационарного торгового объекта по начальной цене аукциона.</w:t>
      </w:r>
    </w:p>
    <w:p w:rsidR="00F04FEC" w:rsidRDefault="00F04FEC" w:rsidP="003516CF">
      <w:pPr>
        <w:pStyle w:val="a4"/>
        <w:spacing w:before="0" w:beforeAutospacing="0" w:after="0" w:afterAutospacing="0"/>
        <w:ind w:firstLine="708"/>
        <w:jc w:val="both"/>
      </w:pP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Договор на размещение нестационарного торгового объекта заключается только после перечисления победителем аукциона</w:t>
      </w:r>
      <w:r w:rsidR="00F04FEC">
        <w:t xml:space="preserve">/единственным участником </w:t>
      </w:r>
      <w:r>
        <w:t xml:space="preserve"> на расчетный счет Комитета по управл</w:t>
      </w:r>
      <w:r w:rsidR="005E7A15">
        <w:t>ению имуществом Администрации города Новошахтинска</w:t>
      </w:r>
      <w:r>
        <w:t xml:space="preserve"> денежных средств в размере итоговой цены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Победитель аукциона вносит денежные средства на счет в течение семи дней после подписания протокола о результатах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Факт передачи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F04FEC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</w:p>
    <w:p w:rsidR="00DE4917" w:rsidRDefault="00DE4917" w:rsidP="003516CF">
      <w:pPr>
        <w:pStyle w:val="a4"/>
        <w:spacing w:before="0" w:beforeAutospacing="0" w:after="0" w:afterAutospacing="0"/>
        <w:ind w:firstLine="708"/>
        <w:jc w:val="both"/>
      </w:pPr>
      <w:r>
        <w:t xml:space="preserve">Внешний вид НТО, размещенного по Договору о размещении, заключенному по итогам проведения торгов, должен соответствовать эскизному проекту, согласованному с отделом главного архитектора города, согласно правилам землепользования и застройки </w:t>
      </w:r>
      <w:r w:rsidRPr="00710D69">
        <w:t>муниципального образования «город Новошахтинск».</w:t>
      </w:r>
    </w:p>
    <w:p w:rsidR="00710D69" w:rsidRDefault="00710D69" w:rsidP="003516CF">
      <w:pPr>
        <w:pStyle w:val="a4"/>
        <w:spacing w:before="0" w:beforeAutospacing="0" w:after="0" w:afterAutospacing="0"/>
        <w:ind w:firstLine="708"/>
        <w:jc w:val="both"/>
      </w:pPr>
      <w:r>
        <w:t>Эскизный проект НТО – документ, представляющий собой совокупность материалов в текстовой и графической формах, характеризующих архитектурно</w:t>
      </w:r>
      <w:r w:rsidR="00AD772D">
        <w:t>-художественное решение НТО.</w:t>
      </w:r>
    </w:p>
    <w:p w:rsidR="00AD772D" w:rsidRPr="00572DF8" w:rsidRDefault="00AD772D" w:rsidP="003516CF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572DF8">
        <w:rPr>
          <w:b/>
        </w:rPr>
        <w:t>Эскизный проект НТО является неотъемлемой частью договора о размещении</w:t>
      </w:r>
      <w:r w:rsidR="00A968E2">
        <w:rPr>
          <w:b/>
        </w:rPr>
        <w:t xml:space="preserve"> НТО</w:t>
      </w:r>
      <w:r w:rsidRPr="00572DF8">
        <w:rPr>
          <w:b/>
        </w:rPr>
        <w:t>.</w:t>
      </w:r>
    </w:p>
    <w:p w:rsidR="00AD772D" w:rsidRDefault="00AD772D" w:rsidP="003516CF">
      <w:pPr>
        <w:pStyle w:val="a4"/>
        <w:spacing w:before="0" w:beforeAutospacing="0" w:after="0" w:afterAutospacing="0"/>
        <w:ind w:firstLine="708"/>
        <w:jc w:val="both"/>
      </w:pPr>
      <w:r>
        <w:t>При заключении Договора о размещении, Договора о размещении на базе транспортного средства внешний вид НТО устанавливается отделом главного ар</w:t>
      </w:r>
      <w:r w:rsidR="00572DF8">
        <w:t>х</w:t>
      </w:r>
      <w:r>
        <w:t>итектора Администрации города.</w:t>
      </w:r>
    </w:p>
    <w:p w:rsidR="00AD772D" w:rsidRPr="00710D69" w:rsidRDefault="00AD772D" w:rsidP="003516CF">
      <w:pPr>
        <w:pStyle w:val="a4"/>
        <w:spacing w:before="0" w:beforeAutospacing="0" w:after="0" w:afterAutospacing="0"/>
        <w:ind w:firstLine="708"/>
        <w:jc w:val="both"/>
      </w:pPr>
      <w:r>
        <w:t xml:space="preserve">В </w:t>
      </w:r>
      <w:r w:rsidR="00670711">
        <w:t xml:space="preserve">случае выполнения Эскизного проекта по индивидуальному проекту, участник торгов на право заключения Договора о размещении, Договора о размещении на базе  транспортного средства в составе заявки на участие в торгах подает согласованный с главным архитектором города Эскизный </w:t>
      </w:r>
      <w:r w:rsidR="00572DF8">
        <w:t>п</w:t>
      </w:r>
      <w:r w:rsidR="00670711">
        <w:t>роект оформления НТО</w:t>
      </w:r>
      <w:r w:rsidR="00572DF8">
        <w:t>, который в случае признания такого заявителя победителем торгов, будет являться неотъемлемой частью договора о размещении на базе транспортного средства, заключенного с ним по итогам проведения торгов.</w:t>
      </w:r>
    </w:p>
    <w:p w:rsidR="00642DEF" w:rsidRPr="00710D69" w:rsidRDefault="00642DEF" w:rsidP="003516CF">
      <w:pPr>
        <w:pStyle w:val="a4"/>
        <w:spacing w:before="0" w:beforeAutospacing="0" w:after="0" w:afterAutospacing="0"/>
        <w:ind w:firstLine="708"/>
        <w:jc w:val="both"/>
      </w:pP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Комитет по управ</w:t>
      </w:r>
      <w:r w:rsidR="00F04FEC">
        <w:t>лению имуществом Администрации города Новошахтинска</w:t>
      </w:r>
      <w:r>
        <w:t xml:space="preserve"> готовит договор на размещение нестационарного торгового объекта в соответствии с установленной формой. Договор на размещение нестационарного торгового объекта должен соответствовать условиям, указанным в извещении о проведении аукциона.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Изменение существенных условий договора, а также передача или уступка прав третьим лицам по такому договору не допускаются.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Договор на размещение нестационарного торгового объекта расторгается в случаях: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1) прекращения осуществления торговой деятельности хозяйствующим субъектом по его инициативе;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4) по решению суда в случае нарушения хозяйствующим субъектом существенных условий договора на размещение нестационарного торгового объекта;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5) по соглашению сторон договора.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Договор на размещение нестационарного торгового объекта подлежит хранению комитетом по управл</w:t>
      </w:r>
      <w:r w:rsidR="00AA77E3">
        <w:t>ению имуществом Администрации города Новошахтинска</w:t>
      </w:r>
      <w:r w:rsidR="00DE4917">
        <w:t xml:space="preserve"> в течение срока </w:t>
      </w:r>
      <w:r>
        <w:t xml:space="preserve"> его действия.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Договор на размещение нестационарного торгового объекта является подтверждением права на осуществление торговой деятельности в месте, установленном Схемой.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>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 xml:space="preserve">В случае отказа победителя аукциона от подписания протокола о подведении итогов аукциона, от заключения договора, аукцион признается несостоявшимся, задаток победителю не возвращается и </w:t>
      </w:r>
      <w:r w:rsidR="00BD757A">
        <w:t>подлежит перечислению в бюджет города Новошахтинска</w:t>
      </w:r>
      <w:r>
        <w:t>.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В случае если по окончании срока подачи заявок на участие в аукционе не подана ни одна заявка на участие в аукционе, аукцион признается несостоявшимся.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 xml:space="preserve"> Комитетом по управлению имуществом Администрации города Новошахтинска принимается решение о проведении повторного аукциона если: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1) по окончании срока подачи заявок на участие в аукционе не подано ни одной  заявки на участие в аукционе;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2) на основании результатов рассмотрения заявок на участие в аукционе принято решение  об отказе в допуске к участию в аукционе всех заявителей;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3) при проведении  аукциона не присутствовал ни один из участников аукциона;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4) 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F04FEC" w:rsidRDefault="00F04FEC" w:rsidP="00F04FEC">
      <w:pPr>
        <w:pStyle w:val="a4"/>
        <w:spacing w:before="0" w:beforeAutospacing="0" w:after="0" w:afterAutospacing="0"/>
        <w:ind w:firstLine="708"/>
      </w:pPr>
      <w:r>
        <w:t>5) победитель аукциона/единственный принявший участие в аукционе его участник уклонился от подписания протокола о результатах аукциона.</w:t>
      </w:r>
    </w:p>
    <w:p w:rsidR="003516CF" w:rsidRDefault="003516CF" w:rsidP="003516CF">
      <w:pPr>
        <w:pStyle w:val="a4"/>
      </w:pPr>
      <w:r>
        <w:rPr>
          <w:b/>
          <w:bCs/>
        </w:rPr>
        <w:t xml:space="preserve">7. Срок и порядок внесения платы за право на заключение договора: 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В течение 7 (семи)</w:t>
      </w:r>
      <w:r w:rsidR="00A83FFC">
        <w:t xml:space="preserve"> рабочих дней со дня опубликования</w:t>
      </w:r>
      <w:r>
        <w:t xml:space="preserve"> протокола о результатах аукциона, на счет Комитета по управл</w:t>
      </w:r>
      <w:r w:rsidR="00BD757A">
        <w:t>ению имуществом Администрации города Новошахтинска</w:t>
      </w:r>
      <w:r>
        <w:t xml:space="preserve"> вносится плата за право на заключение договора:</w:t>
      </w:r>
    </w:p>
    <w:p w:rsidR="003516CF" w:rsidRDefault="003516CF" w:rsidP="003516CF">
      <w:pPr>
        <w:pStyle w:val="a4"/>
        <w:spacing w:before="0" w:beforeAutospacing="0" w:after="0" w:afterAutospacing="0"/>
        <w:jc w:val="both"/>
      </w:pPr>
      <w:r>
        <w:t>победителем аукциона - в размере разницы между внесенным задатком и ценой права на заключение договора, предложенной победителем в результате аукциона;</w:t>
      </w:r>
    </w:p>
    <w:p w:rsidR="003516CF" w:rsidRDefault="003516CF" w:rsidP="003516CF">
      <w:pPr>
        <w:pStyle w:val="a4"/>
        <w:spacing w:before="0" w:beforeAutospacing="0" w:after="0" w:afterAutospacing="0"/>
        <w:jc w:val="both"/>
      </w:pPr>
      <w:r>
        <w:t>единственным участником аукциона - в размере разницы между внесенным задатком и начальной ценой права на заключение договора.</w:t>
      </w:r>
    </w:p>
    <w:p w:rsidR="003516CF" w:rsidRDefault="003516CF" w:rsidP="003516CF">
      <w:pPr>
        <w:pStyle w:val="a4"/>
        <w:spacing w:before="0" w:beforeAutospacing="0" w:after="0" w:afterAutospacing="0"/>
        <w:ind w:firstLine="708"/>
        <w:jc w:val="both"/>
      </w:pPr>
      <w:r>
        <w:t xml:space="preserve">Реквизиты уполномоченного органа для внесения платы за право на заключение договора: </w:t>
      </w:r>
    </w:p>
    <w:p w:rsidR="00470D5B" w:rsidRPr="00837BF4" w:rsidRDefault="00470D5B" w:rsidP="00470D5B">
      <w:pPr>
        <w:jc w:val="both"/>
        <w:rPr>
          <w:bCs/>
        </w:rPr>
      </w:pPr>
      <w:r w:rsidRPr="00837BF4">
        <w:rPr>
          <w:bCs/>
        </w:rPr>
        <w:t xml:space="preserve">Получатель: УФК по Ростовской области (КУИ Администрации города,        </w:t>
      </w:r>
      <w:r w:rsidR="00CD7356">
        <w:rPr>
          <w:bCs/>
        </w:rPr>
        <w:t xml:space="preserve">                   </w:t>
      </w:r>
      <w:r w:rsidRPr="00837BF4">
        <w:rPr>
          <w:bCs/>
        </w:rPr>
        <w:t xml:space="preserve"> л/с 05583132630) ИНН  6151005594 / КПП 615101001 </w:t>
      </w:r>
      <w:r w:rsidRPr="00837BF4">
        <w:rPr>
          <w:bCs/>
        </w:rPr>
        <w:tab/>
      </w:r>
      <w:r w:rsidRPr="00837BF4">
        <w:rPr>
          <w:bCs/>
        </w:rPr>
        <w:tab/>
      </w:r>
      <w:r w:rsidRPr="00837BF4">
        <w:rPr>
          <w:bCs/>
        </w:rPr>
        <w:tab/>
      </w:r>
    </w:p>
    <w:p w:rsidR="00470D5B" w:rsidRPr="00837BF4" w:rsidRDefault="00470D5B" w:rsidP="00470D5B">
      <w:pPr>
        <w:jc w:val="both"/>
        <w:rPr>
          <w:bCs/>
        </w:rPr>
      </w:pPr>
      <w:r w:rsidRPr="00837BF4">
        <w:rPr>
          <w:bCs/>
        </w:rPr>
        <w:t>Банк получателя:  ОТДЕЛЕНИЕ   РОСТОВ-НА-</w:t>
      </w:r>
      <w:r w:rsidR="00CD7356">
        <w:rPr>
          <w:bCs/>
        </w:rPr>
        <w:t xml:space="preserve">ДОНУ   БАНКА  РОССИИ // УФК по </w:t>
      </w:r>
      <w:r w:rsidRPr="00837BF4">
        <w:rPr>
          <w:bCs/>
        </w:rPr>
        <w:t>Ростовской области г. Ростов-на-Дону</w:t>
      </w:r>
      <w:r w:rsidRPr="00837BF4">
        <w:rPr>
          <w:bCs/>
        </w:rPr>
        <w:tab/>
        <w:t>БИК ТОФК 016015102</w:t>
      </w:r>
    </w:p>
    <w:p w:rsidR="00470D5B" w:rsidRPr="00837BF4" w:rsidRDefault="00470D5B" w:rsidP="00470D5B">
      <w:pPr>
        <w:jc w:val="both"/>
        <w:rPr>
          <w:bCs/>
        </w:rPr>
      </w:pPr>
      <w:r w:rsidRPr="00837BF4">
        <w:rPr>
          <w:bCs/>
        </w:rPr>
        <w:t>Номер казначейского счета    03 232 643 6073 0000 5800</w:t>
      </w:r>
    </w:p>
    <w:p w:rsidR="00470D5B" w:rsidRPr="00837BF4" w:rsidRDefault="00470D5B" w:rsidP="00470D5B">
      <w:pPr>
        <w:jc w:val="both"/>
        <w:rPr>
          <w:bCs/>
        </w:rPr>
      </w:pPr>
      <w:r w:rsidRPr="00837BF4">
        <w:rPr>
          <w:bCs/>
        </w:rPr>
        <w:t>Единый казначейский счет     40102810845370000050</w:t>
      </w:r>
    </w:p>
    <w:p w:rsidR="00470D5B" w:rsidRPr="00837BF4" w:rsidRDefault="00470D5B" w:rsidP="00470D5B">
      <w:pPr>
        <w:jc w:val="both"/>
        <w:rPr>
          <w:bCs/>
        </w:rPr>
      </w:pPr>
      <w:r w:rsidRPr="00837BF4">
        <w:rPr>
          <w:bCs/>
        </w:rPr>
        <w:t xml:space="preserve">  ОКТМО 60730000.</w:t>
      </w:r>
    </w:p>
    <w:p w:rsidR="001C21C2" w:rsidRDefault="001C21C2" w:rsidP="003516CF">
      <w:pPr>
        <w:jc w:val="right"/>
        <w:rPr>
          <w:bCs/>
        </w:rPr>
      </w:pPr>
    </w:p>
    <w:p w:rsidR="00E837D2" w:rsidRPr="006C2B59" w:rsidRDefault="001C21C2" w:rsidP="00E837D2">
      <w:pPr>
        <w:rPr>
          <w:b/>
        </w:rPr>
      </w:pPr>
      <w:r>
        <w:rPr>
          <w:b/>
        </w:rPr>
        <w:t>П</w:t>
      </w:r>
      <w:r w:rsidR="0005599B">
        <w:rPr>
          <w:b/>
        </w:rPr>
        <w:t>редседател</w:t>
      </w:r>
      <w:r>
        <w:rPr>
          <w:b/>
        </w:rPr>
        <w:t>ь</w:t>
      </w:r>
      <w:r w:rsidR="00E837D2" w:rsidRPr="006C2B59">
        <w:rPr>
          <w:b/>
        </w:rPr>
        <w:t xml:space="preserve">  Комитета</w:t>
      </w:r>
    </w:p>
    <w:p w:rsidR="00E837D2" w:rsidRPr="006C2B59" w:rsidRDefault="00E837D2" w:rsidP="00E837D2">
      <w:pPr>
        <w:autoSpaceDE w:val="0"/>
        <w:autoSpaceDN w:val="0"/>
        <w:adjustRightInd w:val="0"/>
        <w:jc w:val="both"/>
        <w:outlineLvl w:val="1"/>
        <w:rPr>
          <w:b/>
        </w:rPr>
      </w:pPr>
      <w:r w:rsidRPr="006C2B59">
        <w:rPr>
          <w:b/>
        </w:rPr>
        <w:t>по управлению</w:t>
      </w:r>
      <w:r w:rsidR="00813A30">
        <w:rPr>
          <w:b/>
        </w:rPr>
        <w:t xml:space="preserve"> имуществом </w:t>
      </w:r>
      <w:r w:rsidR="00813A30">
        <w:rPr>
          <w:b/>
        </w:rPr>
        <w:tab/>
      </w:r>
      <w:r w:rsidR="00813A30">
        <w:rPr>
          <w:b/>
        </w:rPr>
        <w:tab/>
      </w:r>
      <w:r w:rsidR="00813A30">
        <w:rPr>
          <w:b/>
        </w:rPr>
        <w:tab/>
      </w:r>
      <w:r w:rsidR="00813A30">
        <w:rPr>
          <w:b/>
        </w:rPr>
        <w:tab/>
      </w:r>
      <w:r w:rsidR="00813A30">
        <w:rPr>
          <w:b/>
        </w:rPr>
        <w:tab/>
      </w:r>
      <w:r w:rsidR="00813A30">
        <w:rPr>
          <w:b/>
        </w:rPr>
        <w:tab/>
      </w:r>
      <w:r w:rsidR="001C21C2">
        <w:rPr>
          <w:b/>
        </w:rPr>
        <w:t>Т.Г. Авраменко</w:t>
      </w:r>
    </w:p>
    <w:p w:rsidR="00BD5945" w:rsidRDefault="00BD5945" w:rsidP="003516CF">
      <w:pPr>
        <w:jc w:val="right"/>
        <w:rPr>
          <w:bCs/>
        </w:rPr>
      </w:pPr>
    </w:p>
    <w:p w:rsidR="00E837D2" w:rsidRDefault="00E837D2" w:rsidP="003516CF">
      <w:pPr>
        <w:jc w:val="right"/>
        <w:rPr>
          <w:bCs/>
        </w:rPr>
      </w:pPr>
    </w:p>
    <w:p w:rsidR="00E837D2" w:rsidRDefault="00E837D2" w:rsidP="003516CF">
      <w:pPr>
        <w:jc w:val="right"/>
        <w:rPr>
          <w:bCs/>
        </w:rPr>
      </w:pPr>
    </w:p>
    <w:p w:rsidR="003516CF" w:rsidRPr="00641EF6" w:rsidRDefault="003516CF" w:rsidP="003516CF">
      <w:pPr>
        <w:jc w:val="right"/>
      </w:pPr>
      <w:r w:rsidRPr="00641EF6">
        <w:rPr>
          <w:bCs/>
        </w:rPr>
        <w:t>Приложение №1</w:t>
      </w:r>
      <w:r w:rsidRPr="00641EF6">
        <w:t xml:space="preserve"> </w:t>
      </w:r>
    </w:p>
    <w:p w:rsidR="003516CF" w:rsidRPr="00641EF6" w:rsidRDefault="003516CF" w:rsidP="003516CF">
      <w:pPr>
        <w:pStyle w:val="a4"/>
        <w:spacing w:before="0" w:beforeAutospacing="0" w:after="0" w:afterAutospacing="0"/>
        <w:jc w:val="right"/>
      </w:pPr>
      <w:r w:rsidRPr="00641EF6">
        <w:rPr>
          <w:bCs/>
        </w:rPr>
        <w:t>к аукционной документации</w:t>
      </w:r>
    </w:p>
    <w:p w:rsidR="003516CF" w:rsidRDefault="003516CF" w:rsidP="003516CF">
      <w:pPr>
        <w:jc w:val="right"/>
        <w:rPr>
          <w:bCs/>
        </w:rPr>
      </w:pPr>
      <w:r w:rsidRPr="00641EF6">
        <w:rPr>
          <w:bCs/>
        </w:rPr>
        <w:t>Форма №1</w:t>
      </w:r>
    </w:p>
    <w:p w:rsidR="00D17252" w:rsidRDefault="00D17252" w:rsidP="003516CF">
      <w:pPr>
        <w:jc w:val="right"/>
        <w:rPr>
          <w:bCs/>
        </w:rPr>
      </w:pPr>
    </w:p>
    <w:p w:rsidR="00633FDF" w:rsidRDefault="00633FDF" w:rsidP="003516CF">
      <w:pPr>
        <w:jc w:val="right"/>
        <w:rPr>
          <w:bCs/>
        </w:rPr>
      </w:pPr>
    </w:p>
    <w:p w:rsidR="00633FDF" w:rsidRDefault="00633FDF" w:rsidP="003516CF">
      <w:pPr>
        <w:jc w:val="right"/>
        <w:rPr>
          <w:bCs/>
        </w:rPr>
      </w:pPr>
    </w:p>
    <w:p w:rsidR="00633FDF" w:rsidRDefault="00633FDF" w:rsidP="003516CF">
      <w:pPr>
        <w:jc w:val="right"/>
        <w:rPr>
          <w:bCs/>
        </w:rPr>
      </w:pPr>
    </w:p>
    <w:p w:rsidR="00D17252" w:rsidRPr="00D17252" w:rsidRDefault="00D17252" w:rsidP="00D17252">
      <w:pPr>
        <w:autoSpaceDE w:val="0"/>
        <w:autoSpaceDN w:val="0"/>
        <w:adjustRightInd w:val="0"/>
        <w:jc w:val="center"/>
      </w:pPr>
      <w:r w:rsidRPr="00D17252">
        <w:t>ЗАЯВКА</w:t>
      </w:r>
    </w:p>
    <w:p w:rsidR="00D17252" w:rsidRPr="00D17252" w:rsidRDefault="00D17252" w:rsidP="00D17252">
      <w:pPr>
        <w:autoSpaceDE w:val="0"/>
        <w:autoSpaceDN w:val="0"/>
        <w:adjustRightInd w:val="0"/>
        <w:jc w:val="center"/>
      </w:pPr>
      <w:r w:rsidRPr="00D17252">
        <w:t xml:space="preserve">об участии </w:t>
      </w:r>
      <w:r w:rsidR="00A86CFB">
        <w:t>в торгах по приобретению права на размещение</w:t>
      </w:r>
    </w:p>
    <w:p w:rsidR="00D17252" w:rsidRPr="00D17252" w:rsidRDefault="00D17252" w:rsidP="00D17252">
      <w:pPr>
        <w:autoSpaceDE w:val="0"/>
        <w:autoSpaceDN w:val="0"/>
        <w:adjustRightInd w:val="0"/>
        <w:jc w:val="center"/>
      </w:pPr>
      <w:r w:rsidRPr="00D17252">
        <w:t>нестационарного т</w:t>
      </w:r>
      <w:r w:rsidR="00DE1DA1">
        <w:t xml:space="preserve">оргового </w:t>
      </w:r>
    </w:p>
    <w:p w:rsidR="00D17252" w:rsidRPr="00D17252" w:rsidRDefault="00D17252" w:rsidP="00D17252">
      <w:pPr>
        <w:autoSpaceDE w:val="0"/>
        <w:autoSpaceDN w:val="0"/>
        <w:adjustRightInd w:val="0"/>
        <w:jc w:val="center"/>
      </w:pPr>
      <w:r w:rsidRPr="00D17252">
        <w:t xml:space="preserve"> объекта</w:t>
      </w:r>
      <w:r w:rsidR="0051201F">
        <w:t>, за исключением нестационарного торгового объекта</w:t>
      </w:r>
      <w:r w:rsidRPr="00D17252">
        <w:t xml:space="preserve"> на базе транспортного</w:t>
      </w:r>
    </w:p>
    <w:p w:rsidR="00D17252" w:rsidRPr="00D17252" w:rsidRDefault="00D17252" w:rsidP="00D17252">
      <w:pPr>
        <w:autoSpaceDE w:val="0"/>
        <w:autoSpaceDN w:val="0"/>
        <w:adjustRightInd w:val="0"/>
        <w:jc w:val="center"/>
      </w:pPr>
      <w:r w:rsidRPr="00D17252">
        <w:t>средства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 xml:space="preserve">                                               "___" ___________ 20__ года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_________________________________________________________________________,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lastRenderedPageBreak/>
        <w:t xml:space="preserve">        (ФИО индивидуального предпринимателя, подавшего заявку)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_________________________________________________________________________,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 xml:space="preserve">          (N свидетельства о государственной регистрации ИП)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или _____________________________________________________________________,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 xml:space="preserve">           (полное наименование юридического лица, подавшего заявку)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зарегистрированное _______________________________________________________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 xml:space="preserve">                      (орган, зарегистрировавший хозяйствующий субъект)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по адресу: ______________________________________________________________</w:t>
      </w:r>
      <w:r w:rsidR="008B711B">
        <w:t>_</w:t>
      </w:r>
      <w:r w:rsidRPr="008B711B">
        <w:t>,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о чем выдано свидетельство, серия __________ N __________________________</w:t>
      </w:r>
      <w:r w:rsidR="008B711B">
        <w:t>____</w:t>
      </w:r>
      <w:r w:rsidRPr="008B711B">
        <w:t>,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заявляет о своем намерении  принять участие в торгах  на  право размещения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нестационарного  торгового   объекта  в  соответствии   с   информационным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сообщением о проведении торгов: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63"/>
        <w:gridCol w:w="795"/>
        <w:gridCol w:w="1687"/>
        <w:gridCol w:w="2054"/>
        <w:gridCol w:w="2036"/>
      </w:tblGrid>
      <w:tr w:rsidR="00D17252" w:rsidRPr="008B71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Информационное сообщение</w:t>
            </w:r>
          </w:p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N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N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Специализация 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2" w:rsidRPr="008B711B" w:rsidRDefault="00D17252" w:rsidP="00D17252">
            <w:pPr>
              <w:autoSpaceDE w:val="0"/>
              <w:autoSpaceDN w:val="0"/>
              <w:adjustRightInd w:val="0"/>
              <w:jc w:val="center"/>
            </w:pPr>
            <w:r w:rsidRPr="008B711B">
              <w:t>Площадь объекта</w:t>
            </w:r>
          </w:p>
        </w:tc>
      </w:tr>
      <w:tr w:rsidR="00633FDF" w:rsidRPr="008B71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F" w:rsidRPr="008B711B" w:rsidRDefault="00633FDF" w:rsidP="00D172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7252" w:rsidRPr="008B711B" w:rsidRDefault="00D17252" w:rsidP="00D17252">
      <w:pPr>
        <w:autoSpaceDE w:val="0"/>
        <w:autoSpaceDN w:val="0"/>
        <w:adjustRightInd w:val="0"/>
        <w:jc w:val="both"/>
      </w:pPr>
    </w:p>
    <w:p w:rsidR="00D17252" w:rsidRPr="008B711B" w:rsidRDefault="00D17252" w:rsidP="00D17252">
      <w:pPr>
        <w:autoSpaceDE w:val="0"/>
        <w:autoSpaceDN w:val="0"/>
        <w:adjustRightInd w:val="0"/>
        <w:ind w:firstLine="540"/>
        <w:jc w:val="both"/>
      </w:pPr>
      <w:r w:rsidRPr="008B711B">
        <w:t>С условиями проведения торгов и Порядком проведения торгов ознакомлен(а) и согласен(а).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Номер телефона</w:t>
      </w:r>
      <w:r w:rsidR="008B711B">
        <w:t>____________________________________________________________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ФИО руководителя хозяйствующего субъекта ______________________________</w:t>
      </w:r>
      <w:r w:rsidR="008B711B">
        <w:t>____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"____" ____________ 20__ года ________ (подпись)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М.П. (при наличии)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Принято: _________________________________________________________________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 xml:space="preserve">                      (ФИО работника организатора торгов)</w:t>
      </w: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</w:p>
    <w:p w:rsidR="00D17252" w:rsidRPr="008B711B" w:rsidRDefault="00D17252" w:rsidP="00D17252">
      <w:pPr>
        <w:autoSpaceDE w:val="0"/>
        <w:autoSpaceDN w:val="0"/>
        <w:adjustRightInd w:val="0"/>
        <w:jc w:val="both"/>
        <w:outlineLvl w:val="0"/>
      </w:pPr>
      <w:r w:rsidRPr="008B711B">
        <w:t>"___" __________ 20__ года время ________ за N ______ _____ (подпись)</w:t>
      </w:r>
    </w:p>
    <w:p w:rsidR="00D17252" w:rsidRPr="008B711B" w:rsidRDefault="00D17252" w:rsidP="003516CF">
      <w:pPr>
        <w:jc w:val="right"/>
      </w:pPr>
    </w:p>
    <w:p w:rsidR="003516CF" w:rsidRDefault="003516CF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633FDF" w:rsidRDefault="00633FDF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633FDF" w:rsidRDefault="00633FDF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EF6135" w:rsidRDefault="00EF6135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EF6135" w:rsidRDefault="00EF6135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4940E7" w:rsidRDefault="004940E7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74FCF" w:rsidRDefault="00C74FCF" w:rsidP="003516CF">
      <w:pPr>
        <w:pStyle w:val="6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3516CF" w:rsidRPr="00072E86" w:rsidRDefault="00111CF4" w:rsidP="003516CF">
      <w:pPr>
        <w:pStyle w:val="a4"/>
        <w:spacing w:before="0" w:beforeAutospacing="0" w:after="0" w:afterAutospacing="0"/>
        <w:jc w:val="right"/>
      </w:pPr>
      <w:r>
        <w:rPr>
          <w:bCs/>
        </w:rPr>
        <w:t>П</w:t>
      </w:r>
      <w:r w:rsidR="00072E86" w:rsidRPr="00072E86">
        <w:rPr>
          <w:bCs/>
        </w:rPr>
        <w:t>рило</w:t>
      </w:r>
      <w:r w:rsidR="006C2B59">
        <w:rPr>
          <w:bCs/>
        </w:rPr>
        <w:t>жение № 2</w:t>
      </w:r>
    </w:p>
    <w:p w:rsidR="003516CF" w:rsidRPr="00072E86" w:rsidRDefault="003516CF" w:rsidP="003516CF">
      <w:pPr>
        <w:pStyle w:val="a4"/>
        <w:spacing w:before="0" w:beforeAutospacing="0" w:after="0" w:afterAutospacing="0"/>
        <w:jc w:val="right"/>
      </w:pPr>
      <w:r w:rsidRPr="00072E86">
        <w:rPr>
          <w:bCs/>
        </w:rPr>
        <w:t xml:space="preserve">к аукционной документации </w:t>
      </w:r>
    </w:p>
    <w:p w:rsidR="003516CF" w:rsidRPr="00072E86" w:rsidRDefault="00D17252" w:rsidP="003516CF">
      <w:pPr>
        <w:pStyle w:val="a4"/>
        <w:spacing w:before="0" w:beforeAutospacing="0" w:after="0" w:afterAutospacing="0"/>
        <w:jc w:val="right"/>
      </w:pPr>
      <w:r>
        <w:rPr>
          <w:bCs/>
        </w:rPr>
        <w:t>Форма № 2</w:t>
      </w:r>
      <w:r w:rsidR="003516CF" w:rsidRPr="00072E86">
        <w:rPr>
          <w:rFonts w:ascii="Courier New" w:hAnsi="Courier New" w:cs="Courier New"/>
          <w:bCs/>
          <w:sz w:val="27"/>
          <w:szCs w:val="27"/>
        </w:rPr>
        <w:t xml:space="preserve"> </w:t>
      </w:r>
    </w:p>
    <w:p w:rsidR="003516CF" w:rsidRDefault="003516CF" w:rsidP="003516CF">
      <w:pPr>
        <w:ind w:left="720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16"/>
        <w:gridCol w:w="5554"/>
      </w:tblGrid>
      <w:tr w:rsidR="003516CF" w:rsidTr="00433FE6">
        <w:trPr>
          <w:tblCellSpacing w:w="0" w:type="dxa"/>
        </w:trPr>
        <w:tc>
          <w:tcPr>
            <w:tcW w:w="4016" w:type="dxa"/>
          </w:tcPr>
          <w:p w:rsidR="003516CF" w:rsidRDefault="003516CF" w:rsidP="003516CF">
            <w:pPr>
              <w:pStyle w:val="a4"/>
            </w:pPr>
          </w:p>
        </w:tc>
        <w:tc>
          <w:tcPr>
            <w:tcW w:w="5554" w:type="dxa"/>
          </w:tcPr>
          <w:p w:rsidR="00590B0C" w:rsidRDefault="003D0830" w:rsidP="00590B0C">
            <w:pPr>
              <w:pStyle w:val="a4"/>
              <w:jc w:val="right"/>
            </w:pPr>
            <w:r>
              <w:rPr>
                <w:sz w:val="20"/>
                <w:szCs w:val="20"/>
              </w:rPr>
              <w:t>Организатору аукциона</w:t>
            </w:r>
            <w:r w:rsidR="003516CF">
              <w:rPr>
                <w:sz w:val="20"/>
                <w:szCs w:val="20"/>
              </w:rPr>
              <w:t xml:space="preserve"> по проведению аукциона по продаже права на заключение договоров на размещение нестационарных торговых объектов на территории</w:t>
            </w:r>
            <w:r>
              <w:rPr>
                <w:sz w:val="20"/>
                <w:szCs w:val="20"/>
              </w:rPr>
              <w:t xml:space="preserve"> города Новошахтинска</w:t>
            </w:r>
            <w:r w:rsidR="003516CF">
              <w:rPr>
                <w:sz w:val="20"/>
                <w:szCs w:val="20"/>
              </w:rPr>
              <w:t xml:space="preserve"> </w:t>
            </w:r>
          </w:p>
          <w:p w:rsidR="003516CF" w:rsidRDefault="003516CF" w:rsidP="00590B0C">
            <w:pPr>
              <w:pStyle w:val="a4"/>
              <w:jc w:val="right"/>
            </w:pPr>
            <w:r>
              <w:rPr>
                <w:sz w:val="20"/>
                <w:szCs w:val="20"/>
              </w:rPr>
              <w:t>от____________________________________</w:t>
            </w:r>
          </w:p>
          <w:p w:rsidR="003516CF" w:rsidRDefault="003516CF" w:rsidP="00D07141">
            <w:pPr>
              <w:pStyle w:val="a4"/>
              <w:spacing w:before="0" w:beforeAutospacing="0" w:after="0" w:afterAutospacing="0"/>
              <w:jc w:val="right"/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3516CF" w:rsidTr="00433FE6">
        <w:trPr>
          <w:tblCellSpacing w:w="0" w:type="dxa"/>
        </w:trPr>
        <w:tc>
          <w:tcPr>
            <w:tcW w:w="4016" w:type="dxa"/>
          </w:tcPr>
          <w:p w:rsidR="003516CF" w:rsidRDefault="003516CF" w:rsidP="003516CF">
            <w:pPr>
              <w:pStyle w:val="a4"/>
            </w:pPr>
          </w:p>
        </w:tc>
        <w:tc>
          <w:tcPr>
            <w:tcW w:w="5554" w:type="dxa"/>
          </w:tcPr>
          <w:p w:rsidR="003516CF" w:rsidRDefault="003516CF" w:rsidP="003516CF">
            <w:pPr>
              <w:pStyle w:val="a4"/>
              <w:jc w:val="right"/>
            </w:pPr>
          </w:p>
        </w:tc>
      </w:tr>
    </w:tbl>
    <w:p w:rsidR="003516CF" w:rsidRDefault="003516CF" w:rsidP="00433FE6">
      <w:pPr>
        <w:pStyle w:val="a4"/>
        <w:ind w:left="3540" w:firstLine="708"/>
      </w:pPr>
      <w:r>
        <w:rPr>
          <w:b/>
          <w:bCs/>
        </w:rPr>
        <w:t>УВЕДОМЛЕНИЕ</w:t>
      </w:r>
    </w:p>
    <w:p w:rsidR="003516CF" w:rsidRDefault="003516CF" w:rsidP="003516CF">
      <w:pPr>
        <w:pStyle w:val="6"/>
        <w:spacing w:before="0" w:beforeAutospacing="0" w:after="0" w:afterAutospacing="0"/>
        <w:ind w:firstLine="708"/>
        <w:jc w:val="both"/>
      </w:pPr>
      <w:r w:rsidRPr="00F21C28">
        <w:rPr>
          <w:i/>
          <w:sz w:val="20"/>
          <w:szCs w:val="20"/>
        </w:rPr>
        <w:t>Уведомляю Вас об отзыве заявки на участие в аукционе по продаже права на заключение договора на размещение нестационарного торгового объекта по лоту №</w:t>
      </w:r>
      <w:r>
        <w:t xml:space="preserve"> ______ ______________________________________________ __________________________________________________________________________</w:t>
      </w:r>
    </w:p>
    <w:p w:rsidR="003516CF" w:rsidRDefault="003516CF" w:rsidP="003516CF">
      <w:pPr>
        <w:pStyle w:val="a4"/>
        <w:spacing w:before="0" w:beforeAutospacing="0" w:after="0" w:afterAutospacing="0"/>
      </w:pPr>
      <w:r w:rsidRPr="00F21C28">
        <w:rPr>
          <w:sz w:val="20"/>
          <w:szCs w:val="20"/>
        </w:rPr>
        <w:t>расп</w:t>
      </w:r>
      <w:r w:rsidR="003D0830">
        <w:rPr>
          <w:sz w:val="20"/>
          <w:szCs w:val="20"/>
        </w:rPr>
        <w:t>оложенного по адресу: Ростовская</w:t>
      </w:r>
      <w:r w:rsidRPr="00F21C28">
        <w:rPr>
          <w:sz w:val="20"/>
          <w:szCs w:val="20"/>
        </w:rPr>
        <w:t xml:space="preserve"> область,</w:t>
      </w:r>
      <w:r>
        <w:t xml:space="preserve"> _________________________________________</w:t>
      </w:r>
    </w:p>
    <w:p w:rsidR="003516CF" w:rsidRDefault="003516CF" w:rsidP="003516CF">
      <w:pPr>
        <w:pStyle w:val="a4"/>
        <w:spacing w:before="0" w:beforeAutospacing="0" w:after="0" w:afterAutospacing="0"/>
      </w:pPr>
      <w:r>
        <w:t>____________________________________________________________________________</w:t>
      </w:r>
    </w:p>
    <w:p w:rsidR="003516CF" w:rsidRDefault="003516CF" w:rsidP="003516CF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516CF" w:rsidRPr="00B77EB5" w:rsidRDefault="003516CF" w:rsidP="003516CF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B77EB5">
        <w:rPr>
          <w:sz w:val="20"/>
          <w:szCs w:val="20"/>
        </w:rPr>
        <w:t xml:space="preserve">Внесенный задаток прошу вернуть по следующим реквизитам: </w:t>
      </w:r>
    </w:p>
    <w:p w:rsidR="003516CF" w:rsidRDefault="003516CF" w:rsidP="003516CF">
      <w:pPr>
        <w:pStyle w:val="a4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830" w:rsidRDefault="003D0830" w:rsidP="003516CF">
      <w:pPr>
        <w:rPr>
          <w:sz w:val="20"/>
          <w:szCs w:val="20"/>
        </w:rPr>
      </w:pPr>
    </w:p>
    <w:p w:rsidR="003D0830" w:rsidRDefault="003D0830" w:rsidP="003516CF">
      <w:pPr>
        <w:rPr>
          <w:sz w:val="20"/>
          <w:szCs w:val="20"/>
        </w:rPr>
      </w:pPr>
    </w:p>
    <w:p w:rsidR="003516CF" w:rsidRPr="00B77EB5" w:rsidRDefault="003516CF" w:rsidP="003516CF">
      <w:pPr>
        <w:rPr>
          <w:sz w:val="20"/>
          <w:szCs w:val="20"/>
        </w:rPr>
      </w:pPr>
      <w:r w:rsidRPr="00B77EB5">
        <w:rPr>
          <w:sz w:val="20"/>
          <w:szCs w:val="20"/>
        </w:rPr>
        <w:t>Подпись представителя участника</w:t>
      </w:r>
    </w:p>
    <w:p w:rsidR="003516CF" w:rsidRPr="00B77EB5" w:rsidRDefault="003516CF" w:rsidP="003516CF">
      <w:pPr>
        <w:rPr>
          <w:sz w:val="20"/>
          <w:szCs w:val="20"/>
        </w:rPr>
      </w:pPr>
    </w:p>
    <w:p w:rsidR="003516CF" w:rsidRPr="00B77EB5" w:rsidRDefault="003516CF" w:rsidP="003516CF">
      <w:pPr>
        <w:rPr>
          <w:sz w:val="20"/>
          <w:szCs w:val="20"/>
        </w:rPr>
      </w:pPr>
      <w:r w:rsidRPr="00B77EB5">
        <w:rPr>
          <w:sz w:val="20"/>
          <w:szCs w:val="20"/>
        </w:rPr>
        <w:t xml:space="preserve">Печать </w:t>
      </w:r>
    </w:p>
    <w:p w:rsidR="00433FE6" w:rsidRDefault="00433FE6" w:rsidP="003516CF">
      <w:pPr>
        <w:ind w:left="720"/>
      </w:pPr>
    </w:p>
    <w:p w:rsidR="00737BA9" w:rsidRDefault="00737BA9" w:rsidP="003516CF">
      <w:pPr>
        <w:pStyle w:val="a4"/>
        <w:spacing w:before="0" w:beforeAutospacing="0" w:after="0" w:afterAutospacing="0"/>
        <w:jc w:val="right"/>
        <w:rPr>
          <w:b/>
          <w:bCs/>
        </w:rPr>
      </w:pPr>
      <w:bookmarkStart w:id="10" w:name="P145"/>
      <w:bookmarkEnd w:id="10"/>
    </w:p>
    <w:p w:rsidR="003516CF" w:rsidRPr="0041064A" w:rsidRDefault="006C2B59" w:rsidP="003516CF">
      <w:pPr>
        <w:pStyle w:val="a4"/>
        <w:spacing w:before="0" w:beforeAutospacing="0" w:after="0" w:afterAutospacing="0"/>
        <w:jc w:val="right"/>
      </w:pPr>
      <w:r>
        <w:rPr>
          <w:bCs/>
        </w:rPr>
        <w:t>Приложение №3</w:t>
      </w:r>
    </w:p>
    <w:p w:rsidR="003516CF" w:rsidRPr="0041064A" w:rsidRDefault="003516CF" w:rsidP="003516CF">
      <w:pPr>
        <w:pStyle w:val="a4"/>
        <w:spacing w:before="0" w:beforeAutospacing="0" w:after="0" w:afterAutospacing="0"/>
        <w:jc w:val="right"/>
      </w:pPr>
      <w:r w:rsidRPr="0041064A">
        <w:rPr>
          <w:bCs/>
        </w:rPr>
        <w:t xml:space="preserve">к аукционной документации </w:t>
      </w:r>
    </w:p>
    <w:p w:rsidR="003516CF" w:rsidRPr="0041064A" w:rsidRDefault="003516CF" w:rsidP="003516CF">
      <w:pPr>
        <w:jc w:val="right"/>
      </w:pPr>
      <w:r w:rsidRPr="0041064A">
        <w:rPr>
          <w:bCs/>
          <w:color w:val="000000"/>
        </w:rPr>
        <w:t>Форма №3</w:t>
      </w:r>
      <w:r w:rsidRPr="0041064A">
        <w:rPr>
          <w:rFonts w:ascii="Arial" w:hAnsi="Arial" w:cs="Arial"/>
          <w:bCs/>
          <w:color w:val="000000"/>
          <w:sz w:val="27"/>
          <w:szCs w:val="27"/>
        </w:rPr>
        <w:t xml:space="preserve"> </w:t>
      </w:r>
    </w:p>
    <w:p w:rsidR="0028355B" w:rsidRPr="00521807" w:rsidRDefault="008F6967" w:rsidP="0028355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ДОГОВОР N _____</w:t>
      </w:r>
    </w:p>
    <w:p w:rsidR="0028355B" w:rsidRPr="00521807" w:rsidRDefault="008F6967" w:rsidP="0028355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размещении нестационарного торгового объекта, за исключением нестационарного торгового объекта на базе транспортного средства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г.Новошахтинск</w:t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  <w:t xml:space="preserve"> "___" __________ 20__ г.</w:t>
      </w:r>
    </w:p>
    <w:p w:rsidR="00C74FCF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ab/>
        <w:t xml:space="preserve">Муниципальное образование «Город Новошахтинск», Устав зарегистрирован в Государственном реестре уставов муниципальных образований в Ростовской области под № 34/3, от имени которого действует    Комитет по управлению имуществом Администрации города Новошахтинска Ростовской области (далее Комитет), ИНН 6151005594, ОГРН 1026102484000, свидетельство о регистрации  серия ГС № 000178, регистрационный номер  722, выдано  02 ноября 1998 года Администрацией города Новошахтинска Ростовской области, находящийся по адресу: Ростовская область, город Новошахтинск, улица Харьковская, 133, (далее – Распорядитель), в лице председателя Комитета </w:t>
      </w:r>
      <w:r w:rsidR="00A473C3">
        <w:rPr>
          <w:rFonts w:ascii="Times New Roman" w:hAnsi="Times New Roman" w:cs="Times New Roman"/>
          <w:sz w:val="22"/>
          <w:szCs w:val="22"/>
        </w:rPr>
        <w:t>______</w:t>
      </w:r>
      <w:r w:rsidRPr="00521807">
        <w:rPr>
          <w:rFonts w:ascii="Times New Roman" w:hAnsi="Times New Roman" w:cs="Times New Roman"/>
          <w:sz w:val="22"/>
          <w:szCs w:val="22"/>
        </w:rPr>
        <w:t>, действующего на основании Положения о Комитете, утвержденного решением Новошахтинской городской Думы от 04 октября 2010 года  № 202, зарегистрированного в Межрайонной инспекции № 6 ФНС РФ по Ростовской области 28 октября 2010 года,  на основании распоряжения Администрации города Н</w:t>
      </w:r>
      <w:r w:rsidR="008B711B">
        <w:rPr>
          <w:rFonts w:ascii="Times New Roman" w:hAnsi="Times New Roman" w:cs="Times New Roman"/>
          <w:sz w:val="22"/>
          <w:szCs w:val="22"/>
        </w:rPr>
        <w:t>овошахтинска от 26.12.2019. № 278</w:t>
      </w:r>
      <w:r w:rsidRPr="00521807">
        <w:rPr>
          <w:rFonts w:ascii="Times New Roman" w:hAnsi="Times New Roman" w:cs="Times New Roman"/>
          <w:sz w:val="22"/>
          <w:szCs w:val="22"/>
        </w:rPr>
        <w:t xml:space="preserve"> - к,   с одной стороны, и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______________________________________________________,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  <w:t>(наименование организации, Ф.И.О. индивидуального предпринимателя)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(далее - Участник) в лице _____________________________________________________,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  <w:t>(должность, Ф.И.О.)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_______________________________________________,</w:t>
      </w:r>
    </w:p>
    <w:p w:rsidR="0028355B" w:rsidRPr="00521807" w:rsidRDefault="0028355B" w:rsidP="002835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с  другой стороны, далее совместно именуемые "Стороны", заключили настоящий Договор  о размещении нестационарного торгового объекта (далее - Договор) о следующем.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1. Предмет Договора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1" w:name="P77"/>
      <w:bookmarkEnd w:id="11"/>
      <w:r w:rsidRPr="00521807">
        <w:rPr>
          <w:rFonts w:ascii="Times New Roman" w:hAnsi="Times New Roman" w:cs="Times New Roman"/>
          <w:sz w:val="22"/>
          <w:szCs w:val="22"/>
        </w:rPr>
        <w:t xml:space="preserve">    1.1. Распорядитель  предоставляет   Участнику  право   на   размещение нестационарного торгового объекта (тип) _________________ (далее - Объект)</w:t>
      </w: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для осуществления ___________________________________________ по адресному</w:t>
      </w: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  <w:t xml:space="preserve">                              (вид деятельности)</w:t>
      </w: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>ориентиру  в  соответствии  со  схемой  размещения нестационарных торговых объектов, утвержденной постановлением Администрации города Новошахтинска (далее - Схема)     ____________________________________________________________________________</w:t>
      </w: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21807">
        <w:rPr>
          <w:rFonts w:ascii="Times New Roman" w:hAnsi="Times New Roman" w:cs="Times New Roman"/>
          <w:sz w:val="22"/>
          <w:szCs w:val="22"/>
        </w:rPr>
        <w:tab/>
      </w:r>
      <w:r w:rsidRPr="00521807">
        <w:rPr>
          <w:rFonts w:ascii="Times New Roman" w:hAnsi="Times New Roman" w:cs="Times New Roman"/>
          <w:sz w:val="22"/>
          <w:szCs w:val="22"/>
        </w:rPr>
        <w:tab/>
        <w:t xml:space="preserve">           (место расположения объекта)</w:t>
      </w:r>
    </w:p>
    <w:p w:rsidR="0028355B" w:rsidRPr="00521807" w:rsidRDefault="0028355B" w:rsidP="002835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1807">
        <w:rPr>
          <w:rFonts w:ascii="Times New Roman" w:hAnsi="Times New Roman" w:cs="Times New Roman"/>
          <w:sz w:val="22"/>
          <w:szCs w:val="22"/>
        </w:rPr>
        <w:lastRenderedPageBreak/>
        <w:t>на срок с _____________ 20__ года по ___________ 20__ года.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1.2. Настоящий Договор заключен по результатам торгов на право заключения Договора, проведенных в форме открытого аукциона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</w:t>
      </w:r>
      <w:r w:rsidR="004D7E75">
        <w:rPr>
          <w:sz w:val="22"/>
          <w:szCs w:val="22"/>
        </w:rPr>
        <w:t xml:space="preserve">граничена. Протокол №   от     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2. Права и обязанности Сторон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2.1. Распорядитель вправе осуществлять контроль за выполнением Участником условий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2.2. Распорядитель обязан: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2.2.1. Предоставить Участнику право на размещение Объекта по адресному ориентиру, указанному в </w:t>
      </w:r>
      <w:hyperlink w:anchor="P77" w:history="1">
        <w:r w:rsidRPr="00521807">
          <w:rPr>
            <w:sz w:val="22"/>
            <w:szCs w:val="22"/>
          </w:rPr>
          <w:t>пункте 1.1 раздела 1</w:t>
        </w:r>
      </w:hyperlink>
      <w:r w:rsidRPr="00521807">
        <w:rPr>
          <w:sz w:val="22"/>
          <w:szCs w:val="22"/>
        </w:rPr>
        <w:t xml:space="preserve">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2.2.2. Не позднее чем за три месяца известить Участника об изменении Схемы, в случае исключения из нее места размещения Объекта, указанного в </w:t>
      </w:r>
      <w:hyperlink w:anchor="P77" w:history="1">
        <w:r w:rsidRPr="00521807">
          <w:rPr>
            <w:sz w:val="22"/>
            <w:szCs w:val="22"/>
          </w:rPr>
          <w:t>пункте 1.1 раздела 1</w:t>
        </w:r>
      </w:hyperlink>
      <w:r w:rsidRPr="00521807">
        <w:rPr>
          <w:sz w:val="22"/>
          <w:szCs w:val="22"/>
        </w:rPr>
        <w:t xml:space="preserve">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bookmarkStart w:id="12" w:name="P97"/>
      <w:bookmarkEnd w:id="12"/>
      <w:r w:rsidRPr="00521807">
        <w:rPr>
          <w:sz w:val="22"/>
          <w:szCs w:val="22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 муниципального образования «город Новошахтинск»,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2.3. Участник вправе: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2.3.2. В случае, предусмотренном </w:t>
      </w:r>
      <w:hyperlink w:anchor="P97" w:history="1">
        <w:r w:rsidRPr="00521807">
          <w:rPr>
            <w:sz w:val="22"/>
            <w:szCs w:val="22"/>
          </w:rPr>
          <w:t>подпунктом 2.2.3 пункта 2.2</w:t>
        </w:r>
      </w:hyperlink>
      <w:r w:rsidRPr="00521807">
        <w:rPr>
          <w:sz w:val="22"/>
          <w:szCs w:val="22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2.4. Участник обязан: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2.4.1. Использовать Объект в соответствии с видом деятельности, указанным в </w:t>
      </w:r>
      <w:hyperlink w:anchor="P77" w:history="1">
        <w:r w:rsidRPr="00521807">
          <w:rPr>
            <w:sz w:val="22"/>
            <w:szCs w:val="22"/>
          </w:rPr>
          <w:t>пункте 1.1 раздела 1</w:t>
        </w:r>
      </w:hyperlink>
      <w:r w:rsidRPr="00521807">
        <w:rPr>
          <w:sz w:val="22"/>
          <w:szCs w:val="22"/>
        </w:rPr>
        <w:t xml:space="preserve">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2.4.2. Ежемесячно до 20 числа текущего месяца осуществлять внесение платы за размещение Объекта в бюджет муниципального образования путем ее перечисления на счет 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2.4.3. Обеспечить сохранение типа и размеров Объекта в течение установленного периода размещения.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lastRenderedPageBreak/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2.4.5. Не допускать загрязнение, захламление земельного участка, на котором размещен Объект.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(восстановить нарушенное благоустройство территории),  в течение 5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121" w:history="1">
        <w:r w:rsidRPr="00521807">
          <w:rPr>
            <w:sz w:val="22"/>
            <w:szCs w:val="22"/>
          </w:rPr>
          <w:t>разделом 5</w:t>
        </w:r>
      </w:hyperlink>
      <w:r w:rsidRPr="00521807">
        <w:rPr>
          <w:sz w:val="22"/>
          <w:szCs w:val="22"/>
        </w:rPr>
        <w:t xml:space="preserve"> настоящего Договора.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3. Размер платы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3.1. Плата за размещение Объекта определена в размере ________________ рублей.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3.2. Плата за размещение Объекта за период         оплачивается единовременно в течении 7-ми</w:t>
      </w:r>
      <w:r w:rsidR="00174CBB">
        <w:rPr>
          <w:sz w:val="22"/>
          <w:szCs w:val="22"/>
        </w:rPr>
        <w:t xml:space="preserve"> рабочих  дней после опубликования</w:t>
      </w:r>
      <w:r w:rsidRPr="00521807">
        <w:rPr>
          <w:sz w:val="22"/>
          <w:szCs w:val="22"/>
        </w:rPr>
        <w:t xml:space="preserve"> Протокола.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3.3. Исполнением обязательства по внесению платы за размещение Объекта является  поступление средств на счета УФК, что подтверждается выпиской с лицевого счета плательщика. Расчет платы за размещение Объекта определен в приложении к Договору, которое является неотъемлемой частью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В одностороннем порядке по требованию Распорядителя плата за размещение Объекта изменяется: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 путем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изменением средних значений удельных показателей кадастровой стоимости земельных участков населенных пунктов по кадастровым кварталам, при этом плата за размещение Объекта считается измененной с момента вступления в силу соответствующих нормативных правовых актов.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Одностороннее изменение платы за размещение Объекта осуществляется путем направления уведомления Участнику.</w:t>
      </w: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4. Ответственность Сторон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4.3. В случае нарушения сроков внесения платы по Договору Участник уплачивает Распорядителю пени в размере одной трехсотой действующей в это время ставки рефинансирования ЦБ РФ от </w:t>
      </w:r>
      <w:r w:rsidRPr="00521807">
        <w:rPr>
          <w:sz w:val="22"/>
          <w:szCs w:val="22"/>
        </w:rPr>
        <w:lastRenderedPageBreak/>
        <w:t>размера невнесенной платы по Договору за каждый календарный день просрочки.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Пени перечисляются в порядке, предусмотренном п.2.4.2 Договора.</w:t>
      </w: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bookmarkStart w:id="13" w:name="P121"/>
      <w:bookmarkEnd w:id="13"/>
      <w:r w:rsidRPr="00521807">
        <w:rPr>
          <w:sz w:val="22"/>
          <w:szCs w:val="22"/>
        </w:rPr>
        <w:t>5. Расторжение Договора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5.1. Прекращение действия Договора происходит по инициативе Участника в случаях: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5.1.1 прекращения осуществления деятельности юридическим лицом, являющимся стороной Договора;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5.1.2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5.1.3 прекращения деятельности индивидуального предпринимателя, являющегося стороной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5.2.1 использования Объекта не в соответствии с видом деятельности, указанным в </w:t>
      </w:r>
      <w:hyperlink w:anchor="P77" w:history="1">
        <w:r w:rsidRPr="00521807">
          <w:rPr>
            <w:sz w:val="22"/>
            <w:szCs w:val="22"/>
          </w:rPr>
          <w:t>пункте 1.1 раздела 1</w:t>
        </w:r>
      </w:hyperlink>
      <w:r w:rsidRPr="00521807">
        <w:rPr>
          <w:sz w:val="22"/>
          <w:szCs w:val="22"/>
        </w:rPr>
        <w:t xml:space="preserve"> настоящего Договора;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5.2.2 изменения типа и размеров Объекта в течение установленного периода размещения без согласования с Распорядителем;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bookmarkStart w:id="14" w:name="P130"/>
      <w:bookmarkEnd w:id="14"/>
      <w:r w:rsidRPr="00521807">
        <w:rPr>
          <w:sz w:val="22"/>
          <w:szCs w:val="22"/>
        </w:rPr>
        <w:t xml:space="preserve">5.2.3 в случае невнесения Распорядителем платы за размещение НТО более двух периодов оплаты подряд.  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5.2.4 в случае принятия органом местного самоуправления следующих решений: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о размещении объектов капитального строительства.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5.3. При наступлении случаев, указанных в </w:t>
      </w:r>
      <w:hyperlink w:anchor="P130" w:history="1">
        <w:r w:rsidRPr="00521807">
          <w:rPr>
            <w:sz w:val="22"/>
            <w:szCs w:val="22"/>
          </w:rPr>
          <w:t>подпункте 5.2.3 пункта 5.2</w:t>
        </w:r>
      </w:hyperlink>
      <w:r w:rsidRPr="00521807">
        <w:rPr>
          <w:sz w:val="22"/>
          <w:szCs w:val="22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28355B" w:rsidRPr="00521807" w:rsidRDefault="0028355B" w:rsidP="0065684D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 xml:space="preserve">5.4. В случае досрочного прекращения действия Договора по основаниям, предусмотренным </w:t>
      </w:r>
      <w:hyperlink w:anchor="P130" w:history="1">
        <w:r w:rsidRPr="00521807">
          <w:rPr>
            <w:sz w:val="22"/>
            <w:szCs w:val="22"/>
          </w:rPr>
          <w:t>подпунктом 5.2.3 пункта 5.2</w:t>
        </w:r>
      </w:hyperlink>
      <w:r w:rsidRPr="00521807">
        <w:rPr>
          <w:sz w:val="22"/>
          <w:szCs w:val="22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6. Прочие условия</w:t>
      </w:r>
    </w:p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6.1. Вопросы, не урегулированные настоящим Договором, раз</w:t>
      </w:r>
      <w:r w:rsidRPr="00521807">
        <w:rPr>
          <w:sz w:val="22"/>
          <w:szCs w:val="22"/>
        </w:rPr>
        <w:lastRenderedPageBreak/>
        <w:t>решаются в соответствии с действующим законодательством Российской Федерации.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28355B" w:rsidRPr="00521807" w:rsidRDefault="0028355B" w:rsidP="0028355B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6.4. Споры по Договору разрешаются в соответствии с действующим законодательством Российской Федерации.</w:t>
      </w:r>
    </w:p>
    <w:p w:rsidR="0028355B" w:rsidRPr="00521807" w:rsidRDefault="0028355B" w:rsidP="00D07141">
      <w:pPr>
        <w:pStyle w:val="ConsPlusNormal"/>
        <w:ind w:firstLine="540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8355B" w:rsidRPr="00521807" w:rsidRDefault="0028355B" w:rsidP="0028355B">
      <w:pPr>
        <w:pStyle w:val="ConsPlusNormal"/>
        <w:jc w:val="center"/>
        <w:rPr>
          <w:sz w:val="22"/>
          <w:szCs w:val="22"/>
        </w:rPr>
      </w:pPr>
      <w:r w:rsidRPr="00521807">
        <w:rPr>
          <w:sz w:val="22"/>
          <w:szCs w:val="22"/>
        </w:rPr>
        <w:t>7. Адреса, банковские реквизиты и подписи Сторон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240"/>
        <w:gridCol w:w="4920"/>
      </w:tblGrid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Распорядитель: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Участник: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 xml:space="preserve">Комитет по управлению имуществом Администрации города Новошахтинска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 xml:space="preserve">Юридический адрес: г.Новошахтинск, Ростовской обл. ул.Харьковская,133,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Адрес: 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 xml:space="preserve">ИНН/КПП 6151005594/ 615101001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ИНН/КПП 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БИК 046015602</w:t>
            </w:r>
          </w:p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ОГРН 1026102484000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р/с 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Председатель Комитета по управлению имуществом Администрации города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в 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Т.Г.Авраменко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к/с 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БИК 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ОКАТО 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ОКОНХ 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ОКПО 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___________________________________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(подпись)</w:t>
            </w:r>
          </w:p>
        </w:tc>
      </w:tr>
      <w:tr w:rsidR="0028355B" w:rsidRPr="00521807" w:rsidTr="00D0714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М.П.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28355B" w:rsidRPr="00521807" w:rsidRDefault="0028355B" w:rsidP="0028355B">
            <w:pPr>
              <w:pStyle w:val="ConsPlusNormal"/>
              <w:rPr>
                <w:sz w:val="22"/>
                <w:szCs w:val="22"/>
              </w:rPr>
            </w:pPr>
            <w:r w:rsidRPr="00521807">
              <w:rPr>
                <w:sz w:val="22"/>
                <w:szCs w:val="22"/>
              </w:rPr>
              <w:t>М.П.</w:t>
            </w:r>
          </w:p>
        </w:tc>
      </w:tr>
    </w:tbl>
    <w:p w:rsidR="0028355B" w:rsidRPr="00521807" w:rsidRDefault="0028355B" w:rsidP="0028355B">
      <w:pPr>
        <w:pStyle w:val="ConsPlusNormal"/>
        <w:jc w:val="both"/>
        <w:rPr>
          <w:sz w:val="22"/>
          <w:szCs w:val="22"/>
        </w:rPr>
      </w:pPr>
      <w:r w:rsidRPr="00521807">
        <w:rPr>
          <w:sz w:val="22"/>
          <w:szCs w:val="22"/>
        </w:rPr>
        <w:t>_____________________________________________________________________</w:t>
      </w:r>
    </w:p>
    <w:p w:rsidR="0028355B" w:rsidRPr="00521807" w:rsidRDefault="0028355B" w:rsidP="0028355B">
      <w:pPr>
        <w:rPr>
          <w:sz w:val="22"/>
          <w:szCs w:val="22"/>
        </w:rPr>
      </w:pPr>
    </w:p>
    <w:p w:rsidR="006638A4" w:rsidRDefault="006638A4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34655F" w:rsidRDefault="0034655F" w:rsidP="003516CF">
      <w:pPr>
        <w:pStyle w:val="a4"/>
        <w:spacing w:before="0" w:beforeAutospacing="0" w:after="0" w:afterAutospacing="0"/>
        <w:jc w:val="right"/>
      </w:pPr>
    </w:p>
    <w:p w:rsidR="00470D5B" w:rsidRDefault="00470D5B" w:rsidP="003516CF">
      <w:pPr>
        <w:pStyle w:val="a4"/>
        <w:spacing w:before="0" w:beforeAutospacing="0" w:after="0" w:afterAutospacing="0"/>
        <w:jc w:val="right"/>
        <w:rPr>
          <w:bCs/>
        </w:rPr>
      </w:pPr>
    </w:p>
    <w:p w:rsidR="003516CF" w:rsidRPr="00CD7356" w:rsidRDefault="00A473C3" w:rsidP="003516CF">
      <w:pPr>
        <w:pStyle w:val="a4"/>
        <w:spacing w:before="0" w:beforeAutospacing="0" w:after="0" w:afterAutospacing="0"/>
        <w:jc w:val="right"/>
      </w:pPr>
      <w:r>
        <w:rPr>
          <w:bCs/>
        </w:rPr>
        <w:t>Приложение №</w:t>
      </w:r>
      <w:r w:rsidR="00D4095C">
        <w:rPr>
          <w:bCs/>
        </w:rPr>
        <w:t xml:space="preserve"> 4</w:t>
      </w:r>
    </w:p>
    <w:p w:rsidR="003516CF" w:rsidRPr="00CD7356" w:rsidRDefault="003516CF" w:rsidP="003516CF">
      <w:pPr>
        <w:pStyle w:val="a4"/>
        <w:spacing w:before="0" w:beforeAutospacing="0" w:after="0" w:afterAutospacing="0"/>
        <w:jc w:val="right"/>
      </w:pPr>
      <w:r w:rsidRPr="00CD7356">
        <w:rPr>
          <w:bCs/>
        </w:rPr>
        <w:t xml:space="preserve">к аукционной документации </w:t>
      </w:r>
    </w:p>
    <w:p w:rsidR="003516CF" w:rsidRPr="00CD7356" w:rsidRDefault="003516CF" w:rsidP="003516CF">
      <w:pPr>
        <w:jc w:val="right"/>
      </w:pPr>
      <w:r w:rsidRPr="00CD7356">
        <w:rPr>
          <w:bCs/>
          <w:color w:val="000000"/>
        </w:rPr>
        <w:lastRenderedPageBreak/>
        <w:t>Форма №4</w:t>
      </w:r>
      <w:r w:rsidRPr="00CD7356">
        <w:rPr>
          <w:rFonts w:ascii="Arial" w:hAnsi="Arial" w:cs="Arial"/>
          <w:bCs/>
          <w:color w:val="000000"/>
          <w:sz w:val="27"/>
          <w:szCs w:val="27"/>
        </w:rPr>
        <w:t xml:space="preserve"> </w:t>
      </w:r>
    </w:p>
    <w:p w:rsidR="003516CF" w:rsidRDefault="003516CF" w:rsidP="003516CF">
      <w:pPr>
        <w:ind w:left="720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16"/>
        <w:gridCol w:w="5554"/>
      </w:tblGrid>
      <w:tr w:rsidR="003516CF">
        <w:trPr>
          <w:tblCellSpacing w:w="0" w:type="dxa"/>
        </w:trPr>
        <w:tc>
          <w:tcPr>
            <w:tcW w:w="3840" w:type="dxa"/>
          </w:tcPr>
          <w:p w:rsidR="003516CF" w:rsidRDefault="003516CF" w:rsidP="003516CF">
            <w:pPr>
              <w:pStyle w:val="a4"/>
            </w:pPr>
          </w:p>
        </w:tc>
        <w:tc>
          <w:tcPr>
            <w:tcW w:w="5310" w:type="dxa"/>
          </w:tcPr>
          <w:p w:rsidR="003516CF" w:rsidRDefault="003516CF" w:rsidP="003516CF">
            <w:pPr>
              <w:pStyle w:val="a4"/>
              <w:jc w:val="right"/>
            </w:pPr>
            <w:r>
              <w:rPr>
                <w:sz w:val="20"/>
                <w:szCs w:val="20"/>
              </w:rPr>
              <w:t xml:space="preserve">В Комиссию по проведению аукциона по продаже права на заключение договоров на размещение нестационарных торговых объектов на территории </w:t>
            </w:r>
            <w:r w:rsidR="00C11EA2">
              <w:rPr>
                <w:sz w:val="20"/>
                <w:szCs w:val="20"/>
              </w:rPr>
              <w:t>города Новошахтинска</w:t>
            </w:r>
          </w:p>
          <w:p w:rsidR="003516CF" w:rsidRDefault="003516CF" w:rsidP="003516CF">
            <w:pPr>
              <w:pStyle w:val="a4"/>
              <w:spacing w:before="0" w:beforeAutospacing="0" w:after="0" w:afterAutospacing="0"/>
              <w:jc w:val="right"/>
            </w:pPr>
            <w:r>
              <w:rPr>
                <w:sz w:val="20"/>
                <w:szCs w:val="20"/>
              </w:rPr>
              <w:t>от____________________________________</w:t>
            </w:r>
          </w:p>
          <w:p w:rsidR="003516CF" w:rsidRDefault="003516CF" w:rsidP="003516CF">
            <w:pPr>
              <w:pStyle w:val="a4"/>
              <w:spacing w:before="0" w:beforeAutospacing="0" w:after="0" w:afterAutospacing="0"/>
              <w:jc w:val="right"/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3516CF" w:rsidRDefault="003516CF" w:rsidP="003516CF"/>
          <w:p w:rsidR="003516CF" w:rsidRDefault="003516CF" w:rsidP="003516CF"/>
        </w:tc>
      </w:tr>
    </w:tbl>
    <w:p w:rsidR="003516CF" w:rsidRDefault="003516CF" w:rsidP="003516CF">
      <w:pPr>
        <w:pStyle w:val="a4"/>
        <w:jc w:val="center"/>
      </w:pPr>
      <w:r>
        <w:rPr>
          <w:b/>
          <w:bCs/>
          <w:sz w:val="20"/>
          <w:szCs w:val="20"/>
        </w:rPr>
        <w:t>РАЗЪЯСНЕНИЕ</w:t>
      </w:r>
    </w:p>
    <w:p w:rsidR="003516CF" w:rsidRPr="0010683B" w:rsidRDefault="003516CF" w:rsidP="003516CF">
      <w:pPr>
        <w:pStyle w:val="6"/>
        <w:ind w:firstLine="708"/>
        <w:jc w:val="both"/>
        <w:rPr>
          <w:i/>
          <w:sz w:val="20"/>
          <w:szCs w:val="20"/>
        </w:rPr>
      </w:pPr>
      <w:r w:rsidRPr="0010683B">
        <w:rPr>
          <w:i/>
          <w:sz w:val="20"/>
          <w:szCs w:val="20"/>
        </w:rPr>
        <w:t>аукционной документации по продаже права на заключение договора на размещение нестационарного торгового объекта по лоту № ______ ___________________________________________ ____________________________________________________________</w:t>
      </w:r>
      <w:r>
        <w:rPr>
          <w:i/>
          <w:sz w:val="20"/>
          <w:szCs w:val="20"/>
        </w:rPr>
        <w:t>_________________________________</w:t>
      </w:r>
    </w:p>
    <w:p w:rsidR="003516CF" w:rsidRDefault="003516CF" w:rsidP="003516CF">
      <w:pPr>
        <w:pStyle w:val="a4"/>
        <w:spacing w:before="0" w:beforeAutospacing="0" w:after="0" w:afterAutospacing="0"/>
      </w:pPr>
      <w:r w:rsidRPr="0010683B">
        <w:rPr>
          <w:sz w:val="20"/>
          <w:szCs w:val="20"/>
        </w:rPr>
        <w:t>расп</w:t>
      </w:r>
      <w:r w:rsidR="00F02901">
        <w:rPr>
          <w:sz w:val="20"/>
          <w:szCs w:val="20"/>
        </w:rPr>
        <w:t>оложенного по адресу: Ростовская</w:t>
      </w:r>
      <w:r w:rsidRPr="0010683B">
        <w:rPr>
          <w:sz w:val="20"/>
          <w:szCs w:val="20"/>
        </w:rPr>
        <w:t xml:space="preserve"> область,</w:t>
      </w:r>
      <w:r>
        <w:t xml:space="preserve"> _________________________________________</w:t>
      </w:r>
    </w:p>
    <w:p w:rsidR="003516CF" w:rsidRDefault="003516CF" w:rsidP="003516CF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3516CF" w:rsidRDefault="00433FE6" w:rsidP="003516CF">
      <w:r>
        <w:rPr>
          <w:sz w:val="20"/>
          <w:szCs w:val="20"/>
        </w:rPr>
        <w:t>п</w:t>
      </w:r>
      <w:r w:rsidR="003516CF">
        <w:rPr>
          <w:sz w:val="20"/>
          <w:szCs w:val="20"/>
        </w:rPr>
        <w:t>рошу Вас разъяснить следующие положения документации</w:t>
      </w:r>
    </w:p>
    <w:p w:rsidR="003516CF" w:rsidRDefault="003516CF" w:rsidP="003516CF"/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9"/>
        <w:gridCol w:w="2272"/>
        <w:gridCol w:w="3051"/>
        <w:gridCol w:w="2653"/>
        <w:gridCol w:w="1210"/>
      </w:tblGrid>
      <w:tr w:rsidR="003516CF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t>№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Раздел</w:t>
            </w:r>
          </w:p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Содержание запроса на разъяснение положение документации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Приме-</w:t>
            </w:r>
          </w:p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чание</w:t>
            </w:r>
          </w:p>
        </w:tc>
      </w:tr>
      <w:tr w:rsidR="003516CF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</w:tr>
      <w:tr w:rsidR="003516CF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CF" w:rsidRDefault="003516CF" w:rsidP="003516CF">
            <w:pPr>
              <w:pStyle w:val="a4"/>
              <w:jc w:val="center"/>
            </w:pPr>
          </w:p>
        </w:tc>
      </w:tr>
    </w:tbl>
    <w:p w:rsidR="003516CF" w:rsidRDefault="003516CF" w:rsidP="003516CF"/>
    <w:p w:rsidR="003516CF" w:rsidRDefault="003516CF" w:rsidP="003516CF">
      <w:r>
        <w:rPr>
          <w:sz w:val="20"/>
          <w:szCs w:val="20"/>
        </w:rPr>
        <w:t>Ответ на запрос прошу направить по адресу:</w:t>
      </w:r>
    </w:p>
    <w:p w:rsidR="003516CF" w:rsidRDefault="003516CF" w:rsidP="003516CF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3516CF" w:rsidRDefault="003516CF" w:rsidP="003516CF">
      <w:pPr>
        <w:pStyle w:val="2"/>
      </w:pPr>
      <w:r>
        <w:rPr>
          <w:sz w:val="20"/>
          <w:szCs w:val="20"/>
        </w:rPr>
        <w:t xml:space="preserve">Подпись </w:t>
      </w:r>
    </w:p>
    <w:p w:rsidR="00CD55C8" w:rsidRPr="00466A5C" w:rsidRDefault="003516CF" w:rsidP="003516CF">
      <w:pPr>
        <w:rPr>
          <w:sz w:val="20"/>
          <w:szCs w:val="20"/>
        </w:rPr>
      </w:pPr>
      <w:r w:rsidRPr="00466A5C">
        <w:rPr>
          <w:sz w:val="20"/>
          <w:szCs w:val="20"/>
        </w:rPr>
        <w:t>Дата</w:t>
      </w:r>
    </w:p>
    <w:sectPr w:rsidR="00CD55C8" w:rsidRPr="00466A5C" w:rsidSect="004A7D7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58"/>
    <w:rsid w:val="00001F74"/>
    <w:rsid w:val="000039A3"/>
    <w:rsid w:val="00004ADA"/>
    <w:rsid w:val="000062C9"/>
    <w:rsid w:val="00010BF5"/>
    <w:rsid w:val="00014331"/>
    <w:rsid w:val="00014EB1"/>
    <w:rsid w:val="00015BB0"/>
    <w:rsid w:val="00015C7A"/>
    <w:rsid w:val="00015DBF"/>
    <w:rsid w:val="00020149"/>
    <w:rsid w:val="0002296C"/>
    <w:rsid w:val="00023B9B"/>
    <w:rsid w:val="00023D87"/>
    <w:rsid w:val="00024063"/>
    <w:rsid w:val="00027AC0"/>
    <w:rsid w:val="0003104E"/>
    <w:rsid w:val="000310E4"/>
    <w:rsid w:val="000325F1"/>
    <w:rsid w:val="00034850"/>
    <w:rsid w:val="00034CF6"/>
    <w:rsid w:val="000356B4"/>
    <w:rsid w:val="000360DC"/>
    <w:rsid w:val="00036517"/>
    <w:rsid w:val="00036680"/>
    <w:rsid w:val="0003684D"/>
    <w:rsid w:val="000368B8"/>
    <w:rsid w:val="000370A2"/>
    <w:rsid w:val="0003789F"/>
    <w:rsid w:val="000432CE"/>
    <w:rsid w:val="00047722"/>
    <w:rsid w:val="000507D3"/>
    <w:rsid w:val="00052C0A"/>
    <w:rsid w:val="00052D39"/>
    <w:rsid w:val="00052E5A"/>
    <w:rsid w:val="0005599B"/>
    <w:rsid w:val="00057E47"/>
    <w:rsid w:val="00057F10"/>
    <w:rsid w:val="00061DF3"/>
    <w:rsid w:val="000647CF"/>
    <w:rsid w:val="00064BB3"/>
    <w:rsid w:val="000653F5"/>
    <w:rsid w:val="000666E7"/>
    <w:rsid w:val="00071456"/>
    <w:rsid w:val="00071F3E"/>
    <w:rsid w:val="00072E86"/>
    <w:rsid w:val="000736B2"/>
    <w:rsid w:val="00073961"/>
    <w:rsid w:val="00074062"/>
    <w:rsid w:val="00074238"/>
    <w:rsid w:val="00074648"/>
    <w:rsid w:val="000760E7"/>
    <w:rsid w:val="00076C58"/>
    <w:rsid w:val="000806C2"/>
    <w:rsid w:val="00081B90"/>
    <w:rsid w:val="00083992"/>
    <w:rsid w:val="00084201"/>
    <w:rsid w:val="00084F15"/>
    <w:rsid w:val="00085137"/>
    <w:rsid w:val="000851B2"/>
    <w:rsid w:val="00091A97"/>
    <w:rsid w:val="00091BD9"/>
    <w:rsid w:val="00092255"/>
    <w:rsid w:val="0009242D"/>
    <w:rsid w:val="0009261E"/>
    <w:rsid w:val="00096794"/>
    <w:rsid w:val="000A027A"/>
    <w:rsid w:val="000A0739"/>
    <w:rsid w:val="000A0DCE"/>
    <w:rsid w:val="000A1D40"/>
    <w:rsid w:val="000A232B"/>
    <w:rsid w:val="000A2A7A"/>
    <w:rsid w:val="000A37A7"/>
    <w:rsid w:val="000A4FC9"/>
    <w:rsid w:val="000A5FBF"/>
    <w:rsid w:val="000A6158"/>
    <w:rsid w:val="000A7281"/>
    <w:rsid w:val="000A7BD6"/>
    <w:rsid w:val="000A7C78"/>
    <w:rsid w:val="000B403B"/>
    <w:rsid w:val="000B4D7A"/>
    <w:rsid w:val="000B765D"/>
    <w:rsid w:val="000C1961"/>
    <w:rsid w:val="000C3BCB"/>
    <w:rsid w:val="000C3E32"/>
    <w:rsid w:val="000C4977"/>
    <w:rsid w:val="000C569A"/>
    <w:rsid w:val="000C59E8"/>
    <w:rsid w:val="000C5E9C"/>
    <w:rsid w:val="000C6970"/>
    <w:rsid w:val="000D04A0"/>
    <w:rsid w:val="000D0E94"/>
    <w:rsid w:val="000D1504"/>
    <w:rsid w:val="000D2243"/>
    <w:rsid w:val="000D40FE"/>
    <w:rsid w:val="000F0731"/>
    <w:rsid w:val="000F2498"/>
    <w:rsid w:val="000F4B71"/>
    <w:rsid w:val="000F689B"/>
    <w:rsid w:val="000F68E7"/>
    <w:rsid w:val="0010066B"/>
    <w:rsid w:val="00100CBD"/>
    <w:rsid w:val="001033FD"/>
    <w:rsid w:val="00103B9F"/>
    <w:rsid w:val="001049AE"/>
    <w:rsid w:val="0010683B"/>
    <w:rsid w:val="00106F22"/>
    <w:rsid w:val="001104AD"/>
    <w:rsid w:val="00111CF4"/>
    <w:rsid w:val="00111EEE"/>
    <w:rsid w:val="001129BD"/>
    <w:rsid w:val="0011329B"/>
    <w:rsid w:val="001143C2"/>
    <w:rsid w:val="00114BA9"/>
    <w:rsid w:val="00114DB3"/>
    <w:rsid w:val="00114FF5"/>
    <w:rsid w:val="001164C3"/>
    <w:rsid w:val="00122ABB"/>
    <w:rsid w:val="001277C5"/>
    <w:rsid w:val="00130D38"/>
    <w:rsid w:val="00130E20"/>
    <w:rsid w:val="001337FF"/>
    <w:rsid w:val="00133B81"/>
    <w:rsid w:val="0013444D"/>
    <w:rsid w:val="00134CC1"/>
    <w:rsid w:val="00134E04"/>
    <w:rsid w:val="00136479"/>
    <w:rsid w:val="00137E64"/>
    <w:rsid w:val="00140FEB"/>
    <w:rsid w:val="00141E46"/>
    <w:rsid w:val="0014256F"/>
    <w:rsid w:val="00146366"/>
    <w:rsid w:val="00150BE9"/>
    <w:rsid w:val="00150DC7"/>
    <w:rsid w:val="00152B80"/>
    <w:rsid w:val="00153CCC"/>
    <w:rsid w:val="0015788B"/>
    <w:rsid w:val="0016141C"/>
    <w:rsid w:val="00161AE6"/>
    <w:rsid w:val="0016246F"/>
    <w:rsid w:val="00163C09"/>
    <w:rsid w:val="00164929"/>
    <w:rsid w:val="00165254"/>
    <w:rsid w:val="001655C6"/>
    <w:rsid w:val="00166654"/>
    <w:rsid w:val="00166A7B"/>
    <w:rsid w:val="0016779B"/>
    <w:rsid w:val="00171D9C"/>
    <w:rsid w:val="00172ED5"/>
    <w:rsid w:val="00174B87"/>
    <w:rsid w:val="00174CBB"/>
    <w:rsid w:val="00176971"/>
    <w:rsid w:val="00183848"/>
    <w:rsid w:val="00184D92"/>
    <w:rsid w:val="0018566A"/>
    <w:rsid w:val="00187904"/>
    <w:rsid w:val="00187B4B"/>
    <w:rsid w:val="00187BBF"/>
    <w:rsid w:val="001923FE"/>
    <w:rsid w:val="0019558C"/>
    <w:rsid w:val="00196ACF"/>
    <w:rsid w:val="001A079F"/>
    <w:rsid w:val="001A1D62"/>
    <w:rsid w:val="001A222F"/>
    <w:rsid w:val="001A31C5"/>
    <w:rsid w:val="001A654A"/>
    <w:rsid w:val="001A6762"/>
    <w:rsid w:val="001B0804"/>
    <w:rsid w:val="001B2B5A"/>
    <w:rsid w:val="001B5A04"/>
    <w:rsid w:val="001C1A5C"/>
    <w:rsid w:val="001C21C2"/>
    <w:rsid w:val="001C2AD4"/>
    <w:rsid w:val="001C4F06"/>
    <w:rsid w:val="001C64F8"/>
    <w:rsid w:val="001C7525"/>
    <w:rsid w:val="001C7604"/>
    <w:rsid w:val="001D1163"/>
    <w:rsid w:val="001D12A6"/>
    <w:rsid w:val="001D1F75"/>
    <w:rsid w:val="001D3157"/>
    <w:rsid w:val="001D51D4"/>
    <w:rsid w:val="001E02E3"/>
    <w:rsid w:val="001E2FA0"/>
    <w:rsid w:val="001E6B50"/>
    <w:rsid w:val="001E6EE7"/>
    <w:rsid w:val="001E6F4D"/>
    <w:rsid w:val="001F1526"/>
    <w:rsid w:val="001F20E0"/>
    <w:rsid w:val="001F31C1"/>
    <w:rsid w:val="001F33FB"/>
    <w:rsid w:val="001F353F"/>
    <w:rsid w:val="00201830"/>
    <w:rsid w:val="002041A3"/>
    <w:rsid w:val="00213C3B"/>
    <w:rsid w:val="00215F76"/>
    <w:rsid w:val="00220026"/>
    <w:rsid w:val="0022091C"/>
    <w:rsid w:val="00221FC1"/>
    <w:rsid w:val="00223F8D"/>
    <w:rsid w:val="00224285"/>
    <w:rsid w:val="00225CA4"/>
    <w:rsid w:val="002267EB"/>
    <w:rsid w:val="00226927"/>
    <w:rsid w:val="0023097A"/>
    <w:rsid w:val="00232FEA"/>
    <w:rsid w:val="0023350C"/>
    <w:rsid w:val="00236889"/>
    <w:rsid w:val="002403AB"/>
    <w:rsid w:val="00240D31"/>
    <w:rsid w:val="00242109"/>
    <w:rsid w:val="0024431F"/>
    <w:rsid w:val="00246544"/>
    <w:rsid w:val="0024787C"/>
    <w:rsid w:val="00247FF3"/>
    <w:rsid w:val="002534AB"/>
    <w:rsid w:val="00254598"/>
    <w:rsid w:val="002578B7"/>
    <w:rsid w:val="00262DC9"/>
    <w:rsid w:val="00264029"/>
    <w:rsid w:val="00264EFF"/>
    <w:rsid w:val="00265D26"/>
    <w:rsid w:val="0027228F"/>
    <w:rsid w:val="002729AA"/>
    <w:rsid w:val="00272EBD"/>
    <w:rsid w:val="00274098"/>
    <w:rsid w:val="00274CCA"/>
    <w:rsid w:val="00277219"/>
    <w:rsid w:val="00277614"/>
    <w:rsid w:val="0028065A"/>
    <w:rsid w:val="002826B6"/>
    <w:rsid w:val="0028355B"/>
    <w:rsid w:val="00283A3C"/>
    <w:rsid w:val="002856E6"/>
    <w:rsid w:val="002868F3"/>
    <w:rsid w:val="00286A25"/>
    <w:rsid w:val="0029011C"/>
    <w:rsid w:val="00290874"/>
    <w:rsid w:val="00291644"/>
    <w:rsid w:val="00292F75"/>
    <w:rsid w:val="00293641"/>
    <w:rsid w:val="002960BA"/>
    <w:rsid w:val="002979DD"/>
    <w:rsid w:val="00297F24"/>
    <w:rsid w:val="002A225B"/>
    <w:rsid w:val="002A321F"/>
    <w:rsid w:val="002A35F8"/>
    <w:rsid w:val="002A36B6"/>
    <w:rsid w:val="002A39AB"/>
    <w:rsid w:val="002A3B91"/>
    <w:rsid w:val="002A3F11"/>
    <w:rsid w:val="002A46B3"/>
    <w:rsid w:val="002A5892"/>
    <w:rsid w:val="002A6DE9"/>
    <w:rsid w:val="002A7CFE"/>
    <w:rsid w:val="002B0626"/>
    <w:rsid w:val="002B0DBB"/>
    <w:rsid w:val="002B1235"/>
    <w:rsid w:val="002B2DB5"/>
    <w:rsid w:val="002B472A"/>
    <w:rsid w:val="002B49A3"/>
    <w:rsid w:val="002B6FCD"/>
    <w:rsid w:val="002C1A17"/>
    <w:rsid w:val="002C2700"/>
    <w:rsid w:val="002C516F"/>
    <w:rsid w:val="002D0FCD"/>
    <w:rsid w:val="002D14F8"/>
    <w:rsid w:val="002D1E55"/>
    <w:rsid w:val="002D297C"/>
    <w:rsid w:val="002D29A4"/>
    <w:rsid w:val="002D4845"/>
    <w:rsid w:val="002D7F50"/>
    <w:rsid w:val="002E1763"/>
    <w:rsid w:val="002E1CE9"/>
    <w:rsid w:val="002E25EC"/>
    <w:rsid w:val="002E31DA"/>
    <w:rsid w:val="002E76E1"/>
    <w:rsid w:val="002F30A4"/>
    <w:rsid w:val="002F3ED1"/>
    <w:rsid w:val="002F4357"/>
    <w:rsid w:val="002F534F"/>
    <w:rsid w:val="002F6369"/>
    <w:rsid w:val="002F6FBB"/>
    <w:rsid w:val="002F770D"/>
    <w:rsid w:val="00302245"/>
    <w:rsid w:val="003025F2"/>
    <w:rsid w:val="003027A7"/>
    <w:rsid w:val="00302988"/>
    <w:rsid w:val="0030505F"/>
    <w:rsid w:val="003062DB"/>
    <w:rsid w:val="003068B4"/>
    <w:rsid w:val="003068B9"/>
    <w:rsid w:val="00312371"/>
    <w:rsid w:val="0031299F"/>
    <w:rsid w:val="00314E9E"/>
    <w:rsid w:val="00316815"/>
    <w:rsid w:val="00316C30"/>
    <w:rsid w:val="0032025D"/>
    <w:rsid w:val="00321357"/>
    <w:rsid w:val="00323EF2"/>
    <w:rsid w:val="00324043"/>
    <w:rsid w:val="00326A2A"/>
    <w:rsid w:val="00326A81"/>
    <w:rsid w:val="00327A00"/>
    <w:rsid w:val="0033022B"/>
    <w:rsid w:val="00330BD5"/>
    <w:rsid w:val="0033203C"/>
    <w:rsid w:val="00334CAE"/>
    <w:rsid w:val="00334FF0"/>
    <w:rsid w:val="0033713F"/>
    <w:rsid w:val="0034008A"/>
    <w:rsid w:val="00344A8F"/>
    <w:rsid w:val="0034655F"/>
    <w:rsid w:val="003474EF"/>
    <w:rsid w:val="0034750C"/>
    <w:rsid w:val="003516CF"/>
    <w:rsid w:val="00351C22"/>
    <w:rsid w:val="00353EA4"/>
    <w:rsid w:val="003559EB"/>
    <w:rsid w:val="0035648F"/>
    <w:rsid w:val="003564E4"/>
    <w:rsid w:val="00356CB6"/>
    <w:rsid w:val="00357AE4"/>
    <w:rsid w:val="00357B42"/>
    <w:rsid w:val="00360AEB"/>
    <w:rsid w:val="00361549"/>
    <w:rsid w:val="0036237F"/>
    <w:rsid w:val="00365EFF"/>
    <w:rsid w:val="003663ED"/>
    <w:rsid w:val="003666AB"/>
    <w:rsid w:val="00366F9E"/>
    <w:rsid w:val="0036717C"/>
    <w:rsid w:val="00374DE1"/>
    <w:rsid w:val="00375341"/>
    <w:rsid w:val="00381248"/>
    <w:rsid w:val="0038147E"/>
    <w:rsid w:val="00383E02"/>
    <w:rsid w:val="0038629A"/>
    <w:rsid w:val="003879F0"/>
    <w:rsid w:val="00387CDF"/>
    <w:rsid w:val="003919C6"/>
    <w:rsid w:val="00392174"/>
    <w:rsid w:val="003960F4"/>
    <w:rsid w:val="003A0D37"/>
    <w:rsid w:val="003A6BD6"/>
    <w:rsid w:val="003B0B06"/>
    <w:rsid w:val="003B182C"/>
    <w:rsid w:val="003B3196"/>
    <w:rsid w:val="003B4921"/>
    <w:rsid w:val="003C1520"/>
    <w:rsid w:val="003C199D"/>
    <w:rsid w:val="003C3CE2"/>
    <w:rsid w:val="003C40D6"/>
    <w:rsid w:val="003C4B04"/>
    <w:rsid w:val="003C7AB1"/>
    <w:rsid w:val="003D0830"/>
    <w:rsid w:val="003D0FDE"/>
    <w:rsid w:val="003D12E8"/>
    <w:rsid w:val="003D1FD6"/>
    <w:rsid w:val="003D3DE7"/>
    <w:rsid w:val="003D445D"/>
    <w:rsid w:val="003D796D"/>
    <w:rsid w:val="003E3E15"/>
    <w:rsid w:val="003E4D61"/>
    <w:rsid w:val="003E5048"/>
    <w:rsid w:val="003F064E"/>
    <w:rsid w:val="003F15F7"/>
    <w:rsid w:val="003F2AE0"/>
    <w:rsid w:val="003F337C"/>
    <w:rsid w:val="003F3651"/>
    <w:rsid w:val="003F5C29"/>
    <w:rsid w:val="003F5FC5"/>
    <w:rsid w:val="003F678B"/>
    <w:rsid w:val="004040A2"/>
    <w:rsid w:val="00404BB6"/>
    <w:rsid w:val="00407BF2"/>
    <w:rsid w:val="0041064A"/>
    <w:rsid w:val="0042119F"/>
    <w:rsid w:val="004259F5"/>
    <w:rsid w:val="0042618A"/>
    <w:rsid w:val="00426784"/>
    <w:rsid w:val="0042704A"/>
    <w:rsid w:val="00431D2C"/>
    <w:rsid w:val="004321F5"/>
    <w:rsid w:val="00432B09"/>
    <w:rsid w:val="00433FE6"/>
    <w:rsid w:val="0043592C"/>
    <w:rsid w:val="004376A4"/>
    <w:rsid w:val="004377D4"/>
    <w:rsid w:val="00437C14"/>
    <w:rsid w:val="00441367"/>
    <w:rsid w:val="004439C0"/>
    <w:rsid w:val="00445C9E"/>
    <w:rsid w:val="004508DE"/>
    <w:rsid w:val="0045323C"/>
    <w:rsid w:val="004532EA"/>
    <w:rsid w:val="00453BDD"/>
    <w:rsid w:val="00455F39"/>
    <w:rsid w:val="00456637"/>
    <w:rsid w:val="004567DC"/>
    <w:rsid w:val="00457A46"/>
    <w:rsid w:val="004636C4"/>
    <w:rsid w:val="00464C29"/>
    <w:rsid w:val="0046597E"/>
    <w:rsid w:val="00465DD9"/>
    <w:rsid w:val="00466A5C"/>
    <w:rsid w:val="00470D5B"/>
    <w:rsid w:val="00472D3A"/>
    <w:rsid w:val="00472E25"/>
    <w:rsid w:val="00474A5C"/>
    <w:rsid w:val="00475650"/>
    <w:rsid w:val="00476C7D"/>
    <w:rsid w:val="004813BD"/>
    <w:rsid w:val="004816A6"/>
    <w:rsid w:val="0048595F"/>
    <w:rsid w:val="00485E08"/>
    <w:rsid w:val="00486862"/>
    <w:rsid w:val="00493E56"/>
    <w:rsid w:val="004940E7"/>
    <w:rsid w:val="00494ABC"/>
    <w:rsid w:val="00494F89"/>
    <w:rsid w:val="00495CD8"/>
    <w:rsid w:val="004A0CC8"/>
    <w:rsid w:val="004A12F7"/>
    <w:rsid w:val="004A3B8C"/>
    <w:rsid w:val="004A44DF"/>
    <w:rsid w:val="004A50CE"/>
    <w:rsid w:val="004A7D78"/>
    <w:rsid w:val="004B0B87"/>
    <w:rsid w:val="004B5049"/>
    <w:rsid w:val="004B6756"/>
    <w:rsid w:val="004C222E"/>
    <w:rsid w:val="004C2440"/>
    <w:rsid w:val="004C2D5F"/>
    <w:rsid w:val="004C2E25"/>
    <w:rsid w:val="004C33DC"/>
    <w:rsid w:val="004C343C"/>
    <w:rsid w:val="004C3F09"/>
    <w:rsid w:val="004C60F5"/>
    <w:rsid w:val="004C711E"/>
    <w:rsid w:val="004C7631"/>
    <w:rsid w:val="004D0173"/>
    <w:rsid w:val="004D019F"/>
    <w:rsid w:val="004D048E"/>
    <w:rsid w:val="004D1CD1"/>
    <w:rsid w:val="004D33EC"/>
    <w:rsid w:val="004D40E2"/>
    <w:rsid w:val="004D4CAF"/>
    <w:rsid w:val="004D556C"/>
    <w:rsid w:val="004D5D8E"/>
    <w:rsid w:val="004D7E75"/>
    <w:rsid w:val="004D7EE2"/>
    <w:rsid w:val="004E19C7"/>
    <w:rsid w:val="004E2DD7"/>
    <w:rsid w:val="004E2F82"/>
    <w:rsid w:val="004E364F"/>
    <w:rsid w:val="004E3E79"/>
    <w:rsid w:val="004E4B2C"/>
    <w:rsid w:val="004E5CD7"/>
    <w:rsid w:val="004E6D5B"/>
    <w:rsid w:val="004E7B21"/>
    <w:rsid w:val="004F0987"/>
    <w:rsid w:val="004F0B63"/>
    <w:rsid w:val="004F4EFC"/>
    <w:rsid w:val="00501036"/>
    <w:rsid w:val="005011AF"/>
    <w:rsid w:val="00502533"/>
    <w:rsid w:val="00506067"/>
    <w:rsid w:val="0050619C"/>
    <w:rsid w:val="005101E1"/>
    <w:rsid w:val="00510277"/>
    <w:rsid w:val="0051201F"/>
    <w:rsid w:val="00512A21"/>
    <w:rsid w:val="00513034"/>
    <w:rsid w:val="00514ED6"/>
    <w:rsid w:val="00516C94"/>
    <w:rsid w:val="00521418"/>
    <w:rsid w:val="00521807"/>
    <w:rsid w:val="005219E6"/>
    <w:rsid w:val="00522B97"/>
    <w:rsid w:val="00531A33"/>
    <w:rsid w:val="00531A8C"/>
    <w:rsid w:val="00531AE9"/>
    <w:rsid w:val="00531B2A"/>
    <w:rsid w:val="0053616D"/>
    <w:rsid w:val="005402BA"/>
    <w:rsid w:val="005430CA"/>
    <w:rsid w:val="00543904"/>
    <w:rsid w:val="00545DE3"/>
    <w:rsid w:val="00546731"/>
    <w:rsid w:val="00552350"/>
    <w:rsid w:val="00554057"/>
    <w:rsid w:val="00557909"/>
    <w:rsid w:val="00560BE5"/>
    <w:rsid w:val="0056181F"/>
    <w:rsid w:val="00561BC7"/>
    <w:rsid w:val="00562A65"/>
    <w:rsid w:val="00562E61"/>
    <w:rsid w:val="00564E72"/>
    <w:rsid w:val="00565CDD"/>
    <w:rsid w:val="00570A91"/>
    <w:rsid w:val="005710C6"/>
    <w:rsid w:val="00572038"/>
    <w:rsid w:val="0057268D"/>
    <w:rsid w:val="00572DF8"/>
    <w:rsid w:val="005752C3"/>
    <w:rsid w:val="0057646B"/>
    <w:rsid w:val="005776DB"/>
    <w:rsid w:val="0057797D"/>
    <w:rsid w:val="00580E69"/>
    <w:rsid w:val="00583B21"/>
    <w:rsid w:val="005866C9"/>
    <w:rsid w:val="005867F7"/>
    <w:rsid w:val="00590745"/>
    <w:rsid w:val="00590839"/>
    <w:rsid w:val="00590868"/>
    <w:rsid w:val="00590B0C"/>
    <w:rsid w:val="00591166"/>
    <w:rsid w:val="0059124F"/>
    <w:rsid w:val="0059244C"/>
    <w:rsid w:val="00592A0A"/>
    <w:rsid w:val="0059748A"/>
    <w:rsid w:val="005A1BE4"/>
    <w:rsid w:val="005A25A9"/>
    <w:rsid w:val="005A283D"/>
    <w:rsid w:val="005A33B5"/>
    <w:rsid w:val="005A34FE"/>
    <w:rsid w:val="005A3CCC"/>
    <w:rsid w:val="005A4381"/>
    <w:rsid w:val="005A5CE2"/>
    <w:rsid w:val="005A5F60"/>
    <w:rsid w:val="005A6199"/>
    <w:rsid w:val="005B064D"/>
    <w:rsid w:val="005B648A"/>
    <w:rsid w:val="005B67B6"/>
    <w:rsid w:val="005B76AC"/>
    <w:rsid w:val="005C2000"/>
    <w:rsid w:val="005C41B1"/>
    <w:rsid w:val="005C5D80"/>
    <w:rsid w:val="005C70CE"/>
    <w:rsid w:val="005D0165"/>
    <w:rsid w:val="005D4923"/>
    <w:rsid w:val="005D5806"/>
    <w:rsid w:val="005D7086"/>
    <w:rsid w:val="005E0B25"/>
    <w:rsid w:val="005E1779"/>
    <w:rsid w:val="005E1FAC"/>
    <w:rsid w:val="005E4B67"/>
    <w:rsid w:val="005E7A15"/>
    <w:rsid w:val="005F0990"/>
    <w:rsid w:val="005F0AFE"/>
    <w:rsid w:val="005F17F6"/>
    <w:rsid w:val="005F1CFF"/>
    <w:rsid w:val="005F206C"/>
    <w:rsid w:val="005F3206"/>
    <w:rsid w:val="005F434D"/>
    <w:rsid w:val="005F48D9"/>
    <w:rsid w:val="005F4B8E"/>
    <w:rsid w:val="005F6B4B"/>
    <w:rsid w:val="005F7B6C"/>
    <w:rsid w:val="005F7C80"/>
    <w:rsid w:val="005F7CDA"/>
    <w:rsid w:val="00600212"/>
    <w:rsid w:val="00601344"/>
    <w:rsid w:val="00601F36"/>
    <w:rsid w:val="00602471"/>
    <w:rsid w:val="00602B90"/>
    <w:rsid w:val="00603F34"/>
    <w:rsid w:val="006044D3"/>
    <w:rsid w:val="006052E9"/>
    <w:rsid w:val="00606036"/>
    <w:rsid w:val="00606058"/>
    <w:rsid w:val="00607B84"/>
    <w:rsid w:val="00610144"/>
    <w:rsid w:val="00610E41"/>
    <w:rsid w:val="00611811"/>
    <w:rsid w:val="0061250B"/>
    <w:rsid w:val="00614858"/>
    <w:rsid w:val="00616B20"/>
    <w:rsid w:val="00620603"/>
    <w:rsid w:val="00622EF2"/>
    <w:rsid w:val="00624C28"/>
    <w:rsid w:val="006253C1"/>
    <w:rsid w:val="006253DD"/>
    <w:rsid w:val="0062725D"/>
    <w:rsid w:val="0063034F"/>
    <w:rsid w:val="00630EC0"/>
    <w:rsid w:val="00631592"/>
    <w:rsid w:val="00632F8E"/>
    <w:rsid w:val="00633A53"/>
    <w:rsid w:val="00633FDF"/>
    <w:rsid w:val="00636323"/>
    <w:rsid w:val="00637B5D"/>
    <w:rsid w:val="00637FF7"/>
    <w:rsid w:val="006412F5"/>
    <w:rsid w:val="0064161D"/>
    <w:rsid w:val="0064162D"/>
    <w:rsid w:val="0064184F"/>
    <w:rsid w:val="00641EF6"/>
    <w:rsid w:val="00642DEF"/>
    <w:rsid w:val="00643B94"/>
    <w:rsid w:val="006457B2"/>
    <w:rsid w:val="006457E0"/>
    <w:rsid w:val="0064681D"/>
    <w:rsid w:val="0064708A"/>
    <w:rsid w:val="0064725B"/>
    <w:rsid w:val="006501E3"/>
    <w:rsid w:val="00653144"/>
    <w:rsid w:val="00654B2F"/>
    <w:rsid w:val="006553D6"/>
    <w:rsid w:val="00655941"/>
    <w:rsid w:val="0065684D"/>
    <w:rsid w:val="00657D0D"/>
    <w:rsid w:val="0066018D"/>
    <w:rsid w:val="00661364"/>
    <w:rsid w:val="006620AB"/>
    <w:rsid w:val="006623C5"/>
    <w:rsid w:val="006624D7"/>
    <w:rsid w:val="00662D87"/>
    <w:rsid w:val="006638A4"/>
    <w:rsid w:val="00664E46"/>
    <w:rsid w:val="00665FFD"/>
    <w:rsid w:val="00667496"/>
    <w:rsid w:val="006706F6"/>
    <w:rsid w:val="00670711"/>
    <w:rsid w:val="00670E34"/>
    <w:rsid w:val="006718DF"/>
    <w:rsid w:val="00674164"/>
    <w:rsid w:val="00677883"/>
    <w:rsid w:val="00680B36"/>
    <w:rsid w:val="00682CBA"/>
    <w:rsid w:val="00682E4A"/>
    <w:rsid w:val="006839BC"/>
    <w:rsid w:val="00683EAA"/>
    <w:rsid w:val="0068439C"/>
    <w:rsid w:val="00685CD4"/>
    <w:rsid w:val="0069032F"/>
    <w:rsid w:val="00690574"/>
    <w:rsid w:val="00691AD3"/>
    <w:rsid w:val="00691DAC"/>
    <w:rsid w:val="00694BAB"/>
    <w:rsid w:val="006968AD"/>
    <w:rsid w:val="00696A12"/>
    <w:rsid w:val="00697121"/>
    <w:rsid w:val="00697852"/>
    <w:rsid w:val="00697CE2"/>
    <w:rsid w:val="006A12E2"/>
    <w:rsid w:val="006A13BB"/>
    <w:rsid w:val="006A1557"/>
    <w:rsid w:val="006A4F7A"/>
    <w:rsid w:val="006A559D"/>
    <w:rsid w:val="006A6476"/>
    <w:rsid w:val="006B1CD4"/>
    <w:rsid w:val="006B2752"/>
    <w:rsid w:val="006B7196"/>
    <w:rsid w:val="006C0519"/>
    <w:rsid w:val="006C0D00"/>
    <w:rsid w:val="006C136D"/>
    <w:rsid w:val="006C2B59"/>
    <w:rsid w:val="006C2DF8"/>
    <w:rsid w:val="006C6A9C"/>
    <w:rsid w:val="006C712D"/>
    <w:rsid w:val="006D008D"/>
    <w:rsid w:val="006D221C"/>
    <w:rsid w:val="006D2F37"/>
    <w:rsid w:val="006D587E"/>
    <w:rsid w:val="006D5DF5"/>
    <w:rsid w:val="006D7760"/>
    <w:rsid w:val="006D778F"/>
    <w:rsid w:val="006E0516"/>
    <w:rsid w:val="006E0D2D"/>
    <w:rsid w:val="006E15F6"/>
    <w:rsid w:val="006E3AE8"/>
    <w:rsid w:val="006E5747"/>
    <w:rsid w:val="006F2AB8"/>
    <w:rsid w:val="006F65D1"/>
    <w:rsid w:val="006F7418"/>
    <w:rsid w:val="0070109B"/>
    <w:rsid w:val="00701DE9"/>
    <w:rsid w:val="007058E6"/>
    <w:rsid w:val="00710D69"/>
    <w:rsid w:val="00711D18"/>
    <w:rsid w:val="007143B3"/>
    <w:rsid w:val="00715570"/>
    <w:rsid w:val="00717189"/>
    <w:rsid w:val="007204B8"/>
    <w:rsid w:val="007302C0"/>
    <w:rsid w:val="007311F6"/>
    <w:rsid w:val="00731F21"/>
    <w:rsid w:val="0073280F"/>
    <w:rsid w:val="00732861"/>
    <w:rsid w:val="0073443D"/>
    <w:rsid w:val="007364D4"/>
    <w:rsid w:val="00737BA9"/>
    <w:rsid w:val="0074097D"/>
    <w:rsid w:val="00740985"/>
    <w:rsid w:val="0074104C"/>
    <w:rsid w:val="00744728"/>
    <w:rsid w:val="00745758"/>
    <w:rsid w:val="007458F7"/>
    <w:rsid w:val="00745A0B"/>
    <w:rsid w:val="00747592"/>
    <w:rsid w:val="00750649"/>
    <w:rsid w:val="007530E5"/>
    <w:rsid w:val="007546ED"/>
    <w:rsid w:val="00754E64"/>
    <w:rsid w:val="007575BF"/>
    <w:rsid w:val="00760F29"/>
    <w:rsid w:val="00764A6F"/>
    <w:rsid w:val="00764CF4"/>
    <w:rsid w:val="007665C1"/>
    <w:rsid w:val="00766B53"/>
    <w:rsid w:val="00773CAA"/>
    <w:rsid w:val="00775FD4"/>
    <w:rsid w:val="00776B81"/>
    <w:rsid w:val="0078014C"/>
    <w:rsid w:val="00780C3A"/>
    <w:rsid w:val="00780DC5"/>
    <w:rsid w:val="007821FB"/>
    <w:rsid w:val="00782815"/>
    <w:rsid w:val="00782C28"/>
    <w:rsid w:val="00784909"/>
    <w:rsid w:val="00785E81"/>
    <w:rsid w:val="00786431"/>
    <w:rsid w:val="00786980"/>
    <w:rsid w:val="00786A7D"/>
    <w:rsid w:val="00790AE2"/>
    <w:rsid w:val="007910E0"/>
    <w:rsid w:val="00792153"/>
    <w:rsid w:val="007922DB"/>
    <w:rsid w:val="0079475A"/>
    <w:rsid w:val="00795269"/>
    <w:rsid w:val="00795EDA"/>
    <w:rsid w:val="00796343"/>
    <w:rsid w:val="007A0490"/>
    <w:rsid w:val="007A5475"/>
    <w:rsid w:val="007A584C"/>
    <w:rsid w:val="007A59DC"/>
    <w:rsid w:val="007A6774"/>
    <w:rsid w:val="007A7CD0"/>
    <w:rsid w:val="007B0168"/>
    <w:rsid w:val="007B1209"/>
    <w:rsid w:val="007B1398"/>
    <w:rsid w:val="007B1D62"/>
    <w:rsid w:val="007B2375"/>
    <w:rsid w:val="007B2AB0"/>
    <w:rsid w:val="007B5558"/>
    <w:rsid w:val="007C1231"/>
    <w:rsid w:val="007C3DA0"/>
    <w:rsid w:val="007C4142"/>
    <w:rsid w:val="007C5CEC"/>
    <w:rsid w:val="007C5E71"/>
    <w:rsid w:val="007D0799"/>
    <w:rsid w:val="007D261A"/>
    <w:rsid w:val="007D2F8A"/>
    <w:rsid w:val="007D34B4"/>
    <w:rsid w:val="007D3D31"/>
    <w:rsid w:val="007D6FE4"/>
    <w:rsid w:val="007E1456"/>
    <w:rsid w:val="007E34A7"/>
    <w:rsid w:val="007E4EB0"/>
    <w:rsid w:val="007E65F9"/>
    <w:rsid w:val="007F2963"/>
    <w:rsid w:val="007F4CCF"/>
    <w:rsid w:val="007F5C24"/>
    <w:rsid w:val="007F6891"/>
    <w:rsid w:val="00801DBA"/>
    <w:rsid w:val="0080270D"/>
    <w:rsid w:val="00802CFF"/>
    <w:rsid w:val="00805960"/>
    <w:rsid w:val="008064C5"/>
    <w:rsid w:val="00806A0C"/>
    <w:rsid w:val="00810E94"/>
    <w:rsid w:val="00813A30"/>
    <w:rsid w:val="008142C7"/>
    <w:rsid w:val="00814C22"/>
    <w:rsid w:val="008151E5"/>
    <w:rsid w:val="00815898"/>
    <w:rsid w:val="0082003C"/>
    <w:rsid w:val="008207B8"/>
    <w:rsid w:val="008212D1"/>
    <w:rsid w:val="008226A2"/>
    <w:rsid w:val="00822736"/>
    <w:rsid w:val="008242BF"/>
    <w:rsid w:val="00825A17"/>
    <w:rsid w:val="00825BE3"/>
    <w:rsid w:val="00827556"/>
    <w:rsid w:val="00827681"/>
    <w:rsid w:val="00830C04"/>
    <w:rsid w:val="00834CD4"/>
    <w:rsid w:val="00837BF4"/>
    <w:rsid w:val="00840465"/>
    <w:rsid w:val="00840517"/>
    <w:rsid w:val="0084098B"/>
    <w:rsid w:val="008426D6"/>
    <w:rsid w:val="0084298E"/>
    <w:rsid w:val="00842D0D"/>
    <w:rsid w:val="00842D44"/>
    <w:rsid w:val="008437E5"/>
    <w:rsid w:val="00844A35"/>
    <w:rsid w:val="00844D3F"/>
    <w:rsid w:val="008458B6"/>
    <w:rsid w:val="00846DE2"/>
    <w:rsid w:val="00850D2B"/>
    <w:rsid w:val="00850D32"/>
    <w:rsid w:val="008528F9"/>
    <w:rsid w:val="00852DA4"/>
    <w:rsid w:val="00853068"/>
    <w:rsid w:val="00854796"/>
    <w:rsid w:val="008551DF"/>
    <w:rsid w:val="008568D0"/>
    <w:rsid w:val="008572EC"/>
    <w:rsid w:val="00857C3F"/>
    <w:rsid w:val="0086025E"/>
    <w:rsid w:val="008679AE"/>
    <w:rsid w:val="00871D9D"/>
    <w:rsid w:val="00874E20"/>
    <w:rsid w:val="008769E7"/>
    <w:rsid w:val="00877399"/>
    <w:rsid w:val="00880D14"/>
    <w:rsid w:val="00883096"/>
    <w:rsid w:val="008932EB"/>
    <w:rsid w:val="00894095"/>
    <w:rsid w:val="008973A4"/>
    <w:rsid w:val="008A61DE"/>
    <w:rsid w:val="008B22AF"/>
    <w:rsid w:val="008B47E5"/>
    <w:rsid w:val="008B4837"/>
    <w:rsid w:val="008B58AD"/>
    <w:rsid w:val="008B711B"/>
    <w:rsid w:val="008B7D56"/>
    <w:rsid w:val="008C12EC"/>
    <w:rsid w:val="008C1465"/>
    <w:rsid w:val="008C2B8E"/>
    <w:rsid w:val="008C3200"/>
    <w:rsid w:val="008C42A0"/>
    <w:rsid w:val="008C511B"/>
    <w:rsid w:val="008C5166"/>
    <w:rsid w:val="008C7A57"/>
    <w:rsid w:val="008D0350"/>
    <w:rsid w:val="008D2330"/>
    <w:rsid w:val="008D5122"/>
    <w:rsid w:val="008D5F4C"/>
    <w:rsid w:val="008D64D2"/>
    <w:rsid w:val="008E0047"/>
    <w:rsid w:val="008E13A6"/>
    <w:rsid w:val="008E14AB"/>
    <w:rsid w:val="008E14AF"/>
    <w:rsid w:val="008E1FA5"/>
    <w:rsid w:val="008E28BB"/>
    <w:rsid w:val="008E4839"/>
    <w:rsid w:val="008F3783"/>
    <w:rsid w:val="008F65BC"/>
    <w:rsid w:val="008F6967"/>
    <w:rsid w:val="008F7E85"/>
    <w:rsid w:val="00900B7B"/>
    <w:rsid w:val="00901682"/>
    <w:rsid w:val="009057E8"/>
    <w:rsid w:val="009060FE"/>
    <w:rsid w:val="0090763B"/>
    <w:rsid w:val="00907B46"/>
    <w:rsid w:val="009115E3"/>
    <w:rsid w:val="009134BA"/>
    <w:rsid w:val="00914F69"/>
    <w:rsid w:val="0091624D"/>
    <w:rsid w:val="00920E3C"/>
    <w:rsid w:val="00921133"/>
    <w:rsid w:val="0092142C"/>
    <w:rsid w:val="009219D1"/>
    <w:rsid w:val="0092258E"/>
    <w:rsid w:val="00922A7F"/>
    <w:rsid w:val="00923E88"/>
    <w:rsid w:val="00926187"/>
    <w:rsid w:val="00927BF4"/>
    <w:rsid w:val="009303C8"/>
    <w:rsid w:val="00930AE4"/>
    <w:rsid w:val="00930FD3"/>
    <w:rsid w:val="0093328A"/>
    <w:rsid w:val="00936708"/>
    <w:rsid w:val="00936C83"/>
    <w:rsid w:val="00937277"/>
    <w:rsid w:val="00937576"/>
    <w:rsid w:val="0094041F"/>
    <w:rsid w:val="00940AAD"/>
    <w:rsid w:val="00940AB2"/>
    <w:rsid w:val="00940DDD"/>
    <w:rsid w:val="00944CAD"/>
    <w:rsid w:val="00946D21"/>
    <w:rsid w:val="009503B0"/>
    <w:rsid w:val="009533BE"/>
    <w:rsid w:val="0095347E"/>
    <w:rsid w:val="0095354A"/>
    <w:rsid w:val="00953710"/>
    <w:rsid w:val="00953845"/>
    <w:rsid w:val="0095549B"/>
    <w:rsid w:val="00956870"/>
    <w:rsid w:val="00963183"/>
    <w:rsid w:val="00965B61"/>
    <w:rsid w:val="00966554"/>
    <w:rsid w:val="009671ED"/>
    <w:rsid w:val="009675E0"/>
    <w:rsid w:val="0097087A"/>
    <w:rsid w:val="00972C43"/>
    <w:rsid w:val="0097389F"/>
    <w:rsid w:val="00974023"/>
    <w:rsid w:val="00974458"/>
    <w:rsid w:val="00976BE0"/>
    <w:rsid w:val="009818FD"/>
    <w:rsid w:val="00981C08"/>
    <w:rsid w:val="00982298"/>
    <w:rsid w:val="00983E48"/>
    <w:rsid w:val="00985ACC"/>
    <w:rsid w:val="00986059"/>
    <w:rsid w:val="00987803"/>
    <w:rsid w:val="00991116"/>
    <w:rsid w:val="00991B76"/>
    <w:rsid w:val="0099322E"/>
    <w:rsid w:val="00993297"/>
    <w:rsid w:val="009950B8"/>
    <w:rsid w:val="00995F79"/>
    <w:rsid w:val="0099678A"/>
    <w:rsid w:val="00996B53"/>
    <w:rsid w:val="009A038F"/>
    <w:rsid w:val="009A160B"/>
    <w:rsid w:val="009A3900"/>
    <w:rsid w:val="009A4ED6"/>
    <w:rsid w:val="009A50A3"/>
    <w:rsid w:val="009A77ED"/>
    <w:rsid w:val="009B07E9"/>
    <w:rsid w:val="009B0F50"/>
    <w:rsid w:val="009B16BB"/>
    <w:rsid w:val="009B1F58"/>
    <w:rsid w:val="009B3A22"/>
    <w:rsid w:val="009B51E3"/>
    <w:rsid w:val="009B6CC7"/>
    <w:rsid w:val="009B790C"/>
    <w:rsid w:val="009C0B36"/>
    <w:rsid w:val="009C1AE1"/>
    <w:rsid w:val="009C22E2"/>
    <w:rsid w:val="009C311E"/>
    <w:rsid w:val="009C41E7"/>
    <w:rsid w:val="009C7CE5"/>
    <w:rsid w:val="009D02CA"/>
    <w:rsid w:val="009D1642"/>
    <w:rsid w:val="009D31C9"/>
    <w:rsid w:val="009D3D98"/>
    <w:rsid w:val="009D51C2"/>
    <w:rsid w:val="009D63B7"/>
    <w:rsid w:val="009E4243"/>
    <w:rsid w:val="009E44A2"/>
    <w:rsid w:val="009E5102"/>
    <w:rsid w:val="009E67D1"/>
    <w:rsid w:val="009E777E"/>
    <w:rsid w:val="009F14B0"/>
    <w:rsid w:val="009F274C"/>
    <w:rsid w:val="009F2FAF"/>
    <w:rsid w:val="009F427D"/>
    <w:rsid w:val="009F4E03"/>
    <w:rsid w:val="009F79E9"/>
    <w:rsid w:val="009F7DF8"/>
    <w:rsid w:val="00A01761"/>
    <w:rsid w:val="00A0283A"/>
    <w:rsid w:val="00A05745"/>
    <w:rsid w:val="00A10F9F"/>
    <w:rsid w:val="00A123E5"/>
    <w:rsid w:val="00A13A65"/>
    <w:rsid w:val="00A14C0F"/>
    <w:rsid w:val="00A21A32"/>
    <w:rsid w:val="00A22824"/>
    <w:rsid w:val="00A230A9"/>
    <w:rsid w:val="00A25CD6"/>
    <w:rsid w:val="00A25FF3"/>
    <w:rsid w:val="00A31092"/>
    <w:rsid w:val="00A33F90"/>
    <w:rsid w:val="00A35AFF"/>
    <w:rsid w:val="00A36249"/>
    <w:rsid w:val="00A36B4E"/>
    <w:rsid w:val="00A36CDE"/>
    <w:rsid w:val="00A40869"/>
    <w:rsid w:val="00A44637"/>
    <w:rsid w:val="00A45A1A"/>
    <w:rsid w:val="00A473C3"/>
    <w:rsid w:val="00A5245F"/>
    <w:rsid w:val="00A52FCB"/>
    <w:rsid w:val="00A53C53"/>
    <w:rsid w:val="00A55C8A"/>
    <w:rsid w:val="00A56C33"/>
    <w:rsid w:val="00A56E3D"/>
    <w:rsid w:val="00A57701"/>
    <w:rsid w:val="00A57B8D"/>
    <w:rsid w:val="00A624EC"/>
    <w:rsid w:val="00A62653"/>
    <w:rsid w:val="00A6343F"/>
    <w:rsid w:val="00A64552"/>
    <w:rsid w:val="00A649D5"/>
    <w:rsid w:val="00A672E5"/>
    <w:rsid w:val="00A72802"/>
    <w:rsid w:val="00A735BF"/>
    <w:rsid w:val="00A73D58"/>
    <w:rsid w:val="00A76B6D"/>
    <w:rsid w:val="00A779BD"/>
    <w:rsid w:val="00A83FFC"/>
    <w:rsid w:val="00A84358"/>
    <w:rsid w:val="00A86CFB"/>
    <w:rsid w:val="00A87990"/>
    <w:rsid w:val="00A879F7"/>
    <w:rsid w:val="00A87EED"/>
    <w:rsid w:val="00A913DD"/>
    <w:rsid w:val="00A955C1"/>
    <w:rsid w:val="00A968E2"/>
    <w:rsid w:val="00A97FDA"/>
    <w:rsid w:val="00AA040F"/>
    <w:rsid w:val="00AA1499"/>
    <w:rsid w:val="00AA1A07"/>
    <w:rsid w:val="00AA4C33"/>
    <w:rsid w:val="00AA5B18"/>
    <w:rsid w:val="00AA77E3"/>
    <w:rsid w:val="00AA7B44"/>
    <w:rsid w:val="00AB0263"/>
    <w:rsid w:val="00AB1448"/>
    <w:rsid w:val="00AB2CC9"/>
    <w:rsid w:val="00AB3283"/>
    <w:rsid w:val="00AB3770"/>
    <w:rsid w:val="00AB5415"/>
    <w:rsid w:val="00AB6680"/>
    <w:rsid w:val="00AB6FCE"/>
    <w:rsid w:val="00AC0574"/>
    <w:rsid w:val="00AC0606"/>
    <w:rsid w:val="00AC0F25"/>
    <w:rsid w:val="00AC1D7A"/>
    <w:rsid w:val="00AC3BD6"/>
    <w:rsid w:val="00AC4420"/>
    <w:rsid w:val="00AC6DE0"/>
    <w:rsid w:val="00AC7ED5"/>
    <w:rsid w:val="00AD2A27"/>
    <w:rsid w:val="00AD2FC0"/>
    <w:rsid w:val="00AD399C"/>
    <w:rsid w:val="00AD4309"/>
    <w:rsid w:val="00AD4911"/>
    <w:rsid w:val="00AD493A"/>
    <w:rsid w:val="00AD50B4"/>
    <w:rsid w:val="00AD5849"/>
    <w:rsid w:val="00AD772D"/>
    <w:rsid w:val="00AE4047"/>
    <w:rsid w:val="00AE5C73"/>
    <w:rsid w:val="00AE5F1B"/>
    <w:rsid w:val="00AE69D2"/>
    <w:rsid w:val="00AF0AFC"/>
    <w:rsid w:val="00AF25F4"/>
    <w:rsid w:val="00AF5D55"/>
    <w:rsid w:val="00B00A0B"/>
    <w:rsid w:val="00B023A9"/>
    <w:rsid w:val="00B02496"/>
    <w:rsid w:val="00B058DE"/>
    <w:rsid w:val="00B071DF"/>
    <w:rsid w:val="00B07374"/>
    <w:rsid w:val="00B07ED9"/>
    <w:rsid w:val="00B114DC"/>
    <w:rsid w:val="00B12DAB"/>
    <w:rsid w:val="00B1498B"/>
    <w:rsid w:val="00B15418"/>
    <w:rsid w:val="00B15F43"/>
    <w:rsid w:val="00B1609E"/>
    <w:rsid w:val="00B176C8"/>
    <w:rsid w:val="00B21FF6"/>
    <w:rsid w:val="00B25808"/>
    <w:rsid w:val="00B272DC"/>
    <w:rsid w:val="00B32B0F"/>
    <w:rsid w:val="00B3472D"/>
    <w:rsid w:val="00B35B89"/>
    <w:rsid w:val="00B37F48"/>
    <w:rsid w:val="00B4082F"/>
    <w:rsid w:val="00B4089B"/>
    <w:rsid w:val="00B40D86"/>
    <w:rsid w:val="00B42DF4"/>
    <w:rsid w:val="00B44DFA"/>
    <w:rsid w:val="00B4598E"/>
    <w:rsid w:val="00B46168"/>
    <w:rsid w:val="00B46B54"/>
    <w:rsid w:val="00B51299"/>
    <w:rsid w:val="00B5179C"/>
    <w:rsid w:val="00B53DF6"/>
    <w:rsid w:val="00B60942"/>
    <w:rsid w:val="00B6133D"/>
    <w:rsid w:val="00B61AE6"/>
    <w:rsid w:val="00B64D0F"/>
    <w:rsid w:val="00B66A77"/>
    <w:rsid w:val="00B7112B"/>
    <w:rsid w:val="00B714BA"/>
    <w:rsid w:val="00B72A19"/>
    <w:rsid w:val="00B72FFA"/>
    <w:rsid w:val="00B737B7"/>
    <w:rsid w:val="00B73868"/>
    <w:rsid w:val="00B754C5"/>
    <w:rsid w:val="00B77EB5"/>
    <w:rsid w:val="00B81289"/>
    <w:rsid w:val="00B82E82"/>
    <w:rsid w:val="00B84CC1"/>
    <w:rsid w:val="00B85E5F"/>
    <w:rsid w:val="00B86178"/>
    <w:rsid w:val="00B86E05"/>
    <w:rsid w:val="00B8783B"/>
    <w:rsid w:val="00B87F33"/>
    <w:rsid w:val="00B90380"/>
    <w:rsid w:val="00B91BEA"/>
    <w:rsid w:val="00B926EF"/>
    <w:rsid w:val="00B92AE2"/>
    <w:rsid w:val="00B92BBF"/>
    <w:rsid w:val="00B954E8"/>
    <w:rsid w:val="00B958AF"/>
    <w:rsid w:val="00B95E9B"/>
    <w:rsid w:val="00B96371"/>
    <w:rsid w:val="00BA0DA7"/>
    <w:rsid w:val="00BA1D69"/>
    <w:rsid w:val="00BA3C7E"/>
    <w:rsid w:val="00BA4600"/>
    <w:rsid w:val="00BA48EA"/>
    <w:rsid w:val="00BB070E"/>
    <w:rsid w:val="00BB556E"/>
    <w:rsid w:val="00BB77D4"/>
    <w:rsid w:val="00BC0CB4"/>
    <w:rsid w:val="00BC1A5C"/>
    <w:rsid w:val="00BC2D80"/>
    <w:rsid w:val="00BC569C"/>
    <w:rsid w:val="00BC665F"/>
    <w:rsid w:val="00BC7288"/>
    <w:rsid w:val="00BC77C9"/>
    <w:rsid w:val="00BD05EB"/>
    <w:rsid w:val="00BD0864"/>
    <w:rsid w:val="00BD5945"/>
    <w:rsid w:val="00BD757A"/>
    <w:rsid w:val="00BE1335"/>
    <w:rsid w:val="00BE3905"/>
    <w:rsid w:val="00BE3D9E"/>
    <w:rsid w:val="00BF1385"/>
    <w:rsid w:val="00BF378E"/>
    <w:rsid w:val="00BF7BBC"/>
    <w:rsid w:val="00C007EF"/>
    <w:rsid w:val="00C01945"/>
    <w:rsid w:val="00C01EDF"/>
    <w:rsid w:val="00C021C8"/>
    <w:rsid w:val="00C037D6"/>
    <w:rsid w:val="00C03CD1"/>
    <w:rsid w:val="00C03FDF"/>
    <w:rsid w:val="00C04D50"/>
    <w:rsid w:val="00C063BF"/>
    <w:rsid w:val="00C06E5A"/>
    <w:rsid w:val="00C10A39"/>
    <w:rsid w:val="00C11B12"/>
    <w:rsid w:val="00C11EA2"/>
    <w:rsid w:val="00C12768"/>
    <w:rsid w:val="00C129B8"/>
    <w:rsid w:val="00C152F1"/>
    <w:rsid w:val="00C173A3"/>
    <w:rsid w:val="00C17870"/>
    <w:rsid w:val="00C20423"/>
    <w:rsid w:val="00C20F0A"/>
    <w:rsid w:val="00C22FE3"/>
    <w:rsid w:val="00C24B42"/>
    <w:rsid w:val="00C27DD1"/>
    <w:rsid w:val="00C30847"/>
    <w:rsid w:val="00C309D1"/>
    <w:rsid w:val="00C316F0"/>
    <w:rsid w:val="00C31ED4"/>
    <w:rsid w:val="00C322F4"/>
    <w:rsid w:val="00C34120"/>
    <w:rsid w:val="00C3518F"/>
    <w:rsid w:val="00C3538B"/>
    <w:rsid w:val="00C35B2B"/>
    <w:rsid w:val="00C4784B"/>
    <w:rsid w:val="00C478C6"/>
    <w:rsid w:val="00C50040"/>
    <w:rsid w:val="00C5014B"/>
    <w:rsid w:val="00C5054C"/>
    <w:rsid w:val="00C53D9F"/>
    <w:rsid w:val="00C541E9"/>
    <w:rsid w:val="00C54270"/>
    <w:rsid w:val="00C542BF"/>
    <w:rsid w:val="00C5442D"/>
    <w:rsid w:val="00C5636F"/>
    <w:rsid w:val="00C56B17"/>
    <w:rsid w:val="00C56BDA"/>
    <w:rsid w:val="00C57F1B"/>
    <w:rsid w:val="00C60CA4"/>
    <w:rsid w:val="00C613D9"/>
    <w:rsid w:val="00C6190E"/>
    <w:rsid w:val="00C64C46"/>
    <w:rsid w:val="00C6532A"/>
    <w:rsid w:val="00C6662A"/>
    <w:rsid w:val="00C7206C"/>
    <w:rsid w:val="00C74FCF"/>
    <w:rsid w:val="00C80804"/>
    <w:rsid w:val="00C8395C"/>
    <w:rsid w:val="00C83C5B"/>
    <w:rsid w:val="00C84508"/>
    <w:rsid w:val="00C84BF5"/>
    <w:rsid w:val="00C87E80"/>
    <w:rsid w:val="00C90736"/>
    <w:rsid w:val="00C925BF"/>
    <w:rsid w:val="00C9275B"/>
    <w:rsid w:val="00C92C96"/>
    <w:rsid w:val="00C92DC3"/>
    <w:rsid w:val="00C963C2"/>
    <w:rsid w:val="00CA065E"/>
    <w:rsid w:val="00CA2416"/>
    <w:rsid w:val="00CA2FE3"/>
    <w:rsid w:val="00CA49A5"/>
    <w:rsid w:val="00CA50AC"/>
    <w:rsid w:val="00CA6A8F"/>
    <w:rsid w:val="00CA6B0C"/>
    <w:rsid w:val="00CB00F1"/>
    <w:rsid w:val="00CB0422"/>
    <w:rsid w:val="00CB07BE"/>
    <w:rsid w:val="00CB104E"/>
    <w:rsid w:val="00CB37B5"/>
    <w:rsid w:val="00CB405E"/>
    <w:rsid w:val="00CB4905"/>
    <w:rsid w:val="00CB51AD"/>
    <w:rsid w:val="00CC15F3"/>
    <w:rsid w:val="00CC21DB"/>
    <w:rsid w:val="00CC27BB"/>
    <w:rsid w:val="00CC36C2"/>
    <w:rsid w:val="00CC386C"/>
    <w:rsid w:val="00CC38EF"/>
    <w:rsid w:val="00CC5B41"/>
    <w:rsid w:val="00CD10DD"/>
    <w:rsid w:val="00CD1C30"/>
    <w:rsid w:val="00CD1F4D"/>
    <w:rsid w:val="00CD418F"/>
    <w:rsid w:val="00CD4C70"/>
    <w:rsid w:val="00CD55C8"/>
    <w:rsid w:val="00CD7356"/>
    <w:rsid w:val="00CD7383"/>
    <w:rsid w:val="00CD7DAC"/>
    <w:rsid w:val="00CE0183"/>
    <w:rsid w:val="00CE0DEB"/>
    <w:rsid w:val="00CE25E6"/>
    <w:rsid w:val="00CE28F1"/>
    <w:rsid w:val="00CE3354"/>
    <w:rsid w:val="00CE7084"/>
    <w:rsid w:val="00CF1812"/>
    <w:rsid w:val="00CF1DFE"/>
    <w:rsid w:val="00CF23DA"/>
    <w:rsid w:val="00CF2F00"/>
    <w:rsid w:val="00CF3890"/>
    <w:rsid w:val="00CF4F36"/>
    <w:rsid w:val="00CF5230"/>
    <w:rsid w:val="00CF5787"/>
    <w:rsid w:val="00CF61AB"/>
    <w:rsid w:val="00CF740E"/>
    <w:rsid w:val="00D00CA9"/>
    <w:rsid w:val="00D0280C"/>
    <w:rsid w:val="00D04404"/>
    <w:rsid w:val="00D048BB"/>
    <w:rsid w:val="00D050F6"/>
    <w:rsid w:val="00D05FC9"/>
    <w:rsid w:val="00D07141"/>
    <w:rsid w:val="00D10314"/>
    <w:rsid w:val="00D1045C"/>
    <w:rsid w:val="00D11CF4"/>
    <w:rsid w:val="00D121EC"/>
    <w:rsid w:val="00D12E5F"/>
    <w:rsid w:val="00D142F0"/>
    <w:rsid w:val="00D14813"/>
    <w:rsid w:val="00D17252"/>
    <w:rsid w:val="00D2001E"/>
    <w:rsid w:val="00D202FC"/>
    <w:rsid w:val="00D20EB0"/>
    <w:rsid w:val="00D25407"/>
    <w:rsid w:val="00D2551C"/>
    <w:rsid w:val="00D2662C"/>
    <w:rsid w:val="00D26E18"/>
    <w:rsid w:val="00D27311"/>
    <w:rsid w:val="00D31D8E"/>
    <w:rsid w:val="00D33815"/>
    <w:rsid w:val="00D355E0"/>
    <w:rsid w:val="00D35C02"/>
    <w:rsid w:val="00D36211"/>
    <w:rsid w:val="00D3628E"/>
    <w:rsid w:val="00D4095C"/>
    <w:rsid w:val="00D414C5"/>
    <w:rsid w:val="00D41FDB"/>
    <w:rsid w:val="00D431DC"/>
    <w:rsid w:val="00D457CB"/>
    <w:rsid w:val="00D45C21"/>
    <w:rsid w:val="00D462E9"/>
    <w:rsid w:val="00D521A8"/>
    <w:rsid w:val="00D55B11"/>
    <w:rsid w:val="00D55D47"/>
    <w:rsid w:val="00D6257E"/>
    <w:rsid w:val="00D62BFA"/>
    <w:rsid w:val="00D67059"/>
    <w:rsid w:val="00D67138"/>
    <w:rsid w:val="00D678E9"/>
    <w:rsid w:val="00D7134A"/>
    <w:rsid w:val="00D738F3"/>
    <w:rsid w:val="00D77139"/>
    <w:rsid w:val="00D80001"/>
    <w:rsid w:val="00D82AFA"/>
    <w:rsid w:val="00D83583"/>
    <w:rsid w:val="00D856C2"/>
    <w:rsid w:val="00D9062D"/>
    <w:rsid w:val="00D91BE4"/>
    <w:rsid w:val="00D96FEA"/>
    <w:rsid w:val="00DA05F8"/>
    <w:rsid w:val="00DA1E11"/>
    <w:rsid w:val="00DA2C75"/>
    <w:rsid w:val="00DA3332"/>
    <w:rsid w:val="00DB0668"/>
    <w:rsid w:val="00DB13AD"/>
    <w:rsid w:val="00DB2861"/>
    <w:rsid w:val="00DB3C56"/>
    <w:rsid w:val="00DB40DB"/>
    <w:rsid w:val="00DB4211"/>
    <w:rsid w:val="00DB5350"/>
    <w:rsid w:val="00DB79A2"/>
    <w:rsid w:val="00DC0A48"/>
    <w:rsid w:val="00DC3BF1"/>
    <w:rsid w:val="00DC40C0"/>
    <w:rsid w:val="00DC4D9C"/>
    <w:rsid w:val="00DC57DE"/>
    <w:rsid w:val="00DC672E"/>
    <w:rsid w:val="00DC6FA1"/>
    <w:rsid w:val="00DC7B9C"/>
    <w:rsid w:val="00DD0F36"/>
    <w:rsid w:val="00DD20D8"/>
    <w:rsid w:val="00DD3287"/>
    <w:rsid w:val="00DD3C11"/>
    <w:rsid w:val="00DD44F2"/>
    <w:rsid w:val="00DD4807"/>
    <w:rsid w:val="00DD586F"/>
    <w:rsid w:val="00DD59A8"/>
    <w:rsid w:val="00DD6AAB"/>
    <w:rsid w:val="00DE0024"/>
    <w:rsid w:val="00DE1C18"/>
    <w:rsid w:val="00DE1DA1"/>
    <w:rsid w:val="00DE2F71"/>
    <w:rsid w:val="00DE3D8A"/>
    <w:rsid w:val="00DE4519"/>
    <w:rsid w:val="00DE4917"/>
    <w:rsid w:val="00DE5B58"/>
    <w:rsid w:val="00DE5D80"/>
    <w:rsid w:val="00DE5E41"/>
    <w:rsid w:val="00DE655B"/>
    <w:rsid w:val="00DE6BAE"/>
    <w:rsid w:val="00DF200A"/>
    <w:rsid w:val="00DF42C9"/>
    <w:rsid w:val="00DF7CB2"/>
    <w:rsid w:val="00DF7FC7"/>
    <w:rsid w:val="00E0084F"/>
    <w:rsid w:val="00E035C5"/>
    <w:rsid w:val="00E03E1B"/>
    <w:rsid w:val="00E03E9D"/>
    <w:rsid w:val="00E0530A"/>
    <w:rsid w:val="00E057EB"/>
    <w:rsid w:val="00E05852"/>
    <w:rsid w:val="00E10BA2"/>
    <w:rsid w:val="00E10E23"/>
    <w:rsid w:val="00E110D9"/>
    <w:rsid w:val="00E1442B"/>
    <w:rsid w:val="00E16D4A"/>
    <w:rsid w:val="00E17414"/>
    <w:rsid w:val="00E17CEC"/>
    <w:rsid w:val="00E2085C"/>
    <w:rsid w:val="00E22F68"/>
    <w:rsid w:val="00E2329A"/>
    <w:rsid w:val="00E257A1"/>
    <w:rsid w:val="00E30930"/>
    <w:rsid w:val="00E34100"/>
    <w:rsid w:val="00E3492C"/>
    <w:rsid w:val="00E349F2"/>
    <w:rsid w:val="00E40B3A"/>
    <w:rsid w:val="00E41BEE"/>
    <w:rsid w:val="00E42714"/>
    <w:rsid w:val="00E45A48"/>
    <w:rsid w:val="00E474FA"/>
    <w:rsid w:val="00E52422"/>
    <w:rsid w:val="00E55751"/>
    <w:rsid w:val="00E561C2"/>
    <w:rsid w:val="00E567B8"/>
    <w:rsid w:val="00E57FA1"/>
    <w:rsid w:val="00E60CD6"/>
    <w:rsid w:val="00E65592"/>
    <w:rsid w:val="00E6639A"/>
    <w:rsid w:val="00E7130B"/>
    <w:rsid w:val="00E723C7"/>
    <w:rsid w:val="00E730F2"/>
    <w:rsid w:val="00E747AF"/>
    <w:rsid w:val="00E74999"/>
    <w:rsid w:val="00E767B5"/>
    <w:rsid w:val="00E7685C"/>
    <w:rsid w:val="00E76BCB"/>
    <w:rsid w:val="00E831CB"/>
    <w:rsid w:val="00E837D2"/>
    <w:rsid w:val="00E8448F"/>
    <w:rsid w:val="00E84BF3"/>
    <w:rsid w:val="00E85EEE"/>
    <w:rsid w:val="00E86E07"/>
    <w:rsid w:val="00E8733E"/>
    <w:rsid w:val="00E87BBB"/>
    <w:rsid w:val="00E93BAC"/>
    <w:rsid w:val="00E9477A"/>
    <w:rsid w:val="00E954E3"/>
    <w:rsid w:val="00E965DF"/>
    <w:rsid w:val="00E97DAC"/>
    <w:rsid w:val="00EA0B25"/>
    <w:rsid w:val="00EA2060"/>
    <w:rsid w:val="00EA4EE0"/>
    <w:rsid w:val="00EA5019"/>
    <w:rsid w:val="00EA7995"/>
    <w:rsid w:val="00EB117C"/>
    <w:rsid w:val="00EB1A34"/>
    <w:rsid w:val="00EB27F7"/>
    <w:rsid w:val="00EB347C"/>
    <w:rsid w:val="00EB6BF7"/>
    <w:rsid w:val="00EC138C"/>
    <w:rsid w:val="00EC478C"/>
    <w:rsid w:val="00EC513D"/>
    <w:rsid w:val="00EC56FE"/>
    <w:rsid w:val="00EC6B70"/>
    <w:rsid w:val="00EC725F"/>
    <w:rsid w:val="00EC7F58"/>
    <w:rsid w:val="00ED0804"/>
    <w:rsid w:val="00ED0D84"/>
    <w:rsid w:val="00ED20EA"/>
    <w:rsid w:val="00ED273B"/>
    <w:rsid w:val="00ED3373"/>
    <w:rsid w:val="00ED359C"/>
    <w:rsid w:val="00ED4327"/>
    <w:rsid w:val="00ED5A39"/>
    <w:rsid w:val="00ED6FBF"/>
    <w:rsid w:val="00EE28AE"/>
    <w:rsid w:val="00EE2981"/>
    <w:rsid w:val="00EE4A84"/>
    <w:rsid w:val="00EE4B9A"/>
    <w:rsid w:val="00EE5172"/>
    <w:rsid w:val="00EE53E4"/>
    <w:rsid w:val="00EF06E6"/>
    <w:rsid w:val="00EF25F9"/>
    <w:rsid w:val="00EF2D9D"/>
    <w:rsid w:val="00EF397D"/>
    <w:rsid w:val="00EF555C"/>
    <w:rsid w:val="00EF6135"/>
    <w:rsid w:val="00EF71CA"/>
    <w:rsid w:val="00EF75BA"/>
    <w:rsid w:val="00F00127"/>
    <w:rsid w:val="00F00ABE"/>
    <w:rsid w:val="00F00B6F"/>
    <w:rsid w:val="00F02901"/>
    <w:rsid w:val="00F04A86"/>
    <w:rsid w:val="00F04FEC"/>
    <w:rsid w:val="00F06799"/>
    <w:rsid w:val="00F12CE4"/>
    <w:rsid w:val="00F13206"/>
    <w:rsid w:val="00F14766"/>
    <w:rsid w:val="00F21C28"/>
    <w:rsid w:val="00F233A1"/>
    <w:rsid w:val="00F274C9"/>
    <w:rsid w:val="00F309B8"/>
    <w:rsid w:val="00F315FC"/>
    <w:rsid w:val="00F33978"/>
    <w:rsid w:val="00F34268"/>
    <w:rsid w:val="00F34E01"/>
    <w:rsid w:val="00F35FF0"/>
    <w:rsid w:val="00F365C8"/>
    <w:rsid w:val="00F40DA6"/>
    <w:rsid w:val="00F41BD5"/>
    <w:rsid w:val="00F42B4F"/>
    <w:rsid w:val="00F43774"/>
    <w:rsid w:val="00F450C6"/>
    <w:rsid w:val="00F46615"/>
    <w:rsid w:val="00F52F1A"/>
    <w:rsid w:val="00F532CA"/>
    <w:rsid w:val="00F54322"/>
    <w:rsid w:val="00F545FB"/>
    <w:rsid w:val="00F54D46"/>
    <w:rsid w:val="00F566B1"/>
    <w:rsid w:val="00F6054B"/>
    <w:rsid w:val="00F60D14"/>
    <w:rsid w:val="00F60E41"/>
    <w:rsid w:val="00F63156"/>
    <w:rsid w:val="00F6503E"/>
    <w:rsid w:val="00F66C2C"/>
    <w:rsid w:val="00F7010B"/>
    <w:rsid w:val="00F71D93"/>
    <w:rsid w:val="00F72130"/>
    <w:rsid w:val="00F75334"/>
    <w:rsid w:val="00F756B5"/>
    <w:rsid w:val="00F76B7B"/>
    <w:rsid w:val="00F8018F"/>
    <w:rsid w:val="00F823C0"/>
    <w:rsid w:val="00F84DC3"/>
    <w:rsid w:val="00F85D0C"/>
    <w:rsid w:val="00F86726"/>
    <w:rsid w:val="00F87CC2"/>
    <w:rsid w:val="00F87F83"/>
    <w:rsid w:val="00F9050F"/>
    <w:rsid w:val="00F90B14"/>
    <w:rsid w:val="00F90D3F"/>
    <w:rsid w:val="00F9140B"/>
    <w:rsid w:val="00F91799"/>
    <w:rsid w:val="00F956CB"/>
    <w:rsid w:val="00F95D2C"/>
    <w:rsid w:val="00F96109"/>
    <w:rsid w:val="00F96D20"/>
    <w:rsid w:val="00FA4DA7"/>
    <w:rsid w:val="00FA5284"/>
    <w:rsid w:val="00FA57D0"/>
    <w:rsid w:val="00FA6E7B"/>
    <w:rsid w:val="00FA7BB3"/>
    <w:rsid w:val="00FB0AB4"/>
    <w:rsid w:val="00FB27B0"/>
    <w:rsid w:val="00FB397E"/>
    <w:rsid w:val="00FB3FCF"/>
    <w:rsid w:val="00FC260D"/>
    <w:rsid w:val="00FC347E"/>
    <w:rsid w:val="00FC3847"/>
    <w:rsid w:val="00FC3DEE"/>
    <w:rsid w:val="00FC4007"/>
    <w:rsid w:val="00FC52DC"/>
    <w:rsid w:val="00FC5A29"/>
    <w:rsid w:val="00FC69D4"/>
    <w:rsid w:val="00FC6BFD"/>
    <w:rsid w:val="00FC6DF9"/>
    <w:rsid w:val="00FC7A20"/>
    <w:rsid w:val="00FD44EA"/>
    <w:rsid w:val="00FD61B0"/>
    <w:rsid w:val="00FD61F3"/>
    <w:rsid w:val="00FD7FC1"/>
    <w:rsid w:val="00FE0BA1"/>
    <w:rsid w:val="00FE1328"/>
    <w:rsid w:val="00FE585C"/>
    <w:rsid w:val="00FF1BBA"/>
    <w:rsid w:val="00FF4E25"/>
    <w:rsid w:val="00FF57DC"/>
    <w:rsid w:val="00FF5B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7A2C-0050-4CE8-A161-56844BF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4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qFormat/>
    <w:rsid w:val="00A843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4358"/>
    <w:rPr>
      <w:color w:val="000080"/>
      <w:u w:val="single"/>
    </w:rPr>
  </w:style>
  <w:style w:type="paragraph" w:styleId="a4">
    <w:name w:val="Normal (Web)"/>
    <w:basedOn w:val="a"/>
    <w:rsid w:val="00A84358"/>
    <w:pPr>
      <w:spacing w:before="100" w:beforeAutospacing="1" w:after="100" w:afterAutospacing="1"/>
    </w:pPr>
  </w:style>
  <w:style w:type="character" w:styleId="a5">
    <w:name w:val="Strong"/>
    <w:qFormat/>
    <w:rsid w:val="00A84358"/>
    <w:rPr>
      <w:b/>
      <w:bCs/>
    </w:rPr>
  </w:style>
  <w:style w:type="paragraph" w:customStyle="1" w:styleId="ConsPlusNonformat">
    <w:name w:val="ConsPlusNonformat"/>
    <w:rsid w:val="003516CF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6">
    <w:name w:val="Balloon Text"/>
    <w:basedOn w:val="a"/>
    <w:link w:val="a7"/>
    <w:rsid w:val="006457E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457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2A3F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D757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757A"/>
    <w:pPr>
      <w:widowControl w:val="0"/>
      <w:autoSpaceDE w:val="0"/>
      <w:autoSpaceDN w:val="0"/>
    </w:pPr>
    <w:rPr>
      <w:b/>
      <w:sz w:val="24"/>
    </w:rPr>
  </w:style>
  <w:style w:type="table" w:styleId="a9">
    <w:name w:val="Table Grid"/>
    <w:basedOn w:val="a1"/>
    <w:rsid w:val="0075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637B5D"/>
    <w:pPr>
      <w:suppressAutoHyphens/>
    </w:pPr>
    <w:rPr>
      <w:rFonts w:ascii="Arial" w:hAnsi="Arial"/>
      <w:szCs w:val="20"/>
      <w:lang w:eastAsia="ar-SA"/>
    </w:rPr>
  </w:style>
  <w:style w:type="paragraph" w:customStyle="1" w:styleId="western">
    <w:name w:val="western"/>
    <w:basedOn w:val="a"/>
    <w:rsid w:val="000922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i_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C248-9988-4D05-B150-3C6E8DB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44609</CharactersWithSpaces>
  <SharedDoc>false</SharedDoc>
  <HLinks>
    <vt:vector size="54" baseType="variant"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mailto:kui_nov@mail.ru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mednu</dc:creator>
  <cp:keywords/>
  <cp:lastModifiedBy>Admin</cp:lastModifiedBy>
  <cp:revision>2</cp:revision>
  <cp:lastPrinted>2023-05-29T10:45:00Z</cp:lastPrinted>
  <dcterms:created xsi:type="dcterms:W3CDTF">2023-08-15T09:44:00Z</dcterms:created>
  <dcterms:modified xsi:type="dcterms:W3CDTF">2023-08-15T09:44:00Z</dcterms:modified>
</cp:coreProperties>
</file>