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D3" w:rsidRPr="00CE0DD3" w:rsidRDefault="00CE0DD3" w:rsidP="00CE0DD3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НОВОШАХТИНСКАЯ ГОРОДСКАЯ ДУМА</w:t>
      </w:r>
    </w:p>
    <w:p w:rsidR="00CE0DD3" w:rsidRPr="00CE0DD3" w:rsidRDefault="00CE0DD3" w:rsidP="00CE0DD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РЕШЕНИЕ</w:t>
      </w:r>
    </w:p>
    <w:p w:rsidR="00CE0DD3" w:rsidRPr="00CE0DD3" w:rsidRDefault="00CE0DD3" w:rsidP="00CE0D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от 4 октября 2010 г. N 201</w:t>
      </w:r>
    </w:p>
    <w:p w:rsidR="00CE0DD3" w:rsidRPr="00CE0DD3" w:rsidRDefault="00CE0DD3" w:rsidP="00CE0DD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CE0DD3" w:rsidRPr="00CE0DD3" w:rsidRDefault="00CE0DD3" w:rsidP="00CE0D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"О ПОРЯДКЕ УПРАВЛЕНИЯ И РАСПОРЯЖЕНИЯ ИМУЩЕСТВОМ,</w:t>
      </w:r>
    </w:p>
    <w:p w:rsidR="00CE0DD3" w:rsidRPr="00CE0DD3" w:rsidRDefault="00CE0DD3" w:rsidP="00CE0D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0DD3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Pr="00CE0DD3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CE0DD3" w:rsidRPr="00CE0DD3" w:rsidRDefault="00CE0DD3" w:rsidP="00CE0D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ГОРОДА НОВОШАХТИНСКА"</w:t>
      </w:r>
    </w:p>
    <w:p w:rsidR="00CE0DD3" w:rsidRPr="00CE0DD3" w:rsidRDefault="00CE0DD3" w:rsidP="00CE0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E0DD3" w:rsidRPr="00CE0D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0DD3" w:rsidRPr="00CE0DD3" w:rsidRDefault="00CE0DD3" w:rsidP="00CE0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E0DD3" w:rsidRPr="00CE0DD3" w:rsidRDefault="00CE0DD3" w:rsidP="00CE0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D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решений Новошахтинской городской Думы</w:t>
            </w:r>
            <w:proofErr w:type="gramEnd"/>
          </w:p>
          <w:p w:rsidR="00CE0DD3" w:rsidRPr="00CE0DD3" w:rsidRDefault="00CE0DD3" w:rsidP="00CE0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07.10.2011 </w:t>
            </w:r>
            <w:hyperlink r:id="rId4" w:history="1">
              <w:r w:rsidRPr="00CE0D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295</w:t>
              </w:r>
            </w:hyperlink>
            <w:r w:rsidRPr="00CE0D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29.12.2012 </w:t>
            </w:r>
            <w:hyperlink r:id="rId5" w:history="1">
              <w:r w:rsidRPr="00CE0D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390</w:t>
              </w:r>
            </w:hyperlink>
            <w:r w:rsidRPr="00CE0D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04.12.2013 </w:t>
            </w:r>
            <w:hyperlink r:id="rId6" w:history="1">
              <w:r w:rsidRPr="00CE0D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</w:t>
              </w:r>
            </w:hyperlink>
            <w:r w:rsidRPr="00CE0D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E0DD3" w:rsidRPr="00CE0DD3" w:rsidRDefault="00CE0DD3" w:rsidP="00CE0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05.05.2014 </w:t>
            </w:r>
            <w:hyperlink r:id="rId7" w:history="1">
              <w:r w:rsidRPr="00CE0D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74</w:t>
              </w:r>
            </w:hyperlink>
            <w:r w:rsidRPr="00CE0D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04.08.2015 </w:t>
            </w:r>
            <w:hyperlink r:id="rId8" w:history="1">
              <w:r w:rsidRPr="00CE0D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174</w:t>
              </w:r>
            </w:hyperlink>
            <w:r w:rsidRPr="00CE0D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05.05.2016 </w:t>
            </w:r>
            <w:hyperlink r:id="rId9" w:history="1">
              <w:r w:rsidRPr="00CE0D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242</w:t>
              </w:r>
            </w:hyperlink>
            <w:r w:rsidRPr="00CE0D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E0DD3" w:rsidRPr="00CE0DD3" w:rsidRDefault="00CE0DD3" w:rsidP="00CE0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05.07.2016 </w:t>
            </w:r>
            <w:hyperlink r:id="rId10" w:history="1">
              <w:r w:rsidRPr="00CE0D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251</w:t>
              </w:r>
            </w:hyperlink>
            <w:r w:rsidRPr="00CE0D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20.02.2020 </w:t>
            </w:r>
            <w:hyperlink r:id="rId11" w:history="1">
              <w:r w:rsidRPr="00CE0D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130</w:t>
              </w:r>
            </w:hyperlink>
            <w:r w:rsidRPr="00CE0D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пунктом 5 части 1 статьи 27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"Город Новошахтинск" Новошахтинская городская Дума решила: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5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"О порядке управления и распоряжения имуществом, находящимся в муниципальной собственности города Новошахтинска" согласно приложению.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2. Считать утратившим силу </w:t>
      </w:r>
      <w:hyperlink r:id="rId13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29.11.2007 N 296 "Об утверждении Положения "О порядке учета, управления и распоряжения объектами муниципальной собственности муниципального образования "Город Новошахтинск".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E0D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0DD3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депутатскую комиссию Новошахтинской городской Думы по строительству, муниципальной собственности и земельной реформе.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Мэр города Новошахтинска</w:t>
      </w:r>
    </w:p>
    <w:p w:rsidR="00CE0DD3" w:rsidRPr="00CE0DD3" w:rsidRDefault="00CE0DD3" w:rsidP="00CE0D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И.Н.СОРОКИН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Default="00CE0DD3" w:rsidP="00CE0D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0DD3" w:rsidRDefault="00CE0DD3" w:rsidP="00CE0D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0DD3" w:rsidRDefault="00CE0DD3" w:rsidP="00CE0D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0DD3" w:rsidRDefault="00CE0DD3" w:rsidP="00CE0D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0DD3" w:rsidRDefault="00CE0DD3" w:rsidP="00CE0D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0DD3" w:rsidRDefault="00CE0DD3" w:rsidP="00CE0D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0DD3" w:rsidRDefault="00CE0DD3" w:rsidP="00CE0D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0DD3" w:rsidRDefault="00CE0DD3" w:rsidP="00CE0D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0DD3" w:rsidRDefault="00CE0DD3" w:rsidP="00CE0D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0DD3" w:rsidRDefault="00CE0DD3" w:rsidP="00CE0D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0DD3" w:rsidRDefault="00CE0DD3" w:rsidP="00CE0D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0DD3" w:rsidRDefault="00CE0DD3" w:rsidP="00CE0D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0DD3" w:rsidRDefault="00CE0DD3" w:rsidP="00CE0D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0DD3" w:rsidRDefault="00CE0DD3" w:rsidP="00CE0D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E0DD3" w:rsidRPr="00CE0DD3" w:rsidRDefault="00CE0DD3" w:rsidP="00CE0D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к решению</w:t>
      </w:r>
    </w:p>
    <w:p w:rsidR="00CE0DD3" w:rsidRPr="00CE0DD3" w:rsidRDefault="00CE0DD3" w:rsidP="00CE0D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Новошахтинской</w:t>
      </w:r>
    </w:p>
    <w:p w:rsidR="00CE0DD3" w:rsidRPr="00CE0DD3" w:rsidRDefault="00CE0DD3" w:rsidP="00CE0D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CE0DD3" w:rsidRPr="00CE0DD3" w:rsidRDefault="00CE0DD3" w:rsidP="00CE0D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от 04.10.2010 N 201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CE0DD3">
        <w:rPr>
          <w:rFonts w:ascii="Times New Roman" w:hAnsi="Times New Roman" w:cs="Times New Roman"/>
          <w:sz w:val="24"/>
          <w:szCs w:val="24"/>
        </w:rPr>
        <w:t>ПОЛОЖЕНИЕ</w:t>
      </w:r>
    </w:p>
    <w:p w:rsidR="00CE0DD3" w:rsidRPr="00CE0DD3" w:rsidRDefault="00CE0DD3" w:rsidP="00CE0D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О ПОРЯДКЕ УПРАВЛЕНИЯ И РАСПОРЯЖЕНИЯ ИМУЩЕСТВОМ,</w:t>
      </w:r>
    </w:p>
    <w:p w:rsidR="00CE0DD3" w:rsidRPr="00CE0DD3" w:rsidRDefault="00CE0DD3" w:rsidP="00CE0D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0DD3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Pr="00CE0DD3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CE0DD3" w:rsidRPr="00CE0DD3" w:rsidRDefault="00CE0DD3" w:rsidP="00CE0D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ГОРОДА НОВОШАХТИНСКА</w:t>
      </w:r>
    </w:p>
    <w:p w:rsidR="00CE0DD3" w:rsidRPr="00CE0DD3" w:rsidRDefault="00CE0DD3" w:rsidP="00CE0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E0DD3" w:rsidRPr="00CE0D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0DD3" w:rsidRPr="00CE0DD3" w:rsidRDefault="00CE0DD3" w:rsidP="00CE0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E0DD3" w:rsidRPr="00CE0DD3" w:rsidRDefault="00CE0DD3" w:rsidP="00CE0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D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решений Новошахтинской городской Думы</w:t>
            </w:r>
            <w:proofErr w:type="gramEnd"/>
          </w:p>
          <w:p w:rsidR="00CE0DD3" w:rsidRPr="00CE0DD3" w:rsidRDefault="00CE0DD3" w:rsidP="00CE0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07.10.2011 </w:t>
            </w:r>
            <w:hyperlink r:id="rId14" w:history="1">
              <w:r w:rsidRPr="00CE0D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295</w:t>
              </w:r>
            </w:hyperlink>
            <w:r w:rsidRPr="00CE0D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29.12.2012 </w:t>
            </w:r>
            <w:hyperlink r:id="rId15" w:history="1">
              <w:r w:rsidRPr="00CE0D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390</w:t>
              </w:r>
            </w:hyperlink>
            <w:r w:rsidRPr="00CE0D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04.12.2013 </w:t>
            </w:r>
            <w:hyperlink r:id="rId16" w:history="1">
              <w:r w:rsidRPr="00CE0D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</w:t>
              </w:r>
            </w:hyperlink>
            <w:r w:rsidRPr="00CE0D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E0DD3" w:rsidRPr="00CE0DD3" w:rsidRDefault="00CE0DD3" w:rsidP="00CE0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05.05.2014 </w:t>
            </w:r>
            <w:hyperlink r:id="rId17" w:history="1">
              <w:r w:rsidRPr="00CE0D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74</w:t>
              </w:r>
            </w:hyperlink>
            <w:r w:rsidRPr="00CE0D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04.08.2015 </w:t>
            </w:r>
            <w:hyperlink r:id="rId18" w:history="1">
              <w:r w:rsidRPr="00CE0D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174</w:t>
              </w:r>
            </w:hyperlink>
            <w:r w:rsidRPr="00CE0D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05.05.2016 </w:t>
            </w:r>
            <w:hyperlink r:id="rId19" w:history="1">
              <w:r w:rsidRPr="00CE0D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242</w:t>
              </w:r>
            </w:hyperlink>
            <w:r w:rsidRPr="00CE0D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E0DD3" w:rsidRPr="00CE0DD3" w:rsidRDefault="00CE0DD3" w:rsidP="00CE0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05.07.2016 </w:t>
            </w:r>
            <w:hyperlink r:id="rId20" w:history="1">
              <w:r w:rsidRPr="00CE0D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251</w:t>
              </w:r>
            </w:hyperlink>
            <w:r w:rsidRPr="00CE0D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20.02.2020 </w:t>
            </w:r>
            <w:hyperlink r:id="rId21" w:history="1">
              <w:r w:rsidRPr="00CE0D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130</w:t>
              </w:r>
            </w:hyperlink>
            <w:r w:rsidRPr="00CE0D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Настоящее Положение устанавливает общий порядок управления и распоряжения имуществом, находящимся в муниципальной собственности города Новошахтинска, за исключением финансовых и природных ресурсов, порядок управления и распоряжения которыми устанавливается иными муниципальными правовыми актами.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Статья 1. Основные понятия, используемые в настоящем Положении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В целях настоящего Положения используются следующие понятия: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DD3"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 - совершение в отношении принадлежащего городу Новошахтинску имущества любых действий, не противоречащих закону и иным правовым актам и не нарушающих права и охраняемые законом интересы других лиц, в том числе отчуждение муниципального имущества другим лицам, передача им, оставаясь собственником, права владения, пользования и распоряжения имуществом, передача имущества в залог и обременение его другими способами, распоряжение им</w:t>
      </w:r>
      <w:proofErr w:type="gramEnd"/>
      <w:r w:rsidRPr="00CE0DD3">
        <w:rPr>
          <w:rFonts w:ascii="Times New Roman" w:hAnsi="Times New Roman" w:cs="Times New Roman"/>
          <w:sz w:val="24"/>
          <w:szCs w:val="24"/>
        </w:rPr>
        <w:t xml:space="preserve"> иным образом;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муниципальное имущество - движимое и недвижимое имущество, находящееся в муниципальной собственности и предназначенное для исполнения </w:t>
      </w:r>
      <w:proofErr w:type="gramStart"/>
      <w:r w:rsidRPr="00CE0DD3">
        <w:rPr>
          <w:rFonts w:ascii="Times New Roman" w:hAnsi="Times New Roman" w:cs="Times New Roman"/>
          <w:sz w:val="24"/>
          <w:szCs w:val="24"/>
        </w:rPr>
        <w:t>полномочий органов местного самоуправления города Новошахтинска</w:t>
      </w:r>
      <w:proofErr w:type="gramEnd"/>
      <w:r w:rsidRPr="00CE0DD3">
        <w:rPr>
          <w:rFonts w:ascii="Times New Roman" w:hAnsi="Times New Roman" w:cs="Times New Roman"/>
          <w:sz w:val="24"/>
          <w:szCs w:val="24"/>
        </w:rPr>
        <w:t>;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муниципальная собственность - имущество, принадлежащее на праве собственности муниципальному образованию "Город Новошахтинск";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муниципальная казна - средства бюджета города Новошахтинска и иное муниципальное имущество, не закрепленное за муниципальными предприятиями и учреждениями;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04.08.2015 N 174)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Единый реестр муниципальной собственности города Новошахтинска - городская информационная система, содержащая структурированный перечень муниципального имущества и сведения об этом имуществе.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Статья 2. Состав имущества, находящегося в муниципальной собственности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Муниципальное имущество составляют: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- средства бюджета города Новошахтинска;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04.08.2015 N 174)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- средства, передаваемые органами государственной власти в ведение города;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lastRenderedPageBreak/>
        <w:t>- имущество, закрепленное за муниципальными унитарными предприятиями, муниципальными учреждениями на праве хозяйственного ведения, оперативного управления и других законных основаниях;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- имущество муниципальной казны;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- муниципальный жилищный и нежилой фонд;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- находящиеся в ведении города объекты инженерной инфраструктуры;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- доли (паи, акции) города Новошахтинска в капиталах хозяйственных обществ, товариществ и организаций иных организационно-правовых форм;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- муниципальные земли и другие природные ресурсы, находящиеся в границах территории города Новошахтинска и включенные в состав муниципальной собственности;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- объекты федеральной и государственной собственности, переданные в муниципальную собственность для осуществления отдельных государственных полномочий органами местного самоуправления города Новошахтинска.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Статья 3. Право муниципальной собственности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1. Муниципальное образование "Город Новошахтинск" в соответствии со </w:t>
      </w:r>
      <w:hyperlink r:id="rId24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статьями 209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215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самостоятельно осуществляет правомочия собственника в </w:t>
      </w:r>
      <w:proofErr w:type="gramStart"/>
      <w:r w:rsidRPr="00CE0DD3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E0DD3">
        <w:rPr>
          <w:rFonts w:ascii="Times New Roman" w:hAnsi="Times New Roman" w:cs="Times New Roman"/>
          <w:sz w:val="24"/>
          <w:szCs w:val="24"/>
        </w:rPr>
        <w:t xml:space="preserve"> принадлежащего ему на праве собственности муниципального имущества.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2. Правомочия собственника от имени муниципального образования "Город Новошахтинск" осуществляют Глава Администрации города Новошахтинска, Новошахтинская городская Дума, Администрация города Новошахтинска, органы Администрации города Новошахтинска с правами юридического лица в пределах своей компетенции.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E0D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E0DD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6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20.02.2020 N 130)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3. Муниципальное имущество закрепляется за муниципальными унитарными предприятиями (далее - предприятия) на праве хозяйственного ведения, за муниципальными учреждениями (далее - учреждения), в том числе за органами местного самоуправления города Новошахтинска, на праве оперативного управления.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и настоящим Положением муниципальное образование "Город Новошахтинск" вправе совершать в отношении принадлежащего ему имущества любые действия, не противоречащие законодательству и не нарушающие права и охраняемые законами интересы других лиц.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Статья 4. Возникновение и прекращение права муниципальной собственности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1. Право муниципальной собственности возникает и прекращается в порядке и на условиях, предусмотренных </w:t>
      </w:r>
      <w:hyperlink r:id="rId27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главами 14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нормативными правовыми актами Российской Федерации.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2. Основаниями возникновения права муниципальной собственности являются: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- разграничение государственной собственности в Российской Федерации;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- приобретение имущества по основаниям, не противоречащим законодательству Российской Федерации, в том числе в порядке наследования, дарения, купли-продажи или иной сделки;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- получение продукции, плодов и иных доходов от использования муниципальной собственности;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- акты государственных органов и органов местного самоуправления, которые предусмотрены законодательством Российской Федерации в качестве основания возникновения гражданских прав и обязанностей;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- иные основания, предусмотренные законодательством Российской Федерации.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3. Основаниями прекращения права муниципальной собственности являются: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lastRenderedPageBreak/>
        <w:t>- передача имущества в федеральную или государственную собственность Ростовской области и иное отчуждение имущества в установленном законодательством Российской Федерации порядке;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- прекращение существования имущества в результате гибели, уничтожения, полного потребления, иных причин в соответствии с законодательством Российской Федерации.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Статья 5. Полномочия органов местного самоуправления города Новошахтинска в сфере управления и распоряжения муниципальной собственностью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1. Полномочия и компетенция органов и должностных лиц местного самоуправления в отрасли управления и распоряжения муниципальной собственностью определены </w:t>
      </w:r>
      <w:hyperlink r:id="rId29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 Новошахтинск" и муниципальными правовыми актами.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2. Органом Администрации города Новошахтинска, обеспечивающим осуществление полномочий по решению вопросов местного значения в сфере имущественных и земельных отношений, является Комитет по управлению имуществом Администрации города Новошахтинска (далее по тексту - КУИ). Деятельность КУИ регулируется </w:t>
      </w:r>
      <w:hyperlink r:id="rId30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о Комитете по управлению имуществом Администрации города Новошахтинска, утвержденным решением Новошахтинской городской Думы.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(часть 2 в ред. </w:t>
      </w:r>
      <w:hyperlink r:id="rId31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05.05.2016 N 242)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E0DD3">
        <w:rPr>
          <w:rFonts w:ascii="Times New Roman" w:hAnsi="Times New Roman" w:cs="Times New Roman"/>
          <w:sz w:val="24"/>
          <w:szCs w:val="24"/>
        </w:rPr>
        <w:t xml:space="preserve">Управление и распоряжение муниципальным жилищным фондом, в том числе полномочия наймодателя соответствующих жилых помещений, осуществляет Администрация города Новошахтинска через входящие в ее структуру аппарат и отраслевые (функциональные) органы, а также муниципальные учреждения в соответствии с полномочиями, наделенными </w:t>
      </w:r>
      <w:hyperlink r:id="rId32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 Новошахтинск", решениями Новошахтинской городской Думы, правовыми актами Администрации города Новошахтинска и настоящим Положением.</w:t>
      </w:r>
      <w:proofErr w:type="gramEnd"/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E0DD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E0DD3">
        <w:rPr>
          <w:rFonts w:ascii="Times New Roman" w:hAnsi="Times New Roman" w:cs="Times New Roman"/>
          <w:sz w:val="24"/>
          <w:szCs w:val="24"/>
        </w:rPr>
        <w:t xml:space="preserve">асть 3 в ред. </w:t>
      </w:r>
      <w:hyperlink r:id="rId33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05.05.2016 N 242)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4. Органом Администрации города Новошахтинска, уполномоченным на заключение "договоров на установку и эксплуатацию рекламной конструкции" на здании или ином недвижимом имуществе, находящимся в муниципальной собственности (далее - договора), а также на проведение </w:t>
      </w:r>
      <w:proofErr w:type="gramStart"/>
      <w:r w:rsidRPr="00CE0DD3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Pr="00CE0DD3">
        <w:rPr>
          <w:rFonts w:ascii="Times New Roman" w:hAnsi="Times New Roman" w:cs="Times New Roman"/>
          <w:sz w:val="24"/>
          <w:szCs w:val="24"/>
        </w:rPr>
        <w:t xml:space="preserve"> на право заключения таких договоров в соответствии с Федеральным </w:t>
      </w:r>
      <w:hyperlink r:id="rId34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от 13.03.2006 N 38-ФЗ "О рекламе" (далее - Закон о рекламе), является КУИ.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Торги на право заключения договоров проводятся в форме аукциона.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E0D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E0DD3">
        <w:rPr>
          <w:rFonts w:ascii="Times New Roman" w:hAnsi="Times New Roman" w:cs="Times New Roman"/>
          <w:sz w:val="24"/>
          <w:szCs w:val="24"/>
        </w:rPr>
        <w:t xml:space="preserve"> если недвижимое имущество, находящееся в муниципальной собственности к которому присоединяется рекламная конструкция, закреплено за другим лицом на праве хозяйственного ведения, праве оперативного управления или ином вещном праве, договор заключается с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КУИ и с соблюдением требований, установленных Законом о рекламе.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В случае если недвижимое имущество, находящееся в муниципальной собственности к которому присоединяется рекламная конструкция, передано в доверительное управление, договор заключается с доверительным управляющим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имуществом.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(часть 4 введена </w:t>
      </w:r>
      <w:hyperlink r:id="rId35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20.02.2020 N 130)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Статья 6. Учет муниципальной собственности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lastRenderedPageBreak/>
        <w:t>1. Имущество, находящееся в муниципальной собственности, подлежит учету в Едином реестре муниципальной собственности города Новошахтинска (далее - Реестр).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Порядок учета муниципального имущества, ведения Реестра и предоставления заинтересованным лицам информации, содержащейся в Реестре, устанавливается уполномоченным Правительством Российской Федерации федеральным органом исполнительной власти.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2. Ведение Реестра осуществляет КУИ на основании документов, представляемых организациями, имеющими на балансах муниципальное имущество.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Организации, имеющие на балансе муниципальное имущество, обязаны в установленном порядке представлять в КУИ документы для внесения в Реестр данных об имеющемся у них муниципальном имуществе.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Статья 7. Объекты учета Реестра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05.05.2014 N 74)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Объектами учета Реестра являются: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DD3">
        <w:rPr>
          <w:rFonts w:ascii="Times New Roman" w:hAnsi="Times New Roman" w:cs="Times New Roman"/>
          <w:sz w:val="24"/>
          <w:szCs w:val="24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200000 рублей,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37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от 03.11.2006 N 174-ФЗ "Об автономных учреждениях";</w:t>
      </w:r>
      <w:proofErr w:type="gramEnd"/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DD3">
        <w:rPr>
          <w:rFonts w:ascii="Times New Roman" w:hAnsi="Times New Roman" w:cs="Times New Roman"/>
          <w:sz w:val="24"/>
          <w:szCs w:val="24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"Город Новошахтинск", иные юридические лица, учредителем (участником) которых является муниципальное образование "Город Новошахтинск".</w:t>
      </w:r>
      <w:proofErr w:type="gramEnd"/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Статья 8. Государственная регистрация прав на недвижимое муниципальное имущество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1. Государственная регистрация прав на недвижимое муниципальное имущество осуществляется в соответствии с Федеральным </w:t>
      </w:r>
      <w:hyperlink r:id="rId38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от 13.07.2015 N 218-ФЗ "О государственной регистрации недвижимости".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E0D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E0DD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9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20.02.2020 N 130)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2. При государственной регистрации права муниципальной собственности на недвижимое имущество муниципальной казны и сделок с ним от имени муниципального образования "Город Новошахтинск" выступает КУИ.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3. Заявление о государственной регистрации права хозяйственного ведения или оперативного управления на недвижимое муниципальное имущество подается организацией, за которой недвижимое имущество закреплено на основании распоряжения КУИ.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В качестве документа, подтверждающего отнесение этого имущества к муниципальной собственности, организацией представляется выписка из Реестра.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Заявление о государственной регистрации прекращения права хозяйственного ведения или оперативного управления на недвижимое муниципальное имущество также подается организацией, за которой такое имущество ранее было закреплено, а на момент </w:t>
      </w:r>
      <w:r w:rsidRPr="00CE0DD3">
        <w:rPr>
          <w:rFonts w:ascii="Times New Roman" w:hAnsi="Times New Roman" w:cs="Times New Roman"/>
          <w:sz w:val="24"/>
          <w:szCs w:val="24"/>
        </w:rPr>
        <w:lastRenderedPageBreak/>
        <w:t>подачи заявления отчуждается (утрачивается), за исключением случая правомерного изъятия имущества у муниципального предприятия или учреждения по решению собственника. В последнем случае заявление о государственной регистрации прекращения права хозяйственного ведения или оперативного управления подается КУИ, с приложением распоряжения об изъятии имущества и документа, свидетельствующего о возврате (передаче) муниципального имущества.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E0DD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E0DD3">
        <w:rPr>
          <w:rFonts w:ascii="Times New Roman" w:hAnsi="Times New Roman" w:cs="Times New Roman"/>
          <w:sz w:val="24"/>
          <w:szCs w:val="24"/>
        </w:rPr>
        <w:t xml:space="preserve">бзац третий введен </w:t>
      </w:r>
      <w:hyperlink r:id="rId40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05.05.2014 N 74)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4. Заявление о государственной регистрации ограничения (обременения) прав на недвижимое муниципальное имущество подается лицом, в пользу которого устанавливается такое ограничение (обременение), если иное не предусмотрено федеральным законодательством.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При государственной регистрации ограничений (обременений) и иных сделок с недвижимым имуществом, находящимся в муниципальной собственности, в качестве документа, подтверждающего согласие собственника на распоряжение этим имуществом, представляется соответствующее распоряжение КУИ.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Статья 9. Способы распоряжения муниципальной собственностью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1. Распоряжение муниципальной собственностью может осуществляться в соответствии с </w:t>
      </w:r>
      <w:hyperlink r:id="rId41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главами 19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34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36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53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без изменения формы собственности путем закрепления за предприятием на праве хозяйственного ведения, за учреждениями - на праве оперативного управления, передачи в аренду, в безвозмездное пользование, в доверительное управление.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2. Распоряжение муниципальным имуществом может осуществляться с изменением формы собственности путем приватизации, продажи, мены, передачи в федеральную и государственную собственность Ростовской области, иными способами, определенными законодательством Российской Федерации.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3. Распоряжение муниципальной собственностью может осуществляться иными способами в соответствии с действующим законодательством.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E0DD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E0DD3">
        <w:rPr>
          <w:rFonts w:ascii="Times New Roman" w:hAnsi="Times New Roman" w:cs="Times New Roman"/>
          <w:sz w:val="24"/>
          <w:szCs w:val="24"/>
        </w:rPr>
        <w:t xml:space="preserve">асть 3 введена </w:t>
      </w:r>
      <w:hyperlink r:id="rId45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07.10.2011 N 295)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4. Муниципальное образование "Город Новошахтинск" вправе участвовать в государственно-частных и </w:t>
      </w:r>
      <w:proofErr w:type="spellStart"/>
      <w:r w:rsidRPr="00CE0DD3">
        <w:rPr>
          <w:rFonts w:ascii="Times New Roman" w:hAnsi="Times New Roman" w:cs="Times New Roman"/>
          <w:sz w:val="24"/>
          <w:szCs w:val="24"/>
        </w:rPr>
        <w:t>муниципально-частных</w:t>
      </w:r>
      <w:proofErr w:type="spellEnd"/>
      <w:r w:rsidRPr="00CE0DD3">
        <w:rPr>
          <w:rFonts w:ascii="Times New Roman" w:hAnsi="Times New Roman" w:cs="Times New Roman"/>
          <w:sz w:val="24"/>
          <w:szCs w:val="24"/>
        </w:rPr>
        <w:t xml:space="preserve"> партнерствах. Участие в государственно-частных и </w:t>
      </w:r>
      <w:proofErr w:type="spellStart"/>
      <w:r w:rsidRPr="00CE0DD3">
        <w:rPr>
          <w:rFonts w:ascii="Times New Roman" w:hAnsi="Times New Roman" w:cs="Times New Roman"/>
          <w:sz w:val="24"/>
          <w:szCs w:val="24"/>
        </w:rPr>
        <w:t>муниципально-частных</w:t>
      </w:r>
      <w:proofErr w:type="spellEnd"/>
      <w:r w:rsidRPr="00CE0DD3">
        <w:rPr>
          <w:rFonts w:ascii="Times New Roman" w:hAnsi="Times New Roman" w:cs="Times New Roman"/>
          <w:sz w:val="24"/>
          <w:szCs w:val="24"/>
        </w:rPr>
        <w:t xml:space="preserve"> партнерствах, порядок и условия таких взаимодействий (сотрудничества) устанавливаются нормативно-правовым актом Администрации города Новошахтинска. При этом решения об участии в государственно-частных и </w:t>
      </w:r>
      <w:proofErr w:type="spellStart"/>
      <w:r w:rsidRPr="00CE0DD3">
        <w:rPr>
          <w:rFonts w:ascii="Times New Roman" w:hAnsi="Times New Roman" w:cs="Times New Roman"/>
          <w:sz w:val="24"/>
          <w:szCs w:val="24"/>
        </w:rPr>
        <w:t>муниципально-частных</w:t>
      </w:r>
      <w:proofErr w:type="spellEnd"/>
      <w:r w:rsidRPr="00CE0DD3">
        <w:rPr>
          <w:rFonts w:ascii="Times New Roman" w:hAnsi="Times New Roman" w:cs="Times New Roman"/>
          <w:sz w:val="24"/>
          <w:szCs w:val="24"/>
        </w:rPr>
        <w:t xml:space="preserve"> партнерствах в обязательном порядке согласовываются с Новошахтинской городской Думой.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E0DD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E0DD3">
        <w:rPr>
          <w:rFonts w:ascii="Times New Roman" w:hAnsi="Times New Roman" w:cs="Times New Roman"/>
          <w:sz w:val="24"/>
          <w:szCs w:val="24"/>
        </w:rPr>
        <w:t xml:space="preserve">асть 4 введена </w:t>
      </w:r>
      <w:hyperlink r:id="rId46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29.12.2012 N 390)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Статья 10. Создание, ликвидация и реорганизация муниципальных предприятий, учреждений и порядок принятия таких решений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1. Создание предприятий и учреждений осуществляется в соответствии с </w:t>
      </w:r>
      <w:hyperlink r:id="rId47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главой 4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в случаях, когда цели и задачи их деятельности не могут быть реализованы хозяйствующими субъектами иных организационно-правовых форм.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2. Отраслевая или ведомственная принадлежность муниципального унитарного предприятия и муниципального учреждения определяется его уставом.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3. Права и обязанности органов Администрации города Новошахтинска с правами юридического лица, в чьей компетенции находится координация, регулирование и контроль деятельности муниципальных унитарных предприятий и муниципальных учреждений, устанавливаются в положениях об этих органах, утвержденных решениями </w:t>
      </w:r>
      <w:r w:rsidRPr="00CE0DD3">
        <w:rPr>
          <w:rFonts w:ascii="Times New Roman" w:hAnsi="Times New Roman" w:cs="Times New Roman"/>
          <w:sz w:val="24"/>
          <w:szCs w:val="24"/>
        </w:rPr>
        <w:lastRenderedPageBreak/>
        <w:t>Новошахтинской городской Думы.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4. Муниципальное образование "Город Новошахтинск" имеет право на получение части прибыли от использования имущества, находящегося в хозяйственном ведении муниципальных унитарных предприятий.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Нормативы отчислений муниципальными унитарными предприятиями в бюджет города Новошахтинска части прибыли, оставшейся в распоряжении предприятий после уплаты налогов и других обязательных платежей, утверждаются решением Новошахтинской городской Думы.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E0D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E0DD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8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04.08.2015 N 174)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9"/>
      <w:bookmarkEnd w:id="1"/>
      <w:r w:rsidRPr="00CE0DD3">
        <w:rPr>
          <w:rFonts w:ascii="Times New Roman" w:hAnsi="Times New Roman" w:cs="Times New Roman"/>
          <w:sz w:val="24"/>
          <w:szCs w:val="24"/>
        </w:rPr>
        <w:t>5. Решения о создании, ликвидации и реорганизации муниципальных предприятий и учреждений, утверждении их уставов, назначении на должность и освобождении от должности руководителей данных предприятий и учреждений, участии в создании хозяйственных обще</w:t>
      </w:r>
      <w:proofErr w:type="gramStart"/>
      <w:r w:rsidRPr="00CE0DD3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E0DD3">
        <w:rPr>
          <w:rFonts w:ascii="Times New Roman" w:hAnsi="Times New Roman" w:cs="Times New Roman"/>
          <w:sz w:val="24"/>
          <w:szCs w:val="24"/>
        </w:rPr>
        <w:t>инимаются Главой Администрации города Новошахтинска или, по его поручению, руководителями органов Администрации города Новошахтинска.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E0D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E0DD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9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20.02.2020 N 130)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Решения о создании, реорганизации и ликвидации муниципальных предприятий и учреждений, участии в создании хозяйственных обще</w:t>
      </w:r>
      <w:proofErr w:type="gramStart"/>
      <w:r w:rsidRPr="00CE0DD3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E0DD3">
        <w:rPr>
          <w:rFonts w:ascii="Times New Roman" w:hAnsi="Times New Roman" w:cs="Times New Roman"/>
          <w:sz w:val="24"/>
          <w:szCs w:val="24"/>
        </w:rPr>
        <w:t>инимаются по согласованию с Новошахтинской городской Думой.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(абзац второй введен </w:t>
      </w:r>
      <w:hyperlink r:id="rId50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07.10.2011 N 295)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6. Принятие решений о создании, реорганизации и ликвидации муниципальных предприятий и учреждений осуществляется уполномоченным в соответствии с </w:t>
      </w:r>
      <w:hyperlink w:anchor="P149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частью 5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настоящей статьи должностным лицом по ходатайству заместителя главы Администрации города Новошахтинска, осуществляющего непосредственную координацию и </w:t>
      </w:r>
      <w:proofErr w:type="gramStart"/>
      <w:r w:rsidRPr="00CE0D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0DD3">
        <w:rPr>
          <w:rFonts w:ascii="Times New Roman" w:hAnsi="Times New Roman" w:cs="Times New Roman"/>
          <w:sz w:val="24"/>
          <w:szCs w:val="24"/>
        </w:rPr>
        <w:t xml:space="preserve"> деятельностью в соответствующей отрасли.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Статья 11. Закрепление муниципального имущества за предприятием и учреждением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1. Решение о закреплении муниципального имущества за предприятием, учреждением принимается КУИ в соответствии с законодательством Российской Федерации.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2. Права и обязанности предприятий и учреждений в отношении закрепленного за ними муниципального имущества устанавливаются законодательством Российской Федерации.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3. Право хозяйственного ведения или оперативного управления муниципальным имуществом может быть прекращено по решению КУИ, принятому по согласованию с предприятием или учреждением и соответствующим отраслевым органом, а также в порядке, установленном законодательством, в том числе в случае правомерного изъятия имущества.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4. При ликвидации предприятия и учреждения в установленном законодательством порядке имущество учреждения, закрепленное за ним на праве оперативного управления, и имущество, оставшееся в хозяйственном ведении предприятия после удовлетворения требований кредиторов, поступает в муниципальную казну.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Статья 12. Сдача муниципального имущества в аренду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1. Муниципальное имущество может предоставляться в аренду в порядке, установленном законодательством Российской Федерации.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2. Решения о предоставлении в аренду имущества муниципальной казны принимает КУИ, </w:t>
      </w:r>
      <w:proofErr w:type="gramStart"/>
      <w:r w:rsidRPr="00CE0DD3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CE0DD3">
        <w:rPr>
          <w:rFonts w:ascii="Times New Roman" w:hAnsi="Times New Roman" w:cs="Times New Roman"/>
          <w:sz w:val="24"/>
          <w:szCs w:val="24"/>
        </w:rPr>
        <w:t xml:space="preserve"> выступает арендодателем при оформлении договоров аренды такого имущества.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E0DD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E0DD3">
        <w:rPr>
          <w:rFonts w:ascii="Times New Roman" w:hAnsi="Times New Roman" w:cs="Times New Roman"/>
          <w:sz w:val="24"/>
          <w:szCs w:val="24"/>
        </w:rPr>
        <w:t xml:space="preserve">асть 2 в ред. </w:t>
      </w:r>
      <w:hyperlink r:id="rId51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05.07.2016 N 251)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lastRenderedPageBreak/>
        <w:t>3. Порядок определения размера арендной платы за использование недвижимого и движимого муниципального имущества утверждается решением Новошахтинской городской Думы в соответствии с законодательством Российской Федерации.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4. Предприятие или учреждение, в том числе орган местного самоуправления, вправе предоставлять в аренду закрепленное за ним соответственно на праве хозяйственного ведения или оперативного управления недвижимое муниципальное имущество по согласованию с КУИ.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(часть 4 в ред. </w:t>
      </w:r>
      <w:hyperlink r:id="rId52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05.07.2016 N 251)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Статья 13. Передача муниципального имущества в безвозмездное пользование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1. Муниципальное имущество может предоставляться в безвозмездное пользование государственным органам и органам местного самоуправления, муниципальным учреждениям, учреждениям другой формы собственности, иным некоммерческим организациям, а также в иных случаях в соответствии с законодательством Российской Федерации.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2. Решения о предоставлении в безвозмездное пользование имущества муниципальной казны принимает КУИ, </w:t>
      </w:r>
      <w:proofErr w:type="gramStart"/>
      <w:r w:rsidRPr="00CE0DD3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CE0DD3">
        <w:rPr>
          <w:rFonts w:ascii="Times New Roman" w:hAnsi="Times New Roman" w:cs="Times New Roman"/>
          <w:sz w:val="24"/>
          <w:szCs w:val="24"/>
        </w:rPr>
        <w:t xml:space="preserve"> выступает ссудодателем при оформлении договоров безвозмездного пользования таким имуществом.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E0DD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E0DD3">
        <w:rPr>
          <w:rFonts w:ascii="Times New Roman" w:hAnsi="Times New Roman" w:cs="Times New Roman"/>
          <w:sz w:val="24"/>
          <w:szCs w:val="24"/>
        </w:rPr>
        <w:t xml:space="preserve">асть 2 в ред. </w:t>
      </w:r>
      <w:hyperlink r:id="rId53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05.07.2016 N 251)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3. Предприятие или учреждение, в том числе орган местного самоуправления, вправе предоставлять в безвозмездное </w:t>
      </w:r>
      <w:proofErr w:type="gramStart"/>
      <w:r w:rsidRPr="00CE0DD3">
        <w:rPr>
          <w:rFonts w:ascii="Times New Roman" w:hAnsi="Times New Roman" w:cs="Times New Roman"/>
          <w:sz w:val="24"/>
          <w:szCs w:val="24"/>
        </w:rPr>
        <w:t>пользование</w:t>
      </w:r>
      <w:proofErr w:type="gramEnd"/>
      <w:r w:rsidRPr="00CE0DD3">
        <w:rPr>
          <w:rFonts w:ascii="Times New Roman" w:hAnsi="Times New Roman" w:cs="Times New Roman"/>
          <w:sz w:val="24"/>
          <w:szCs w:val="24"/>
        </w:rPr>
        <w:t xml:space="preserve"> закрепленное за ним соответственно на праве хозяйственного ведения или оперативного управления недвижимое муниципальное имущество по согласованию с КУИ.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(часть 3 введена </w:t>
      </w:r>
      <w:hyperlink r:id="rId54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05.07.2016 N 251)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Статья 14. Предоставление муниципального имущества в доверительное управление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1. Муниципальное имущество, находящееся в муниципальной казне, включая акции (доли в уставном капитале) хозяйственных обществ, может быть передано в доверительное управление в соответствии с законодательством Российской Федерации.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2. Решения о предоставлении муниципального имущества в доверительное управление принимаются КУИ, которым также оформляется соответствующий договор.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Статья 15. Передача муниципального имущества в федеральную и государственную собственность Ростовской области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Муниципальное имущество может передаваться в федеральную и государственную собственность Ростовской области на возмездной и безвозмездной основе в порядке, установленном законодательством Российской Федерации, на основании решений Новошахтинской городской Думы.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Статья 16. Приватизация муниципального имущества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Приватизация муниципального имущества осуществляется КУИ в соответствии с законодательством Российской Федерации о приватизации.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05.05.2016 N 242)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Статья 17. Продажа и приобретение муниципального имущества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1. Продажа муниципального имущества, в том числе недвижимого имущества, </w:t>
      </w:r>
      <w:r w:rsidRPr="00CE0DD3">
        <w:rPr>
          <w:rFonts w:ascii="Times New Roman" w:hAnsi="Times New Roman" w:cs="Times New Roman"/>
          <w:sz w:val="24"/>
          <w:szCs w:val="24"/>
        </w:rPr>
        <w:lastRenderedPageBreak/>
        <w:t>закрепленного за предприятием на праве хозяйственного ведения, осуществляется в соответствии с законодательством Российской Федерации.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2. Приобретение имущества в муниципальную собственность за счет средств бюджета города Новошахтинска осуществляется на основании </w:t>
      </w:r>
      <w:proofErr w:type="gramStart"/>
      <w:r w:rsidRPr="00CE0DD3">
        <w:rPr>
          <w:rFonts w:ascii="Times New Roman" w:hAnsi="Times New Roman" w:cs="Times New Roman"/>
          <w:sz w:val="24"/>
          <w:szCs w:val="24"/>
        </w:rPr>
        <w:t>акта Главы Администрации города Новошахтинска</w:t>
      </w:r>
      <w:proofErr w:type="gramEnd"/>
      <w:r w:rsidRPr="00CE0DD3">
        <w:rPr>
          <w:rFonts w:ascii="Times New Roman" w:hAnsi="Times New Roman" w:cs="Times New Roman"/>
          <w:sz w:val="24"/>
          <w:szCs w:val="24"/>
        </w:rPr>
        <w:t>. Принятие имущества в муниципальную собственность, приобретенного за счет иных средств, осуществляется на основании распоряжения КУИ.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(часть 2 в ред. </w:t>
      </w:r>
      <w:hyperlink r:id="rId56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20.02.2020 N 130)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Статья 18. Залог муниципального имущества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hyperlink r:id="rId57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параграфом 3 главы 23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муниципальное имущество может быть предметом залога для обеспечения обязательств муниципального образования "Город Новошахтинск".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2. Залог недвижимого имущества муниципального унитарного предприятия осуществляется по согласованию с КУИ.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Статья 19. Участие муниципального образования "Город Новошахтинск" в хозяйственных обществах и некоммерческих организациях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1. Муниципальное образование "Город Новошахтинск" вправе участвовать в хозяйственных обществах и некоммерческих организациях, в организационно-правовых формах, установленных законом.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2. Участие муниципального образования "Город Новошахтинск" в хозяйственных обществах и некоммерческих организациях может осуществляться путем: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а) внесения муниципального имущества в качестве вклада в уставные капиталы открытых акционерных обществ в соответствии с Федеральным </w:t>
      </w:r>
      <w:hyperlink r:id="rId58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имущества";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б) внесения имущественных прав муниципального образования "Город Новошахтинск" в качестве вклада в некоммерческие и хозяйственные общества в соответствии с Гражданским </w:t>
      </w:r>
      <w:hyperlink r:id="rId59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в) приобретения акций открытых акционерных обществ на рынке ценных бумаг;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г) закрепления в муниципальной собственности акций акционерных обществ в порядке, установленном федеральным законодательством о приватизации государственного имущества;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DD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E0DD3">
        <w:rPr>
          <w:rFonts w:ascii="Times New Roman" w:hAnsi="Times New Roman" w:cs="Times New Roman"/>
          <w:sz w:val="24"/>
          <w:szCs w:val="24"/>
        </w:rPr>
        <w:t>) внесения муниципального имущества в качестве взноса в некоммерческие организации, преследующие социальные, благотворительные, культурные, образовательные или иные общественно полезные цели.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3. Решение об участии муниципального образования "Город Новошахтинск" в хозяйственных обществах и некоммерческих организациях путем внесения муниципального имущества в соответствии с законодательством Российской Федерации в качестве вклада в уставные капиталы хозяйственных обществ и в качестве взноса в некоммерческие организации принимается Новошахтинской городской Думой.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4. Порядок назначения и деятельности представителей муниципального образования "Город Новошахтинск" в органах управления и ревизионных комиссиях акционерных обществ, пакеты акций которых находятся в муниципальной собственности, устанавливается постановлением Администрации города Новошахтинска.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5. Интересы муниципального образования "Город Новошахтинск" в акционерных обществах, пакеты акций которых находятся в муниципальной собственности, представляет уполномоченный представитель муниципального образования "Город Новошахтинск", назначенный постановлением Администрации города Новошахтинска.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6. Представителями муниципального образования "Город Новошахтинск" в органах </w:t>
      </w:r>
      <w:r w:rsidRPr="00CE0DD3">
        <w:rPr>
          <w:rFonts w:ascii="Times New Roman" w:hAnsi="Times New Roman" w:cs="Times New Roman"/>
          <w:sz w:val="24"/>
          <w:szCs w:val="24"/>
        </w:rPr>
        <w:lastRenderedPageBreak/>
        <w:t>управления и ревизионных комиссиях акционерных обществ, акции которых находятся в муниципальной собственности, межмуниципальных организаций могут быть: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- лица, замещающие муниципальные должности;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- муниципальные служащие;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- иные граждане Российской Федерации.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При утверждении кандидатуры представителя муниципального образования "Город Новошахтинск" в органах управления и ревизионных комиссиях акционерных обществ, акции которых находятся в муниципальной собственности, межмуниципальных организаций учитываются обстоятельства, способствующие созданию условий для появления конфликта интересов.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7. Представление интересов муниципального образования "Город Новошахтинск" в акционерных обществах осуществляется посредством участия уполномоченных представителей в работе органов управления и ревизионных комиссиях акционерных обществ, а также иными способами, предусмотренными законодательством Российской Федерации.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8. Порядок отчетности представителей муниципального образования "Город Новошахтинск" в органах управления открытых акционерных обществ определяется постановлением Администрации города Новошахтинска.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9. Участие муниципального образования "Город Новошахтинск" в организациях межмуниципального сотрудничества осуществляется в порядке, утвержденном решением Новошахтинской городской Думы.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Статья 20. Осуществление </w:t>
      </w:r>
      <w:proofErr w:type="gramStart"/>
      <w:r w:rsidRPr="00CE0DD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E0DD3">
        <w:rPr>
          <w:rFonts w:ascii="Times New Roman" w:hAnsi="Times New Roman" w:cs="Times New Roman"/>
          <w:sz w:val="24"/>
          <w:szCs w:val="24"/>
        </w:rPr>
        <w:t xml:space="preserve"> сохранностью и использованием по назначению муниципального имущества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1. Ответственность за сохранность, эффективное использование, а также использование по назначению муниципального имущества, закрепленного за предприятием или учреждением либо находящегося на балансе иных организаций, несет руководитель предприятия, учреждения, иной организации в установленном порядке.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E0D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0DD3">
        <w:rPr>
          <w:rFonts w:ascii="Times New Roman" w:hAnsi="Times New Roman" w:cs="Times New Roman"/>
          <w:sz w:val="24"/>
          <w:szCs w:val="24"/>
        </w:rPr>
        <w:t xml:space="preserve"> сохранностью и использованием по назначению муниципального имущества осуществляется посредством: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- проведения проверок целевого использования муниципального имущества, закрепленного на праве хозяйственного ведения и оперативного управления, переданного в аренду, безвозмездное пользование, доверительное управление;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- анализа отчетов руководителей предприятий;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- анализа бухгалтерской отчетности предприятий и учреждений;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- анализа отчетов представителей муниципального образования "Город Новошахтинск" в органах управления хозяйственных обществ и товариществ;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- проведения аудиторских проверок финансово-хозяйственной деятельности организаций, имеющих муниципальное имущество.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3. Порядок осуществления контроля устанавливается решением Новошахтинской городской Думы.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Статья 21. Заключительные положения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1. Иные муниципальные нормативные правовые акты подлежат приведению в соответствие с настоящим Положением. До приведения муниципальных нормативных правовых актов в соответствие с настоящим Положением они применяются в части, не противоречащей нормам настоящего Положения.</w:t>
      </w:r>
    </w:p>
    <w:p w:rsidR="00CE0DD3" w:rsidRPr="00CE0DD3" w:rsidRDefault="00CE0DD3" w:rsidP="00CE0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E0DD3">
        <w:rPr>
          <w:rFonts w:ascii="Times New Roman" w:hAnsi="Times New Roman" w:cs="Times New Roman"/>
          <w:sz w:val="24"/>
          <w:szCs w:val="24"/>
        </w:rPr>
        <w:t xml:space="preserve">Решение отдельных вопросов, связанных с управлением и распоряжением имуществом, находящимся в муниципальной собственности города Новошахтинска, не нашедших своего отражения в настоящем Положении, подлежит урегулированию в </w:t>
      </w:r>
      <w:r w:rsidRPr="00CE0DD3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r:id="rId60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61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2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Федеральным </w:t>
      </w:r>
      <w:hyperlink r:id="rId63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имущества", Федеральным </w:t>
      </w:r>
      <w:hyperlink r:id="rId64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"О государственных и муниципальных унитарных</w:t>
      </w:r>
      <w:proofErr w:type="gramEnd"/>
      <w:r w:rsidRPr="00CE0D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0DD3">
        <w:rPr>
          <w:rFonts w:ascii="Times New Roman" w:hAnsi="Times New Roman" w:cs="Times New Roman"/>
          <w:sz w:val="24"/>
          <w:szCs w:val="24"/>
        </w:rPr>
        <w:t>предприятиях</w:t>
      </w:r>
      <w:proofErr w:type="gramEnd"/>
      <w:r w:rsidRPr="00CE0DD3">
        <w:rPr>
          <w:rFonts w:ascii="Times New Roman" w:hAnsi="Times New Roman" w:cs="Times New Roman"/>
          <w:sz w:val="24"/>
          <w:szCs w:val="24"/>
        </w:rPr>
        <w:t xml:space="preserve">", Федеральным </w:t>
      </w:r>
      <w:hyperlink r:id="rId65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"О некоммерческих организациях", </w:t>
      </w:r>
      <w:hyperlink r:id="rId66" w:history="1">
        <w:r w:rsidRPr="00CE0DD3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CE0D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 Новошахтинск" и иными нормативными правовыми актами.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CE0DD3" w:rsidRPr="00CE0DD3" w:rsidRDefault="00CE0DD3" w:rsidP="00CE0D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Новошахтинской городской Думы</w:t>
      </w:r>
    </w:p>
    <w:p w:rsidR="00CE0DD3" w:rsidRPr="00CE0DD3" w:rsidRDefault="00CE0DD3" w:rsidP="00CE0D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DD3">
        <w:rPr>
          <w:rFonts w:ascii="Times New Roman" w:hAnsi="Times New Roman" w:cs="Times New Roman"/>
          <w:sz w:val="24"/>
          <w:szCs w:val="24"/>
        </w:rPr>
        <w:t>А.В.КОЛЕСНИКОВ</w:t>
      </w: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DD3" w:rsidRPr="00CE0DD3" w:rsidRDefault="00CE0DD3" w:rsidP="00CE0DD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23597" w:rsidRPr="00CE0DD3" w:rsidRDefault="00523597" w:rsidP="00CE0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3597" w:rsidRPr="00CE0DD3" w:rsidSect="0033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DD3"/>
    <w:rsid w:val="00523597"/>
    <w:rsid w:val="00CE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0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D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E2BE7E9C3FE0C24215A67A0ADE426E6B03A4E4447246C8636BB3D49AFF16859998E13102690D289E5F364799053E32h9C3K" TargetMode="External"/><Relationship Id="rId18" Type="http://schemas.openxmlformats.org/officeDocument/2006/relationships/hyperlink" Target="consultantplus://offline/ref=52E2BE7E9C3FE0C24215A67A0ADE426E6B03A4E4407A41CB6F6BB3D49AFF16859998E123023101299D4136468C536F74C64CD01C2745C26937C6FFhCC9K" TargetMode="External"/><Relationship Id="rId26" Type="http://schemas.openxmlformats.org/officeDocument/2006/relationships/hyperlink" Target="consultantplus://offline/ref=52E2BE7E9C3FE0C24215A67A0ADE426E6B03A4E4477243C86D69EEDE92A61A879E97BE3405780D289D413640800C6A61D714DC1E3A5BC5702BC4FDCBhBC7K" TargetMode="External"/><Relationship Id="rId39" Type="http://schemas.openxmlformats.org/officeDocument/2006/relationships/hyperlink" Target="consultantplus://offline/ref=52E2BE7E9C3FE0C24215A67A0ADE426E6B03A4E4477243C86D69EEDE92A61A879E97BE3405780D289D413641840C6A61D714DC1E3A5BC5702BC4FDCBhBC7K" TargetMode="External"/><Relationship Id="rId21" Type="http://schemas.openxmlformats.org/officeDocument/2006/relationships/hyperlink" Target="consultantplus://offline/ref=52E2BE7E9C3FE0C24215A67A0ADE426E6B03A4E4477243C86D69EEDE92A61A879E97BE3405780D289D413640810C6A61D714DC1E3A5BC5702BC4FDCBhBC7K" TargetMode="External"/><Relationship Id="rId34" Type="http://schemas.openxmlformats.org/officeDocument/2006/relationships/hyperlink" Target="consultantplus://offline/ref=52E2BE7E9C3FE0C24215A66C09B21D6B6E0AF2E844754B9C3634E889CDF61CD2CCD7E06D473F1E299A5F344085h0C7K" TargetMode="External"/><Relationship Id="rId42" Type="http://schemas.openxmlformats.org/officeDocument/2006/relationships/hyperlink" Target="consultantplus://offline/ref=52E2BE7E9C3FE0C24215A66C09B21D6B6E0CFBE14F714B9C3634E889CDF61CD2DED7B861463C062C9E4A6211C3523331905FD1182747C575h3C5K" TargetMode="External"/><Relationship Id="rId47" Type="http://schemas.openxmlformats.org/officeDocument/2006/relationships/hyperlink" Target="consultantplus://offline/ref=52E2BE7E9C3FE0C24215A66C09B21D6B6E0CFAEA44774B9C3634E889CDF61CD2DED7B861463C022F994A6211C3523331905FD1182747C575h3C5K" TargetMode="External"/><Relationship Id="rId50" Type="http://schemas.openxmlformats.org/officeDocument/2006/relationships/hyperlink" Target="consultantplus://offline/ref=52E2BE7E9C3FE0C24215A67A0ADE426E6B03A4E4427341C9686BB3D49AFF16859998E123023101299D4136488C536F74C64CD01C2745C26937C6FFhCC9K" TargetMode="External"/><Relationship Id="rId55" Type="http://schemas.openxmlformats.org/officeDocument/2006/relationships/hyperlink" Target="consultantplus://offline/ref=52E2BE7E9C3FE0C24215A67A0ADE426E6B03A4E4417340C86A6BB3D49AFF16859998E123023101299D4137408C536F74C64CD01C2745C26937C6FFhCC9K" TargetMode="External"/><Relationship Id="rId63" Type="http://schemas.openxmlformats.org/officeDocument/2006/relationships/hyperlink" Target="consultantplus://offline/ref=52E2BE7E9C3FE0C24215A66C09B21D6B6E0BFAE1467A4B9C3634E889CDF61CD2CCD7E06D473F1E299A5F344085h0C7K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52E2BE7E9C3FE0C24215A67A0ADE426E6B03A4E4407544CA6E6BB3D49AFF16859998E123023101299D4136468C536F74C64CD01C2745C26937C6FFhCC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E2BE7E9C3FE0C24215A67A0ADE426E6B03A4E4407242CE696BB3D49AFF16859998E123023101299D4136478C536F74C64CD01C2745C26937C6FFhCC9K" TargetMode="External"/><Relationship Id="rId29" Type="http://schemas.openxmlformats.org/officeDocument/2006/relationships/hyperlink" Target="consultantplus://offline/ref=52E2BE7E9C3FE0C24215A67A0ADE426E6B03A4E44F7247CA6F6BB3D49AFF16859998E123023101299D4137438C536F74C64CD01C2745C26937C6FFhCC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E2BE7E9C3FE0C24215A67A0ADE426E6B03A4E4407242CE696BB3D49AFF16859998E123023101299D4136468C536F74C64CD01C2745C26937C6FFhCC9K" TargetMode="External"/><Relationship Id="rId11" Type="http://schemas.openxmlformats.org/officeDocument/2006/relationships/hyperlink" Target="consultantplus://offline/ref=52E2BE7E9C3FE0C24215A67A0ADE426E6B03A4E4477243C86D69EEDE92A61A879E97BE3405780D289D413640810C6A61D714DC1E3A5BC5702BC4FDCBhBC7K" TargetMode="External"/><Relationship Id="rId24" Type="http://schemas.openxmlformats.org/officeDocument/2006/relationships/hyperlink" Target="consultantplus://offline/ref=52E2BE7E9C3FE0C24215A66C09B21D6B6E0CFAEA44774B9C3634E889CDF61CD2DED7B861463D012B984A6211C3523331905FD1182747C575h3C5K" TargetMode="External"/><Relationship Id="rId32" Type="http://schemas.openxmlformats.org/officeDocument/2006/relationships/hyperlink" Target="consultantplus://offline/ref=52E2BE7E9C3FE0C24215A67A0ADE426E6B03A4E44F7247CA6F6BB3D49AFF16859998E123023101299D4137438C536F74C64CD01C2745C26937C6FFhCC9K" TargetMode="External"/><Relationship Id="rId37" Type="http://schemas.openxmlformats.org/officeDocument/2006/relationships/hyperlink" Target="consultantplus://offline/ref=52E2BE7E9C3FE0C24215A66C09B21D6B6F09FDE14E744B9C3634E889CDF61CD2CCD7E06D473F1E299A5F344085h0C7K" TargetMode="External"/><Relationship Id="rId40" Type="http://schemas.openxmlformats.org/officeDocument/2006/relationships/hyperlink" Target="consultantplus://offline/ref=52E2BE7E9C3FE0C24215A67A0ADE426E6B03A4E4407544CA6E6BB3D49AFF16859998E123023101299D4137448C536F74C64CD01C2745C26937C6FFhCC9K" TargetMode="External"/><Relationship Id="rId45" Type="http://schemas.openxmlformats.org/officeDocument/2006/relationships/hyperlink" Target="consultantplus://offline/ref=52E2BE7E9C3FE0C24215A67A0ADE426E6B03A4E4427341C9686BB3D49AFF16859998E123023101299D4136468C536F74C64CD01C2745C26937C6FFhCC9K" TargetMode="External"/><Relationship Id="rId53" Type="http://schemas.openxmlformats.org/officeDocument/2006/relationships/hyperlink" Target="consultantplus://offline/ref=52E2BE7E9C3FE0C24215A67A0ADE426E6B03A4E4417349CF6D6BB3D49AFF16859998E123023101299D4137438C536F74C64CD01C2745C26937C6FFhCC9K" TargetMode="External"/><Relationship Id="rId58" Type="http://schemas.openxmlformats.org/officeDocument/2006/relationships/hyperlink" Target="consultantplus://offline/ref=52E2BE7E9C3FE0C24215A66C09B21D6B6E0BFAE1467A4B9C3634E889CDF61CD2CCD7E06D473F1E299A5F344085h0C7K" TargetMode="External"/><Relationship Id="rId66" Type="http://schemas.openxmlformats.org/officeDocument/2006/relationships/hyperlink" Target="consultantplus://offline/ref=52E2BE7E9C3FE0C24215A67A0ADE426E6B03A4E44F7247CA6F6BB3D49AFF16859998E123023101299D4137438C536F74C64CD01C2745C26937C6FFhCC9K" TargetMode="External"/><Relationship Id="rId5" Type="http://schemas.openxmlformats.org/officeDocument/2006/relationships/hyperlink" Target="consultantplus://offline/ref=52E2BE7E9C3FE0C24215A67A0ADE426E6B03A4E4437A40CE696BB3D49AFF16859998E123023101299D4136468C536F74C64CD01C2745C26937C6FFhCC9K" TargetMode="External"/><Relationship Id="rId15" Type="http://schemas.openxmlformats.org/officeDocument/2006/relationships/hyperlink" Target="consultantplus://offline/ref=52E2BE7E9C3FE0C24215A67A0ADE426E6B03A4E4437A40CE696BB3D49AFF16859998E123023101299D4136468C536F74C64CD01C2745C26937C6FFhCC9K" TargetMode="External"/><Relationship Id="rId23" Type="http://schemas.openxmlformats.org/officeDocument/2006/relationships/hyperlink" Target="consultantplus://offline/ref=52E2BE7E9C3FE0C24215A67A0ADE426E6B03A4E4407A41CB6F6BB3D49AFF16859998E123023101299D4136498C536F74C64CD01C2745C26937C6FFhCC9K" TargetMode="External"/><Relationship Id="rId28" Type="http://schemas.openxmlformats.org/officeDocument/2006/relationships/hyperlink" Target="consultantplus://offline/ref=52E2BE7E9C3FE0C24215A66C09B21D6B6E0CFAEA44774B9C3634E889CDF61CD2DED7B861463D022D944A6211C3523331905FD1182747C575h3C5K" TargetMode="External"/><Relationship Id="rId36" Type="http://schemas.openxmlformats.org/officeDocument/2006/relationships/hyperlink" Target="consultantplus://offline/ref=52E2BE7E9C3FE0C24215A67A0ADE426E6B03A4E4407544CA6E6BB3D49AFF16859998E123023101299D4136488C536F74C64CD01C2745C26937C6FFhCC9K" TargetMode="External"/><Relationship Id="rId49" Type="http://schemas.openxmlformats.org/officeDocument/2006/relationships/hyperlink" Target="consultantplus://offline/ref=52E2BE7E9C3FE0C24215A67A0ADE426E6B03A4E4477243C86D69EEDE92A61A879E97BE3405780D289D413641830C6A61D714DC1E3A5BC5702BC4FDCBhBC7K" TargetMode="External"/><Relationship Id="rId57" Type="http://schemas.openxmlformats.org/officeDocument/2006/relationships/hyperlink" Target="consultantplus://offline/ref=52E2BE7E9C3FE0C24215A66C09B21D6B6E0CFAEA44774B9C3634E889CDF61CD2DED7B861463D062A9D4A6211C3523331905FD1182747C575h3C5K" TargetMode="External"/><Relationship Id="rId61" Type="http://schemas.openxmlformats.org/officeDocument/2006/relationships/hyperlink" Target="consultantplus://offline/ref=52E2BE7E9C3FE0C24215A66C09B21D6B6E0CFAEA44774B9C3634E889CDF61CD2CCD7E06D473F1E299A5F344085h0C7K" TargetMode="External"/><Relationship Id="rId10" Type="http://schemas.openxmlformats.org/officeDocument/2006/relationships/hyperlink" Target="consultantplus://offline/ref=52E2BE7E9C3FE0C24215A67A0ADE426E6B03A4E4417349CF6D6BB3D49AFF16859998E123023101299D4136468C536F74C64CD01C2745C26937C6FFhCC9K" TargetMode="External"/><Relationship Id="rId19" Type="http://schemas.openxmlformats.org/officeDocument/2006/relationships/hyperlink" Target="consultantplus://offline/ref=52E2BE7E9C3FE0C24215A67A0ADE426E6B03A4E4417340C86A6BB3D49AFF16859998E123023101299D4136468C536F74C64CD01C2745C26937C6FFhCC9K" TargetMode="External"/><Relationship Id="rId31" Type="http://schemas.openxmlformats.org/officeDocument/2006/relationships/hyperlink" Target="consultantplus://offline/ref=52E2BE7E9C3FE0C24215A67A0ADE426E6B03A4E4417340C86A6BB3D49AFF16859998E123023101299D4136478C536F74C64CD01C2745C26937C6FFhCC9K" TargetMode="External"/><Relationship Id="rId44" Type="http://schemas.openxmlformats.org/officeDocument/2006/relationships/hyperlink" Target="consultantplus://offline/ref=52E2BE7E9C3FE0C24215A66C09B21D6B6E0CFBE14F714B9C3634E889CDF61CD2DED7B861463E032C9A4A6211C3523331905FD1182747C575h3C5K" TargetMode="External"/><Relationship Id="rId52" Type="http://schemas.openxmlformats.org/officeDocument/2006/relationships/hyperlink" Target="consultantplus://offline/ref=52E2BE7E9C3FE0C24215A67A0ADE426E6B03A4E4417349CF6D6BB3D49AFF16859998E123023101299D4137408C536F74C64CD01C2745C26937C6FFhCC9K" TargetMode="External"/><Relationship Id="rId60" Type="http://schemas.openxmlformats.org/officeDocument/2006/relationships/hyperlink" Target="consultantplus://offline/ref=52E2BE7E9C3FE0C24215A66C09B21D6B6F00FDEC4D241C9E6761E68CC5A646C2C89EB463583C07379F4134h4C0K" TargetMode="External"/><Relationship Id="rId65" Type="http://schemas.openxmlformats.org/officeDocument/2006/relationships/hyperlink" Target="consultantplus://offline/ref=52E2BE7E9C3FE0C24215A66C09B21D6B6E0DFEEC43764B9C3634E889CDF61CD2CCD7E06D473F1E299A5F344085h0C7K" TargetMode="External"/><Relationship Id="rId4" Type="http://schemas.openxmlformats.org/officeDocument/2006/relationships/hyperlink" Target="consultantplus://offline/ref=52E2BE7E9C3FE0C24215A67A0ADE426E6B03A4E4427341C9686BB3D49AFF16859998E123023101299D4136458C536F74C64CD01C2745C26937C6FFhCC9K" TargetMode="External"/><Relationship Id="rId9" Type="http://schemas.openxmlformats.org/officeDocument/2006/relationships/hyperlink" Target="consultantplus://offline/ref=52E2BE7E9C3FE0C24215A67A0ADE426E6B03A4E4417340C86A6BB3D49AFF16859998E123023101299D4136468C536F74C64CD01C2745C26937C6FFhCC9K" TargetMode="External"/><Relationship Id="rId14" Type="http://schemas.openxmlformats.org/officeDocument/2006/relationships/hyperlink" Target="consultantplus://offline/ref=52E2BE7E9C3FE0C24215A67A0ADE426E6B03A4E4427341C9686BB3D49AFF16859998E123023101299D4136458C536F74C64CD01C2745C26937C6FFhCC9K" TargetMode="External"/><Relationship Id="rId22" Type="http://schemas.openxmlformats.org/officeDocument/2006/relationships/hyperlink" Target="consultantplus://offline/ref=52E2BE7E9C3FE0C24215A67A0ADE426E6B03A4E4407A41CB6F6BB3D49AFF16859998E123023101299D4136478C536F74C64CD01C2745C26937C6FFhCC9K" TargetMode="External"/><Relationship Id="rId27" Type="http://schemas.openxmlformats.org/officeDocument/2006/relationships/hyperlink" Target="consultantplus://offline/ref=52E2BE7E9C3FE0C24215A66C09B21D6B6E0CFAEA44774B9C3634E889CDF61CD2DED7B861463D012F944A6211C3523331905FD1182747C575h3C5K" TargetMode="External"/><Relationship Id="rId30" Type="http://schemas.openxmlformats.org/officeDocument/2006/relationships/hyperlink" Target="consultantplus://offline/ref=52E2BE7E9C3FE0C24215A67A0ADE426E6B03A4E44F7548C36F6BB3D49AFF16859998E123023101299D4137418C536F74C64CD01C2745C26937C6FFhCC9K" TargetMode="External"/><Relationship Id="rId35" Type="http://schemas.openxmlformats.org/officeDocument/2006/relationships/hyperlink" Target="consultantplus://offline/ref=52E2BE7E9C3FE0C24215A67A0ADE426E6B03A4E4477243C86D69EEDE92A61A879E97BE3405780D289D4136408F0C6A61D714DC1E3A5BC5702BC4FDCBhBC7K" TargetMode="External"/><Relationship Id="rId43" Type="http://schemas.openxmlformats.org/officeDocument/2006/relationships/hyperlink" Target="consultantplus://offline/ref=52E2BE7E9C3FE0C24215A66C09B21D6B6E0CFBE14F714B9C3634E889CDF61CD2DED7B861463C092E984A6211C3523331905FD1182747C575h3C5K" TargetMode="External"/><Relationship Id="rId48" Type="http://schemas.openxmlformats.org/officeDocument/2006/relationships/hyperlink" Target="consultantplus://offline/ref=52E2BE7E9C3FE0C24215A67A0ADE426E6B03A4E4407A41CB6F6BB3D49AFF16859998E123023101299D4137438C536F74C64CD01C2745C26937C6FFhCC9K" TargetMode="External"/><Relationship Id="rId56" Type="http://schemas.openxmlformats.org/officeDocument/2006/relationships/hyperlink" Target="consultantplus://offline/ref=52E2BE7E9C3FE0C24215A67A0ADE426E6B03A4E4477243C86D69EEDE92A61A879E97BE3405780D289D413641820C6A61D714DC1E3A5BC5702BC4FDCBhBC7K" TargetMode="External"/><Relationship Id="rId64" Type="http://schemas.openxmlformats.org/officeDocument/2006/relationships/hyperlink" Target="consultantplus://offline/ref=52E2BE7E9C3FE0C24215A66C09B21D6B6E0CF8EB46704B9C3634E889CDF61CD2CCD7E06D473F1E299A5F344085h0C7K" TargetMode="External"/><Relationship Id="rId8" Type="http://schemas.openxmlformats.org/officeDocument/2006/relationships/hyperlink" Target="consultantplus://offline/ref=52E2BE7E9C3FE0C24215A67A0ADE426E6B03A4E4407A41CB6F6BB3D49AFF16859998E123023101299D4136468C536F74C64CD01C2745C26937C6FFhCC9K" TargetMode="External"/><Relationship Id="rId51" Type="http://schemas.openxmlformats.org/officeDocument/2006/relationships/hyperlink" Target="consultantplus://offline/ref=52E2BE7E9C3FE0C24215A67A0ADE426E6B03A4E4417349CF6D6BB3D49AFF16859998E123023101299D4136488C536F74C64CD01C2745C26937C6FFhCC9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2E2BE7E9C3FE0C24215A67A0ADE426E6B03A4E44F7247CA6F6BB3D49AFF16859998E123023101299D4236478C536F74C64CD01C2745C26937C6FFhCC9K" TargetMode="External"/><Relationship Id="rId17" Type="http://schemas.openxmlformats.org/officeDocument/2006/relationships/hyperlink" Target="consultantplus://offline/ref=52E2BE7E9C3FE0C24215A67A0ADE426E6B03A4E4407544CA6E6BB3D49AFF16859998E123023101299D4136478C536F74C64CD01C2745C26937C6FFhCC9K" TargetMode="External"/><Relationship Id="rId25" Type="http://schemas.openxmlformats.org/officeDocument/2006/relationships/hyperlink" Target="consultantplus://offline/ref=52E2BE7E9C3FE0C24215A66C09B21D6B6E0CFAEA44774B9C3634E889CDF61CD2DED7B861463D012C9F4A6211C3523331905FD1182747C575h3C5K" TargetMode="External"/><Relationship Id="rId33" Type="http://schemas.openxmlformats.org/officeDocument/2006/relationships/hyperlink" Target="consultantplus://offline/ref=52E2BE7E9C3FE0C24215A67A0ADE426E6B03A4E4417340C86A6BB3D49AFF16859998E123023101299D4136498C536F74C64CD01C2745C26937C6FFhCC9K" TargetMode="External"/><Relationship Id="rId38" Type="http://schemas.openxmlformats.org/officeDocument/2006/relationships/hyperlink" Target="consultantplus://offline/ref=52E2BE7E9C3FE0C24215A66C09B21D6B6E0DF9EA43744B9C3634E889CDF61CD2CCD7E06D473F1E299A5F344085h0C7K" TargetMode="External"/><Relationship Id="rId46" Type="http://schemas.openxmlformats.org/officeDocument/2006/relationships/hyperlink" Target="consultantplus://offline/ref=52E2BE7E9C3FE0C24215A67A0ADE426E6B03A4E4437A40CE696BB3D49AFF16859998E123023101299D4136468C536F74C64CD01C2745C26937C6FFhCC9K" TargetMode="External"/><Relationship Id="rId59" Type="http://schemas.openxmlformats.org/officeDocument/2006/relationships/hyperlink" Target="consultantplus://offline/ref=52E2BE7E9C3FE0C24215A66C09B21D6B6E0CFAEA44774B9C3634E889CDF61CD2CCD7E06D473F1E299A5F344085h0C7K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52E2BE7E9C3FE0C24215A67A0ADE426E6B03A4E4417349CF6D6BB3D49AFF16859998E123023101299D4136468C536F74C64CD01C2745C26937C6FFhCC9K" TargetMode="External"/><Relationship Id="rId41" Type="http://schemas.openxmlformats.org/officeDocument/2006/relationships/hyperlink" Target="consultantplus://offline/ref=52E2BE7E9C3FE0C24215A66C09B21D6B6E0CFAEA44774B9C3634E889CDF61CD2DED7B861463D0421984A6211C3523331905FD1182747C575h3C5K" TargetMode="External"/><Relationship Id="rId54" Type="http://schemas.openxmlformats.org/officeDocument/2006/relationships/hyperlink" Target="consultantplus://offline/ref=52E2BE7E9C3FE0C24215A67A0ADE426E6B03A4E4417349CF6D6BB3D49AFF16859998E123023101299D4137458C536F74C64CD01C2745C26937C6FFhCC9K" TargetMode="External"/><Relationship Id="rId62" Type="http://schemas.openxmlformats.org/officeDocument/2006/relationships/hyperlink" Target="consultantplus://offline/ref=52E2BE7E9C3FE0C24215A66C09B21D6B6E0DF9EB43734B9C3634E889CDF61CD2CCD7E06D473F1E299A5F344085h0C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5893</Words>
  <Characters>33591</Characters>
  <Application>Microsoft Office Word</Application>
  <DocSecurity>0</DocSecurity>
  <Lines>279</Lines>
  <Paragraphs>78</Paragraphs>
  <ScaleCrop>false</ScaleCrop>
  <Company/>
  <LinksUpToDate>false</LinksUpToDate>
  <CharactersWithSpaces>39406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</cp:lastModifiedBy>
  <cp:revision>1</cp:revision>
  <dcterms:created xsi:type="dcterms:W3CDTF">2020-07-13T10:02:00Z</dcterms:created>
  <dcterms:modified xsi:type="dcterms:W3CDTF">2020-07-13T10:05:00Z</dcterms:modified>
</cp:coreProperties>
</file>