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CB" w:rsidRPr="001A3BCB" w:rsidRDefault="001A3BCB" w:rsidP="001A3BCB">
      <w:pPr>
        <w:spacing w:line="276" w:lineRule="auto"/>
        <w:jc w:val="center"/>
        <w:rPr>
          <w:b/>
          <w:sz w:val="28"/>
          <w:szCs w:val="28"/>
        </w:rPr>
      </w:pPr>
      <w:r w:rsidRPr="001A3BCB">
        <w:rPr>
          <w:b/>
          <w:sz w:val="28"/>
          <w:szCs w:val="28"/>
        </w:rPr>
        <w:t>«О работе по снижению уровня бедности»</w:t>
      </w:r>
    </w:p>
    <w:p w:rsidR="001A3BCB" w:rsidRDefault="001A3BCB" w:rsidP="00D31323">
      <w:pPr>
        <w:spacing w:line="276" w:lineRule="auto"/>
        <w:ind w:left="-709" w:firstLine="708"/>
        <w:jc w:val="both"/>
        <w:rPr>
          <w:sz w:val="28"/>
          <w:szCs w:val="28"/>
        </w:rPr>
      </w:pPr>
    </w:p>
    <w:p w:rsidR="00D31323" w:rsidRDefault="00D31323" w:rsidP="00D31323">
      <w:pPr>
        <w:spacing w:line="276" w:lineRule="auto"/>
        <w:ind w:left="-709" w:firstLine="708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В Администрации города </w:t>
      </w:r>
      <w:r>
        <w:rPr>
          <w:sz w:val="28"/>
          <w:szCs w:val="28"/>
        </w:rPr>
        <w:t xml:space="preserve">Новошахтинска </w:t>
      </w:r>
      <w:r w:rsidRPr="006055C6">
        <w:rPr>
          <w:sz w:val="28"/>
          <w:szCs w:val="28"/>
        </w:rPr>
        <w:t xml:space="preserve">организована </w:t>
      </w:r>
      <w:r>
        <w:rPr>
          <w:sz w:val="28"/>
          <w:szCs w:val="28"/>
        </w:rPr>
        <w:t>работа по проведению</w:t>
      </w:r>
      <w:r w:rsidRPr="00FE1992">
        <w:rPr>
          <w:sz w:val="28"/>
          <w:szCs w:val="28"/>
        </w:rPr>
        <w:t xml:space="preserve"> мероприятий, направленных на исполнение контрольных показателей снижения уровня бедности</w:t>
      </w:r>
      <w:r>
        <w:rPr>
          <w:sz w:val="28"/>
          <w:szCs w:val="28"/>
        </w:rPr>
        <w:t>.</w:t>
      </w:r>
    </w:p>
    <w:p w:rsidR="006B5162" w:rsidRPr="006B5162" w:rsidRDefault="006B5162" w:rsidP="006B5162">
      <w:pPr>
        <w:spacing w:line="276" w:lineRule="auto"/>
        <w:ind w:left="-709" w:firstLine="708"/>
        <w:jc w:val="both"/>
        <w:rPr>
          <w:sz w:val="28"/>
          <w:szCs w:val="28"/>
        </w:rPr>
      </w:pPr>
      <w:r w:rsidRPr="006B5162">
        <w:rPr>
          <w:sz w:val="28"/>
          <w:szCs w:val="28"/>
        </w:rPr>
        <w:t>Проведен анализ исполнения Плана мероприятий («дорожной карты») по росту</w:t>
      </w:r>
      <w:r>
        <w:rPr>
          <w:sz w:val="28"/>
          <w:szCs w:val="28"/>
        </w:rPr>
        <w:t xml:space="preserve"> </w:t>
      </w:r>
      <w:r w:rsidRPr="006B5162">
        <w:rPr>
          <w:sz w:val="28"/>
          <w:szCs w:val="28"/>
        </w:rPr>
        <w:t>благосостояния населения и снижению уровня бедности в два раза до 2024 года в</w:t>
      </w:r>
      <w:r>
        <w:rPr>
          <w:sz w:val="28"/>
          <w:szCs w:val="28"/>
        </w:rPr>
        <w:t xml:space="preserve"> </w:t>
      </w:r>
      <w:r w:rsidRPr="006B5162">
        <w:rPr>
          <w:sz w:val="28"/>
          <w:szCs w:val="28"/>
        </w:rPr>
        <w:t>городе Новошахтинске Ростовской области за 2020 год.</w:t>
      </w:r>
    </w:p>
    <w:p w:rsidR="006B5162" w:rsidRPr="006B5162" w:rsidRDefault="006B5162" w:rsidP="006B5162">
      <w:pPr>
        <w:spacing w:line="276" w:lineRule="auto"/>
        <w:ind w:left="-709" w:firstLine="708"/>
        <w:jc w:val="both"/>
        <w:rPr>
          <w:sz w:val="28"/>
          <w:szCs w:val="28"/>
        </w:rPr>
      </w:pPr>
      <w:r w:rsidRPr="006B5162">
        <w:rPr>
          <w:sz w:val="28"/>
          <w:szCs w:val="28"/>
        </w:rPr>
        <w:t>Составлен социальный портрет малоимущей семьи и малоимущего гражданина.</w:t>
      </w:r>
    </w:p>
    <w:p w:rsidR="006B5162" w:rsidRPr="006B5162" w:rsidRDefault="006B5162" w:rsidP="006B5162">
      <w:pPr>
        <w:spacing w:line="276" w:lineRule="auto"/>
        <w:ind w:left="-709" w:firstLine="708"/>
        <w:jc w:val="both"/>
        <w:rPr>
          <w:sz w:val="28"/>
          <w:szCs w:val="28"/>
        </w:rPr>
      </w:pPr>
      <w:r w:rsidRPr="006B5162">
        <w:rPr>
          <w:sz w:val="28"/>
          <w:szCs w:val="28"/>
        </w:rPr>
        <w:t>Проведен мониторинг изменения профиля бедности.</w:t>
      </w:r>
    </w:p>
    <w:p w:rsidR="006B5162" w:rsidRPr="006B5162" w:rsidRDefault="006B5162" w:rsidP="006B5162">
      <w:pPr>
        <w:spacing w:line="276" w:lineRule="auto"/>
        <w:ind w:left="-709" w:firstLine="708"/>
        <w:jc w:val="both"/>
        <w:rPr>
          <w:sz w:val="28"/>
          <w:szCs w:val="28"/>
        </w:rPr>
      </w:pPr>
      <w:r w:rsidRPr="006B5162">
        <w:rPr>
          <w:sz w:val="28"/>
          <w:szCs w:val="28"/>
        </w:rPr>
        <w:t>В городе отмечается увеличение роста численности граждан, являющихся</w:t>
      </w:r>
      <w:r>
        <w:rPr>
          <w:sz w:val="28"/>
          <w:szCs w:val="28"/>
        </w:rPr>
        <w:t xml:space="preserve"> </w:t>
      </w:r>
      <w:r w:rsidRPr="006B5162">
        <w:rPr>
          <w:sz w:val="28"/>
          <w:szCs w:val="28"/>
        </w:rPr>
        <w:t>получателями мер социальной поддержки, в том числе малоимущих граждан.</w:t>
      </w:r>
      <w:r>
        <w:rPr>
          <w:sz w:val="28"/>
          <w:szCs w:val="28"/>
        </w:rPr>
        <w:t xml:space="preserve"> </w:t>
      </w:r>
      <w:r w:rsidRPr="006B5162">
        <w:rPr>
          <w:sz w:val="28"/>
          <w:szCs w:val="28"/>
        </w:rPr>
        <w:t>Динамика роста произошла в результате:</w:t>
      </w:r>
    </w:p>
    <w:p w:rsidR="006B5162" w:rsidRPr="006B5162" w:rsidRDefault="006B5162" w:rsidP="006B5162">
      <w:pPr>
        <w:spacing w:line="276" w:lineRule="auto"/>
        <w:ind w:left="-709" w:firstLine="708"/>
        <w:jc w:val="both"/>
        <w:rPr>
          <w:sz w:val="28"/>
          <w:szCs w:val="28"/>
        </w:rPr>
      </w:pPr>
      <w:r w:rsidRPr="006B5162">
        <w:rPr>
          <w:sz w:val="28"/>
          <w:szCs w:val="28"/>
        </w:rPr>
        <w:t>- расширения круга лиц, получающих меры социальной поддержки в виде</w:t>
      </w:r>
      <w:r>
        <w:rPr>
          <w:sz w:val="28"/>
          <w:szCs w:val="28"/>
        </w:rPr>
        <w:t xml:space="preserve"> </w:t>
      </w:r>
      <w:r w:rsidRPr="006B5162">
        <w:rPr>
          <w:sz w:val="28"/>
          <w:szCs w:val="28"/>
        </w:rPr>
        <w:t>социального пособия, и введения ежемесячной выплаты на ребенка в возрасте от трех</w:t>
      </w:r>
      <w:r>
        <w:rPr>
          <w:sz w:val="28"/>
          <w:szCs w:val="28"/>
        </w:rPr>
        <w:t xml:space="preserve"> </w:t>
      </w:r>
      <w:r w:rsidRPr="006B5162">
        <w:rPr>
          <w:sz w:val="28"/>
          <w:szCs w:val="28"/>
        </w:rPr>
        <w:t>до семи лет включительно;</w:t>
      </w:r>
    </w:p>
    <w:p w:rsidR="006B5162" w:rsidRPr="006B5162" w:rsidRDefault="006B5162" w:rsidP="006B5162">
      <w:pPr>
        <w:spacing w:line="276" w:lineRule="auto"/>
        <w:ind w:left="-709" w:firstLine="708"/>
        <w:jc w:val="both"/>
        <w:rPr>
          <w:sz w:val="28"/>
          <w:szCs w:val="28"/>
        </w:rPr>
      </w:pPr>
      <w:r w:rsidRPr="006B5162">
        <w:rPr>
          <w:sz w:val="28"/>
          <w:szCs w:val="28"/>
        </w:rPr>
        <w:t xml:space="preserve">- выплаты пособия безработным гражданам в сумме минимального </w:t>
      </w:r>
      <w:proofErr w:type="gramStart"/>
      <w:r w:rsidRPr="006B5162">
        <w:rPr>
          <w:sz w:val="28"/>
          <w:szCs w:val="28"/>
        </w:rPr>
        <w:t>размера</w:t>
      </w:r>
      <w:r>
        <w:rPr>
          <w:sz w:val="28"/>
          <w:szCs w:val="28"/>
        </w:rPr>
        <w:t xml:space="preserve"> </w:t>
      </w:r>
      <w:r w:rsidRPr="006B5162">
        <w:rPr>
          <w:sz w:val="28"/>
          <w:szCs w:val="28"/>
        </w:rPr>
        <w:t>оплаты труда</w:t>
      </w:r>
      <w:proofErr w:type="gramEnd"/>
      <w:r w:rsidRPr="006B5162">
        <w:rPr>
          <w:sz w:val="28"/>
          <w:szCs w:val="28"/>
        </w:rPr>
        <w:t xml:space="preserve"> и дополнительных выплат в размере 3000 рублей на каждого ребёнка для</w:t>
      </w:r>
      <w:r>
        <w:rPr>
          <w:sz w:val="28"/>
          <w:szCs w:val="28"/>
        </w:rPr>
        <w:t xml:space="preserve"> </w:t>
      </w:r>
      <w:r w:rsidRPr="006B5162">
        <w:rPr>
          <w:sz w:val="28"/>
          <w:szCs w:val="28"/>
        </w:rPr>
        <w:t>родителя.</w:t>
      </w:r>
    </w:p>
    <w:p w:rsidR="006B5162" w:rsidRDefault="006B5162" w:rsidP="006B5162">
      <w:pPr>
        <w:spacing w:line="276" w:lineRule="auto"/>
        <w:ind w:left="-709" w:firstLine="708"/>
        <w:jc w:val="both"/>
        <w:rPr>
          <w:sz w:val="28"/>
          <w:szCs w:val="28"/>
        </w:rPr>
      </w:pPr>
      <w:r w:rsidRPr="006B5162">
        <w:rPr>
          <w:sz w:val="28"/>
          <w:szCs w:val="28"/>
        </w:rPr>
        <w:t>В ходе мониторинга УСЗН проведена работа с получателями мер социальной</w:t>
      </w:r>
      <w:r>
        <w:rPr>
          <w:sz w:val="28"/>
          <w:szCs w:val="28"/>
        </w:rPr>
        <w:t xml:space="preserve"> </w:t>
      </w:r>
      <w:r w:rsidRPr="006B5162">
        <w:rPr>
          <w:sz w:val="28"/>
          <w:szCs w:val="28"/>
        </w:rPr>
        <w:t>поддержки, входящих в состав семей имеющих детей. Основное внимание уделено</w:t>
      </w:r>
      <w:r>
        <w:rPr>
          <w:sz w:val="28"/>
          <w:szCs w:val="28"/>
        </w:rPr>
        <w:t xml:space="preserve"> </w:t>
      </w:r>
      <w:r w:rsidRPr="006B5162">
        <w:rPr>
          <w:sz w:val="28"/>
          <w:szCs w:val="28"/>
        </w:rPr>
        <w:t>мужчинам трудоспособного возраста для возможного выбора варианта выведения</w:t>
      </w:r>
      <w:r>
        <w:rPr>
          <w:sz w:val="28"/>
          <w:szCs w:val="28"/>
        </w:rPr>
        <w:t xml:space="preserve"> </w:t>
      </w:r>
      <w:r w:rsidRPr="006B5162">
        <w:rPr>
          <w:sz w:val="28"/>
          <w:szCs w:val="28"/>
        </w:rPr>
        <w:t>граждан из категории малоимущих. Согласно данным личных дел получателей мер</w:t>
      </w:r>
      <w:r>
        <w:rPr>
          <w:sz w:val="28"/>
          <w:szCs w:val="28"/>
        </w:rPr>
        <w:t xml:space="preserve"> </w:t>
      </w:r>
      <w:r w:rsidRPr="006B5162">
        <w:rPr>
          <w:sz w:val="28"/>
          <w:szCs w:val="28"/>
        </w:rPr>
        <w:t>социальной поддержки уточнены источники дохода, в телефонном режиме выяснены</w:t>
      </w:r>
      <w:r>
        <w:rPr>
          <w:sz w:val="28"/>
          <w:szCs w:val="28"/>
        </w:rPr>
        <w:t xml:space="preserve"> </w:t>
      </w:r>
      <w:r w:rsidRPr="006B5162">
        <w:rPr>
          <w:sz w:val="28"/>
          <w:szCs w:val="28"/>
        </w:rPr>
        <w:t>причины не трудоустройства, предложен вариант заключения социального контракта.</w:t>
      </w:r>
      <w:r>
        <w:rPr>
          <w:sz w:val="28"/>
          <w:szCs w:val="28"/>
        </w:rPr>
        <w:t xml:space="preserve"> </w:t>
      </w:r>
    </w:p>
    <w:p w:rsidR="006B5162" w:rsidRPr="006B5162" w:rsidRDefault="006B5162" w:rsidP="006B5162">
      <w:pPr>
        <w:spacing w:line="276" w:lineRule="auto"/>
        <w:ind w:left="-709" w:firstLine="708"/>
        <w:jc w:val="both"/>
        <w:rPr>
          <w:sz w:val="28"/>
          <w:szCs w:val="28"/>
        </w:rPr>
      </w:pPr>
      <w:r w:rsidRPr="006B5162">
        <w:rPr>
          <w:sz w:val="28"/>
          <w:szCs w:val="28"/>
        </w:rPr>
        <w:t xml:space="preserve">По данным Социального регистра Ростовской области на 01.10.2020 количество мужчин в возрасте 30-40 лет, не осуществляющих трудовую деятельность, являющихся получателями мер социальной поддержки из малоимущих семей, составило 400 человек. </w:t>
      </w:r>
    </w:p>
    <w:p w:rsidR="006B5162" w:rsidRPr="006B5162" w:rsidRDefault="006B5162" w:rsidP="006B5162">
      <w:pPr>
        <w:spacing w:line="276" w:lineRule="auto"/>
        <w:ind w:left="-709" w:firstLine="708"/>
        <w:jc w:val="both"/>
        <w:rPr>
          <w:sz w:val="28"/>
          <w:szCs w:val="28"/>
        </w:rPr>
      </w:pPr>
      <w:r w:rsidRPr="006B5162">
        <w:rPr>
          <w:sz w:val="28"/>
          <w:szCs w:val="28"/>
        </w:rPr>
        <w:t xml:space="preserve">Специалистами </w:t>
      </w:r>
      <w:proofErr w:type="gramStart"/>
      <w:r w:rsidRPr="006B5162">
        <w:rPr>
          <w:sz w:val="28"/>
          <w:szCs w:val="28"/>
        </w:rPr>
        <w:t>Управления социальной защиты населения Администрации города</w:t>
      </w:r>
      <w:proofErr w:type="gramEnd"/>
      <w:r w:rsidRPr="006B5162">
        <w:rPr>
          <w:sz w:val="28"/>
          <w:szCs w:val="28"/>
        </w:rPr>
        <w:t xml:space="preserve"> проведены личные беседы с получателями мер социальной поддержки из малоимущих семей.</w:t>
      </w:r>
    </w:p>
    <w:p w:rsidR="006B5162" w:rsidRPr="006B5162" w:rsidRDefault="006B5162" w:rsidP="006B5162">
      <w:pPr>
        <w:spacing w:line="276" w:lineRule="auto"/>
        <w:ind w:left="-709" w:firstLine="708"/>
        <w:jc w:val="both"/>
        <w:rPr>
          <w:sz w:val="28"/>
          <w:szCs w:val="28"/>
        </w:rPr>
      </w:pPr>
      <w:proofErr w:type="gramStart"/>
      <w:r w:rsidRPr="006B5162">
        <w:rPr>
          <w:sz w:val="28"/>
          <w:szCs w:val="28"/>
        </w:rPr>
        <w:t>Взаимодействие Управления социальной защиты населения Администрации города Новошахтинска с ГКУ РО «Центр занятости населения города Новошахтинска», на предмет постановки на учет, трудоустройство, обучение, переобучение получателей мер социальной поддержки из числа нетрудоустроенных мужчин в возрасте 30-40 лет, рассмотрено на заседаниях городской межведомственной комиссии по обеспечению своевременной выплаты заработной платы и координации деятельности по снижению неформальной занятости  (30.06.2020, 27.08.2020, 25.09.2020), рабочем совещании</w:t>
      </w:r>
      <w:proofErr w:type="gramEnd"/>
      <w:r w:rsidRPr="006B5162">
        <w:rPr>
          <w:sz w:val="28"/>
          <w:szCs w:val="28"/>
        </w:rPr>
        <w:t xml:space="preserve"> 25.12.2020.</w:t>
      </w:r>
    </w:p>
    <w:p w:rsidR="006B5162" w:rsidRPr="006B5162" w:rsidRDefault="006B5162" w:rsidP="006B5162">
      <w:pPr>
        <w:spacing w:line="276" w:lineRule="auto"/>
        <w:ind w:left="-709" w:firstLine="708"/>
        <w:jc w:val="both"/>
        <w:rPr>
          <w:sz w:val="28"/>
          <w:szCs w:val="28"/>
        </w:rPr>
      </w:pPr>
      <w:r w:rsidRPr="006B5162">
        <w:rPr>
          <w:sz w:val="28"/>
          <w:szCs w:val="28"/>
        </w:rPr>
        <w:lastRenderedPageBreak/>
        <w:t>В ходе проведенной работы ГКУ РО «Центр занятости населения города Новошахтинска» выявлено, что из 400 человек − получателей мер социальной поддержки  на учете в качестве безработного состоят 74 гражданина.</w:t>
      </w:r>
    </w:p>
    <w:p w:rsidR="006B5162" w:rsidRPr="006B5162" w:rsidRDefault="006B5162" w:rsidP="006B5162">
      <w:pPr>
        <w:spacing w:line="276" w:lineRule="auto"/>
        <w:ind w:left="-709" w:firstLine="708"/>
        <w:jc w:val="both"/>
        <w:rPr>
          <w:sz w:val="28"/>
          <w:szCs w:val="28"/>
        </w:rPr>
      </w:pPr>
      <w:r w:rsidRPr="006B5162">
        <w:rPr>
          <w:sz w:val="28"/>
          <w:szCs w:val="28"/>
        </w:rPr>
        <w:t xml:space="preserve">Специалистами отдела по работе с населением Администрации города проводится адресная работа по списку нетрудоустроенных мужчин 30-40 лет, получающих меры поддержки, в количестве 187 человек, для выяснения обстоятельств не трудоустройства. В период адресной работы выявлен 1 гражданин, официально трудоустроенный на предприятие Ростовской области. </w:t>
      </w:r>
    </w:p>
    <w:p w:rsidR="006B5162" w:rsidRPr="006B5162" w:rsidRDefault="006B5162" w:rsidP="006B5162">
      <w:pPr>
        <w:spacing w:line="276" w:lineRule="auto"/>
        <w:ind w:left="-709" w:firstLine="708"/>
        <w:jc w:val="both"/>
        <w:rPr>
          <w:sz w:val="28"/>
          <w:szCs w:val="28"/>
        </w:rPr>
      </w:pPr>
      <w:r w:rsidRPr="006B5162">
        <w:rPr>
          <w:sz w:val="28"/>
          <w:szCs w:val="28"/>
        </w:rPr>
        <w:t>В ходе проведенной межведомственной работы установлено, что из 400 человек:</w:t>
      </w:r>
    </w:p>
    <w:p w:rsidR="006B5162" w:rsidRPr="006B5162" w:rsidRDefault="006B5162" w:rsidP="006B5162">
      <w:pPr>
        <w:spacing w:line="276" w:lineRule="auto"/>
        <w:ind w:left="-709" w:firstLine="708"/>
        <w:jc w:val="both"/>
        <w:rPr>
          <w:sz w:val="28"/>
          <w:szCs w:val="28"/>
        </w:rPr>
      </w:pPr>
      <w:r w:rsidRPr="006B5162">
        <w:rPr>
          <w:sz w:val="28"/>
          <w:szCs w:val="28"/>
        </w:rPr>
        <w:t xml:space="preserve">- 52 человека имеют официальную заработную плату в период 2019-2020 </w:t>
      </w:r>
      <w:proofErr w:type="spellStart"/>
      <w:r w:rsidRPr="006B5162">
        <w:rPr>
          <w:sz w:val="28"/>
          <w:szCs w:val="28"/>
        </w:rPr>
        <w:t>г.</w:t>
      </w:r>
      <w:proofErr w:type="gramStart"/>
      <w:r w:rsidRPr="006B5162">
        <w:rPr>
          <w:sz w:val="28"/>
          <w:szCs w:val="28"/>
        </w:rPr>
        <w:t>г</w:t>
      </w:r>
      <w:proofErr w:type="spellEnd"/>
      <w:proofErr w:type="gramEnd"/>
      <w:r w:rsidRPr="006B5162">
        <w:rPr>
          <w:sz w:val="28"/>
          <w:szCs w:val="28"/>
        </w:rPr>
        <w:t>.;</w:t>
      </w:r>
    </w:p>
    <w:p w:rsidR="006B5162" w:rsidRPr="006B5162" w:rsidRDefault="006B5162" w:rsidP="006B5162">
      <w:pPr>
        <w:spacing w:line="276" w:lineRule="auto"/>
        <w:ind w:left="-709" w:firstLine="708"/>
        <w:jc w:val="both"/>
        <w:rPr>
          <w:sz w:val="28"/>
          <w:szCs w:val="28"/>
        </w:rPr>
      </w:pPr>
      <w:r w:rsidRPr="006B5162">
        <w:rPr>
          <w:sz w:val="28"/>
          <w:szCs w:val="28"/>
        </w:rPr>
        <w:t>-   5 человек оформили индивидуальное предпринимательство;</w:t>
      </w:r>
    </w:p>
    <w:p w:rsidR="006B5162" w:rsidRPr="006B5162" w:rsidRDefault="006B5162" w:rsidP="006B5162">
      <w:pPr>
        <w:spacing w:line="276" w:lineRule="auto"/>
        <w:ind w:left="-709" w:firstLine="708"/>
        <w:jc w:val="both"/>
        <w:rPr>
          <w:sz w:val="28"/>
          <w:szCs w:val="28"/>
        </w:rPr>
      </w:pPr>
      <w:r w:rsidRPr="006B5162">
        <w:rPr>
          <w:sz w:val="28"/>
          <w:szCs w:val="28"/>
        </w:rPr>
        <w:t>- 12 человек являются получателем пенсии;</w:t>
      </w:r>
    </w:p>
    <w:p w:rsidR="006B5162" w:rsidRPr="006B5162" w:rsidRDefault="006B5162" w:rsidP="006B5162">
      <w:pPr>
        <w:spacing w:line="276" w:lineRule="auto"/>
        <w:ind w:left="-709" w:firstLine="708"/>
        <w:jc w:val="both"/>
        <w:rPr>
          <w:sz w:val="28"/>
          <w:szCs w:val="28"/>
        </w:rPr>
      </w:pPr>
      <w:r w:rsidRPr="006B5162">
        <w:rPr>
          <w:sz w:val="28"/>
          <w:szCs w:val="28"/>
        </w:rPr>
        <w:t>- 17 человек оформлено по уходу за лицами старше 80 лет;</w:t>
      </w:r>
    </w:p>
    <w:p w:rsidR="006B5162" w:rsidRPr="006B5162" w:rsidRDefault="006B5162" w:rsidP="006B5162">
      <w:pPr>
        <w:spacing w:line="276" w:lineRule="auto"/>
        <w:ind w:left="-709" w:firstLine="708"/>
        <w:jc w:val="both"/>
        <w:rPr>
          <w:sz w:val="28"/>
          <w:szCs w:val="28"/>
        </w:rPr>
      </w:pPr>
      <w:r w:rsidRPr="006B5162">
        <w:rPr>
          <w:sz w:val="28"/>
          <w:szCs w:val="28"/>
        </w:rPr>
        <w:t>- 11 человек имеют доход от вкладов в банковских организациях;</w:t>
      </w:r>
    </w:p>
    <w:p w:rsidR="006B5162" w:rsidRPr="006B5162" w:rsidRDefault="006B5162" w:rsidP="006B5162">
      <w:pPr>
        <w:spacing w:line="276" w:lineRule="auto"/>
        <w:ind w:left="-709" w:firstLine="708"/>
        <w:jc w:val="both"/>
        <w:rPr>
          <w:sz w:val="28"/>
          <w:szCs w:val="28"/>
        </w:rPr>
      </w:pPr>
      <w:r w:rsidRPr="006B5162">
        <w:rPr>
          <w:sz w:val="28"/>
          <w:szCs w:val="28"/>
        </w:rPr>
        <w:t>-  1 человек является студентом очной формы обучения и получает стипендию;</w:t>
      </w:r>
    </w:p>
    <w:p w:rsidR="006B5162" w:rsidRPr="006B5162" w:rsidRDefault="006B5162" w:rsidP="006B5162">
      <w:pPr>
        <w:spacing w:line="276" w:lineRule="auto"/>
        <w:ind w:left="-709" w:firstLine="708"/>
        <w:jc w:val="both"/>
        <w:rPr>
          <w:sz w:val="28"/>
          <w:szCs w:val="28"/>
        </w:rPr>
      </w:pPr>
      <w:r w:rsidRPr="006B5162">
        <w:rPr>
          <w:sz w:val="28"/>
          <w:szCs w:val="28"/>
        </w:rPr>
        <w:t>- 74 человека состоят на учете в ГКУ РО «Центр занятости населения города Новошахтинска»;</w:t>
      </w:r>
    </w:p>
    <w:p w:rsidR="006B5162" w:rsidRPr="006B5162" w:rsidRDefault="006B5162" w:rsidP="006B5162">
      <w:pPr>
        <w:spacing w:line="276" w:lineRule="auto"/>
        <w:ind w:left="-709" w:firstLine="708"/>
        <w:jc w:val="both"/>
        <w:rPr>
          <w:sz w:val="28"/>
          <w:szCs w:val="28"/>
        </w:rPr>
      </w:pPr>
      <w:r w:rsidRPr="006B5162">
        <w:rPr>
          <w:sz w:val="28"/>
          <w:szCs w:val="28"/>
        </w:rPr>
        <w:t xml:space="preserve">- 186 человек не трудоустроены, предложено обратиться в ГКУ РО «Центр занятости населения города Новошахтинска» или легализовать </w:t>
      </w:r>
      <w:proofErr w:type="spellStart"/>
      <w:r w:rsidRPr="006B5162">
        <w:rPr>
          <w:sz w:val="28"/>
          <w:szCs w:val="28"/>
        </w:rPr>
        <w:t>самозанятость</w:t>
      </w:r>
      <w:proofErr w:type="spellEnd"/>
      <w:r w:rsidRPr="006B5162">
        <w:rPr>
          <w:sz w:val="28"/>
          <w:szCs w:val="28"/>
        </w:rPr>
        <w:t>, воспользовавшись мобильным приложением «Мой налог»;</w:t>
      </w:r>
    </w:p>
    <w:p w:rsidR="006B5162" w:rsidRPr="006B5162" w:rsidRDefault="006B5162" w:rsidP="006B5162">
      <w:pPr>
        <w:spacing w:line="276" w:lineRule="auto"/>
        <w:ind w:left="-709" w:firstLine="708"/>
        <w:jc w:val="both"/>
        <w:rPr>
          <w:sz w:val="28"/>
          <w:szCs w:val="28"/>
        </w:rPr>
      </w:pPr>
      <w:r w:rsidRPr="006B5162">
        <w:rPr>
          <w:sz w:val="28"/>
          <w:szCs w:val="28"/>
        </w:rPr>
        <w:t xml:space="preserve">- 40 человек работают неофициально, предложено обратиться в ГКУ РО «Центр занятости населения города Новошахтинска» или легализовать </w:t>
      </w:r>
      <w:proofErr w:type="spellStart"/>
      <w:r w:rsidRPr="006B5162">
        <w:rPr>
          <w:sz w:val="28"/>
          <w:szCs w:val="28"/>
        </w:rPr>
        <w:t>самозанятость</w:t>
      </w:r>
      <w:proofErr w:type="spellEnd"/>
      <w:r w:rsidRPr="006B5162">
        <w:rPr>
          <w:sz w:val="28"/>
          <w:szCs w:val="28"/>
        </w:rPr>
        <w:t>, воспользовавшись мобильным приложением «Мой налог»;</w:t>
      </w:r>
    </w:p>
    <w:p w:rsidR="006B5162" w:rsidRPr="006B5162" w:rsidRDefault="006B5162" w:rsidP="006B5162">
      <w:pPr>
        <w:spacing w:line="276" w:lineRule="auto"/>
        <w:ind w:left="-709" w:firstLine="708"/>
        <w:jc w:val="both"/>
        <w:rPr>
          <w:sz w:val="28"/>
          <w:szCs w:val="28"/>
        </w:rPr>
      </w:pPr>
      <w:r w:rsidRPr="006B5162">
        <w:rPr>
          <w:sz w:val="28"/>
          <w:szCs w:val="28"/>
        </w:rPr>
        <w:t>- 1 человек выехал за пределы области;</w:t>
      </w:r>
    </w:p>
    <w:p w:rsidR="006B5162" w:rsidRDefault="006B5162" w:rsidP="006B5162">
      <w:pPr>
        <w:spacing w:line="276" w:lineRule="auto"/>
        <w:ind w:left="-709" w:firstLine="708"/>
        <w:jc w:val="both"/>
        <w:rPr>
          <w:sz w:val="28"/>
          <w:szCs w:val="28"/>
        </w:rPr>
      </w:pPr>
      <w:r w:rsidRPr="006B5162">
        <w:rPr>
          <w:sz w:val="28"/>
          <w:szCs w:val="28"/>
        </w:rPr>
        <w:t>- 1 человек умер.</w:t>
      </w:r>
    </w:p>
    <w:p w:rsidR="006B5162" w:rsidRPr="006B5162" w:rsidRDefault="006B5162" w:rsidP="006B5162">
      <w:pPr>
        <w:spacing w:line="276" w:lineRule="auto"/>
        <w:ind w:left="-709" w:firstLine="708"/>
        <w:jc w:val="both"/>
        <w:rPr>
          <w:sz w:val="28"/>
          <w:szCs w:val="28"/>
        </w:rPr>
      </w:pPr>
      <w:r w:rsidRPr="006B5162">
        <w:rPr>
          <w:sz w:val="28"/>
          <w:szCs w:val="28"/>
        </w:rPr>
        <w:t>В качестве дополнительных мер по сокращению «уровня бедности» будет</w:t>
      </w:r>
      <w:r>
        <w:rPr>
          <w:sz w:val="28"/>
          <w:szCs w:val="28"/>
        </w:rPr>
        <w:t xml:space="preserve"> </w:t>
      </w:r>
      <w:r w:rsidRPr="006B5162">
        <w:rPr>
          <w:sz w:val="28"/>
          <w:szCs w:val="28"/>
        </w:rPr>
        <w:t>реализован:</w:t>
      </w:r>
    </w:p>
    <w:p w:rsidR="006B5162" w:rsidRPr="006B5162" w:rsidRDefault="006B5162" w:rsidP="006B5162">
      <w:pPr>
        <w:spacing w:line="276" w:lineRule="auto"/>
        <w:ind w:left="-709" w:firstLine="708"/>
        <w:jc w:val="both"/>
        <w:rPr>
          <w:sz w:val="28"/>
          <w:szCs w:val="28"/>
        </w:rPr>
      </w:pPr>
      <w:r w:rsidRPr="006B5162">
        <w:rPr>
          <w:sz w:val="28"/>
          <w:szCs w:val="28"/>
        </w:rPr>
        <w:t>- новый подход к оказанию адресной социальной помощи на основании</w:t>
      </w:r>
      <w:r>
        <w:rPr>
          <w:sz w:val="28"/>
          <w:szCs w:val="28"/>
        </w:rPr>
        <w:t xml:space="preserve"> </w:t>
      </w:r>
      <w:r w:rsidRPr="006B5162">
        <w:rPr>
          <w:sz w:val="28"/>
          <w:szCs w:val="28"/>
        </w:rPr>
        <w:t>социального контракта гражданам, в целях стимулирования их активных действий по</w:t>
      </w:r>
      <w:r>
        <w:rPr>
          <w:sz w:val="28"/>
          <w:szCs w:val="28"/>
        </w:rPr>
        <w:t xml:space="preserve"> </w:t>
      </w:r>
      <w:r w:rsidRPr="006B5162">
        <w:rPr>
          <w:sz w:val="28"/>
          <w:szCs w:val="28"/>
        </w:rPr>
        <w:t>преодолению трудной жизненной ситуации (поиск работы, осуществление</w:t>
      </w:r>
      <w:r>
        <w:rPr>
          <w:sz w:val="28"/>
          <w:szCs w:val="28"/>
        </w:rPr>
        <w:t xml:space="preserve"> </w:t>
      </w:r>
      <w:r w:rsidRPr="006B5162">
        <w:rPr>
          <w:sz w:val="28"/>
          <w:szCs w:val="28"/>
        </w:rPr>
        <w:t>индивидуальной предпринимательской деятельности, ведения личного подсобного</w:t>
      </w:r>
      <w:r>
        <w:rPr>
          <w:sz w:val="28"/>
          <w:szCs w:val="28"/>
        </w:rPr>
        <w:t xml:space="preserve"> </w:t>
      </w:r>
      <w:r w:rsidRPr="006B5162">
        <w:rPr>
          <w:sz w:val="28"/>
          <w:szCs w:val="28"/>
        </w:rPr>
        <w:t>хозяйства);</w:t>
      </w:r>
    </w:p>
    <w:p w:rsidR="006B5162" w:rsidRDefault="006B5162" w:rsidP="006B5162">
      <w:pPr>
        <w:spacing w:line="276" w:lineRule="auto"/>
        <w:ind w:left="-709" w:firstLine="708"/>
        <w:jc w:val="both"/>
        <w:rPr>
          <w:sz w:val="28"/>
          <w:szCs w:val="28"/>
        </w:rPr>
      </w:pPr>
      <w:r w:rsidRPr="006B5162">
        <w:rPr>
          <w:sz w:val="28"/>
          <w:szCs w:val="28"/>
        </w:rPr>
        <w:t>- актуализированное взаимодействие между ГКУ РО «Центр занятости населения</w:t>
      </w:r>
      <w:r>
        <w:rPr>
          <w:sz w:val="28"/>
          <w:szCs w:val="28"/>
        </w:rPr>
        <w:t xml:space="preserve"> </w:t>
      </w:r>
      <w:r w:rsidRPr="006B5162">
        <w:rPr>
          <w:sz w:val="28"/>
          <w:szCs w:val="28"/>
        </w:rPr>
        <w:t xml:space="preserve">города Новошахтинска», Управления социальной </w:t>
      </w:r>
      <w:proofErr w:type="gramStart"/>
      <w:r w:rsidRPr="006B5162">
        <w:rPr>
          <w:sz w:val="28"/>
          <w:szCs w:val="28"/>
        </w:rPr>
        <w:t>защиты населения Администрации</w:t>
      </w:r>
      <w:r>
        <w:rPr>
          <w:sz w:val="28"/>
          <w:szCs w:val="28"/>
        </w:rPr>
        <w:t xml:space="preserve"> </w:t>
      </w:r>
      <w:r w:rsidRPr="006B5162">
        <w:rPr>
          <w:sz w:val="28"/>
          <w:szCs w:val="28"/>
        </w:rPr>
        <w:t>города Новошахтинска</w:t>
      </w:r>
      <w:proofErr w:type="gramEnd"/>
      <w:r w:rsidRPr="006B5162">
        <w:rPr>
          <w:sz w:val="28"/>
          <w:szCs w:val="28"/>
        </w:rPr>
        <w:t xml:space="preserve"> и работодателями города, испытывающими потребность в</w:t>
      </w:r>
      <w:r>
        <w:rPr>
          <w:sz w:val="28"/>
          <w:szCs w:val="28"/>
        </w:rPr>
        <w:t xml:space="preserve"> </w:t>
      </w:r>
      <w:r w:rsidRPr="006B5162">
        <w:rPr>
          <w:sz w:val="28"/>
          <w:szCs w:val="28"/>
        </w:rPr>
        <w:t>трудовых ресурсах, с целью трудоустройства малоимущих граждан.</w:t>
      </w:r>
    </w:p>
    <w:p w:rsidR="00FF7D39" w:rsidRDefault="00FF7D39"/>
    <w:p w:rsidR="00781B54" w:rsidRPr="009521E0" w:rsidRDefault="009521E0">
      <w:pPr>
        <w:rPr>
          <w:sz w:val="24"/>
          <w:szCs w:val="24"/>
        </w:rPr>
      </w:pPr>
      <w:r w:rsidRPr="009521E0">
        <w:rPr>
          <w:sz w:val="24"/>
          <w:szCs w:val="24"/>
        </w:rPr>
        <w:t>Отдел по труду Администрации города</w:t>
      </w:r>
    </w:p>
    <w:p w:rsidR="009521E0" w:rsidRPr="009521E0" w:rsidRDefault="009521E0">
      <w:pPr>
        <w:rPr>
          <w:sz w:val="24"/>
          <w:szCs w:val="24"/>
        </w:rPr>
      </w:pPr>
    </w:p>
    <w:p w:rsidR="00781B54" w:rsidRPr="009521E0" w:rsidRDefault="00781B54">
      <w:pPr>
        <w:rPr>
          <w:sz w:val="24"/>
          <w:szCs w:val="24"/>
        </w:rPr>
      </w:pPr>
      <w:proofErr w:type="spellStart"/>
      <w:r w:rsidRPr="009521E0">
        <w:rPr>
          <w:sz w:val="24"/>
          <w:szCs w:val="24"/>
        </w:rPr>
        <w:t>Кургина</w:t>
      </w:r>
      <w:proofErr w:type="spellEnd"/>
      <w:r w:rsidRPr="009521E0">
        <w:rPr>
          <w:sz w:val="24"/>
          <w:szCs w:val="24"/>
        </w:rPr>
        <w:t xml:space="preserve"> Е.Л. </w:t>
      </w:r>
    </w:p>
    <w:p w:rsidR="00781B54" w:rsidRDefault="009521E0">
      <w:pPr>
        <w:rPr>
          <w:sz w:val="24"/>
          <w:szCs w:val="24"/>
        </w:rPr>
      </w:pPr>
      <w:r w:rsidRPr="009521E0">
        <w:rPr>
          <w:sz w:val="24"/>
          <w:szCs w:val="24"/>
        </w:rPr>
        <w:t xml:space="preserve">8 (863 69) </w:t>
      </w:r>
      <w:r w:rsidR="00781B54" w:rsidRPr="009521E0">
        <w:rPr>
          <w:sz w:val="24"/>
          <w:szCs w:val="24"/>
        </w:rPr>
        <w:t>2 41 74</w:t>
      </w:r>
    </w:p>
    <w:p w:rsidR="006F7057" w:rsidRPr="009521E0" w:rsidRDefault="006B516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29</w:t>
      </w:r>
      <w:r w:rsidR="006F7057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6F7057">
        <w:rPr>
          <w:sz w:val="24"/>
          <w:szCs w:val="24"/>
        </w:rPr>
        <w:t>. 202</w:t>
      </w:r>
      <w:r>
        <w:rPr>
          <w:sz w:val="24"/>
          <w:szCs w:val="24"/>
        </w:rPr>
        <w:t>1</w:t>
      </w:r>
    </w:p>
    <w:sectPr w:rsidR="006F7057" w:rsidRPr="009521E0" w:rsidSect="006B5162">
      <w:pgSz w:w="11906" w:h="16838" w:code="9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FF"/>
    <w:rsid w:val="001A3BCB"/>
    <w:rsid w:val="004B3193"/>
    <w:rsid w:val="006B5162"/>
    <w:rsid w:val="006F7057"/>
    <w:rsid w:val="00781B54"/>
    <w:rsid w:val="008B4251"/>
    <w:rsid w:val="009302A8"/>
    <w:rsid w:val="009521E0"/>
    <w:rsid w:val="00D31323"/>
    <w:rsid w:val="00EF6FFF"/>
    <w:rsid w:val="00F00432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ARM-73</cp:lastModifiedBy>
  <cp:revision>3</cp:revision>
  <dcterms:created xsi:type="dcterms:W3CDTF">2021-01-29T11:27:00Z</dcterms:created>
  <dcterms:modified xsi:type="dcterms:W3CDTF">2021-01-29T11:36:00Z</dcterms:modified>
</cp:coreProperties>
</file>