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17" w:rsidRDefault="00E12A17" w:rsidP="00DD0AD2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bookmarkStart w:id="0" w:name="_GoBack"/>
      <w:bookmarkEnd w:id="0"/>
    </w:p>
    <w:p w:rsidR="00DD0AD2" w:rsidRPr="00553474" w:rsidRDefault="00DD0AD2" w:rsidP="00DD0AD2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55347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План мероприятий</w:t>
      </w:r>
    </w:p>
    <w:p w:rsidR="00553474" w:rsidRPr="00553474" w:rsidRDefault="00DD0AD2" w:rsidP="00553474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55347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по реализации обязательств </w:t>
      </w:r>
      <w:r w:rsidR="00553474" w:rsidRPr="0055347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городского трехстороннего Соглашения на 2023 – 2025 годы</w:t>
      </w:r>
    </w:p>
    <w:p w:rsidR="0009574B" w:rsidRPr="00553474" w:rsidRDefault="00553474" w:rsidP="00DD23FE">
      <w:pPr>
        <w:keepNext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55347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по итогам 2023 года</w:t>
      </w:r>
    </w:p>
    <w:p w:rsidR="00DD0AD2" w:rsidRPr="00B87944" w:rsidRDefault="00DD0AD2" w:rsidP="00DD0AD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</w:p>
    <w:tbl>
      <w:tblPr>
        <w:tblpPr w:leftFromText="180" w:rightFromText="180" w:vertAnchor="text" w:tblpX="-459" w:tblpY="1"/>
        <w:tblOverlap w:val="never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132"/>
        <w:gridCol w:w="1284"/>
        <w:gridCol w:w="5386"/>
        <w:gridCol w:w="66"/>
        <w:gridCol w:w="1398"/>
        <w:gridCol w:w="6933"/>
      </w:tblGrid>
      <w:tr w:rsidR="00680693" w:rsidRPr="00C91520" w:rsidTr="002128B1">
        <w:trPr>
          <w:trHeight w:val="20"/>
        </w:trPr>
        <w:tc>
          <w:tcPr>
            <w:tcW w:w="951" w:type="dxa"/>
            <w:gridSpan w:val="2"/>
            <w:vAlign w:val="center"/>
          </w:tcPr>
          <w:p w:rsidR="00680693" w:rsidRPr="00C91520" w:rsidRDefault="00680693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№</w:t>
            </w:r>
          </w:p>
          <w:p w:rsidR="00680693" w:rsidRPr="00C91520" w:rsidRDefault="00680693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п/п</w:t>
            </w:r>
          </w:p>
        </w:tc>
        <w:tc>
          <w:tcPr>
            <w:tcW w:w="1284" w:type="dxa"/>
            <w:vAlign w:val="center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Соот</w:t>
            </w:r>
            <w:r w:rsidR="00132A9F"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ветству</w:t>
            </w:r>
            <w:r w:rsidR="002128B1"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-</w:t>
            </w: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ющий пункт Соглашения</w:t>
            </w:r>
          </w:p>
        </w:tc>
        <w:tc>
          <w:tcPr>
            <w:tcW w:w="5452" w:type="dxa"/>
            <w:gridSpan w:val="2"/>
            <w:vAlign w:val="center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Содержание мероприятия</w:t>
            </w:r>
          </w:p>
        </w:tc>
        <w:tc>
          <w:tcPr>
            <w:tcW w:w="1398" w:type="dxa"/>
            <w:vAlign w:val="center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Срок</w:t>
            </w:r>
          </w:p>
          <w:p w:rsidR="00680693" w:rsidRPr="00C91520" w:rsidRDefault="00680693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исполнения</w:t>
            </w:r>
          </w:p>
        </w:tc>
        <w:tc>
          <w:tcPr>
            <w:tcW w:w="6933" w:type="dxa"/>
            <w:vAlign w:val="center"/>
          </w:tcPr>
          <w:p w:rsidR="00680693" w:rsidRPr="00C91520" w:rsidRDefault="00270668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Исполнение мероприятий</w:t>
            </w:r>
          </w:p>
        </w:tc>
      </w:tr>
      <w:tr w:rsidR="00273EF5" w:rsidRPr="00C91520" w:rsidTr="006F717F">
        <w:trPr>
          <w:trHeight w:val="20"/>
        </w:trPr>
        <w:tc>
          <w:tcPr>
            <w:tcW w:w="16018" w:type="dxa"/>
            <w:gridSpan w:val="7"/>
            <w:vAlign w:val="center"/>
          </w:tcPr>
          <w:p w:rsidR="00273EF5" w:rsidRPr="00C91520" w:rsidRDefault="00BD6991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Раздел 1</w:t>
            </w:r>
            <w:r w:rsidR="004E4C32"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Приоритетные направления экономической политики</w:t>
            </w:r>
          </w:p>
        </w:tc>
      </w:tr>
      <w:tr w:rsidR="00680693" w:rsidRPr="00C91520" w:rsidTr="002128B1">
        <w:trPr>
          <w:trHeight w:val="20"/>
        </w:trPr>
        <w:tc>
          <w:tcPr>
            <w:tcW w:w="951" w:type="dxa"/>
            <w:gridSpan w:val="2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284" w:type="dxa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1.1.</w:t>
            </w:r>
          </w:p>
          <w:p w:rsidR="00273EF5" w:rsidRPr="00C91520" w:rsidRDefault="004C6740" w:rsidP="001101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</w:tc>
        <w:tc>
          <w:tcPr>
            <w:tcW w:w="5452" w:type="dxa"/>
            <w:gridSpan w:val="2"/>
          </w:tcPr>
          <w:p w:rsidR="00680693" w:rsidRPr="00C91520" w:rsidRDefault="00680693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 xml:space="preserve">Реализация </w:t>
            </w:r>
            <w:r w:rsidR="00EC7B13" w:rsidRPr="00C91520">
              <w:rPr>
                <w:rFonts w:ascii="Times New Roman" w:hAnsi="Times New Roman"/>
              </w:rPr>
              <w:t>национальных проектов «Малое и  среднее предпринимательство и поддержка инд</w:t>
            </w:r>
            <w:r w:rsidR="002128B1" w:rsidRPr="00C91520">
              <w:rPr>
                <w:rFonts w:ascii="Times New Roman" w:hAnsi="Times New Roman"/>
              </w:rPr>
              <w:t>ивидуальной предпринимательской инициативы», </w:t>
            </w:r>
            <w:r w:rsidR="00EC7B13" w:rsidRPr="00C91520">
              <w:rPr>
                <w:rFonts w:ascii="Times New Roman" w:hAnsi="Times New Roman"/>
              </w:rPr>
              <w:t>«Производитель</w:t>
            </w:r>
            <w:r w:rsidR="002128B1" w:rsidRPr="00C91520">
              <w:rPr>
                <w:rFonts w:ascii="Times New Roman" w:hAnsi="Times New Roman"/>
              </w:rPr>
              <w:t>-</w:t>
            </w:r>
            <w:r w:rsidR="00EC7B13" w:rsidRPr="00C91520">
              <w:rPr>
                <w:rFonts w:ascii="Times New Roman" w:hAnsi="Times New Roman"/>
              </w:rPr>
              <w:t>ность труда», Стратегии социально-экономического развития города Новошахтинска на период до 2030 года, муниципальной программы города Новошахтинска «Развитие экономики»</w:t>
            </w:r>
          </w:p>
        </w:tc>
        <w:tc>
          <w:tcPr>
            <w:tcW w:w="1398" w:type="dxa"/>
          </w:tcPr>
          <w:p w:rsidR="00680693" w:rsidRPr="00C91520" w:rsidRDefault="00680693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6933" w:type="dxa"/>
          </w:tcPr>
          <w:p w:rsidR="00C56CBB" w:rsidRPr="00C91520" w:rsidRDefault="00C56CBB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связи </w:t>
            </w:r>
            <w:r w:rsidR="00C9513E">
              <w:rPr>
                <w:rFonts w:ascii="Times New Roman" w:eastAsia="Times New Roman" w:hAnsi="Times New Roman"/>
                <w:color w:val="000000"/>
                <w:lang w:eastAsia="ru-RU"/>
              </w:rPr>
              <w:t>с произошедшими в городе изменениями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, в июле 2023 года пр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оведена корректировка Стратегии</w:t>
            </w:r>
            <w:r w:rsidR="00C951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9513E" w:rsidRPr="00C9513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социально-экономического развития города Новошахтинска на период до 2030 года</w:t>
            </w:r>
            <w:r w:rsidR="009921F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105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утвержденная Решением Новошахтинской городской Думы от</w:t>
            </w:r>
            <w:r w:rsidR="004466D3" w:rsidRP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27.07.2023 № 440</w:t>
            </w:r>
            <w:r w:rsidR="004105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Стратегия)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приоритеты и задачи развития города на долгосрочную перспективу приведены в соответствие с актуализированными региональными и федеральными документами стратег</w:t>
            </w:r>
            <w:r w:rsidR="0080622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ического планирования. При этом миссия города,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важнейшие направления развития, обозначенные в Стратегии</w:t>
            </w:r>
            <w:r w:rsidR="00C9513E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остались неизменными. </w:t>
            </w:r>
          </w:p>
          <w:p w:rsidR="00C56CBB" w:rsidRPr="00C91520" w:rsidRDefault="00C56CBB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стратегических направлений развития города осуществляется посредством плана реализации стратегии и муниципальных программ.</w:t>
            </w:r>
            <w:r w:rsidR="0080622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в городе реализовывалась 21 муниципальная программа со сроком реализации до 2030 года, перечень которых был утвержден постановлением Адм</w:t>
            </w:r>
            <w:r w:rsidR="0080622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инистрации города от 24.08.2018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799 «Об утверждении Перечня муниципальных программ города Новошахтинска». </w:t>
            </w:r>
          </w:p>
          <w:p w:rsidR="00C56CBB" w:rsidRPr="00C91520" w:rsidRDefault="00C56CBB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ассигнований, предусмотренный программами на 2023 год составил 3 736,4 млн. руб., из них освоено 3 625,7 млн. руб. </w:t>
            </w:r>
          </w:p>
          <w:p w:rsidR="00680693" w:rsidRPr="00C91520" w:rsidRDefault="00C56CBB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мероприятий всех программ составило 97,0% (в том числе эффективность использования средств федерального бюджета составила 100,0%; областного бюджета - 94,2%; средств бюджета города - 99,1 %, внебюджетных источников - 97,2 %).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национального проекта «Малое и среднее предпринимательство и поддержка индивидуальной предпринимате-льской инициативы» осуществляется по трем региональным проектам: «Акселерация субъектов малого и среднего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предпринимательства», 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легкого старта и комфортного ведения бизнеса», «Создание благоприятных условий для осуществления деятельности самозанят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ыми гражданами»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соответствии с принятыми «дорожными картами».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2023 года все мероприятия «дорожных карт» выполнены в полном объеме. Достигнуты следующие целевые показатели: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численность занятых в сфере малого и среднего предпринимательства, включая индивидуальных предпринимателей</w:t>
            </w:r>
            <w:r w:rsidR="00C9513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- 12 200 человек, при плане 10 900 человек;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количество самозанятых граждан, зафиксировавших статус и применяющих специальный налоговый режим «Налог на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профессиональный доход» (НПД) 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9513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5 972 человек, при плане - 4 500 человек. 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национального проекта «Производительность труда»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осуществляется по двум региональным проектам: «Адресная поддержка повышения производительности труда на предприятиях», «Системные меры по повышению производительности труда» в соответствии с принятыми «дорожными картами».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итогам 2023 года все мероприятия «дорожных карт» выполнены в полном объеме. Достигнуты следующие целевые показатели: </w:t>
            </w:r>
          </w:p>
          <w:p w:rsidR="00C8025D" w:rsidRPr="00C91520" w:rsidRDefault="00C8025D" w:rsidP="00C8025D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количество предприятий-участников города Новошахтинска, вовлеченных в 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проект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- 5 единиц,</w:t>
            </w:r>
            <w:r w:rsidRPr="00C91520">
              <w:t> 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плане 4 единицы; </w:t>
            </w:r>
          </w:p>
          <w:p w:rsidR="00C8025D" w:rsidRPr="00C91520" w:rsidRDefault="00C8025D" w:rsidP="004466D3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количество руководителей, обученных по программе управленческих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навыков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для повышения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производительности труда – факт 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, 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плане 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  <w:r w:rsidR="00363D04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3C5428" w:rsidRPr="00C91520" w:rsidTr="002128B1">
        <w:trPr>
          <w:trHeight w:val="20"/>
        </w:trPr>
        <w:tc>
          <w:tcPr>
            <w:tcW w:w="951" w:type="dxa"/>
            <w:gridSpan w:val="2"/>
          </w:tcPr>
          <w:p w:rsidR="003C5428" w:rsidRPr="00C91520" w:rsidRDefault="00022A31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</w:t>
            </w:r>
            <w:r w:rsidR="003C5428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  <w:p w:rsidR="003C5428" w:rsidRPr="00C91520" w:rsidRDefault="003C5428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284" w:type="dxa"/>
          </w:tcPr>
          <w:p w:rsidR="00D26FAC" w:rsidRPr="00C91520" w:rsidRDefault="00D26FAC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1.1.5.</w:t>
            </w:r>
          </w:p>
          <w:p w:rsidR="003C5428" w:rsidRPr="00C91520" w:rsidRDefault="00AD5BC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1.1.6</w:t>
            </w:r>
            <w:r w:rsidR="003C5428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  <w:p w:rsidR="00D26FAC" w:rsidRPr="00C91520" w:rsidRDefault="00D26FAC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1.2.4.</w:t>
            </w:r>
          </w:p>
        </w:tc>
        <w:tc>
          <w:tcPr>
            <w:tcW w:w="5452" w:type="dxa"/>
            <w:gridSpan w:val="2"/>
          </w:tcPr>
          <w:p w:rsidR="003C5428" w:rsidRPr="00C91520" w:rsidRDefault="00D26FAC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 xml:space="preserve">Развитие потребительского рынка, оказание доступных и качественных услуг. </w:t>
            </w:r>
            <w:r w:rsidR="0006033F" w:rsidRPr="00C91520">
              <w:rPr>
                <w:rFonts w:ascii="Times New Roman" w:hAnsi="Times New Roman"/>
              </w:rPr>
              <w:t>Повышение качества продукции, поступающей на потребительский рынок, развитие системы добровольной сертификации «Сделано на Дону».</w:t>
            </w:r>
          </w:p>
        </w:tc>
        <w:tc>
          <w:tcPr>
            <w:tcW w:w="1398" w:type="dxa"/>
          </w:tcPr>
          <w:p w:rsidR="003C5428" w:rsidRPr="00C91520" w:rsidRDefault="003C5428" w:rsidP="00110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ежегодно</w:t>
            </w:r>
          </w:p>
        </w:tc>
        <w:tc>
          <w:tcPr>
            <w:tcW w:w="6933" w:type="dxa"/>
          </w:tcPr>
          <w:p w:rsidR="009921FF" w:rsidRDefault="007A1BF1" w:rsidP="007A1BF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>Город Новошахтинск продолжает активно развиваться в сфере потребительского рынка.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31.12.2023</w:t>
            </w: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на территории города осуществляли деятельнос</w:t>
            </w:r>
            <w:r w:rsidR="00410512">
              <w:rPr>
                <w:rFonts w:ascii="Times New Roman" w:eastAsia="Times New Roman" w:hAnsi="Times New Roman"/>
                <w:color w:val="000000"/>
                <w:lang w:eastAsia="ru-RU"/>
              </w:rPr>
              <w:t>ть свыше 680 торговых объектов</w:t>
            </w: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>, 70 предприятий общественного питания, 266 предприятий</w:t>
            </w:r>
            <w:r w:rsidR="004105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бытового обслуживания населения</w:t>
            </w:r>
            <w:r w:rsidR="009921F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105D9" w:rsidRDefault="007A1BF1" w:rsidP="007A1BF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>В Новошахтинске открываются современные предприятия торговли с широким ассортиментом товаров, высокой культурой обслуживания, различными формами услуг и расчетов, удобным режимом работы. В 2023 году введено в эксплуатацию 3 743,8 кв.м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торговых площадей в разных районах города. </w:t>
            </w:r>
          </w:p>
          <w:p w:rsidR="007A1BF1" w:rsidRPr="007A1BF1" w:rsidRDefault="007A1BF1" w:rsidP="007A1BF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>Активно развивается ярмарочная торговля на уличных площадках города. По результатам 2023 года проведено 52 ярмарочных мероприятия с предоставлением участникам 1070 торговых мест на безвозмездной основе.</w:t>
            </w:r>
          </w:p>
          <w:p w:rsidR="007A1BF1" w:rsidRPr="007A1BF1" w:rsidRDefault="007A1BF1" w:rsidP="007A1BF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целях принятия мер по обеспечению безопасности на потребительском рынке города в 2023 году специалистами Администрации города совместно с сотрудниками Отдела МВД России по г. Новошахтинску проводилась системная работа, </w:t>
            </w: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направленная на выявление и пресечение фактов незаконной торговли.</w:t>
            </w:r>
          </w:p>
          <w:p w:rsidR="007A1BF1" w:rsidRDefault="007A1BF1" w:rsidP="007A1BF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BF1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проведено 122 рейда, направленных на пресечение несанкционированной торговли в городе Новошахтинске, составлено 23 протокола об административных правонарушениях по статье по статье 8.2 «Неустановленное место торговли» Областного закона от 25.10.2002 № 273-ЗС. Протоколы рассмотрены на заседании административной комиссии при Администрации города, начислено штрафов на сумму 73,5 тыс. руб.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итогам 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2023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года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план мероприятий по реализации концепции продвижения системы добровольной сертификации «Сделано на Дону» («дорожная карта») выполнен в полном объеме.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Организовано взаимодействие с торговыми сетями и предприятиями автономной розницы по вопросу популяризации продукции, прошедшей систему добровольной сертификации «Сделано на Дону», в том числе в части реализации постановления Правительства РО от 06.09.2017 № 620 «Об утверждении Порядка использования знака соответствия системы добровольной сертификации «Сделано на Дону»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- система)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. С 2013 года с хозяйствующими субъектами заключено 321 соглашение на 289 объектах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(в 2023 году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23 соглашения на 25 объектах).</w:t>
            </w:r>
          </w:p>
          <w:p w:rsidR="00C9513E" w:rsidRDefault="004E23F8" w:rsidP="00C9513E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17 объектах торговли проведены мониторинги корректности и использования визуальных решений популяризации товаров.</w:t>
            </w:r>
            <w:r w:rsidR="00C9513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E23F8" w:rsidRPr="00C91520" w:rsidRDefault="00C9513E" w:rsidP="00C9513E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городе два предприятия - производителя имеют знак качеств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 «Сделано на Дону»: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ООО «Ю-Мет» и ООО «Технология Успеха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Сформирован реестр потенциальных участников из числа предприятий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производителей.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Оказана  методическая помощь предприятиям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производителям, посредством п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роведения семинаров, заседаний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4 мероприятия.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Проведено 4 мероп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риятия по популяризации системы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(семинары, круглые столы).</w:t>
            </w:r>
          </w:p>
          <w:p w:rsidR="004E23F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Проведена визуализация и аудиальная интеграция системы добровольной сертификации в общегородских мероприятиях - 11.</w:t>
            </w:r>
          </w:p>
          <w:p w:rsidR="004E23F8" w:rsidRPr="00C91520" w:rsidRDefault="002A777B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п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роведено четыре конкурса: «Защита пр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 глазами молодого поколения», 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«Палитра бургеров», «День торговли», «Парикмахеры». </w:t>
            </w:r>
          </w:p>
          <w:p w:rsidR="004E23F8" w:rsidRPr="00C91520" w:rsidRDefault="00C9513E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 выход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информационных поводов по тематике «Сделано на Дону» в средствах массовой информации: в  Новошахтинской  городской общественно-политической газете «Знамя шахтера» 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 публикаций,  н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а телевидении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канал «Несветай» 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ролика, 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официальном сайте Администрации города 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20 публикаций, в соц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иальных сетях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(«ВКонтакте», Телеграмм)  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4E23F8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17 публикаций.</w:t>
            </w:r>
          </w:p>
          <w:p w:rsidR="003C5428" w:rsidRPr="00C91520" w:rsidRDefault="004E23F8" w:rsidP="004E23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hAnsi="Times New Roman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Издано инфор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мационных материалов: листовок - 85 шт</w:t>
            </w:r>
            <w:r w:rsidR="004466D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2A777B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буклетов -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170 шт.</w:t>
            </w:r>
          </w:p>
        </w:tc>
      </w:tr>
      <w:tr w:rsidR="007333AE" w:rsidRPr="00C91520" w:rsidTr="006F717F">
        <w:trPr>
          <w:trHeight w:val="20"/>
        </w:trPr>
        <w:tc>
          <w:tcPr>
            <w:tcW w:w="16018" w:type="dxa"/>
            <w:gridSpan w:val="7"/>
            <w:vAlign w:val="center"/>
          </w:tcPr>
          <w:p w:rsidR="007333AE" w:rsidRPr="00C91520" w:rsidRDefault="0009574B" w:rsidP="0011018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C91520">
              <w:rPr>
                <w:rFonts w:ascii="Times New Roman" w:hAnsi="Times New Roman"/>
                <w:b/>
              </w:rPr>
              <w:lastRenderedPageBreak/>
              <w:t>Раздел 2. Оп</w:t>
            </w:r>
            <w:r w:rsidR="007333AE" w:rsidRPr="00C91520">
              <w:rPr>
                <w:rFonts w:ascii="Times New Roman" w:hAnsi="Times New Roman"/>
                <w:b/>
              </w:rPr>
              <w:t>лата труда и уровень жизни населения</w:t>
            </w:r>
          </w:p>
        </w:tc>
      </w:tr>
      <w:tr w:rsidR="003A1BCA" w:rsidRPr="00C91520" w:rsidTr="00C43F5A">
        <w:trPr>
          <w:trHeight w:val="6833"/>
        </w:trPr>
        <w:tc>
          <w:tcPr>
            <w:tcW w:w="819" w:type="dxa"/>
          </w:tcPr>
          <w:p w:rsidR="003A1BCA" w:rsidRPr="00C91520" w:rsidRDefault="00BC437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3A1BCA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416" w:type="dxa"/>
            <w:gridSpan w:val="2"/>
          </w:tcPr>
          <w:p w:rsidR="003A1BCA" w:rsidRPr="00C91520" w:rsidRDefault="003A1BCA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2.2.1.</w:t>
            </w:r>
          </w:p>
        </w:tc>
        <w:tc>
          <w:tcPr>
            <w:tcW w:w="5386" w:type="dxa"/>
          </w:tcPr>
          <w:p w:rsidR="003A1BCA" w:rsidRPr="00C91520" w:rsidRDefault="003A1BCA" w:rsidP="0011018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lang w:eastAsia="ar-SA"/>
              </w:rPr>
              <w:t>Проведение мониторинга средней заработной платы категорий работников, определенных указами Президента Российской Федерации</w:t>
            </w:r>
          </w:p>
        </w:tc>
        <w:tc>
          <w:tcPr>
            <w:tcW w:w="1464" w:type="dxa"/>
            <w:gridSpan w:val="2"/>
          </w:tcPr>
          <w:p w:rsidR="003A1BCA" w:rsidRPr="00C91520" w:rsidRDefault="003A1BCA" w:rsidP="0011018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6933" w:type="dxa"/>
          </w:tcPr>
          <w:p w:rsidR="0076275D" w:rsidRPr="00C91520" w:rsidRDefault="001A5453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76275D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онтроль за сохранением достигнутого соотношения уровня оплаты труда отдельных категорий работников бюджетной сферы, определённых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годы», от среднемесячной начисленной заработной платы наёмных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аботников по Ростовской области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осуществляется ежемесячно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Среднемесячная заработная плата работников муниципальных учреждений за январь-декабрь 2023 года составила в учреждениях: 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образования: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работники учреждений общего образования (с выплатами за 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классное руководство учителям)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41 722,98 руб. (107,91%);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педагогические работники учреж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дений дошкольного образования -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36 659,57 руб. (100,58%);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педагогические работники учреждений дополнительного образования детей (по учреждениям, подведомственным Управлению обр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азования Администрации города)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48 030,09 руб. (114,4%);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педагогические работники учреждений дополнительного образования детей (по учреждениям, подведомственным Отделу культуры 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 спорта Администрации города)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41 820,98 руб. (105,6%);</w:t>
            </w:r>
          </w:p>
          <w:p w:rsidR="0076275D" w:rsidRPr="00C91520" w:rsidRDefault="00165B9A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культуры - </w:t>
            </w:r>
            <w:r w:rsidR="0076275D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38 823,23 руб. (100,4%);</w:t>
            </w:r>
          </w:p>
          <w:p w:rsidR="0076275D" w:rsidRPr="00C91520" w:rsidRDefault="0076275D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социального обслуживания: </w:t>
            </w:r>
          </w:p>
          <w:p w:rsidR="0076275D" w:rsidRPr="00C91520" w:rsidRDefault="00165B9A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средний медицинский персонал - </w:t>
            </w:r>
            <w:r w:rsidR="0076275D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38 664,12 руб. (100%);</w:t>
            </w:r>
          </w:p>
          <w:p w:rsidR="0076275D" w:rsidRPr="00C91520" w:rsidRDefault="00165B9A" w:rsidP="0011018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младший медицинский персонал - </w:t>
            </w:r>
            <w:r w:rsidR="0076275D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38 663,93 руб. (100%);</w:t>
            </w:r>
          </w:p>
          <w:p w:rsidR="003A1BCA" w:rsidRPr="00C91520" w:rsidRDefault="00165B9A" w:rsidP="0011018A"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работники -</w:t>
            </w:r>
            <w:r w:rsidR="0076275D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39 824,14 руб. (103%).</w:t>
            </w:r>
          </w:p>
        </w:tc>
      </w:tr>
      <w:tr w:rsidR="003A1BCA" w:rsidRPr="00C91520" w:rsidTr="002128B1">
        <w:trPr>
          <w:trHeight w:val="20"/>
        </w:trPr>
        <w:tc>
          <w:tcPr>
            <w:tcW w:w="819" w:type="dxa"/>
          </w:tcPr>
          <w:p w:rsidR="003A1BCA" w:rsidRPr="00C91520" w:rsidRDefault="00BC437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3A1BCA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416" w:type="dxa"/>
            <w:gridSpan w:val="2"/>
          </w:tcPr>
          <w:p w:rsidR="003A1BCA" w:rsidRPr="00C91520" w:rsidRDefault="003A1BCA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 xml:space="preserve"> 2.1.3.,</w:t>
            </w:r>
          </w:p>
          <w:p w:rsidR="003A1BCA" w:rsidRPr="00C91520" w:rsidRDefault="003A1BCA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2.2.7.</w:t>
            </w:r>
          </w:p>
          <w:p w:rsidR="003A1BCA" w:rsidRPr="00C91520" w:rsidRDefault="003A1BCA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2.4.6.</w:t>
            </w:r>
          </w:p>
        </w:tc>
        <w:tc>
          <w:tcPr>
            <w:tcW w:w="5386" w:type="dxa"/>
          </w:tcPr>
          <w:p w:rsidR="003A1BCA" w:rsidRPr="00C91520" w:rsidRDefault="003A1BCA" w:rsidP="0011018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91520">
              <w:rPr>
                <w:rFonts w:ascii="Times New Roman" w:hAnsi="Times New Roman"/>
              </w:rPr>
              <w:t>Проведение мониторинга ситуации с задолженностью по заработной плате на предприятиях и в организациях, расположенных на территории города, недопущение выплаты «серой» заработной платы и (или) осуществления трудовой деятельности без оформления трудовых отношений.</w:t>
            </w:r>
          </w:p>
        </w:tc>
        <w:tc>
          <w:tcPr>
            <w:tcW w:w="1464" w:type="dxa"/>
            <w:gridSpan w:val="2"/>
          </w:tcPr>
          <w:p w:rsidR="003A1BCA" w:rsidRPr="00C91520" w:rsidRDefault="003A1BCA" w:rsidP="0011018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в случае выявления</w:t>
            </w:r>
          </w:p>
        </w:tc>
        <w:tc>
          <w:tcPr>
            <w:tcW w:w="6933" w:type="dxa"/>
          </w:tcPr>
          <w:p w:rsidR="003A1BCA" w:rsidRPr="00C91520" w:rsidRDefault="0009574B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информации отдела государственной статистики в г. Шахты (включая специалистов в  г. Новошахтинске, р.п. Усть-Донецком) в представительство в г. Новошахтинске сведения о наличии просроченной задолженности по заработной плате в течение 2023 года не представлялись.</w:t>
            </w:r>
          </w:p>
          <w:p w:rsidR="00526BF8" w:rsidRPr="00C91520" w:rsidRDefault="00526BF8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Обращений от работников предприятий и организаций, использующих «серые схемы» оплаты труда, не поступало.</w:t>
            </w:r>
          </w:p>
        </w:tc>
      </w:tr>
      <w:tr w:rsidR="003A1BCA" w:rsidRPr="00C91520" w:rsidTr="002128B1">
        <w:trPr>
          <w:trHeight w:val="20"/>
        </w:trPr>
        <w:tc>
          <w:tcPr>
            <w:tcW w:w="819" w:type="dxa"/>
          </w:tcPr>
          <w:p w:rsidR="003A1BCA" w:rsidRPr="00C91520" w:rsidRDefault="00BC437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3A1BCA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416" w:type="dxa"/>
            <w:gridSpan w:val="2"/>
          </w:tcPr>
          <w:p w:rsidR="003A1BCA" w:rsidRPr="00F27671" w:rsidRDefault="003A1BCA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7671">
              <w:rPr>
                <w:rFonts w:ascii="Times New Roman" w:hAnsi="Times New Roman"/>
              </w:rPr>
              <w:t>2.4.3.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A1BCA" w:rsidRPr="00F27671" w:rsidRDefault="003A1BCA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7671">
              <w:rPr>
                <w:rFonts w:ascii="Times New Roman" w:hAnsi="Times New Roman"/>
              </w:rPr>
              <w:t xml:space="preserve">Установление работникам организаций внебюджетного сектора экономики и индивидуальных предпринимателей, полностью отработавшим норму рабочего времени и исполнившим свои трудовые обязанности (нормы труда), минимальную заработную плату в размере не ниже 1,2 </w:t>
            </w:r>
            <w:r w:rsidRPr="00F27671">
              <w:rPr>
                <w:rFonts w:ascii="Times New Roman" w:hAnsi="Times New Roman"/>
              </w:rPr>
              <w:lastRenderedPageBreak/>
              <w:t>минимального размера оплаты труда, установленного в соответствии с законодательством Российской Федерации.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CA" w:rsidRPr="00C91520" w:rsidRDefault="003A1BCA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06" w:rsidRPr="00C91520" w:rsidRDefault="00A56E06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целях контроля по установлению минимального размера оплаты труда (да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лее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МРОТ) Администрацией города ежемесячно обновляется и анализируется реестр по установлению оплаты труда на предприятиях и организациях, присоединившихся к Ростовскому областному трехстороннему (региональному) соглашению между Правительством Ростовской области, Союзом Организаций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Профсоюзов «Федерация Профсоюзов Ростовской Области» и Союзом работодателей Ростовской области на 2023 – 2025 годы. </w:t>
            </w:r>
          </w:p>
          <w:p w:rsidR="00A56E06" w:rsidRPr="00C91520" w:rsidRDefault="004466D3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31.12.2023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областному 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городскому 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тре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хсторонним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глашениям</w:t>
            </w:r>
            <w:r w:rsidR="00165B9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2023 -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2025 го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ды присоединилось 91 организация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6 индивидуальных предпринимателей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Охват организаций, присоединившихся к областному 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городскому </w:t>
            </w:r>
            <w:r w:rsidR="00CC76F9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тре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хсторонним</w:t>
            </w:r>
            <w:r w:rsidR="00CC76F9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глашениям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, в общем количестве действующих ор</w:t>
            </w:r>
            <w:r w:rsidR="00FD5503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ганизаций, составил 57,5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%.</w:t>
            </w:r>
          </w:p>
          <w:p w:rsidR="00A56E06" w:rsidRPr="00C91520" w:rsidRDefault="006B06EF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Величина МРОТ, применяемая в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данных организациях, составила в диапазоне:</w:t>
            </w:r>
          </w:p>
          <w:p w:rsidR="00A56E06" w:rsidRPr="00C91520" w:rsidRDefault="00B25EE2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уровне величины, установленной федеральным зак</w:t>
            </w:r>
            <w:r w:rsidR="00AA762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онодательством (16 242,0 руб.) -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73 организации; </w:t>
            </w:r>
          </w:p>
          <w:p w:rsidR="00A56E06" w:rsidRPr="00C91520" w:rsidRDefault="00AA762A" w:rsidP="00B653A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от 19 490,4 руб. и выше -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 организаций.</w:t>
            </w:r>
          </w:p>
          <w:p w:rsidR="003A1BCA" w:rsidRPr="00C91520" w:rsidRDefault="004466D3" w:rsidP="004E17E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31.12.2023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>заключено</w:t>
            </w:r>
            <w:r w:rsidR="00A56E06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23 Соглашения о социально-экономическом сотрудничестве между Администрацией города Новошахтинска и предприятиями (индивидуальными предпринимателями). Размер минимальной заработной платы предусмотрен в размере не ниже 1,2 минимального размера оплаты труда, установленного в соответствии с законодательством Российской Федерации,  в диапазоне от 19,4 тыс. руб. до 77,3 тыс. руб.</w:t>
            </w:r>
          </w:p>
        </w:tc>
      </w:tr>
      <w:tr w:rsidR="00BD2D4E" w:rsidRPr="00C91520" w:rsidTr="006F717F">
        <w:trPr>
          <w:trHeight w:val="20"/>
        </w:trPr>
        <w:tc>
          <w:tcPr>
            <w:tcW w:w="16018" w:type="dxa"/>
            <w:gridSpan w:val="7"/>
            <w:vAlign w:val="center"/>
          </w:tcPr>
          <w:p w:rsidR="00BD2D4E" w:rsidRPr="00C91520" w:rsidRDefault="00BD2D4E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Раздел 3. Развитие рынка труда и содействие занятости населения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3.1.5.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3.2.15.</w:t>
            </w:r>
          </w:p>
        </w:tc>
        <w:tc>
          <w:tcPr>
            <w:tcW w:w="5386" w:type="dxa"/>
          </w:tcPr>
          <w:p w:rsidR="00BD2D4E" w:rsidRPr="00C91520" w:rsidRDefault="00BD2D4E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Недопущение роста уровня регистрируемой безработицы от числа экономически активного населения города.</w:t>
            </w:r>
          </w:p>
        </w:tc>
        <w:tc>
          <w:tcPr>
            <w:tcW w:w="1464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293B6D" w:rsidRPr="00267E9B" w:rsidRDefault="004466D3" w:rsidP="00DF4F1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267E9B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31.12.2023</w:t>
            </w:r>
            <w:r w:rsidR="00806221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регистрируемой безра</w:t>
            </w:r>
            <w:r w:rsidR="00267E9B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>ботицы составил</w:t>
            </w:r>
            <w:r w:rsidR="00806221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0,23 % от числа экономиче</w:t>
            </w:r>
            <w:r w:rsidR="00267E9B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 активного населения города,  так как на 31.12.2022 – 0,35 % </w:t>
            </w:r>
          </w:p>
          <w:p w:rsidR="00267E9B" w:rsidRPr="00267E9B" w:rsidRDefault="002128B1" w:rsidP="00267E9B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количество граждан, обратившихся в службу занятости, составило 797 человек</w:t>
            </w:r>
            <w:r w:rsidR="00806221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267E9B"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качестве безработных признано 442 гражданина, что на 37,4 % меньше, чем за январь – декабре 2022 года (706 человек).  </w:t>
            </w:r>
          </w:p>
          <w:p w:rsidR="00BD2D4E" w:rsidRPr="00C91520" w:rsidRDefault="005A4C53" w:rsidP="007C280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отчетный период количество свободных рабочих мест </w:t>
            </w:r>
            <w:r w:rsid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составило </w:t>
            </w:r>
            <w:r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>2065 или 810 вакантных должностей, заявленными работодателями, по сравнению с 2022 годом количество вакантных должностей увеличилось н</w:t>
            </w:r>
            <w:r w:rsidR="00267E9B">
              <w:rPr>
                <w:rFonts w:ascii="Times New Roman" w:eastAsia="Times New Roman" w:hAnsi="Times New Roman"/>
                <w:color w:val="000000"/>
                <w:lang w:eastAsia="ru-RU"/>
              </w:rPr>
              <w:t>а 185, свободных рабочих мест - на</w:t>
            </w:r>
            <w:r w:rsidRPr="00267E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326.</w:t>
            </w:r>
            <w:r w:rsidR="00DF4F16" w:rsidRPr="00293B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3.1.7.</w:t>
            </w:r>
          </w:p>
        </w:tc>
        <w:tc>
          <w:tcPr>
            <w:tcW w:w="5386" w:type="dxa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Привлечение предприятий к организации общественных работ для граждан, предполагаемых к высвобождению, зарегистрированных в Центре занятости населения в целях поиска подходящей работы.</w:t>
            </w:r>
          </w:p>
        </w:tc>
        <w:tc>
          <w:tcPr>
            <w:tcW w:w="1464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D9116E" w:rsidRPr="00C91520" w:rsidRDefault="002128B1" w:rsidP="007C7D8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заключен 51 договор о совместной деятельности по организации и проведению оплачиваемых общественных работ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Трудоустроено 205 человек по следующим видам общественно-полезной деятельности:  работы по благоустройству и уборке территории города,  озеленению и облагораживанию зон отдыха,  доставке и распространению  газет и печатной продукции, подсобные работы на производстве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>и т.д.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следующие 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организации 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города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="007C7D86" w:rsidRPr="007C7D86">
              <w:rPr>
                <w:rFonts w:ascii="Times New Roman" w:eastAsia="Times New Roman" w:hAnsi="Times New Roman"/>
                <w:color w:val="000000"/>
                <w:lang w:eastAsia="ru-RU"/>
              </w:rPr>
              <w:t>МБДОУ  </w:t>
            </w:r>
            <w:r w:rsidR="004E17E8" w:rsidRPr="007C7D86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>/с № 26 «Весна», 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>ООО «Редакция газеты «Знамя  Шахтера», НТПТ ф. ГБПОУ  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>РО 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>«ШРКТЭ им.ак. Степанова П.И.»., МБДОУ д/с   № 34 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>«Мишутка»,БФ «Солидарность. Добро. Милосердие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>»,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ООО </w:t>
            </w:r>
            <w:r w:rsidR="004E17E8" w:rsidRPr="004E17E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«Батайское ПО «Электросвет», ООО «Технология У</w:t>
            </w:r>
            <w:r w:rsidR="004E17E8">
              <w:rPr>
                <w:rFonts w:ascii="Times New Roman" w:eastAsia="Times New Roman" w:hAnsi="Times New Roman"/>
                <w:color w:val="000000"/>
                <w:lang w:eastAsia="ru-RU"/>
              </w:rPr>
              <w:t>спеха»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3.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3.1.9.</w:t>
            </w:r>
          </w:p>
        </w:tc>
        <w:tc>
          <w:tcPr>
            <w:tcW w:w="5386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Привлечение предприятий к организации временного трудоустройства несовершеннолетних граждан в возрасте от 14 до 18 лет в свободное от учебы время, отдавая приоритеты подросткам из социально уязвимых малообеспеченных семей, находящихся в трудной жизненной ситуации, в  том числе состоящих на различных видах профилактического учета</w:t>
            </w:r>
          </w:p>
        </w:tc>
        <w:tc>
          <w:tcPr>
            <w:tcW w:w="1464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green"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D9116E" w:rsidRPr="00D470C7" w:rsidRDefault="00D470C7" w:rsidP="00D470C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7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январь - декабрь 2023 года заключено 59 договоров, трудоустроено 468 подростков, из них 3 человека, состоящих на различных видах учета, 155 человек трудоустроено за счет средств местного бюджета. ГКУ РО «Центр занятости населения города Новошахтинска» проведены беседы по школам города по информированию несовершеннолетних граждан о возможном трудоустройстве, об оказании государственной услуги по профессиональной ориентации для подростков с использованием мобильного офиса центра занятости населения. Организовано трудоустройство подростков на предприятия (организации) города: ООО МП «Автомобильный транспорт», МАДОУ ЦРР д/с № 1 «Глория», МБДОУ д/с  № 28 «Сказка», МБУ ДО СШ </w:t>
            </w:r>
            <w:r w:rsidR="007105D9">
              <w:rPr>
                <w:rFonts w:ascii="Times New Roman" w:eastAsia="Times New Roman" w:hAnsi="Times New Roman"/>
                <w:color w:val="000000"/>
                <w:lang w:eastAsia="ru-RU"/>
              </w:rPr>
              <w:t>№ 4, ООО «УМГ», АО «Корпорация «</w:t>
            </w:r>
            <w:r w:rsidRPr="00D470C7">
              <w:rPr>
                <w:rFonts w:ascii="Times New Roman" w:eastAsia="Times New Roman" w:hAnsi="Times New Roman"/>
                <w:color w:val="000000"/>
                <w:lang w:eastAsia="ru-RU"/>
              </w:rPr>
              <w:t>Глория Джинс», ГБОУ РО «Новошахтинская школа-интернат» и т.д.</w:t>
            </w:r>
          </w:p>
        </w:tc>
      </w:tr>
      <w:tr w:rsidR="00D9116E" w:rsidRPr="00C91520" w:rsidTr="00C91520">
        <w:trPr>
          <w:trHeight w:val="1123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4.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3.1.10.,</w:t>
            </w:r>
          </w:p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3.1.17.</w:t>
            </w:r>
          </w:p>
        </w:tc>
        <w:tc>
          <w:tcPr>
            <w:tcW w:w="5386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Реализация мероприятий по содействию в трудоустройстве молодежи, незанятых инвалидов, женщин, имеющих несовершеннолетних детей, граждан в возрасте 50 лет и старше, граждан предпенсионного возраста, выпускников профессиональных образовательных организаций и образовательных организаций высшего образования.</w:t>
            </w:r>
          </w:p>
        </w:tc>
        <w:tc>
          <w:tcPr>
            <w:tcW w:w="1464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D470C7" w:rsidRPr="00F952F7" w:rsidRDefault="00F952F7" w:rsidP="00D470C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рамках  мероприятий по содействию в трудоустройстве молодежи, в 2023 году на временную работу,</w:t>
            </w:r>
            <w:r w:rsidR="002128B1" w:rsidRPr="00D470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трудоустроено </w:t>
            </w:r>
            <w:r w:rsidR="00D470C7" w:rsidRPr="00D470C7">
              <w:rPr>
                <w:rFonts w:ascii="Times New Roman" w:eastAsia="Times New Roman" w:hAnsi="Times New Roman"/>
                <w:color w:val="000000"/>
                <w:lang w:eastAsia="ru-RU"/>
              </w:rPr>
              <w:t>4 безработных гражданина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</w:t>
            </w:r>
            <w:r w:rsidR="007C7D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в </w:t>
            </w:r>
            <w:r w:rsidR="00D470C7" w:rsidRPr="00D470C7">
              <w:rPr>
                <w:rFonts w:ascii="Times New Roman" w:eastAsia="Times New Roman" w:hAnsi="Times New Roman"/>
                <w:color w:val="000000"/>
                <w:lang w:eastAsia="ru-RU"/>
              </w:rPr>
              <w:t>ГБУ РО «ЦГБ» в г. Новошахтинске, ГБУ РО «ЦМР № 2» в г. Новошахтинске, МБОУ СОШ № 8, МБДОУ д/с № 24 «Аленький цветочек».</w:t>
            </w:r>
          </w:p>
          <w:p w:rsidR="00F952F7" w:rsidRPr="00F952F7" w:rsidRDefault="00F952F7" w:rsidP="00F952F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F7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Организовано и проведено 20 ярмарок вакансий, в том числе: для женщин, воспитывающих несовершеннолетних детей - 1; для инвалидов - 4; для несовершеннолетних граждан в возрасте от 14 до 18 лет - 3; для граждан предпенсионного возраста - 1.</w:t>
            </w:r>
          </w:p>
          <w:p w:rsidR="00F952F7" w:rsidRDefault="00F952F7" w:rsidP="00F952F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52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мероприятиях приняли участие 503 безработных и ищущих работу граждан. Количество работодателей, принявших участие в мероприятиях - 50.</w:t>
            </w:r>
          </w:p>
          <w:p w:rsidR="002128B1" w:rsidRPr="00C91520" w:rsidRDefault="002128B1" w:rsidP="00F952F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Организовано временное трудоустройство 32 граждан, испытыв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ающих трудности в поиске работы, их них: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инвалидов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- 10, 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одиноких родителей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- 8,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многодетные родители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1,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граждан предпенсионного возраста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- 12,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выпускник техникума</w:t>
            </w:r>
            <w:r w:rsidR="00C20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9116E" w:rsidRPr="00C91520" w:rsidRDefault="00C2009F" w:rsidP="00F952F7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государственная услуга по содействию</w:t>
            </w:r>
            <w:r w:rsidR="002128B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самозанятости без</w:t>
            </w:r>
            <w:r w:rsidR="000142C1">
              <w:rPr>
                <w:rFonts w:ascii="Times New Roman" w:eastAsia="Times New Roman" w:hAnsi="Times New Roman"/>
                <w:color w:val="000000"/>
                <w:lang w:eastAsia="ru-RU"/>
              </w:rPr>
              <w:t>работным</w:t>
            </w:r>
            <w:r w:rsidR="002128B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</w:t>
            </w:r>
            <w:r w:rsidR="000142C1">
              <w:rPr>
                <w:rFonts w:ascii="Times New Roman" w:eastAsia="Times New Roman" w:hAnsi="Times New Roman"/>
                <w:color w:val="000000"/>
                <w:lang w:eastAsia="ru-RU"/>
              </w:rPr>
              <w:t>ам оказана</w:t>
            </w:r>
            <w:r w:rsidR="002128B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: 8 безработным гражданам, имеющим группу инвалидности, 14 женщинам, имеющих несовершеннолетних детей, 8 граждан предпенсионного возраста, из ни</w:t>
            </w:r>
            <w:r w:rsidR="000142C1">
              <w:rPr>
                <w:rFonts w:ascii="Times New Roman" w:eastAsia="Times New Roman" w:hAnsi="Times New Roman"/>
                <w:color w:val="000000"/>
                <w:lang w:eastAsia="ru-RU"/>
              </w:rPr>
              <w:t>х: организовали самозанятость - 4 человека;</w:t>
            </w:r>
            <w:r w:rsidR="002128B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организовали предпринимательскую деятельность </w:t>
            </w:r>
            <w:r w:rsidR="000142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2128B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4 человека.</w:t>
            </w:r>
            <w:r w:rsidR="000142C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142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3.2.5.,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3.4.15.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lastRenderedPageBreak/>
              <w:t>6.1.6.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lastRenderedPageBreak/>
              <w:t xml:space="preserve">Развитие системы профессиональной ориентации населения, в том числе обучающихся </w:t>
            </w:r>
            <w:r w:rsidRPr="00C91520">
              <w:rPr>
                <w:rFonts w:ascii="Times New Roman" w:hAnsi="Times New Roman"/>
              </w:rPr>
              <w:lastRenderedPageBreak/>
              <w:t>общеобразовательных организаций, повышению их мотивации к трудовой деятельности по профессиям, востребованным на рынке труда.</w:t>
            </w:r>
          </w:p>
        </w:tc>
        <w:tc>
          <w:tcPr>
            <w:tcW w:w="1464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весь период</w:t>
            </w:r>
          </w:p>
        </w:tc>
        <w:tc>
          <w:tcPr>
            <w:tcW w:w="6933" w:type="dxa"/>
          </w:tcPr>
          <w:p w:rsidR="00F952F7" w:rsidRPr="004F751A" w:rsidRDefault="00F952F7" w:rsidP="00F952F7">
            <w:pPr>
              <w:pStyle w:val="af2"/>
              <w:autoSpaceDE/>
              <w:autoSpaceDN/>
              <w:adjustRightInd/>
              <w:snapToGrid w:val="0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За отчетный период 2613 гражданам предоставлена государственная услуга по профессиональной ориентации граждан в 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из них:  52  безработных гражданина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были 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>направленны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профессиональное обучение и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 для получения дополнительного профессионального образования,  1754 человека в возрасте от 14 до 29 лет, в том числе 468 человек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подростки, трудоустроены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 на временные рабочие места в свободное от учебы время.</w:t>
            </w:r>
          </w:p>
          <w:p w:rsidR="00F22D61" w:rsidRPr="00F22D61" w:rsidRDefault="002128B1" w:rsidP="00F952F7">
            <w:pPr>
              <w:pStyle w:val="af2"/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05D9">
              <w:rPr>
                <w:rFonts w:ascii="Times New Roman" w:hAnsi="Times New Roman" w:cs="Times New Roman"/>
                <w:sz w:val="22"/>
                <w:szCs w:val="22"/>
              </w:rPr>
              <w:t>Профориентационная работа в общеобразователь</w:t>
            </w:r>
            <w:r w:rsidR="000142C1"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ных организациях </w:t>
            </w:r>
            <w:r w:rsidR="007105D9"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проводилась </w:t>
            </w:r>
            <w:r w:rsidRPr="007105D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мероприятий по профессиональной ориентации обучающихся города Новошахтинска. В ра</w:t>
            </w:r>
            <w:r w:rsidR="00F22D61"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мках профориентационной декады </w:t>
            </w:r>
            <w:r w:rsidR="007C7D86">
              <w:rPr>
                <w:rFonts w:ascii="Times New Roman" w:hAnsi="Times New Roman" w:cs="Times New Roman"/>
                <w:sz w:val="22"/>
                <w:szCs w:val="22"/>
              </w:rPr>
              <w:t xml:space="preserve">21 ноября 2023  года </w:t>
            </w:r>
            <w:r w:rsidRPr="007105D9">
              <w:rPr>
                <w:rFonts w:ascii="Times New Roman" w:hAnsi="Times New Roman" w:cs="Times New Roman"/>
                <w:sz w:val="22"/>
                <w:szCs w:val="22"/>
              </w:rPr>
              <w:t>для обучающи</w:t>
            </w:r>
            <w:r w:rsidR="006646CC" w:rsidRPr="007105D9">
              <w:rPr>
                <w:rFonts w:ascii="Times New Roman" w:hAnsi="Times New Roman" w:cs="Times New Roman"/>
                <w:sz w:val="22"/>
                <w:szCs w:val="22"/>
              </w:rPr>
              <w:t>хся старших классов организована ярмарка</w:t>
            </w:r>
            <w:r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орган</w:t>
            </w:r>
            <w:r w:rsidR="006646CC"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изаций «Построй свое будущее!», </w:t>
            </w:r>
            <w:r w:rsidRPr="007105D9">
              <w:rPr>
                <w:rFonts w:ascii="Times New Roman" w:hAnsi="Times New Roman" w:cs="Times New Roman"/>
                <w:sz w:val="22"/>
                <w:szCs w:val="22"/>
              </w:rPr>
              <w:t>представители образовательных организаций представили программы обучен</w:t>
            </w:r>
            <w:r w:rsidR="00F22D61" w:rsidRPr="007105D9">
              <w:rPr>
                <w:rFonts w:ascii="Times New Roman" w:hAnsi="Times New Roman" w:cs="Times New Roman"/>
                <w:sz w:val="22"/>
                <w:szCs w:val="22"/>
              </w:rPr>
              <w:t xml:space="preserve">ия для школьников.  </w:t>
            </w:r>
            <w:r w:rsidR="00F22D61">
              <w:rPr>
                <w:rFonts w:ascii="Times New Roman" w:hAnsi="Times New Roman" w:cs="Times New Roman"/>
                <w:sz w:val="22"/>
                <w:szCs w:val="22"/>
              </w:rPr>
              <w:t>В ярмарк</w:t>
            </w:r>
            <w:r w:rsidR="006646C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22D61" w:rsidRPr="00757AF3">
              <w:rPr>
                <w:rFonts w:ascii="Times New Roman" w:hAnsi="Times New Roman" w:cs="Times New Roman"/>
                <w:sz w:val="22"/>
                <w:szCs w:val="22"/>
              </w:rPr>
              <w:t xml:space="preserve"> приняли  участие представители профессиональных образовательных организаций и организации высшего образования, 6 образовательных организаций, более 120 школьников.</w:t>
            </w:r>
            <w:r w:rsidR="00F22D61"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 Учащимся школ оказаны профориентационные услуги, несовершеннолетние получили консультацию психолога, ознакомлены с государственными услугами, предоставляемыми специалис</w:t>
            </w:r>
            <w:r w:rsidR="00F22D61">
              <w:rPr>
                <w:rFonts w:ascii="Times New Roman" w:hAnsi="Times New Roman" w:cs="Times New Roman"/>
                <w:sz w:val="22"/>
                <w:szCs w:val="22"/>
              </w:rPr>
              <w:t>тами Ц</w:t>
            </w:r>
            <w:r w:rsidR="00F22D61"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ентра занятости населения. </w:t>
            </w:r>
          </w:p>
          <w:p w:rsidR="007C7D86" w:rsidRDefault="00F22D61" w:rsidP="007C7D86">
            <w:pPr>
              <w:pStyle w:val="af2"/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7AF3">
              <w:rPr>
                <w:rFonts w:ascii="Times New Roman" w:hAnsi="Times New Roman" w:cs="Times New Roman"/>
                <w:sz w:val="22"/>
                <w:szCs w:val="22"/>
              </w:rPr>
              <w:t>В рамках профориентационной декады 23 ноября 2023 года организована ярмарка образовательных организаций «Куда пойти учиться?», проведены мастер-классы, уроки занятости «Мир профессии», представители образовательных организаций представили пр</w:t>
            </w:r>
            <w:r w:rsidR="007C7D86">
              <w:rPr>
                <w:rFonts w:ascii="Times New Roman" w:hAnsi="Times New Roman" w:cs="Times New Roman"/>
                <w:sz w:val="22"/>
                <w:szCs w:val="22"/>
              </w:rPr>
              <w:t>ограммы обучения для школьников. П</w:t>
            </w:r>
            <w:r w:rsidRPr="00757AF3">
              <w:rPr>
                <w:rFonts w:ascii="Times New Roman" w:hAnsi="Times New Roman" w:cs="Times New Roman"/>
                <w:sz w:val="22"/>
                <w:szCs w:val="22"/>
              </w:rPr>
              <w:t>роведены</w:t>
            </w:r>
            <w:r w:rsidR="007C7D86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  <w:r w:rsidRPr="00757A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7D86">
              <w:rPr>
                <w:rFonts w:ascii="Times New Roman" w:hAnsi="Times New Roman" w:cs="Times New Roman"/>
                <w:sz w:val="22"/>
                <w:szCs w:val="22"/>
              </w:rPr>
              <w:t>экскурсии на предприятия города, в которых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приняли</w:t>
            </w:r>
            <w:r w:rsidR="007C7D86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более 100 учащихся.</w:t>
            </w:r>
          </w:p>
          <w:p w:rsidR="007C7D86" w:rsidRPr="007C7D86" w:rsidRDefault="007C7D86" w:rsidP="007C7D86">
            <w:pPr>
              <w:pStyle w:val="af2"/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 в рамках</w:t>
            </w:r>
            <w:r w:rsidRPr="00843705">
              <w:rPr>
                <w:rFonts w:ascii="Times New Roman" w:hAnsi="Times New Roman" w:cs="Times New Roman"/>
                <w:sz w:val="22"/>
                <w:szCs w:val="22"/>
              </w:rPr>
              <w:t xml:space="preserve"> профориентации молодежи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проведены:   игра </w:t>
            </w:r>
            <w:r w:rsidRPr="00843705">
              <w:rPr>
                <w:rFonts w:ascii="Times New Roman" w:hAnsi="Times New Roman" w:cs="Times New Roman"/>
                <w:sz w:val="22"/>
                <w:szCs w:val="22"/>
              </w:rPr>
              <w:t xml:space="preserve"> «Формула  профессий»   для   48  учащихся в  МБОУ СОШ №1, МБОУ ООШ №5,  МБОУ СОШ №24,   проведены   уроки   занятости  «Все  профессии   важны» для  105 учащихся в МБОУ СОШ №27,  МБОУ СОШ №28,  МБОУ СОШ №40.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green"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3.1.16.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3.4.13.</w:t>
            </w:r>
          </w:p>
        </w:tc>
        <w:tc>
          <w:tcPr>
            <w:tcW w:w="5386" w:type="dxa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Создание условий для профессионального обучения и дополнительного профессионального образования работников с целью повышения доли высококвалифицированных работников.</w:t>
            </w:r>
          </w:p>
        </w:tc>
        <w:tc>
          <w:tcPr>
            <w:tcW w:w="1464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2128B1" w:rsidRPr="0063385F" w:rsidRDefault="002128B1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отчетном периоде прошли профессиональное обучение и получили дополнительное профессиональное образование по востребованным профессиям и специальностям </w:t>
            </w:r>
            <w:r w:rsidR="00F22D61"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>52 безработных гражданина. Обучение организовано по следующим образовательным программам: тракторист, водитель погрузчика, лаборант химического анализа, социальный работник, охранник, оператор котельной. Успешно завершили обучение</w:t>
            </w:r>
            <w:r w:rsidR="00F22D61"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52 человека, трудоустроено</w:t>
            </w:r>
            <w:r w:rsidR="00F22D61"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43 чел</w:t>
            </w:r>
            <w:r w:rsidR="00F22D61"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>овека</w:t>
            </w:r>
            <w:r w:rsidRPr="0063385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9116E" w:rsidRPr="0063385F" w:rsidRDefault="0063385F" w:rsidP="0063385F">
            <w:pPr>
              <w:pStyle w:val="af2"/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385F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Профессиональное обучение и дополнительное профессиональное </w:t>
            </w:r>
            <w:r w:rsidRPr="006338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образование отдельных категорий граждан в рамках федерального проекта «Содействие занятости» национального проекта «Демография» прошли 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>94 человека из них: 20 безработных, 8 женщин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 xml:space="preserve"> имеющих детей дошкольного возраста и не состоящие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трудовых отношениях, 13 женщин, </w:t>
            </w:r>
            <w:r w:rsidRPr="004F751A">
              <w:rPr>
                <w:rFonts w:ascii="Times New Roman" w:hAnsi="Times New Roman" w:cs="Times New Roman"/>
                <w:sz w:val="22"/>
                <w:szCs w:val="22"/>
              </w:rPr>
              <w:t>находящихся в отпуске по уходу за ребенком до достижения им возраста 3 лет, 52 гражданина в возрасте 50 лет и старше, граждане предпенсионного возраста - 1 челов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ек. После завершения обучения </w:t>
            </w:r>
            <w:r w:rsidRPr="0063385F">
              <w:rPr>
                <w:rFonts w:ascii="Times New Roman" w:hAnsi="Times New Roman" w:cs="Times New Roman"/>
                <w:sz w:val="22"/>
                <w:szCs w:val="22"/>
              </w:rPr>
              <w:t>трудоустроено, сохранили занятость или организовали самозанятость - 85 человек.</w:t>
            </w:r>
          </w:p>
        </w:tc>
      </w:tr>
      <w:tr w:rsidR="00BD2D4E" w:rsidRPr="00C91520" w:rsidTr="006F717F">
        <w:trPr>
          <w:trHeight w:val="262"/>
        </w:trPr>
        <w:tc>
          <w:tcPr>
            <w:tcW w:w="16018" w:type="dxa"/>
            <w:gridSpan w:val="7"/>
          </w:tcPr>
          <w:p w:rsidR="00BD2D4E" w:rsidRPr="00A43386" w:rsidRDefault="00BD2D4E" w:rsidP="00A43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Раздел 4. Улучшение условий и охраны труда, охраны окружающей сре</w:t>
            </w:r>
            <w:r w:rsidR="00A43386">
              <w:rPr>
                <w:rFonts w:ascii="Times New Roman" w:eastAsia="Times New Roman" w:hAnsi="Times New Roman"/>
                <w:b/>
                <w:bCs/>
                <w:lang w:eastAsia="ar-SA"/>
              </w:rPr>
              <w:t>ды и экологической безопасности</w:t>
            </w:r>
          </w:p>
        </w:tc>
      </w:tr>
      <w:tr w:rsidR="00D9116E" w:rsidRPr="00C91520" w:rsidTr="002128B1">
        <w:trPr>
          <w:trHeight w:val="1691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1.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 xml:space="preserve"> 4.1.1.,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4.2.1.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  <w:gridSpan w:val="2"/>
          </w:tcPr>
          <w:p w:rsidR="00D9116E" w:rsidRPr="00C91520" w:rsidRDefault="00D9116E" w:rsidP="008E51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 xml:space="preserve">Реализация на территории города Новошахтинска </w:t>
            </w:r>
            <w:r w:rsidRPr="00F70F95">
              <w:rPr>
                <w:rFonts w:ascii="Times New Roman" w:hAnsi="Times New Roman"/>
              </w:rPr>
              <w:t>государственной политики в области охраны т</w:t>
            </w:r>
            <w:r w:rsidR="00F22D61" w:rsidRPr="00F70F95">
              <w:rPr>
                <w:rFonts w:ascii="Times New Roman" w:hAnsi="Times New Roman"/>
              </w:rPr>
              <w:t>руда, охраны окружающей среды</w:t>
            </w:r>
            <w:r w:rsidR="008E5131" w:rsidRPr="00F70F95">
              <w:rPr>
                <w:rFonts w:ascii="Times New Roman" w:hAnsi="Times New Roman"/>
              </w:rPr>
              <w:t xml:space="preserve"> </w:t>
            </w:r>
            <w:r w:rsidRPr="00F70F95">
              <w:rPr>
                <w:rFonts w:ascii="Times New Roman" w:hAnsi="Times New Roman"/>
              </w:rPr>
              <w:t>и экологической безопасности</w:t>
            </w:r>
          </w:p>
        </w:tc>
        <w:tc>
          <w:tcPr>
            <w:tcW w:w="1398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6933" w:type="dxa"/>
          </w:tcPr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Координирующую роль в решении вопросов охраны труда на территории города играет городская межведомственная комиссия по охране труда.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рамках заседаний межведомственной комиссии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течение отчетного периода  рассматривались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вопросы о состоянии условий и охраны труда работников организаций, допустивших травматизм; соблюдении трудового законодательства в сфере охраны труда хозяйствующими субъектами; проведения специальной оценки условий труда в организациях города; внедрения на предприятиях программы «Нулевой травматизм» и многие другие.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За 2023 год проведено 6 заседаний городской межведомственной к</w:t>
            </w:r>
            <w:r w:rsidR="00F22D61">
              <w:rPr>
                <w:rFonts w:ascii="Times New Roman" w:eastAsia="Times New Roman" w:hAnsi="Times New Roman"/>
                <w:color w:val="000000"/>
                <w:lang w:eastAsia="ru-RU"/>
              </w:rPr>
              <w:t>омиссии по охране труда (далее 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МВК) от 31.01.2023; 24.04.2023; 16.06.2023, 11.08.2023, 07.09.2023, 08.12.2023 в том числе: 2 совместных заседания с городской межведомственной комиссией по социально-демографическим вопросам, 3 совместных заседания с городской трехсторонней комиссией по регулированию социально-трудовых отношений.</w:t>
            </w:r>
          </w:p>
          <w:p w:rsidR="008E5131" w:rsidRPr="00C91520" w:rsidRDefault="00AA762A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За январь -</w:t>
            </w:r>
            <w:r w:rsidR="008E513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декабрь 2023 года произошло 6 несчастных случаев, в том числе 1 несчастный случай со смертельным исходом. Основными причинами производственного травматизма были несоблюдение и нарушение правил трудовой и производственной дисциплин, а также неосторожность самих работников.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Администрацией города ежеквартально 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проводился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мониторинг состояния условий и охраны труда на предприятиях и в организациях г. Новошахтинска различных форм собственности и видов экономической деятельности. 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предприятиях города с работниками проведено 13 865 инструктажей по охране труда и технике безопасности.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и проверку знаний по вопросам охраны труда прош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>ли 3 362 человека</w:t>
            </w:r>
            <w:r w:rsidR="00AA762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., из них 457 чел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овек </w:t>
            </w:r>
            <w:r w:rsidR="00AA762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учебных центрах городов области. В комиссия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>х предприятий обучено 2 905 человек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86,5% от общей численности обученных.</w:t>
            </w:r>
          </w:p>
          <w:p w:rsidR="008E5131" w:rsidRPr="00C91520" w:rsidRDefault="00DF1C86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едицинские осмотры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прошли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7 311 чел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овек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8E5131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а предприятиях города.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официальном сайте Администрации города создан раздел «Охрана труда», с актуальной информацией по вопросам охраны труда.</w:t>
            </w:r>
          </w:p>
          <w:p w:rsidR="008E5131" w:rsidRPr="00C91520" w:rsidRDefault="008E5131" w:rsidP="008E513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кампания в средствах массовой информации, социальных сетях и на официальных сайтах Администрации города Новошахтинска по актуальным вопросам охраны труда, в том числе по недопущению производственного травматизма в организациях города, организована на постоянной основе.</w:t>
            </w:r>
          </w:p>
          <w:p w:rsidR="00F70F95" w:rsidRDefault="008E5131" w:rsidP="00F70F95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2023 год на официальном сайте Администрации города в сети Интернет размещено 26 публикаций на тему охраны труда. </w:t>
            </w:r>
            <w:r w:rsidR="005E2623" w:rsidRPr="005E2623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городской общественно-политической газете «Знамя шахтера» опубликовано 5 статей.</w:t>
            </w:r>
          </w:p>
          <w:p w:rsidR="00F70F95" w:rsidRDefault="00F70F95" w:rsidP="00F70F95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целью улучшения экологического состояния города, проводятся мероприятия по ликвидации свалочных очагов, в 2023 году 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аключено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исполнено 3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муниципальных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контракта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на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выполнение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работ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ликвидации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несанкционированных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свалочных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очагов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ликвидировано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132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свалочных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очага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общей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массой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1554,77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т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F1C86" w:rsidRDefault="00F70F95" w:rsidP="00DF1C8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2023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году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весенний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осенний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период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были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проведены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мероприятия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Месячник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чистоты»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К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данному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мероприятию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были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привлечены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607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человек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из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518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организаций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задействовано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67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единиц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техники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были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выполнены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работы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валке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деревьев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количестве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46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погрузка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вывоз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порубочных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остатков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составил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118,7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тн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п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одметание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тротуаров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ручная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зачистка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прилотковой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части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механизированное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подметание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очистка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земель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от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мусора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листьев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веток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очистка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от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мусора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защитных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лесополос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остановочных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комплексов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расположенных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вдоль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автодорог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ельско-хозяйственны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х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угодий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выполнены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общем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объеме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827,3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тыс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</w:t>
            </w:r>
          </w:p>
          <w:p w:rsidR="00F70F95" w:rsidRPr="00C91520" w:rsidRDefault="00F70F95" w:rsidP="00DF1C86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За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предшествующий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год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рамках «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Д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ня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древонасаждений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было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высажено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696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саженцев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деревьев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528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кустарников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и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1 124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м</w:t>
            </w:r>
            <w:r w:rsidRPr="00F70F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</w:t>
            </w:r>
            <w:r w:rsidRPr="00F70F95">
              <w:rPr>
                <w:rFonts w:ascii="Times New Roman" w:eastAsia="Times New Roman" w:hAnsi="Times New Roman" w:hint="cs"/>
                <w:color w:val="000000"/>
                <w:lang w:eastAsia="ru-RU"/>
              </w:rPr>
              <w:t>газонов</w:t>
            </w:r>
            <w:r w:rsidRPr="003207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4.2.4.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4.4.3.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Осуществление обязательной диспансеризации работников муниципальных учреждений города в соответствии с законодательством</w:t>
            </w:r>
          </w:p>
        </w:tc>
        <w:tc>
          <w:tcPr>
            <w:tcW w:w="1398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6933" w:type="dxa"/>
          </w:tcPr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целях привлечения сотрудников организаций города к прохождению диспансеризации, Администрацией города Новошахтинска проведена следующая работа.</w:t>
            </w:r>
          </w:p>
          <w:p w:rsidR="008E5131" w:rsidRPr="00C91520" w:rsidRDefault="008E5131" w:rsidP="008E513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официальном сайте Администрации города в сети интернет, на официальных аккаунтах в социальных сетях ВКонтакте, Телеграмм, в Новошахтинской городской общественно-политической газете «Знамя шахтера» размещены публикации: «Как пройти диспансеризацию»; «Новошахтинцев приглашают пройти диспансеризацию»; «Уважаемые жители города Новошахтинска! Приглашаем Вас на диспансеризацию и профилактические осмотры взрослого населения!»; «Диспансеризация и медосмотр: что это за процедура и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зачем она нужна».</w:t>
            </w:r>
          </w:p>
          <w:p w:rsidR="00D9116E" w:rsidRPr="00C91520" w:rsidRDefault="008E5131" w:rsidP="00DF1C8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октября 2023 года отдел по труду Администрации города Новошахтинска совместно со специалистами отдела по работе с молодежью Управления образования Администрации города и волонтерами провели городскую акцию «Здоровье важно здесь 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>и сейчас».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4.1.11.,</w:t>
            </w:r>
          </w:p>
          <w:p w:rsidR="00D9116E" w:rsidRPr="00C91520" w:rsidRDefault="00D9116E" w:rsidP="00110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4.3.6.,</w:t>
            </w:r>
          </w:p>
          <w:p w:rsidR="00D9116E" w:rsidRPr="00C91520" w:rsidRDefault="00D9116E" w:rsidP="001101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4.4.4.</w:t>
            </w:r>
          </w:p>
        </w:tc>
        <w:tc>
          <w:tcPr>
            <w:tcW w:w="5452" w:type="dxa"/>
            <w:gridSpan w:val="2"/>
          </w:tcPr>
          <w:p w:rsidR="00D9116E" w:rsidRPr="00C91520" w:rsidRDefault="00D9116E" w:rsidP="00110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 xml:space="preserve">Внедрение в организациях города Новошахтинска программы «Нулевой травматизм» </w:t>
            </w:r>
          </w:p>
          <w:p w:rsidR="00D9116E" w:rsidRPr="00C91520" w:rsidRDefault="00D9116E" w:rsidP="001101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6933" w:type="dxa"/>
          </w:tcPr>
          <w:p w:rsidR="00D9116E" w:rsidRPr="00C91520" w:rsidRDefault="004B2D68" w:rsidP="00CC2ABE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31.12.2023</w:t>
            </w:r>
            <w:r w:rsidR="00CC2AB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общее количество действующих о</w:t>
            </w:r>
            <w:r w:rsidR="00AA762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рганизаций -</w:t>
            </w:r>
            <w:r w:rsidR="00CC2AB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158 ед., из них 124 организации внедрили Программу или актуализировали действующие мероприятия по улучшению условий и охраны труда. Доля организаций, охваченных программой «Нулевой травматизм» от общего количества действующих организаций </w:t>
            </w:r>
            <w:r w:rsidR="00AA762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C2ABE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78,5%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4.1.13.</w:t>
            </w:r>
          </w:p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4.4.15.</w:t>
            </w:r>
          </w:p>
        </w:tc>
        <w:tc>
          <w:tcPr>
            <w:tcW w:w="5452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Организация и проведение физкультурно-спортивных, оздоровительных мероприятий, в том числе по реализации Всероссийского физкультурно-спортивного комплекса «Готов к труду и обороне» (ВФСК ГТО)</w:t>
            </w:r>
          </w:p>
        </w:tc>
        <w:tc>
          <w:tcPr>
            <w:tcW w:w="1398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6933" w:type="dxa"/>
            <w:shd w:val="clear" w:color="auto" w:fill="auto"/>
          </w:tcPr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2023 году большое внимание уделялось пропаганде здорового образа жизни и систематическим занятиям физической культурой и спортом. 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Спортивные школы города Новошахтинска ориентированы не только на достижение обучающимися спортивных результатов, но и на развитие  массового спорта. Обучение является бесплатным и доступно для всех желающих детей в возрасте от 6,5 до 18 лет. 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Учреждения дополнительного образования проводят занятия на базе дошкольных и общеобразовательных организаций, что дает возможность пробовать свои силы в различных направлениях каждому ребенку, несмотря на место жительства.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2023 году продолжалась реализация таких спортивных проектов, как: «Мини-футбол в школу», «Шахматный всеобуч», «Вольная борьба в школу», «Президентские спортивные игры». 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марте 2023 года, 617 обучающихся 2 - 4 классов общеобразовательных школ города приняли участие во всеобуче по плаванию, освоили 12 - часовой курс обучения базовым навыкам плавания.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продолжилась работа по организации физкультурно-массовых мероприятий. За отчетный период 2023 года проведено свыше 900 спортивных мероприятий, в том числе  школьный и муниципальный этапы Президентских игр, Спартакиады школьников, акция «Физическая культура и спорт – альтернатива пагубным привычкам», открытые первенства города.</w:t>
            </w:r>
          </w:p>
          <w:p w:rsidR="00463F55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Традиционно проведен муниципальный этап Всероссийской акции «Спорт и физическая культура - альтернатива пагубным привычкам», в которой приняли участие более  1500 обучающихся школ города. </w:t>
            </w:r>
          </w:p>
          <w:p w:rsidR="0011018A" w:rsidRPr="00C91520" w:rsidRDefault="00463F55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2023 году детско-юношескими спортивными школами проведены традиционные мероприятия областного уровня: Областной детско-юношеский турнир по футболу «Золотая осень», Открытый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турнир города Новошахтинска по волейболу среди команд девушек 2007 г.р. и моложе, посвященного памяти Атамана М.И. Платова, Открытое первенство города Новошахтинска по вольной борьбе, областной турнир по художественной гимнастике.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году, согласно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обороне», в Новошахтинске приняли участие 1695 человек, проведено 28 мероприятий, из них 7 муниципальных этапов фестивалей:</w:t>
            </w:r>
          </w:p>
          <w:p w:rsidR="0011018A" w:rsidRPr="00C91520" w:rsidRDefault="00AA762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Фестиваль «ГТО -</w:t>
            </w:r>
            <w:r w:rsidR="0011018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сила, здоровье, энергия!» среди трудящегося населения;</w:t>
            </w:r>
          </w:p>
          <w:p w:rsidR="0011018A" w:rsidRPr="00C91520" w:rsidRDefault="00AA762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Фестиваль «ГТО -</w:t>
            </w:r>
            <w:r w:rsidR="0011018A"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дарит здоровье» среди лиц старшего возраста;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Летний фестиваль среди обучающихся образовательных организаций;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Фестиваль среди семейных команд;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Фестиваль среди воспитанников дошкольных образовательных организаций;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Зимний фестиваль среди всех категорий населения;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 Фестиваль среди обучающихся профессиональных образовательных организаций.</w:t>
            </w:r>
          </w:p>
          <w:p w:rsidR="0011018A" w:rsidRPr="00C91520" w:rsidRDefault="0011018A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hAnsi="Times New Roman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муниципальных этапов, представлявшие наш город на областных Фестивалях комплекса ГТО, стали призерами соревнований.</w:t>
            </w:r>
          </w:p>
        </w:tc>
      </w:tr>
      <w:tr w:rsidR="00D9116E" w:rsidRPr="00C91520" w:rsidTr="002128B1">
        <w:trPr>
          <w:trHeight w:val="20"/>
        </w:trPr>
        <w:tc>
          <w:tcPr>
            <w:tcW w:w="951" w:type="dxa"/>
            <w:gridSpan w:val="2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5.</w:t>
            </w:r>
          </w:p>
        </w:tc>
        <w:tc>
          <w:tcPr>
            <w:tcW w:w="1284" w:type="dxa"/>
          </w:tcPr>
          <w:p w:rsidR="00D9116E" w:rsidRPr="00C91520" w:rsidRDefault="00D9116E" w:rsidP="0011018A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C91520">
              <w:rPr>
                <w:rFonts w:ascii="Times New Roman" w:eastAsia="SimSun" w:hAnsi="Times New Roman"/>
                <w:kern w:val="1"/>
                <w:lang w:eastAsia="hi-IN" w:bidi="hi-IN"/>
              </w:rPr>
              <w:t>4.1.3.</w:t>
            </w:r>
          </w:p>
        </w:tc>
        <w:tc>
          <w:tcPr>
            <w:tcW w:w="5452" w:type="dxa"/>
            <w:gridSpan w:val="2"/>
          </w:tcPr>
          <w:p w:rsidR="00D9116E" w:rsidRPr="00C91520" w:rsidRDefault="00D9116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Организация и проведение конференций, конкурсов, в том числе иных мероприятий в сфере охраны труда, окружающей среды и экологической безопасности, дней охраны труда и дней защиты от экологической опасности, мероприятий по озеленению и благоустройству города.</w:t>
            </w:r>
          </w:p>
        </w:tc>
        <w:tc>
          <w:tcPr>
            <w:tcW w:w="1398" w:type="dxa"/>
          </w:tcPr>
          <w:p w:rsidR="00D9116E" w:rsidRPr="00C91520" w:rsidRDefault="00D9116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Ежегодно 28 апреля ежегодно отмечается Всемирный день охраны труда в целях содействию предотвращению несчастных случаев и заболеваний на рабочих местах во всем мире. 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проведении мероприятий, посвященных Всемирному дню охраны труда в 2023 году приняли участие более 60 организаций города.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Особое внимание организации и предприятия города уделили мероприятиям, направленным на улучшение условий и охраны труда, а именно: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проведены конкурсы на лучшее знание инструкций по охране труда, содержание рабочего места;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проведены совещания по вопросам и проблемам в области охраны труда с оценкой эффективности мер по управлению профессиональными рисками, внедрения обновленной СУОТ и алгоритмом перехода на новые требования обучения по охране труда;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проведены обследования состояния условий и охраны труда на рабочих местах (соблюдение требований охраны труда работниками, правильное применение СИЗ, состояние контрольно-измерительных приборов, эффективность работы вентиляции;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 проведены «круглые столы» в онлайн режиме для руководителей среднего звена на тему обеспечения безопасности и гигиены труда и создания условий безопасности труда на каждом рабочем месте;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- проведены заседания комиссий по охране труда с обсуждением вопросов профилактики несчастных случаев и профессиональных заболеваний, методов обеспечения безопасности труда.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целях повышения уровня социальной ответственности работодателей в создании безопасных условий труда и их стимулирования к улучшению условий труда работников предприятия, специалисты отдела по труду Администрации города осуществили выезд на промышленное предприятие города - ООО «Швейная фабрика № 3». Специалист предприятия по охране труда и технике безопасности Остапенко Е.Г. провела экскурсию по производственным цехам и рассказала о реализации мер, направленных на улучшение рабочих факторов, проводимой работе по модернизации оборудования, а также состоянии условий охраны труда на предприятии в целом.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Кроме того, специалисты обсудили функционирование новых реестров в сфере обучения охране труда, являющихся обязательными для работодателей.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завершении встречи специалисты отдела по труду поблагодарили Е.Г. Остапенко за проведенную экскурсию и вручили информационные памятки для размещения на стендах предприятия.</w:t>
            </w:r>
          </w:p>
          <w:p w:rsidR="00CC2AB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16 мая 2023 года отдел по труду Администрации города Новошахтинска совместно со специалистами отдела по работе с молодежью Управления образования Администрации города и волонтерами провели городскую акцию «Помни, работник, везде и всегда: главное - это охрана труда!».</w:t>
            </w:r>
          </w:p>
          <w:p w:rsidR="00D9116E" w:rsidRPr="00C91520" w:rsidRDefault="00CC2ABE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ходе проведения акции жителям города были вручены памятки, в которых указаны основные требования охраны труда, предъявляемые к работникам и работодателям, а также ответственность за несоблюдение требований трудового законодательства в сфере охраны труда.</w:t>
            </w:r>
          </w:p>
        </w:tc>
      </w:tr>
      <w:tr w:rsidR="00BD2D4E" w:rsidRPr="00C91520" w:rsidTr="006F717F">
        <w:trPr>
          <w:trHeight w:val="20"/>
        </w:trPr>
        <w:tc>
          <w:tcPr>
            <w:tcW w:w="16018" w:type="dxa"/>
            <w:gridSpan w:val="7"/>
          </w:tcPr>
          <w:p w:rsidR="00BD2D4E" w:rsidRPr="00C91520" w:rsidRDefault="00BD2D4E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Раздел 5. Реализация национальной политики в сфере демографического развития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widowControl w:val="0"/>
              <w:tabs>
                <w:tab w:val="left" w:pos="63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5.1.6.,</w:t>
            </w:r>
          </w:p>
          <w:p w:rsidR="00BD2D4E" w:rsidRPr="00C91520" w:rsidRDefault="00BD2D4E" w:rsidP="0011018A">
            <w:pPr>
              <w:widowControl w:val="0"/>
              <w:tabs>
                <w:tab w:val="left" w:pos="63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5.2.9.</w:t>
            </w:r>
          </w:p>
          <w:p w:rsidR="00BD2D4E" w:rsidRPr="00C91520" w:rsidRDefault="00BD2D4E" w:rsidP="0011018A">
            <w:pPr>
              <w:widowControl w:val="0"/>
              <w:tabs>
                <w:tab w:val="left" w:pos="63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Реализация программ летнего оздоровления и отдыха детей и подростков. При организации оздоровления и отдыха несовершеннолетних уделяют особое внимание детям, оказавшимся в трудной жизненной ситуации</w:t>
            </w:r>
            <w:r w:rsidRPr="00C91520"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1398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ежегодно</w:t>
            </w:r>
          </w:p>
        </w:tc>
        <w:tc>
          <w:tcPr>
            <w:tcW w:w="6933" w:type="dxa"/>
          </w:tcPr>
          <w:p w:rsidR="008479F8" w:rsidRPr="008479F8" w:rsidRDefault="00991973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030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2023 год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областного бюджета выделено более 11,0 млн. руб</w:t>
            </w:r>
            <w:r w:rsidR="00030A93">
              <w:rPr>
                <w:rFonts w:ascii="Times New Roman" w:eastAsia="Times New Roman" w:hAnsi="Times New Roman"/>
                <w:color w:val="000000"/>
                <w:lang w:eastAsia="ru-RU"/>
              </w:rPr>
              <w:t>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реализации программ летнего оздоровления и отдыха детей и подростков</w:t>
            </w:r>
            <w:r w:rsidR="008479F8">
              <w:rPr>
                <w:rFonts w:ascii="Times New Roman" w:eastAsia="Times New Roman" w:hAnsi="Times New Roman"/>
                <w:color w:val="000000"/>
                <w:lang w:eastAsia="ru-RU"/>
              </w:rPr>
              <w:t>. На эти средства  приобретено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225 путевок </w:t>
            </w:r>
            <w:r w:rsidR="00030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оздоровительные организации,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выплачено 101 компенсация за самостоятельно приобретенные пу</w:t>
            </w:r>
            <w:r w:rsidR="00030A93">
              <w:rPr>
                <w:rFonts w:ascii="Times New Roman" w:eastAsia="Times New Roman" w:hAnsi="Times New Roman"/>
                <w:color w:val="000000"/>
                <w:lang w:eastAsia="ru-RU"/>
              </w:rPr>
              <w:t>тевки  родителям. Помимо этого о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бластным министерством труда и социального развития дополнительно было выделено 72 путевки для детей из малообеспеченных семей, а также находящихся в трудной жизненной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ситуации или социально-опасном положении. Доставка детей к местам отдыха и обратно во всех случаях была организована за счет средств местного бюджета (на это было потрачено 390 тыс. рублей). </w:t>
            </w:r>
          </w:p>
          <w:p w:rsidR="00030A93" w:rsidRDefault="00030A93" w:rsidP="00030A93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рамках региональных мер поддержки семей участников специальной военной операции в соответствии с расширенным списком категорий, имеющих право на получение бесплатных путевок для детей или компенсацию за самостоятельно приобретенную путевку,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2023 года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путевки </w:t>
            </w: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получили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25 новошахти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нских детей, выплачены 2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компенсации за самосто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ятельно приобретенные путевки.</w:t>
            </w:r>
          </w:p>
          <w:p w:rsidR="00BD2D4E" w:rsidRPr="008479F8" w:rsidRDefault="00030A93" w:rsidP="00991973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летней оздо</w:t>
            </w:r>
            <w:r w:rsidR="00991973">
              <w:rPr>
                <w:rFonts w:ascii="Times New Roman" w:eastAsia="Times New Roman" w:hAnsi="Times New Roman"/>
                <w:color w:val="000000"/>
                <w:lang w:eastAsia="ru-RU"/>
              </w:rPr>
              <w:t>ровительной кампании 2023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охвачено 392 ребенка.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A2B6D" w:rsidRPr="00C91520" w:rsidTr="002128B1">
        <w:trPr>
          <w:trHeight w:val="20"/>
        </w:trPr>
        <w:tc>
          <w:tcPr>
            <w:tcW w:w="951" w:type="dxa"/>
            <w:gridSpan w:val="2"/>
          </w:tcPr>
          <w:p w:rsidR="006A2B6D" w:rsidRPr="00C91520" w:rsidRDefault="006A2B6D" w:rsidP="0011018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2.</w:t>
            </w:r>
          </w:p>
        </w:tc>
        <w:tc>
          <w:tcPr>
            <w:tcW w:w="1284" w:type="dxa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5.2.3.</w:t>
            </w:r>
          </w:p>
        </w:tc>
        <w:tc>
          <w:tcPr>
            <w:tcW w:w="5452" w:type="dxa"/>
            <w:gridSpan w:val="2"/>
          </w:tcPr>
          <w:p w:rsidR="006A2B6D" w:rsidRPr="00C91520" w:rsidRDefault="006A2B6D" w:rsidP="0011018A">
            <w:pPr>
              <w:widowControl w:val="0"/>
              <w:tabs>
                <w:tab w:val="left" w:pos="63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Реализация  мер социальной поддержки семей с детьми, в числе которых: пособие на ребенка, меры социальной поддержки многодетным семьям, региональный материнский капитал, ежемесячная денежная выплата на третьего ребенка и последующих детей, ежемесячная денежная выплата на полноценное питание, ежемесячная выплата семьям в связи с рождением первого ребенка,  единовременная выплата в связи с рождением одновременно 3-х и более детей, ежемесячная денежная выплата на ребенка в возрасте от  3-х до 7-ми лет включительно и др.</w:t>
            </w:r>
          </w:p>
        </w:tc>
        <w:tc>
          <w:tcPr>
            <w:tcW w:w="1398" w:type="dxa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ежегодно</w:t>
            </w:r>
          </w:p>
        </w:tc>
        <w:tc>
          <w:tcPr>
            <w:tcW w:w="6933" w:type="dxa"/>
          </w:tcPr>
          <w:p w:rsidR="008479F8" w:rsidRPr="008479F8" w:rsidRDefault="008479F8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В рамках регионального проекта «Финансовая поддержка семей при рождении детей» мерами социальной поддержки в 2023 году охвачено 5012 семей, имеющих детей, которым выплачены пособия на общую сумму 51,76 млн. рублей, в том числе предоставление мер социальной поддержки: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440 семьям, имеющим детей в виде ежемесячной денежной выплаты в размере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 на сумму 29,49 млн. рублей;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917 малоимущим семьям, имеющим детей первого-второго года жизни на сумму 7,5 млн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рублей;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637 беременным женщинам из малоимущих семей, кормящим матерям и детям в возрасте до трех  лет из малоимущих семей на сумму 4,2 млн. рублей;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выдано 95 сертификатов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подтверждающих право на получение регионального матери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нского капитала,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на сумму 13,1 млн. рублей.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884 семьям предоставлена ежемесячная денежная выплата на 3 024 ребенка из многодетных семей на сумму 14.7 млн. рублей;</w:t>
            </w:r>
          </w:p>
          <w:p w:rsidR="008479F8" w:rsidRPr="008479F8" w:rsidRDefault="001C68D2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8479F8"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2 334 семьям предоставлено пособие на 4 765 детей на сумму 43,9 млн. рублей.</w:t>
            </w:r>
          </w:p>
          <w:p w:rsidR="008479F8" w:rsidRPr="008479F8" w:rsidRDefault="008479F8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адресная социальная помощь оказана 1 895 семьям на сумму 12,0 млн. рублей.</w:t>
            </w:r>
          </w:p>
          <w:p w:rsidR="006A2B6D" w:rsidRPr="00C91520" w:rsidRDefault="008479F8" w:rsidP="008479F8">
            <w:pPr>
              <w:keepNext/>
              <w:keepLines/>
              <w:spacing w:after="0" w:line="240" w:lineRule="auto"/>
              <w:ind w:firstLine="369"/>
              <w:jc w:val="both"/>
              <w:outlineLvl w:val="0"/>
            </w:pP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По федеральной программе софинансирования из областного бюджета заключено 119 социальных контракта на сумму 29,7 млн. рублей, в том чис</w:t>
            </w:r>
            <w:r w:rsidR="001C68D2">
              <w:rPr>
                <w:rFonts w:ascii="Times New Roman" w:eastAsia="Times New Roman" w:hAnsi="Times New Roman"/>
                <w:color w:val="000000"/>
                <w:lang w:eastAsia="ru-RU"/>
              </w:rPr>
              <w:t>ле: трудная жизненная ситуация -</w:t>
            </w: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22 социальных контрактов на сумму 1 94</w:t>
            </w:r>
            <w:r w:rsidR="001C6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4,2 тыс. рублей; поиск работы - </w:t>
            </w: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>29 контракта на сумму 1 847,0 тыс. рублей</w:t>
            </w:r>
            <w:r w:rsidR="001C68D2">
              <w:rPr>
                <w:rFonts w:ascii="Times New Roman" w:eastAsia="Times New Roman" w:hAnsi="Times New Roman"/>
                <w:color w:val="000000"/>
                <w:lang w:eastAsia="ru-RU"/>
              </w:rPr>
              <w:t>; развитие предпринимательства -</w:t>
            </w:r>
            <w:r w:rsidRPr="008479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68 контрактов на сумму 23 380,8 тыс. рублей.</w:t>
            </w:r>
          </w:p>
        </w:tc>
      </w:tr>
      <w:tr w:rsidR="006A2B6D" w:rsidRPr="00C91520" w:rsidTr="002128B1">
        <w:trPr>
          <w:trHeight w:val="20"/>
        </w:trPr>
        <w:tc>
          <w:tcPr>
            <w:tcW w:w="951" w:type="dxa"/>
            <w:gridSpan w:val="2"/>
          </w:tcPr>
          <w:p w:rsidR="006A2B6D" w:rsidRPr="00C91520" w:rsidRDefault="006A2B6D" w:rsidP="0011018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3.</w:t>
            </w:r>
          </w:p>
        </w:tc>
        <w:tc>
          <w:tcPr>
            <w:tcW w:w="1284" w:type="dxa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5.2.6.</w:t>
            </w:r>
          </w:p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452" w:type="dxa"/>
            <w:gridSpan w:val="2"/>
          </w:tcPr>
          <w:p w:rsidR="006A2B6D" w:rsidRPr="00C91520" w:rsidRDefault="006A2B6D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lastRenderedPageBreak/>
              <w:t xml:space="preserve">Реализация программы по профилактике социального </w:t>
            </w:r>
            <w:r w:rsidRPr="00C91520">
              <w:rPr>
                <w:rFonts w:ascii="Times New Roman" w:hAnsi="Times New Roman"/>
              </w:rPr>
              <w:lastRenderedPageBreak/>
              <w:t>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 несовершеннолетних.</w:t>
            </w:r>
          </w:p>
        </w:tc>
        <w:tc>
          <w:tcPr>
            <w:tcW w:w="1398" w:type="dxa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весь период</w:t>
            </w:r>
          </w:p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933" w:type="dxa"/>
          </w:tcPr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Профилактика социального сиротства заключается в сохранении 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кровной семьи детям. Временное помещение детей в государственные учреждения позволяет родителям стабилизировать материальное и бытовое положение. В 2023 году по заявлению родителей, находящихся в трудной-жизненной ситуации, в ГКУСО РО «Новошахтинский центр помощи детям» находилось 10 детей из 5 семей, в доме ребенка г. Новочеркасска 2 детей из 2 семей. 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отчетный период 2023 года выявлено 43 ребенка-сироты и детей, оставшихся без попечения родителей. Из выявленных детей 60% являются «социальными сиротами». Так в отношении: 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- 5 детей - родители далии согласие на усыновление (удочерение);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- 4 детей - акт об оставлении, составленный организацией, в которую дети были помещены по заявлению родителей;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- 2 детей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заявлению органа опеки в судебном порядке установлен факт отсутствия родительского попечения;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- 2 детей - местонахождение родителей не установлено;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- 9 детей - родители ограничены в родительских правах;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- 1 ребенок – родители лишены родительских прав;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- 1 ребенок – определение суда о передаче ребенка органу опеки и попечительства до вынесения решения суда, вступившего в законную силу.</w:t>
            </w:r>
          </w:p>
          <w:p w:rsidR="00215208" w:rsidRPr="00215208" w:rsidRDefault="00215208" w:rsidP="0021520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31.12.2023 в 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709A8" w:rsidRPr="00B709A8">
              <w:rPr>
                <w:rFonts w:ascii="Times New Roman" w:eastAsia="Times New Roman" w:hAnsi="Times New Roman"/>
                <w:color w:val="000000"/>
                <w:lang w:eastAsia="ru-RU"/>
              </w:rPr>
              <w:t>тдел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709A8" w:rsidRPr="00B709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опеки и попечительства и социально-правовой защиты детства Управления образования Администрации города Новошахтинска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учете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состояло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302 ребенка, из нах: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20 детей усыновлены, 92 ребенка - проживают в 26 приемных семьях, 171 несовершеннолетний – проживает в 143 семьях опекунов (попечител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>ей). Из ни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х 39 детей находятся на полном государственном обеспечении, так как обучаются в профессиональных образовательных учреждения, 20 детей-сирот и детей, оставшихся без попечения родителей проживают в ГКУСО РО 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Новошахтинский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центр помощи детям».</w:t>
            </w:r>
          </w:p>
          <w:p w:rsidR="00215208" w:rsidRPr="00CD430E" w:rsidRDefault="00215208" w:rsidP="00B709A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передаче в семьи граждан детей-сирот и детей, оставшихся без попечения родителей, семьям, воспитывающих детей-инвалидов, подростков, детей, ранее совершивших правонарушения, специалистами 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отдела </w:t>
            </w:r>
            <w:r w:rsidR="00B709A8" w:rsidRPr="00B709A8">
              <w:rPr>
                <w:rFonts w:ascii="Times New Roman" w:eastAsia="Times New Roman" w:hAnsi="Times New Roman"/>
                <w:color w:val="000000"/>
                <w:lang w:eastAsia="ru-RU"/>
              </w:rPr>
              <w:t>опеки и попечительства и социально-правовой защиты детства Управления образования Администрации города Новошахтинска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выдаются направления на заключение д</w:t>
            </w:r>
            <w:r w:rsidR="00B709A8">
              <w:rPr>
                <w:rFonts w:ascii="Times New Roman" w:eastAsia="Times New Roman" w:hAnsi="Times New Roman"/>
                <w:color w:val="000000"/>
                <w:lang w:eastAsia="ru-RU"/>
              </w:rPr>
              <w:t>оговоров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ГКУСО РО «Новошахтин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центр 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помощи детям» на сопровождение семьи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состоянию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.12.2023 на сопровождении в ГКУСО РО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Новошахтинский центр помощи детям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состоит 107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>семей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15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которыми работает психологическая служба по диагностическим обследованиям, гармонизации детско-родительских отношений, коррекции подросткового поведения, профилактике правонарушений и самовольных уходов.  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770F3E" w:rsidP="0011018A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 xml:space="preserve">   4</w:t>
            </w:r>
            <w:r w:rsidR="00BD2D4E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5.2.7.</w:t>
            </w: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Предоставление права на однократное бесплатное приобретение в собственность земельного участка многодетным гражданам, имеющим  трех и более детей.</w:t>
            </w:r>
          </w:p>
        </w:tc>
        <w:tc>
          <w:tcPr>
            <w:tcW w:w="1398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933" w:type="dxa"/>
          </w:tcPr>
          <w:p w:rsidR="00C91520" w:rsidRPr="00C91520" w:rsidRDefault="00C91520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целях бесплатного предоставления земельных участков в собственность для индивидуального жилищного строительства в 2023 году на учете состояло 59 семей, для ведения личного подсобного хозяйства на учете состояло 9 семей. </w:t>
            </w:r>
          </w:p>
          <w:p w:rsidR="00BD2D4E" w:rsidRPr="00C91520" w:rsidRDefault="00C91520" w:rsidP="0065429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F22D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2023 году в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собственность предоставлены 25-ть земе</w:t>
            </w:r>
            <w:r w:rsidR="00654291">
              <w:rPr>
                <w:rFonts w:ascii="Times New Roman" w:eastAsia="Times New Roman" w:hAnsi="Times New Roman"/>
                <w:color w:val="000000"/>
                <w:lang w:eastAsia="ru-RU"/>
              </w:rPr>
              <w:t>льных участков (100% от плана).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770F3E" w:rsidP="0011018A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BD2D4E" w:rsidRPr="00C91520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5.2.8.</w:t>
            </w: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 xml:space="preserve">Предоставление </w:t>
            </w:r>
            <w:r w:rsidRPr="00C91520">
              <w:rPr>
                <w:rFonts w:ascii="Times New Roman" w:hAnsi="Times New Roman"/>
              </w:rPr>
              <w:t>государственной поддержки в решении жилищных проблем молодым семьям, признанным в установленном порядке нуждающимися в улучшении жилищных условий.</w:t>
            </w:r>
          </w:p>
        </w:tc>
        <w:tc>
          <w:tcPr>
            <w:tcW w:w="1398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933" w:type="dxa"/>
          </w:tcPr>
          <w:p w:rsidR="00BD2D4E" w:rsidRPr="00C91520" w:rsidRDefault="004E23F8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свидетельства о праве на получение социальной  выплаты на приобретение (строительство) жилья  предоставлены 4  семьям. Все семьи реализовали  право на получение социальной  выплаты на приобретение (строительство) жилья, размер реализованных средств составил 8 258,3 тыс. руб.</w:t>
            </w:r>
          </w:p>
        </w:tc>
      </w:tr>
      <w:tr w:rsidR="00BD2D4E" w:rsidRPr="00C91520" w:rsidTr="006F717F">
        <w:trPr>
          <w:trHeight w:val="20"/>
        </w:trPr>
        <w:tc>
          <w:tcPr>
            <w:tcW w:w="16018" w:type="dxa"/>
            <w:gridSpan w:val="7"/>
          </w:tcPr>
          <w:p w:rsidR="00BD2D4E" w:rsidRPr="00C91520" w:rsidRDefault="00BD2D4E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t>Раздел 6. Молодежная политика и социальная активность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 xml:space="preserve"> 6.1.1.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hAnsi="Times New Roman"/>
              </w:rPr>
              <w:t>Организация культурно-массовых, трудовых, спортивных мероприятий, в организации досуга и отдыха молодежи, участии во всероссийских, межрегиональных, областных мероприятиях, олимпиадах, конкурсах, форумах, слетах.</w:t>
            </w:r>
          </w:p>
        </w:tc>
        <w:tc>
          <w:tcPr>
            <w:tcW w:w="1398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весь период</w:t>
            </w:r>
          </w:p>
        </w:tc>
        <w:tc>
          <w:tcPr>
            <w:tcW w:w="6933" w:type="dxa"/>
          </w:tcPr>
          <w:p w:rsidR="009D4661" w:rsidRDefault="009D4661" w:rsidP="009D4661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2023 года отдел по работе с молодежью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Управления образования Администрации города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организовал и провел более 192 мероприятий с общим охватом участников более 19 500 человек.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2023 году активно развивалась добровольческая деятельность. Во всех образовательных и дошкольных учреждениях реализованы следующие мероприятия: «Добрые уроки» и «Уроки безопасности», у</w:t>
            </w:r>
            <w:r w:rsidR="00FB56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частие в которых приняли более 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1 190 человек. Продолжали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свою активную деятельность волонтерские отряды, созданные в 19-ти школах города.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В рамках проекта «Волонтеры формирования комфортной городской среды»</w:t>
            </w:r>
            <w:r w:rsidR="00FB5694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252 волонтера работали над информированием и оказанием помощи жителям города в голосовании за выбор объектов, планируемых к благоустройству в 2024 году.  </w:t>
            </w:r>
          </w:p>
          <w:p w:rsidR="0040056F" w:rsidRPr="00C91520" w:rsidRDefault="0040056F" w:rsidP="004B2D68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рамках патриотического воспитания детей и молодежи реализован комплекс программ и проектов, применены новые форматы проведения мероприятий, в результате чего в городе </w:t>
            </w:r>
            <w:r w:rsidR="00DF1C86">
              <w:rPr>
                <w:rFonts w:ascii="Times New Roman" w:eastAsia="Times New Roman" w:hAnsi="Times New Roman"/>
                <w:color w:val="000000"/>
                <w:lang w:eastAsia="ru-RU"/>
              </w:rPr>
              <w:t>создан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действует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волонтерский шта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>б ВОД «Волонтеры Победы». Самые массовые и яркие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B2D68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городская патриотическая акция «Память поколений», Всероссийская акция «Георгиевская ленточка», «Окна Победы», городская акция «Свеча памяти», «Флаг моего государства», «Моя Россия» и др. 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Продолжает свою работу муниципальный штаб Вс</w:t>
            </w:r>
            <w:r w:rsidR="00FB5694">
              <w:rPr>
                <w:rFonts w:ascii="Times New Roman" w:eastAsia="Times New Roman" w:hAnsi="Times New Roman"/>
                <w:color w:val="000000"/>
                <w:lang w:eastAsia="ru-RU"/>
              </w:rPr>
              <w:t>ероссийской акции взаимопомощи «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МыВместе</w:t>
            </w:r>
            <w:r w:rsidR="00FB5694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. Численность штаба более 100 волонтеров. В преддверии 8 марта представители штаба активно принимали участие во Всероссийской акции «Вам, любимые», а также в оказании адресной помощи.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молодежном многофункциональном центре проведены интеллектуальные квизы, кинопоказы, посвященные памятным датам (день снятия Блокады Ленинграда, Сталинградская битва), Всероссийский урок памяти «Блокадный хлеб», урок мужества «Герои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рядом». 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Также в 2023 году бы</w:t>
            </w:r>
            <w:r w:rsidR="00FB5694">
              <w:rPr>
                <w:rFonts w:ascii="Times New Roman" w:eastAsia="Times New Roman" w:hAnsi="Times New Roman"/>
                <w:color w:val="000000"/>
                <w:lang w:eastAsia="ru-RU"/>
              </w:rPr>
              <w:t>ли проведены: городской конкурс-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эссе «Боевая история моего предка» (приуроченного к 80-летию со дня освобождения города Новошахтинска от немецко-фашистских захватчиков), городской квест «Город в котором мы живем», экскурсионная программа в рамках реализации проекта «Маршруты Истории». 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города принимала участие в молодежных образовательных форумах, проектах и программах «Молодая волна - 2023», «Ростов - 2023», «Прорыв», межмуниципальном форуме «Молодая волна» в городе Шахты, межмуниципальном форуме «Прорыв» г. Гуково, «Школа эффективного лидера», межмуниципальной волонтерской программе «Волонтер Дона - лидер социальных изменений»</w:t>
            </w:r>
          </w:p>
          <w:p w:rsidR="0040056F" w:rsidRPr="00C91520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2023 году также проводились акции: «Папа в топе», «Завтрак для мамы», «Поблагодари маму!», «Поколение отцов», конкурс плакатов «Коллаж семейных ценностей», «Семейная зарядка». Кроме того, в городе успешно ведет свою работу клуб молодой семьи «Азбука счастья». В 2023 году представители клуба приняли участие в заочном этапе областного конкурса среди клубов молодых семей «Родные любимые». Также был проведен городской конкурс «Папа, мама, я – спортивная семья». Семья-победитель городского конкурса «Папа, мама, я – спортивная семья!» приняли участие в финале областного конкурса и были награждены сертификатом участника. Семьи города приняли участие в муниципальном конкурсе «Семья года - 2023», по итогам которого семья – победитель приняла участие в областном этапе. </w:t>
            </w:r>
          </w:p>
          <w:p w:rsidR="00B06ABA" w:rsidRDefault="0040056F" w:rsidP="00C91520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Специалисты отдела по работе с молодежью активно сотрудничают с местным отделением Юнармии и местным отделением «Движения Первых»</w:t>
            </w:r>
            <w:r w:rsidR="009D466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реализуя различные городские мероприятия и акции: «Российская лента», «Окна России», «Новый год в каждый дом», «Тепло дл</w:t>
            </w:r>
            <w:r w:rsidR="009D4661">
              <w:rPr>
                <w:rFonts w:ascii="Times New Roman" w:eastAsia="Times New Roman" w:hAnsi="Times New Roman"/>
                <w:color w:val="000000"/>
                <w:lang w:eastAsia="ru-RU"/>
              </w:rPr>
              <w:t>я Героев», «Мы вместе», и многие другие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BD2D4E" w:rsidRPr="00C91520" w:rsidRDefault="0040056F" w:rsidP="00B06ABA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базе молодежного многофункционального центра открыто первичн</w:t>
            </w:r>
            <w:r w:rsidR="00B06ABA">
              <w:rPr>
                <w:rFonts w:ascii="Times New Roman" w:eastAsia="Times New Roman" w:hAnsi="Times New Roman"/>
                <w:color w:val="000000"/>
                <w:lang w:eastAsia="ru-RU"/>
              </w:rPr>
              <w:t>ое отделение «Движение первых».</w:t>
            </w:r>
          </w:p>
        </w:tc>
      </w:tr>
      <w:tr w:rsidR="00BD2D4E" w:rsidRPr="00C91520" w:rsidTr="002128B1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6.1.6.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 xml:space="preserve">Реализация </w:t>
            </w:r>
            <w:r w:rsidRPr="00C91520">
              <w:rPr>
                <w:rFonts w:ascii="Times New Roman" w:hAnsi="Times New Roman"/>
              </w:rPr>
              <w:t xml:space="preserve">мер, направленные на развитие профориентации молодежи, с целью формирования осознанного выбора профессии и повышения информированности о ситуации на рынке труда города, используя средства массовой информации и средства наглядной агитации, экскурсии на предприятия, уроки профориентации в  общеобразовательных учреждениях, в том числе при </w:t>
            </w:r>
            <w:r w:rsidRPr="00C91520">
              <w:rPr>
                <w:rFonts w:ascii="Times New Roman" w:hAnsi="Times New Roman"/>
              </w:rPr>
              <w:lastRenderedPageBreak/>
              <w:t>проведении мероприятий Праздника Весны и Труда, Дня молодежи, декады</w:t>
            </w:r>
            <w:r w:rsidRPr="00C91520">
              <w:rPr>
                <w:rFonts w:ascii="Times New Roman" w:hAnsi="Times New Roman"/>
                <w:color w:val="FF0000"/>
              </w:rPr>
              <w:t xml:space="preserve"> </w:t>
            </w:r>
            <w:r w:rsidRPr="00C91520">
              <w:rPr>
                <w:rFonts w:ascii="Times New Roman" w:hAnsi="Times New Roman"/>
              </w:rPr>
              <w:t>профориентации, областного дня профориентации молодежи «Сделай свой выбор!» и других.</w:t>
            </w:r>
          </w:p>
        </w:tc>
        <w:tc>
          <w:tcPr>
            <w:tcW w:w="1398" w:type="dxa"/>
          </w:tcPr>
          <w:p w:rsidR="00BD2D4E" w:rsidRPr="00C91520" w:rsidRDefault="00827734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весь период</w:t>
            </w:r>
          </w:p>
        </w:tc>
        <w:tc>
          <w:tcPr>
            <w:tcW w:w="6933" w:type="dxa"/>
          </w:tcPr>
          <w:p w:rsidR="00B06ABA" w:rsidRDefault="00B06ABA" w:rsidP="00B06AB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ABA">
              <w:rPr>
                <w:rFonts w:ascii="Times New Roman" w:eastAsia="Times New Roman" w:hAnsi="Times New Roman"/>
                <w:lang w:eastAsia="ru-RU"/>
              </w:rPr>
              <w:t>17 марта 2023 года на базе МБОУ СОШ № 8 для обучающихся 9,10,11 классов в рамках областного Дня профориентации молодежи «Сделай свой выбор» прошла ярмарка образовательных организаций «Куда пойти учиться? В ярмарке приняли участие представители учреждений среднего и высшег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профессионального образования 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>города Новошахтинска, а также 3 237 обучающихся.</w:t>
            </w:r>
          </w:p>
          <w:p w:rsidR="00AA541F" w:rsidRPr="00C91520" w:rsidRDefault="00AA541F" w:rsidP="00B06AB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541F">
              <w:rPr>
                <w:rFonts w:ascii="Times New Roman" w:eastAsia="Times New Roman" w:hAnsi="Times New Roman"/>
                <w:lang w:eastAsia="ru-RU"/>
              </w:rPr>
              <w:t xml:space="preserve">14 - 15 апреля, 23 июня 2023 года на базе ГКУ «Центр занятости населения» города Новошахтинска проведена Всероссийская ярмарка </w:t>
            </w:r>
            <w:r w:rsidRPr="00AA541F">
              <w:rPr>
                <w:rFonts w:ascii="Times New Roman" w:eastAsia="Times New Roman" w:hAnsi="Times New Roman"/>
                <w:lang w:eastAsia="ru-RU"/>
              </w:rPr>
              <w:lastRenderedPageBreak/>
              <w:t>трудоустройства «Работа России. Время возможностей». В рамках мероприятия для обучающихся 9-х - 11-х классов прошли уроки занятости «Мы в мире профессий», «Час с профессионалом - медицинская сестра», экскурсии на предприятия города Новошахтинска: Управление ГО и ЧС, ООО «Швейная фабрика № 3», были организованы мероприятия в пришкольных лагерях «Квест - город профессий», «Профессия вокруг нас».</w:t>
            </w:r>
          </w:p>
          <w:p w:rsidR="00BD2D4E" w:rsidRPr="00C91520" w:rsidRDefault="006646CC" w:rsidP="00AA541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46CC">
              <w:rPr>
                <w:rFonts w:ascii="Times New Roman" w:eastAsia="Times New Roman" w:hAnsi="Times New Roman"/>
                <w:lang w:eastAsia="ru-RU"/>
              </w:rPr>
              <w:t>В рамках профориентационной декады были организованы 5 экскурсий для обучающихся на предприятия города: ГКУ РО ПСС «Ростовская областная поисково-спасательная служба», Пожарно-спасательная часть № 30 ФГКУ 13 отряд ФПС по РО, АО «Почта России», АО «НЗНП», УСЗН города Ново</w:t>
            </w:r>
            <w:r w:rsidR="00B06ABA">
              <w:rPr>
                <w:rFonts w:ascii="Times New Roman" w:eastAsia="Times New Roman" w:hAnsi="Times New Roman"/>
                <w:lang w:eastAsia="ru-RU"/>
              </w:rPr>
              <w:t>шахтинска. В мероприятии приняли</w:t>
            </w:r>
            <w:r w:rsidRPr="006646CC">
              <w:rPr>
                <w:rFonts w:ascii="Times New Roman" w:eastAsia="Times New Roman" w:hAnsi="Times New Roman"/>
                <w:lang w:eastAsia="ru-RU"/>
              </w:rPr>
              <w:t xml:space="preserve"> участие –  3</w:t>
            </w:r>
            <w:r w:rsidR="00B06A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46CC">
              <w:rPr>
                <w:rFonts w:ascii="Times New Roman" w:eastAsia="Times New Roman" w:hAnsi="Times New Roman"/>
                <w:lang w:eastAsia="ru-RU"/>
              </w:rPr>
              <w:t>156 обучающихся, в том числе в дистанционном режиме 1</w:t>
            </w:r>
            <w:r w:rsidR="00B06A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46CC">
              <w:rPr>
                <w:rFonts w:ascii="Times New Roman" w:eastAsia="Times New Roman" w:hAnsi="Times New Roman"/>
                <w:lang w:eastAsia="ru-RU"/>
              </w:rPr>
              <w:t xml:space="preserve">420 обучающихся. </w:t>
            </w:r>
          </w:p>
        </w:tc>
      </w:tr>
      <w:tr w:rsidR="00BD2D4E" w:rsidRPr="00C91520" w:rsidTr="006F717F">
        <w:trPr>
          <w:trHeight w:val="255"/>
        </w:trPr>
        <w:tc>
          <w:tcPr>
            <w:tcW w:w="16018" w:type="dxa"/>
            <w:gridSpan w:val="7"/>
            <w:vAlign w:val="center"/>
          </w:tcPr>
          <w:p w:rsidR="00BD2D4E" w:rsidRPr="00C91520" w:rsidRDefault="00BD2D4E" w:rsidP="00110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Раздел 7. Развитие социального партнерства в сфере социально-трудовых отношений</w:t>
            </w:r>
          </w:p>
        </w:tc>
      </w:tr>
      <w:tr w:rsidR="00BD2D4E" w:rsidRPr="00C91520" w:rsidTr="00B06ABA">
        <w:trPr>
          <w:trHeight w:val="20"/>
        </w:trPr>
        <w:tc>
          <w:tcPr>
            <w:tcW w:w="951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1.</w:t>
            </w:r>
          </w:p>
        </w:tc>
        <w:tc>
          <w:tcPr>
            <w:tcW w:w="1284" w:type="dxa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7.1.2.</w:t>
            </w:r>
          </w:p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  <w:gridSpan w:val="2"/>
          </w:tcPr>
          <w:p w:rsidR="00BD2D4E" w:rsidRPr="00C91520" w:rsidRDefault="00BD2D4E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Развитие информационного, организационно-методического обеспечения системы социального партнерства, регулярному освещению в средствах массовой информации вопроса о ходе реализации Соглашения.</w:t>
            </w:r>
          </w:p>
        </w:tc>
        <w:tc>
          <w:tcPr>
            <w:tcW w:w="1398" w:type="dxa"/>
          </w:tcPr>
          <w:p w:rsidR="00BD2D4E" w:rsidRPr="00C91520" w:rsidRDefault="00BD2D4E" w:rsidP="0011018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520">
              <w:rPr>
                <w:rFonts w:ascii="Times New Roman" w:hAnsi="Times New Roman" w:cs="Times New Roman"/>
                <w:bCs/>
                <w:sz w:val="22"/>
                <w:szCs w:val="22"/>
              </w:rPr>
              <w:t>весь период</w:t>
            </w:r>
          </w:p>
          <w:p w:rsidR="00BD2D4E" w:rsidRPr="00C91520" w:rsidRDefault="00BD2D4E" w:rsidP="0011018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D2D4E" w:rsidRPr="00C91520" w:rsidRDefault="00BD2D4E" w:rsidP="0011018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933" w:type="dxa"/>
            <w:shd w:val="clear" w:color="auto" w:fill="auto"/>
          </w:tcPr>
          <w:p w:rsidR="009532F9" w:rsidRPr="00B06ABA" w:rsidRDefault="00E62A8A" w:rsidP="00B06AB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Регулирование социально-трудовых отношений в организациях города Новошахтинска осуществляется на основе социального партнерства. Администрацией города </w:t>
            </w:r>
            <w:r w:rsidR="00B06ABA">
              <w:rPr>
                <w:rFonts w:ascii="Times New Roman" w:eastAsia="Times New Roman" w:hAnsi="Times New Roman"/>
                <w:lang w:eastAsia="ru-RU"/>
              </w:rPr>
              <w:t>на постоянной основе проводилась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 индивидуальная информационно-разъяснительная работа с работодателями города по присоединению </w:t>
            </w:r>
            <w:r w:rsidR="009532F9" w:rsidRPr="00B06ABA">
              <w:rPr>
                <w:rFonts w:ascii="Times New Roman" w:eastAsia="Times New Roman" w:hAnsi="Times New Roman"/>
                <w:lang w:eastAsia="ru-RU"/>
              </w:rPr>
              <w:t>к областному и  городскому  трехсторонн</w:t>
            </w:r>
            <w:r w:rsidR="000912A4" w:rsidRPr="00B06ABA">
              <w:rPr>
                <w:rFonts w:ascii="Times New Roman" w:eastAsia="Times New Roman" w:hAnsi="Times New Roman"/>
                <w:lang w:eastAsia="ru-RU"/>
              </w:rPr>
              <w:t>им  Соглашениям</w:t>
            </w:r>
            <w:r w:rsidR="00CC76F9" w:rsidRPr="00B06ABA">
              <w:rPr>
                <w:rFonts w:ascii="Times New Roman" w:eastAsia="Times New Roman" w:hAnsi="Times New Roman"/>
                <w:lang w:eastAsia="ru-RU"/>
              </w:rPr>
              <w:t xml:space="preserve"> на 2023-2025 годы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1B32D2">
              <w:rPr>
                <w:rFonts w:ascii="Times New Roman" w:eastAsia="Times New Roman" w:hAnsi="Times New Roman"/>
                <w:lang w:eastAsia="ru-RU"/>
              </w:rPr>
              <w:t>В адрес организаций направлялись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 письма, телефонограммы, даются устные разъяснения и консультации с целью присоединения </w:t>
            </w:r>
            <w:r w:rsidR="009532F9" w:rsidRPr="00B06ABA">
              <w:rPr>
                <w:rFonts w:ascii="Times New Roman" w:eastAsia="Times New Roman" w:hAnsi="Times New Roman"/>
                <w:lang w:eastAsia="ru-RU"/>
              </w:rPr>
              <w:t>к областному и  городскому  трехсторонн</w:t>
            </w:r>
            <w:r w:rsidR="000912A4" w:rsidRPr="00B06ABA">
              <w:rPr>
                <w:rFonts w:ascii="Times New Roman" w:eastAsia="Times New Roman" w:hAnsi="Times New Roman"/>
                <w:lang w:eastAsia="ru-RU"/>
              </w:rPr>
              <w:t>им</w:t>
            </w:r>
            <w:r w:rsidR="00CC76F9" w:rsidRPr="00B06ABA">
              <w:rPr>
                <w:rFonts w:ascii="Times New Roman" w:eastAsia="Times New Roman" w:hAnsi="Times New Roman"/>
                <w:lang w:eastAsia="ru-RU"/>
              </w:rPr>
              <w:t xml:space="preserve">  Соглашениям на  2023-2025 годы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>,</w:t>
            </w:r>
            <w:r w:rsidR="009532F9" w:rsidRPr="00B06ABA">
              <w:rPr>
                <w:rFonts w:ascii="Times New Roman" w:eastAsia="Times New Roman" w:hAnsi="Times New Roman"/>
                <w:lang w:eastAsia="ru-RU"/>
              </w:rPr>
              <w:t xml:space="preserve"> а так же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 заключению коллективных договоров.</w:t>
            </w:r>
            <w:r w:rsidR="00C86A2E" w:rsidRPr="00B06A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15491" w:rsidRPr="00B06ABA" w:rsidRDefault="009532F9" w:rsidP="00B06AB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ABA">
              <w:rPr>
                <w:rFonts w:ascii="Times New Roman" w:eastAsia="Times New Roman" w:hAnsi="Times New Roman"/>
                <w:lang w:eastAsia="ru-RU"/>
              </w:rPr>
              <w:t>На официальном сайте Администрации города создан раздел «Трудовые отношения и социальное партнерство», с</w:t>
            </w:r>
            <w:r w:rsidR="00B15491" w:rsidRPr="00B06ABA">
              <w:rPr>
                <w:rFonts w:ascii="Times New Roman" w:eastAsia="Times New Roman" w:hAnsi="Times New Roman"/>
                <w:lang w:eastAsia="ru-RU"/>
              </w:rPr>
              <w:t xml:space="preserve"> актуальной </w:t>
            </w: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 информацией по вопросам социального партнерства. </w:t>
            </w:r>
          </w:p>
          <w:p w:rsidR="00BD2D4E" w:rsidRPr="00B06ABA" w:rsidRDefault="00C86A2E" w:rsidP="00B06ABA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6ABA">
              <w:rPr>
                <w:rFonts w:ascii="Times New Roman" w:eastAsia="Times New Roman" w:hAnsi="Times New Roman"/>
                <w:lang w:eastAsia="ru-RU"/>
              </w:rPr>
              <w:t xml:space="preserve">За 2023 год на официальном сайте Администрации города размещено 35 публикаций на тему социального партнерства. </w:t>
            </w:r>
            <w:r w:rsidR="005E2623" w:rsidRPr="00B06ABA">
              <w:rPr>
                <w:rFonts w:ascii="Times New Roman" w:eastAsia="Times New Roman" w:hAnsi="Times New Roman"/>
                <w:lang w:eastAsia="ru-RU"/>
              </w:rPr>
              <w:t>В городской общественно-политической газете «Знамя шахтера» опубликовано 2 статьи.</w:t>
            </w:r>
          </w:p>
        </w:tc>
      </w:tr>
      <w:tr w:rsidR="006A2B6D" w:rsidRPr="00C91520" w:rsidTr="002128B1">
        <w:trPr>
          <w:trHeight w:val="20"/>
        </w:trPr>
        <w:tc>
          <w:tcPr>
            <w:tcW w:w="951" w:type="dxa"/>
            <w:gridSpan w:val="2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C91520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1284" w:type="dxa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7.1.4.</w:t>
            </w:r>
          </w:p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2" w:type="dxa"/>
            <w:gridSpan w:val="2"/>
          </w:tcPr>
          <w:p w:rsidR="006A2B6D" w:rsidRPr="00C91520" w:rsidRDefault="006A2B6D" w:rsidP="001101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520">
              <w:rPr>
                <w:rFonts w:ascii="Times New Roman" w:hAnsi="Times New Roman"/>
              </w:rPr>
              <w:t>Организация работы по присоединению к Соглашению работодателей, осуществляющих свою деятельность на территории города, не входящих в Союз работодателей</w:t>
            </w:r>
          </w:p>
        </w:tc>
        <w:tc>
          <w:tcPr>
            <w:tcW w:w="1398" w:type="dxa"/>
          </w:tcPr>
          <w:p w:rsidR="006A2B6D" w:rsidRPr="00C91520" w:rsidRDefault="00B653A6" w:rsidP="0011018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520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="006A2B6D" w:rsidRPr="00C91520">
              <w:rPr>
                <w:rFonts w:ascii="Times New Roman" w:hAnsi="Times New Roman" w:cs="Times New Roman"/>
                <w:bCs/>
                <w:sz w:val="22"/>
                <w:szCs w:val="22"/>
              </w:rPr>
              <w:t>есь период</w:t>
            </w:r>
          </w:p>
        </w:tc>
        <w:tc>
          <w:tcPr>
            <w:tcW w:w="6933" w:type="dxa"/>
          </w:tcPr>
          <w:p w:rsidR="006A2B6D" w:rsidRPr="000912A4" w:rsidRDefault="000912A4" w:rsidP="000912A4">
            <w:pPr>
              <w:keepNext/>
              <w:keepLines/>
              <w:spacing w:after="0" w:line="240" w:lineRule="auto"/>
              <w:ind w:firstLine="369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итогам  2023 года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областному 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городскому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тре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>хсторонним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</w:t>
            </w:r>
            <w:r w:rsidR="00CC76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глашениям 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>на 2023 - 2025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ды присоединилось 91 организация</w:t>
            </w:r>
            <w:r w:rsidRPr="00C915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6 индивидуальных предпринимателя. Охват организаций, присоединившихся к областному трехстороннему Соглашению, в общем количестве действующих организаций, составил 57,5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%.</w:t>
            </w:r>
          </w:p>
        </w:tc>
      </w:tr>
      <w:tr w:rsidR="006A2B6D" w:rsidRPr="00C91520" w:rsidTr="002128B1">
        <w:trPr>
          <w:trHeight w:val="20"/>
        </w:trPr>
        <w:tc>
          <w:tcPr>
            <w:tcW w:w="951" w:type="dxa"/>
            <w:gridSpan w:val="2"/>
          </w:tcPr>
          <w:p w:rsidR="006A2B6D" w:rsidRPr="00C91520" w:rsidRDefault="006A2B6D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284" w:type="dxa"/>
          </w:tcPr>
          <w:p w:rsidR="006A2B6D" w:rsidRPr="00C91520" w:rsidRDefault="006A2B6D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7.1.8.</w:t>
            </w:r>
          </w:p>
        </w:tc>
        <w:tc>
          <w:tcPr>
            <w:tcW w:w="5452" w:type="dxa"/>
            <w:gridSpan w:val="2"/>
          </w:tcPr>
          <w:p w:rsidR="006A2B6D" w:rsidRPr="00C91520" w:rsidRDefault="006A2B6D" w:rsidP="006B06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Проведение муниципального конкурса «Коллективный договор - основа эффективности производства и защиты социально-трудовых прав работников»</w:t>
            </w:r>
          </w:p>
        </w:tc>
        <w:tc>
          <w:tcPr>
            <w:tcW w:w="1398" w:type="dxa"/>
          </w:tcPr>
          <w:p w:rsidR="006A2B6D" w:rsidRPr="00C91520" w:rsidRDefault="006A2B6D" w:rsidP="00B653A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1520">
              <w:rPr>
                <w:rFonts w:ascii="Times New Roman" w:hAnsi="Times New Roman" w:cs="Times New Roman"/>
                <w:bCs/>
                <w:sz w:val="22"/>
                <w:szCs w:val="22"/>
              </w:rPr>
              <w:t>весь период</w:t>
            </w:r>
          </w:p>
        </w:tc>
        <w:tc>
          <w:tcPr>
            <w:tcW w:w="6933" w:type="dxa"/>
          </w:tcPr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 xml:space="preserve">С целью развития и совершенствования социального партнерства на муниципальном уровне, повышения роли коллективного договора в осуществлении защиты трудовых прав работников организаций на муниципальном уровне ежегодно проводится муниципальный конкурс «Коллективный договор – основа эффективности производства и </w:t>
            </w:r>
            <w:r w:rsidRPr="00C91520">
              <w:rPr>
                <w:rFonts w:ascii="Times New Roman" w:eastAsia="Times New Roman" w:hAnsi="Times New Roman"/>
                <w:lang w:eastAsia="ru-RU"/>
              </w:rPr>
              <w:lastRenderedPageBreak/>
              <w:t>защиты социально-трудовых прав работников» среди предприятий и учреждений всех форм собственности и видов экономической деятельности, находящихся на территории города.</w:t>
            </w:r>
          </w:p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 xml:space="preserve">По результатам муниципального конкурса «Коллективный договор </w:t>
            </w:r>
            <w:r w:rsidR="00AA762A" w:rsidRPr="00C91520">
              <w:rPr>
                <w:rFonts w:ascii="Times New Roman" w:eastAsia="Times New Roman" w:hAnsi="Times New Roman"/>
                <w:lang w:eastAsia="ru-RU"/>
              </w:rPr>
              <w:t>-</w:t>
            </w:r>
            <w:r w:rsidRPr="00C91520">
              <w:rPr>
                <w:rFonts w:ascii="Times New Roman" w:eastAsia="Times New Roman" w:hAnsi="Times New Roman"/>
                <w:lang w:eastAsia="ru-RU"/>
              </w:rPr>
              <w:t xml:space="preserve"> основа эффективности производства и защиты социально-трудовых прав работников» в 2023 году определены следующие организации-победители и присуждены почетные места в номинациях:</w:t>
            </w:r>
          </w:p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1. «Лучший коллективный договор»: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1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учреждение «Центр социального обслуживания граждан пожилого возраста и инвалидов города Новошахтинска»;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2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учреждение города Новошахтинска «Многофункциональный центр предоставления государственных и муниципальных услуг»;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ООО «Швейная фабрика №3»;</w:t>
            </w:r>
          </w:p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2. «Оплата труда и социальные выплаты»: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 xml:space="preserve">1 место - 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>Муниципальное бюджетное дошкольное образовательное учреждение детский сад общеразвивающего вида №8 «Улыбка» города Новошахтинска;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2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Автономная некоммерческая организация социального обслуживания населения «С Любовью»;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учреждение дополнительного образования «Детская музыкальная школа»  города Новошахтинска;</w:t>
            </w:r>
          </w:p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3. «Охрана и условия труда»: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1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дошкольное образовательное учреждение центр развития ребенка - детский сад №38 «Журавушка» города Новошахтинска;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2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дошкольное образовательное учреждение детский са</w:t>
            </w:r>
            <w:r w:rsidRPr="00C91520">
              <w:rPr>
                <w:rFonts w:ascii="Times New Roman" w:eastAsia="Times New Roman" w:hAnsi="Times New Roman"/>
                <w:lang w:eastAsia="ru-RU"/>
              </w:rPr>
              <w:t>д общеразвивающего вида № 4 «Алё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>нка» города Новошахтинска;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дошкольное образовательное учреждение детский сад № 2 «Ягодка» города Новошахтинска;</w:t>
            </w:r>
          </w:p>
          <w:p w:rsidR="006B06EF" w:rsidRPr="00C91520" w:rsidRDefault="006B06EF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4. «Развитие трудовых ресурсов и кадрового потенциала»: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1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ООО МП «Автомобильный транспорт» </w:t>
            </w:r>
            <w:r w:rsidR="006303E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>г. Новошахтинска;</w:t>
            </w:r>
          </w:p>
          <w:p w:rsidR="006B06EF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2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дошкольное образовательное учреждение детский сад общеразвивающего вида № 33 «Буратино» города Новошахтинска;</w:t>
            </w:r>
          </w:p>
          <w:p w:rsidR="006A2B6D" w:rsidRPr="00C91520" w:rsidRDefault="00AA762A" w:rsidP="006B06EF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1520">
              <w:rPr>
                <w:rFonts w:ascii="Times New Roman" w:eastAsia="Times New Roman" w:hAnsi="Times New Roman"/>
                <w:lang w:eastAsia="ru-RU"/>
              </w:rPr>
              <w:t>3 место -</w:t>
            </w:r>
            <w:r w:rsidR="006B06EF" w:rsidRPr="00C91520">
              <w:rPr>
                <w:rFonts w:ascii="Times New Roman" w:eastAsia="Times New Roman" w:hAnsi="Times New Roman"/>
                <w:lang w:eastAsia="ru-RU"/>
              </w:rPr>
              <w:t xml:space="preserve"> Муниципальное бюджетное учреждение города Новошахтинска «Управление по делам ГО и ЧС».</w:t>
            </w:r>
          </w:p>
        </w:tc>
      </w:tr>
    </w:tbl>
    <w:p w:rsidR="00783ACF" w:rsidRPr="006B06EF" w:rsidRDefault="00783ACF" w:rsidP="006B06EF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/>
          <w:szCs w:val="28"/>
          <w:lang w:eastAsia="ru-RU"/>
        </w:rPr>
      </w:pPr>
    </w:p>
    <w:sectPr w:rsidR="00783ACF" w:rsidRPr="006B06EF" w:rsidSect="0011018A">
      <w:footerReference w:type="default" r:id="rId7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D1" w:rsidRDefault="008305D1" w:rsidP="00FE2E9D">
      <w:pPr>
        <w:spacing w:after="0" w:line="240" w:lineRule="auto"/>
      </w:pPr>
      <w:r>
        <w:separator/>
      </w:r>
    </w:p>
  </w:endnote>
  <w:endnote w:type="continuationSeparator" w:id="0">
    <w:p w:rsidR="008305D1" w:rsidRDefault="008305D1" w:rsidP="00FE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43E" w:rsidRPr="003F4486" w:rsidRDefault="00FF13A9">
    <w:pPr>
      <w:pStyle w:val="ae"/>
      <w:jc w:val="right"/>
      <w:rPr>
        <w:rFonts w:ascii="Times New Roman" w:hAnsi="Times New Roman"/>
        <w:sz w:val="18"/>
        <w:szCs w:val="18"/>
      </w:rPr>
    </w:pPr>
    <w:r w:rsidRPr="003F4486">
      <w:rPr>
        <w:rFonts w:ascii="Times New Roman" w:hAnsi="Times New Roman"/>
        <w:sz w:val="18"/>
        <w:szCs w:val="18"/>
      </w:rPr>
      <w:fldChar w:fldCharType="begin"/>
    </w:r>
    <w:r w:rsidR="0012543E" w:rsidRPr="003F4486">
      <w:rPr>
        <w:rFonts w:ascii="Times New Roman" w:hAnsi="Times New Roman"/>
        <w:sz w:val="18"/>
        <w:szCs w:val="18"/>
      </w:rPr>
      <w:instrText>PAGE   \* MERGEFORMAT</w:instrText>
    </w:r>
    <w:r w:rsidRPr="003F4486">
      <w:rPr>
        <w:rFonts w:ascii="Times New Roman" w:hAnsi="Times New Roman"/>
        <w:sz w:val="18"/>
        <w:szCs w:val="18"/>
      </w:rPr>
      <w:fldChar w:fldCharType="separate"/>
    </w:r>
    <w:r w:rsidR="00523B03">
      <w:rPr>
        <w:rFonts w:ascii="Times New Roman" w:hAnsi="Times New Roman"/>
        <w:noProof/>
        <w:sz w:val="18"/>
        <w:szCs w:val="18"/>
      </w:rPr>
      <w:t>18</w:t>
    </w:r>
    <w:r w:rsidRPr="003F448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D1" w:rsidRDefault="008305D1" w:rsidP="00FE2E9D">
      <w:pPr>
        <w:spacing w:after="0" w:line="240" w:lineRule="auto"/>
      </w:pPr>
      <w:r>
        <w:separator/>
      </w:r>
    </w:p>
  </w:footnote>
  <w:footnote w:type="continuationSeparator" w:id="0">
    <w:p w:rsidR="008305D1" w:rsidRDefault="008305D1" w:rsidP="00FE2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285B"/>
    <w:rsid w:val="000026BB"/>
    <w:rsid w:val="000048A6"/>
    <w:rsid w:val="000117CD"/>
    <w:rsid w:val="00011E88"/>
    <w:rsid w:val="00012756"/>
    <w:rsid w:val="00014155"/>
    <w:rsid w:val="0001420A"/>
    <w:rsid w:val="000142C1"/>
    <w:rsid w:val="00014664"/>
    <w:rsid w:val="000156AF"/>
    <w:rsid w:val="00015D64"/>
    <w:rsid w:val="00021C18"/>
    <w:rsid w:val="00022051"/>
    <w:rsid w:val="00022A31"/>
    <w:rsid w:val="0002319C"/>
    <w:rsid w:val="00030A93"/>
    <w:rsid w:val="00031637"/>
    <w:rsid w:val="000317E5"/>
    <w:rsid w:val="00032117"/>
    <w:rsid w:val="00034973"/>
    <w:rsid w:val="00034BD5"/>
    <w:rsid w:val="00037138"/>
    <w:rsid w:val="00037AD7"/>
    <w:rsid w:val="00040571"/>
    <w:rsid w:val="00041A5C"/>
    <w:rsid w:val="00043D4E"/>
    <w:rsid w:val="00044CD0"/>
    <w:rsid w:val="0004752A"/>
    <w:rsid w:val="00050078"/>
    <w:rsid w:val="00050C67"/>
    <w:rsid w:val="000512B6"/>
    <w:rsid w:val="00053AFA"/>
    <w:rsid w:val="00053E39"/>
    <w:rsid w:val="00055E98"/>
    <w:rsid w:val="00056B69"/>
    <w:rsid w:val="0006033F"/>
    <w:rsid w:val="00060686"/>
    <w:rsid w:val="00061281"/>
    <w:rsid w:val="00062378"/>
    <w:rsid w:val="0006314E"/>
    <w:rsid w:val="00063E71"/>
    <w:rsid w:val="00064803"/>
    <w:rsid w:val="000653BA"/>
    <w:rsid w:val="00065E63"/>
    <w:rsid w:val="00071662"/>
    <w:rsid w:val="0007285B"/>
    <w:rsid w:val="00072F85"/>
    <w:rsid w:val="00073B9F"/>
    <w:rsid w:val="0007604D"/>
    <w:rsid w:val="00077C16"/>
    <w:rsid w:val="0008114D"/>
    <w:rsid w:val="00081DB7"/>
    <w:rsid w:val="0008288F"/>
    <w:rsid w:val="0008387B"/>
    <w:rsid w:val="00083D04"/>
    <w:rsid w:val="00085E03"/>
    <w:rsid w:val="000860CA"/>
    <w:rsid w:val="0008660F"/>
    <w:rsid w:val="00087603"/>
    <w:rsid w:val="00087662"/>
    <w:rsid w:val="0009039B"/>
    <w:rsid w:val="0009061F"/>
    <w:rsid w:val="00091150"/>
    <w:rsid w:val="000912A4"/>
    <w:rsid w:val="00091C3D"/>
    <w:rsid w:val="00092051"/>
    <w:rsid w:val="00093A50"/>
    <w:rsid w:val="00093F48"/>
    <w:rsid w:val="0009574B"/>
    <w:rsid w:val="00096110"/>
    <w:rsid w:val="00096CEA"/>
    <w:rsid w:val="00097930"/>
    <w:rsid w:val="000A285C"/>
    <w:rsid w:val="000A2DA9"/>
    <w:rsid w:val="000A3578"/>
    <w:rsid w:val="000A5623"/>
    <w:rsid w:val="000B0C5B"/>
    <w:rsid w:val="000B268C"/>
    <w:rsid w:val="000B3CD6"/>
    <w:rsid w:val="000B434A"/>
    <w:rsid w:val="000B6B9C"/>
    <w:rsid w:val="000C0701"/>
    <w:rsid w:val="000C08F1"/>
    <w:rsid w:val="000C1C19"/>
    <w:rsid w:val="000C3109"/>
    <w:rsid w:val="000C32A9"/>
    <w:rsid w:val="000C3795"/>
    <w:rsid w:val="000C409B"/>
    <w:rsid w:val="000C68A0"/>
    <w:rsid w:val="000C7D68"/>
    <w:rsid w:val="000D15A0"/>
    <w:rsid w:val="000D2778"/>
    <w:rsid w:val="000D53FA"/>
    <w:rsid w:val="000D5D28"/>
    <w:rsid w:val="000D618B"/>
    <w:rsid w:val="000D6626"/>
    <w:rsid w:val="000D6F5A"/>
    <w:rsid w:val="000D7B66"/>
    <w:rsid w:val="000E0698"/>
    <w:rsid w:val="000E405C"/>
    <w:rsid w:val="000E47B3"/>
    <w:rsid w:val="000E6D60"/>
    <w:rsid w:val="000E7E53"/>
    <w:rsid w:val="000F14F0"/>
    <w:rsid w:val="000F21CF"/>
    <w:rsid w:val="00100CFE"/>
    <w:rsid w:val="001023D6"/>
    <w:rsid w:val="00104460"/>
    <w:rsid w:val="00104845"/>
    <w:rsid w:val="00106858"/>
    <w:rsid w:val="0011018A"/>
    <w:rsid w:val="001106D3"/>
    <w:rsid w:val="00111599"/>
    <w:rsid w:val="0011528B"/>
    <w:rsid w:val="00117F2E"/>
    <w:rsid w:val="00122B50"/>
    <w:rsid w:val="00123ECE"/>
    <w:rsid w:val="0012543E"/>
    <w:rsid w:val="001258BB"/>
    <w:rsid w:val="00125A2B"/>
    <w:rsid w:val="001266F6"/>
    <w:rsid w:val="00127CAB"/>
    <w:rsid w:val="00132A9F"/>
    <w:rsid w:val="00133FF9"/>
    <w:rsid w:val="00134869"/>
    <w:rsid w:val="001353D5"/>
    <w:rsid w:val="00137933"/>
    <w:rsid w:val="00137B68"/>
    <w:rsid w:val="0014014B"/>
    <w:rsid w:val="00144FC3"/>
    <w:rsid w:val="001475D4"/>
    <w:rsid w:val="00150A62"/>
    <w:rsid w:val="0015254E"/>
    <w:rsid w:val="00152642"/>
    <w:rsid w:val="00153D9E"/>
    <w:rsid w:val="00154916"/>
    <w:rsid w:val="00154E0E"/>
    <w:rsid w:val="00155BAE"/>
    <w:rsid w:val="001573EE"/>
    <w:rsid w:val="0016059F"/>
    <w:rsid w:val="00160691"/>
    <w:rsid w:val="0016263F"/>
    <w:rsid w:val="0016358A"/>
    <w:rsid w:val="00165B9A"/>
    <w:rsid w:val="001711BD"/>
    <w:rsid w:val="00172B23"/>
    <w:rsid w:val="00172D0C"/>
    <w:rsid w:val="00174B60"/>
    <w:rsid w:val="001756EA"/>
    <w:rsid w:val="00176B29"/>
    <w:rsid w:val="001829E9"/>
    <w:rsid w:val="001865DC"/>
    <w:rsid w:val="00190ECB"/>
    <w:rsid w:val="00191B25"/>
    <w:rsid w:val="00192FF0"/>
    <w:rsid w:val="00196D0D"/>
    <w:rsid w:val="00197B3D"/>
    <w:rsid w:val="001A1214"/>
    <w:rsid w:val="001A1A6D"/>
    <w:rsid w:val="001A30CB"/>
    <w:rsid w:val="001A4536"/>
    <w:rsid w:val="001A4540"/>
    <w:rsid w:val="001A45A9"/>
    <w:rsid w:val="001A5453"/>
    <w:rsid w:val="001A6B0E"/>
    <w:rsid w:val="001A6D13"/>
    <w:rsid w:val="001B0A5D"/>
    <w:rsid w:val="001B32D2"/>
    <w:rsid w:val="001B5CF8"/>
    <w:rsid w:val="001B7208"/>
    <w:rsid w:val="001C135B"/>
    <w:rsid w:val="001C3D84"/>
    <w:rsid w:val="001C4672"/>
    <w:rsid w:val="001C4B09"/>
    <w:rsid w:val="001C68D2"/>
    <w:rsid w:val="001C6A7E"/>
    <w:rsid w:val="001C7AC0"/>
    <w:rsid w:val="001D3BD7"/>
    <w:rsid w:val="001D5DFB"/>
    <w:rsid w:val="001D6739"/>
    <w:rsid w:val="001D7B69"/>
    <w:rsid w:val="001E03A6"/>
    <w:rsid w:val="001E1362"/>
    <w:rsid w:val="001E15B1"/>
    <w:rsid w:val="001E1FC2"/>
    <w:rsid w:val="001E4281"/>
    <w:rsid w:val="001E5143"/>
    <w:rsid w:val="001F21CD"/>
    <w:rsid w:val="001F60E2"/>
    <w:rsid w:val="001F618E"/>
    <w:rsid w:val="001F6A9B"/>
    <w:rsid w:val="00200740"/>
    <w:rsid w:val="002019C2"/>
    <w:rsid w:val="00204F5D"/>
    <w:rsid w:val="002053C1"/>
    <w:rsid w:val="0020562E"/>
    <w:rsid w:val="00206687"/>
    <w:rsid w:val="00206BAC"/>
    <w:rsid w:val="0020707E"/>
    <w:rsid w:val="00210479"/>
    <w:rsid w:val="002128B1"/>
    <w:rsid w:val="00215208"/>
    <w:rsid w:val="0021645D"/>
    <w:rsid w:val="002170CA"/>
    <w:rsid w:val="00220C1A"/>
    <w:rsid w:val="002235D2"/>
    <w:rsid w:val="00223889"/>
    <w:rsid w:val="00223BD6"/>
    <w:rsid w:val="00224371"/>
    <w:rsid w:val="00224414"/>
    <w:rsid w:val="00226D13"/>
    <w:rsid w:val="00232757"/>
    <w:rsid w:val="0023316F"/>
    <w:rsid w:val="00234BEB"/>
    <w:rsid w:val="002354BB"/>
    <w:rsid w:val="0023572A"/>
    <w:rsid w:val="00235BF1"/>
    <w:rsid w:val="00236BE8"/>
    <w:rsid w:val="002414AB"/>
    <w:rsid w:val="00241715"/>
    <w:rsid w:val="00241FF7"/>
    <w:rsid w:val="00242244"/>
    <w:rsid w:val="0024226C"/>
    <w:rsid w:val="00242F78"/>
    <w:rsid w:val="00244045"/>
    <w:rsid w:val="0024438B"/>
    <w:rsid w:val="002467B0"/>
    <w:rsid w:val="002535DE"/>
    <w:rsid w:val="002554BA"/>
    <w:rsid w:val="00255C88"/>
    <w:rsid w:val="00260183"/>
    <w:rsid w:val="00262904"/>
    <w:rsid w:val="00262E7D"/>
    <w:rsid w:val="00266A2F"/>
    <w:rsid w:val="00267086"/>
    <w:rsid w:val="00267E9B"/>
    <w:rsid w:val="00270668"/>
    <w:rsid w:val="00270F45"/>
    <w:rsid w:val="002725DC"/>
    <w:rsid w:val="00272E93"/>
    <w:rsid w:val="002735D7"/>
    <w:rsid w:val="00273BD7"/>
    <w:rsid w:val="00273EF5"/>
    <w:rsid w:val="002753D1"/>
    <w:rsid w:val="002855E7"/>
    <w:rsid w:val="0029020F"/>
    <w:rsid w:val="00291221"/>
    <w:rsid w:val="00291362"/>
    <w:rsid w:val="002917A1"/>
    <w:rsid w:val="00291CB2"/>
    <w:rsid w:val="00293B6D"/>
    <w:rsid w:val="00294247"/>
    <w:rsid w:val="00295873"/>
    <w:rsid w:val="00295D5C"/>
    <w:rsid w:val="00295F7E"/>
    <w:rsid w:val="00296B80"/>
    <w:rsid w:val="002A0AE4"/>
    <w:rsid w:val="002A1E2E"/>
    <w:rsid w:val="002A777B"/>
    <w:rsid w:val="002A7E69"/>
    <w:rsid w:val="002B0A43"/>
    <w:rsid w:val="002B0D31"/>
    <w:rsid w:val="002B1639"/>
    <w:rsid w:val="002B1EE0"/>
    <w:rsid w:val="002B6FDD"/>
    <w:rsid w:val="002C0F14"/>
    <w:rsid w:val="002C5D8C"/>
    <w:rsid w:val="002C603C"/>
    <w:rsid w:val="002C7983"/>
    <w:rsid w:val="002D02CB"/>
    <w:rsid w:val="002D41AA"/>
    <w:rsid w:val="002D4E72"/>
    <w:rsid w:val="002D5308"/>
    <w:rsid w:val="002D5813"/>
    <w:rsid w:val="002D60A6"/>
    <w:rsid w:val="002D694A"/>
    <w:rsid w:val="002D6DD5"/>
    <w:rsid w:val="002D7F16"/>
    <w:rsid w:val="002E04F2"/>
    <w:rsid w:val="002E145A"/>
    <w:rsid w:val="002E2BD5"/>
    <w:rsid w:val="002E303D"/>
    <w:rsid w:val="002E72F1"/>
    <w:rsid w:val="002F1B1E"/>
    <w:rsid w:val="002F1FAD"/>
    <w:rsid w:val="002F3E60"/>
    <w:rsid w:val="002F6F54"/>
    <w:rsid w:val="00301580"/>
    <w:rsid w:val="003016EB"/>
    <w:rsid w:val="00302826"/>
    <w:rsid w:val="00302993"/>
    <w:rsid w:val="00305015"/>
    <w:rsid w:val="00305EAF"/>
    <w:rsid w:val="003063E4"/>
    <w:rsid w:val="00310237"/>
    <w:rsid w:val="003147D9"/>
    <w:rsid w:val="00316512"/>
    <w:rsid w:val="003256A9"/>
    <w:rsid w:val="00326818"/>
    <w:rsid w:val="00330438"/>
    <w:rsid w:val="00330715"/>
    <w:rsid w:val="00330BD7"/>
    <w:rsid w:val="0033133B"/>
    <w:rsid w:val="0033170E"/>
    <w:rsid w:val="00331B53"/>
    <w:rsid w:val="0033258F"/>
    <w:rsid w:val="0033268D"/>
    <w:rsid w:val="00334D79"/>
    <w:rsid w:val="00335F40"/>
    <w:rsid w:val="0033673C"/>
    <w:rsid w:val="003442E5"/>
    <w:rsid w:val="00344A80"/>
    <w:rsid w:val="00344D60"/>
    <w:rsid w:val="00344E11"/>
    <w:rsid w:val="003464F3"/>
    <w:rsid w:val="003465BB"/>
    <w:rsid w:val="00346706"/>
    <w:rsid w:val="00346BAF"/>
    <w:rsid w:val="00347B15"/>
    <w:rsid w:val="0035174C"/>
    <w:rsid w:val="00351BC8"/>
    <w:rsid w:val="00355086"/>
    <w:rsid w:val="0035532D"/>
    <w:rsid w:val="00356526"/>
    <w:rsid w:val="00360BFF"/>
    <w:rsid w:val="0036168C"/>
    <w:rsid w:val="003617D0"/>
    <w:rsid w:val="0036307E"/>
    <w:rsid w:val="00363578"/>
    <w:rsid w:val="00363D04"/>
    <w:rsid w:val="0036749F"/>
    <w:rsid w:val="003708C8"/>
    <w:rsid w:val="0037097D"/>
    <w:rsid w:val="00373751"/>
    <w:rsid w:val="00377BC0"/>
    <w:rsid w:val="00383F11"/>
    <w:rsid w:val="00384529"/>
    <w:rsid w:val="003849F2"/>
    <w:rsid w:val="00384EFE"/>
    <w:rsid w:val="003859ED"/>
    <w:rsid w:val="00385C03"/>
    <w:rsid w:val="003866F6"/>
    <w:rsid w:val="00392BCC"/>
    <w:rsid w:val="00393B8B"/>
    <w:rsid w:val="00397861"/>
    <w:rsid w:val="003A1BCA"/>
    <w:rsid w:val="003A3322"/>
    <w:rsid w:val="003A75B5"/>
    <w:rsid w:val="003B0923"/>
    <w:rsid w:val="003B1907"/>
    <w:rsid w:val="003B4D9E"/>
    <w:rsid w:val="003B55AF"/>
    <w:rsid w:val="003B5C82"/>
    <w:rsid w:val="003B62A6"/>
    <w:rsid w:val="003C0B87"/>
    <w:rsid w:val="003C2B07"/>
    <w:rsid w:val="003C2D88"/>
    <w:rsid w:val="003C42C3"/>
    <w:rsid w:val="003C5428"/>
    <w:rsid w:val="003C5921"/>
    <w:rsid w:val="003C66DF"/>
    <w:rsid w:val="003C68F8"/>
    <w:rsid w:val="003C6917"/>
    <w:rsid w:val="003C78B3"/>
    <w:rsid w:val="003D197A"/>
    <w:rsid w:val="003D70EF"/>
    <w:rsid w:val="003D7B3D"/>
    <w:rsid w:val="003E05E2"/>
    <w:rsid w:val="003E13C9"/>
    <w:rsid w:val="003E234F"/>
    <w:rsid w:val="003E4C78"/>
    <w:rsid w:val="003E55B0"/>
    <w:rsid w:val="003E6547"/>
    <w:rsid w:val="003F1A8E"/>
    <w:rsid w:val="003F205A"/>
    <w:rsid w:val="003F4486"/>
    <w:rsid w:val="003F58E8"/>
    <w:rsid w:val="003F6115"/>
    <w:rsid w:val="003F6AE9"/>
    <w:rsid w:val="003F7849"/>
    <w:rsid w:val="003F7FE5"/>
    <w:rsid w:val="00400462"/>
    <w:rsid w:val="0040056F"/>
    <w:rsid w:val="00401328"/>
    <w:rsid w:val="00403D8E"/>
    <w:rsid w:val="004044A9"/>
    <w:rsid w:val="00410512"/>
    <w:rsid w:val="004126E7"/>
    <w:rsid w:val="00416B4F"/>
    <w:rsid w:val="0041739F"/>
    <w:rsid w:val="00422934"/>
    <w:rsid w:val="00424AF7"/>
    <w:rsid w:val="00425335"/>
    <w:rsid w:val="00426A6F"/>
    <w:rsid w:val="00434689"/>
    <w:rsid w:val="004405AE"/>
    <w:rsid w:val="00442782"/>
    <w:rsid w:val="00442F6B"/>
    <w:rsid w:val="00443214"/>
    <w:rsid w:val="00444374"/>
    <w:rsid w:val="004443C9"/>
    <w:rsid w:val="004466CB"/>
    <w:rsid w:val="004466D3"/>
    <w:rsid w:val="0044723A"/>
    <w:rsid w:val="00447B32"/>
    <w:rsid w:val="00450DED"/>
    <w:rsid w:val="00451F00"/>
    <w:rsid w:val="00451F38"/>
    <w:rsid w:val="00452E6B"/>
    <w:rsid w:val="00455138"/>
    <w:rsid w:val="004560AA"/>
    <w:rsid w:val="00457CDA"/>
    <w:rsid w:val="00461829"/>
    <w:rsid w:val="00461A8D"/>
    <w:rsid w:val="00463F55"/>
    <w:rsid w:val="00474A91"/>
    <w:rsid w:val="00476AD0"/>
    <w:rsid w:val="00481B79"/>
    <w:rsid w:val="00481CBE"/>
    <w:rsid w:val="00484962"/>
    <w:rsid w:val="00484B19"/>
    <w:rsid w:val="00485888"/>
    <w:rsid w:val="004906C2"/>
    <w:rsid w:val="00490F58"/>
    <w:rsid w:val="00491FF5"/>
    <w:rsid w:val="0049271F"/>
    <w:rsid w:val="00493BC9"/>
    <w:rsid w:val="00496AA0"/>
    <w:rsid w:val="004A0344"/>
    <w:rsid w:val="004A0D9F"/>
    <w:rsid w:val="004A1485"/>
    <w:rsid w:val="004A4BC8"/>
    <w:rsid w:val="004A596E"/>
    <w:rsid w:val="004A5A35"/>
    <w:rsid w:val="004A5F0C"/>
    <w:rsid w:val="004A7DD3"/>
    <w:rsid w:val="004B122C"/>
    <w:rsid w:val="004B1A54"/>
    <w:rsid w:val="004B2D68"/>
    <w:rsid w:val="004B7A97"/>
    <w:rsid w:val="004C08B7"/>
    <w:rsid w:val="004C5868"/>
    <w:rsid w:val="004C6740"/>
    <w:rsid w:val="004D1174"/>
    <w:rsid w:val="004D13DF"/>
    <w:rsid w:val="004D46E6"/>
    <w:rsid w:val="004D6ECC"/>
    <w:rsid w:val="004E08CF"/>
    <w:rsid w:val="004E1378"/>
    <w:rsid w:val="004E138B"/>
    <w:rsid w:val="004E17E8"/>
    <w:rsid w:val="004E23F8"/>
    <w:rsid w:val="004E3717"/>
    <w:rsid w:val="004E4046"/>
    <w:rsid w:val="004E4C32"/>
    <w:rsid w:val="004E55B2"/>
    <w:rsid w:val="004E7181"/>
    <w:rsid w:val="004F0AED"/>
    <w:rsid w:val="004F11E5"/>
    <w:rsid w:val="004F394F"/>
    <w:rsid w:val="004F3F87"/>
    <w:rsid w:val="004F4228"/>
    <w:rsid w:val="004F4306"/>
    <w:rsid w:val="004F6798"/>
    <w:rsid w:val="005062A5"/>
    <w:rsid w:val="005062E4"/>
    <w:rsid w:val="005068EF"/>
    <w:rsid w:val="005076EC"/>
    <w:rsid w:val="00516FDF"/>
    <w:rsid w:val="00517727"/>
    <w:rsid w:val="00521771"/>
    <w:rsid w:val="00523673"/>
    <w:rsid w:val="00523B03"/>
    <w:rsid w:val="00526BF8"/>
    <w:rsid w:val="00530BA2"/>
    <w:rsid w:val="00531DC5"/>
    <w:rsid w:val="00532EDB"/>
    <w:rsid w:val="00535441"/>
    <w:rsid w:val="005355E1"/>
    <w:rsid w:val="00536C1F"/>
    <w:rsid w:val="00537700"/>
    <w:rsid w:val="00541C8A"/>
    <w:rsid w:val="0054207E"/>
    <w:rsid w:val="00543B24"/>
    <w:rsid w:val="00544CB3"/>
    <w:rsid w:val="005463CE"/>
    <w:rsid w:val="00547512"/>
    <w:rsid w:val="00550069"/>
    <w:rsid w:val="00552B2B"/>
    <w:rsid w:val="00553474"/>
    <w:rsid w:val="00553DC1"/>
    <w:rsid w:val="00561411"/>
    <w:rsid w:val="005617BE"/>
    <w:rsid w:val="00562AE9"/>
    <w:rsid w:val="00563841"/>
    <w:rsid w:val="005642F5"/>
    <w:rsid w:val="00565244"/>
    <w:rsid w:val="00566E12"/>
    <w:rsid w:val="005723E0"/>
    <w:rsid w:val="00572FC6"/>
    <w:rsid w:val="00574DF6"/>
    <w:rsid w:val="00575206"/>
    <w:rsid w:val="005756E2"/>
    <w:rsid w:val="005759CC"/>
    <w:rsid w:val="00576C1B"/>
    <w:rsid w:val="00577704"/>
    <w:rsid w:val="00580329"/>
    <w:rsid w:val="005825BA"/>
    <w:rsid w:val="00583FC5"/>
    <w:rsid w:val="00584A6B"/>
    <w:rsid w:val="005851D5"/>
    <w:rsid w:val="00586E03"/>
    <w:rsid w:val="0059328E"/>
    <w:rsid w:val="0059444E"/>
    <w:rsid w:val="00597945"/>
    <w:rsid w:val="005A1167"/>
    <w:rsid w:val="005A2124"/>
    <w:rsid w:val="005A4C53"/>
    <w:rsid w:val="005A7845"/>
    <w:rsid w:val="005B03FC"/>
    <w:rsid w:val="005B1E90"/>
    <w:rsid w:val="005B27BD"/>
    <w:rsid w:val="005C0469"/>
    <w:rsid w:val="005C0753"/>
    <w:rsid w:val="005C1492"/>
    <w:rsid w:val="005C28F6"/>
    <w:rsid w:val="005C2D01"/>
    <w:rsid w:val="005C5FFC"/>
    <w:rsid w:val="005C6851"/>
    <w:rsid w:val="005C7176"/>
    <w:rsid w:val="005C7FCB"/>
    <w:rsid w:val="005D0A64"/>
    <w:rsid w:val="005D3437"/>
    <w:rsid w:val="005D3BBE"/>
    <w:rsid w:val="005D529B"/>
    <w:rsid w:val="005D6F39"/>
    <w:rsid w:val="005D738C"/>
    <w:rsid w:val="005E2623"/>
    <w:rsid w:val="005E289E"/>
    <w:rsid w:val="005E315C"/>
    <w:rsid w:val="005E415C"/>
    <w:rsid w:val="005E6DAA"/>
    <w:rsid w:val="005E7DE9"/>
    <w:rsid w:val="005F0FE8"/>
    <w:rsid w:val="005F3D27"/>
    <w:rsid w:val="005F4A4B"/>
    <w:rsid w:val="005F59D2"/>
    <w:rsid w:val="005F7AD5"/>
    <w:rsid w:val="00600089"/>
    <w:rsid w:val="0060610B"/>
    <w:rsid w:val="006070FD"/>
    <w:rsid w:val="006078FD"/>
    <w:rsid w:val="00610A63"/>
    <w:rsid w:val="00611FED"/>
    <w:rsid w:val="00615CB0"/>
    <w:rsid w:val="00621476"/>
    <w:rsid w:val="00621E6E"/>
    <w:rsid w:val="0062203D"/>
    <w:rsid w:val="00623ECC"/>
    <w:rsid w:val="00626228"/>
    <w:rsid w:val="0062695A"/>
    <w:rsid w:val="006303E8"/>
    <w:rsid w:val="0063385F"/>
    <w:rsid w:val="00633958"/>
    <w:rsid w:val="00634CBC"/>
    <w:rsid w:val="00635B57"/>
    <w:rsid w:val="00637E20"/>
    <w:rsid w:val="0064058F"/>
    <w:rsid w:val="0064190E"/>
    <w:rsid w:val="00641C75"/>
    <w:rsid w:val="00641CCA"/>
    <w:rsid w:val="0064378B"/>
    <w:rsid w:val="0064460D"/>
    <w:rsid w:val="00644A17"/>
    <w:rsid w:val="00652B4E"/>
    <w:rsid w:val="00652C03"/>
    <w:rsid w:val="00653159"/>
    <w:rsid w:val="00653F0A"/>
    <w:rsid w:val="00654291"/>
    <w:rsid w:val="0065469A"/>
    <w:rsid w:val="00654BF6"/>
    <w:rsid w:val="00656535"/>
    <w:rsid w:val="00661EB1"/>
    <w:rsid w:val="006625F9"/>
    <w:rsid w:val="006646CC"/>
    <w:rsid w:val="006654A0"/>
    <w:rsid w:val="006665C2"/>
    <w:rsid w:val="006665CF"/>
    <w:rsid w:val="00666CA5"/>
    <w:rsid w:val="00666D42"/>
    <w:rsid w:val="00666DBF"/>
    <w:rsid w:val="00670219"/>
    <w:rsid w:val="00670563"/>
    <w:rsid w:val="00670D47"/>
    <w:rsid w:val="00671539"/>
    <w:rsid w:val="006717BB"/>
    <w:rsid w:val="006737E8"/>
    <w:rsid w:val="0068068C"/>
    <w:rsid w:val="00680693"/>
    <w:rsid w:val="006819E7"/>
    <w:rsid w:val="00682A16"/>
    <w:rsid w:val="00682F51"/>
    <w:rsid w:val="006865DE"/>
    <w:rsid w:val="00686696"/>
    <w:rsid w:val="00687DD8"/>
    <w:rsid w:val="00692951"/>
    <w:rsid w:val="00692AC4"/>
    <w:rsid w:val="0069493A"/>
    <w:rsid w:val="006A13A1"/>
    <w:rsid w:val="006A1919"/>
    <w:rsid w:val="006A264F"/>
    <w:rsid w:val="006A2B6D"/>
    <w:rsid w:val="006A3098"/>
    <w:rsid w:val="006A4C38"/>
    <w:rsid w:val="006A4D27"/>
    <w:rsid w:val="006A6CDB"/>
    <w:rsid w:val="006A73BD"/>
    <w:rsid w:val="006A7B27"/>
    <w:rsid w:val="006A7BD1"/>
    <w:rsid w:val="006B06EF"/>
    <w:rsid w:val="006B0AF8"/>
    <w:rsid w:val="006B2CB4"/>
    <w:rsid w:val="006B3935"/>
    <w:rsid w:val="006B72F7"/>
    <w:rsid w:val="006C0F66"/>
    <w:rsid w:val="006C1986"/>
    <w:rsid w:val="006C251D"/>
    <w:rsid w:val="006C29BE"/>
    <w:rsid w:val="006C3CE1"/>
    <w:rsid w:val="006C4032"/>
    <w:rsid w:val="006C4598"/>
    <w:rsid w:val="006C4885"/>
    <w:rsid w:val="006C56AD"/>
    <w:rsid w:val="006C774E"/>
    <w:rsid w:val="006D21E5"/>
    <w:rsid w:val="006D6EB5"/>
    <w:rsid w:val="006E05F6"/>
    <w:rsid w:val="006E0AD8"/>
    <w:rsid w:val="006E0CF0"/>
    <w:rsid w:val="006E2872"/>
    <w:rsid w:val="006E293C"/>
    <w:rsid w:val="006E3B6E"/>
    <w:rsid w:val="006E4780"/>
    <w:rsid w:val="006E4A15"/>
    <w:rsid w:val="006E5BA8"/>
    <w:rsid w:val="006F06BD"/>
    <w:rsid w:val="006F10F5"/>
    <w:rsid w:val="006F314A"/>
    <w:rsid w:val="006F4C59"/>
    <w:rsid w:val="006F5D39"/>
    <w:rsid w:val="006F717F"/>
    <w:rsid w:val="007005C3"/>
    <w:rsid w:val="00704293"/>
    <w:rsid w:val="00706040"/>
    <w:rsid w:val="007105D9"/>
    <w:rsid w:val="007109B4"/>
    <w:rsid w:val="00710A93"/>
    <w:rsid w:val="00713CA3"/>
    <w:rsid w:val="00713D7F"/>
    <w:rsid w:val="007146F9"/>
    <w:rsid w:val="0071523E"/>
    <w:rsid w:val="0071596C"/>
    <w:rsid w:val="00716266"/>
    <w:rsid w:val="00716E2D"/>
    <w:rsid w:val="007174C7"/>
    <w:rsid w:val="00720810"/>
    <w:rsid w:val="00721957"/>
    <w:rsid w:val="007226C3"/>
    <w:rsid w:val="00727039"/>
    <w:rsid w:val="007279E1"/>
    <w:rsid w:val="007313ED"/>
    <w:rsid w:val="007330DE"/>
    <w:rsid w:val="007333AE"/>
    <w:rsid w:val="00733B87"/>
    <w:rsid w:val="00737DC1"/>
    <w:rsid w:val="0074125D"/>
    <w:rsid w:val="0074148F"/>
    <w:rsid w:val="00743F97"/>
    <w:rsid w:val="0074497B"/>
    <w:rsid w:val="0074681F"/>
    <w:rsid w:val="00751508"/>
    <w:rsid w:val="00752C2C"/>
    <w:rsid w:val="00752D98"/>
    <w:rsid w:val="00753565"/>
    <w:rsid w:val="007564B7"/>
    <w:rsid w:val="00756827"/>
    <w:rsid w:val="00760880"/>
    <w:rsid w:val="0076275D"/>
    <w:rsid w:val="007628A7"/>
    <w:rsid w:val="0076481D"/>
    <w:rsid w:val="0076718B"/>
    <w:rsid w:val="00770F3E"/>
    <w:rsid w:val="00772538"/>
    <w:rsid w:val="0077267E"/>
    <w:rsid w:val="0077393A"/>
    <w:rsid w:val="00773F9F"/>
    <w:rsid w:val="00773FB8"/>
    <w:rsid w:val="007750D4"/>
    <w:rsid w:val="00776A8A"/>
    <w:rsid w:val="00777D3E"/>
    <w:rsid w:val="007818C2"/>
    <w:rsid w:val="0078349A"/>
    <w:rsid w:val="007836B9"/>
    <w:rsid w:val="00783743"/>
    <w:rsid w:val="00783ACF"/>
    <w:rsid w:val="00783B6C"/>
    <w:rsid w:val="007878DA"/>
    <w:rsid w:val="0078790A"/>
    <w:rsid w:val="00792A95"/>
    <w:rsid w:val="00795461"/>
    <w:rsid w:val="00795A91"/>
    <w:rsid w:val="00797594"/>
    <w:rsid w:val="007A02C3"/>
    <w:rsid w:val="007A0CE5"/>
    <w:rsid w:val="007A1BF1"/>
    <w:rsid w:val="007A3021"/>
    <w:rsid w:val="007A33EC"/>
    <w:rsid w:val="007A4BEA"/>
    <w:rsid w:val="007A4F81"/>
    <w:rsid w:val="007A6969"/>
    <w:rsid w:val="007A6BDD"/>
    <w:rsid w:val="007A734E"/>
    <w:rsid w:val="007A7F0F"/>
    <w:rsid w:val="007B0C10"/>
    <w:rsid w:val="007B2C31"/>
    <w:rsid w:val="007B38D3"/>
    <w:rsid w:val="007B3D39"/>
    <w:rsid w:val="007B6200"/>
    <w:rsid w:val="007B78C4"/>
    <w:rsid w:val="007C0C70"/>
    <w:rsid w:val="007C2806"/>
    <w:rsid w:val="007C4A1A"/>
    <w:rsid w:val="007C57D0"/>
    <w:rsid w:val="007C613F"/>
    <w:rsid w:val="007C7D86"/>
    <w:rsid w:val="007D1772"/>
    <w:rsid w:val="007D21DE"/>
    <w:rsid w:val="007D298C"/>
    <w:rsid w:val="007D4167"/>
    <w:rsid w:val="007D6B46"/>
    <w:rsid w:val="007D71C1"/>
    <w:rsid w:val="007E0299"/>
    <w:rsid w:val="007E23B9"/>
    <w:rsid w:val="007E25EA"/>
    <w:rsid w:val="007E31B0"/>
    <w:rsid w:val="007E3EE4"/>
    <w:rsid w:val="007E73C8"/>
    <w:rsid w:val="007E798B"/>
    <w:rsid w:val="007F0C92"/>
    <w:rsid w:val="007F2449"/>
    <w:rsid w:val="007F3646"/>
    <w:rsid w:val="007F3747"/>
    <w:rsid w:val="007F4504"/>
    <w:rsid w:val="007F5127"/>
    <w:rsid w:val="007F55C0"/>
    <w:rsid w:val="007F57AA"/>
    <w:rsid w:val="007F5F61"/>
    <w:rsid w:val="007F6B92"/>
    <w:rsid w:val="007F6D99"/>
    <w:rsid w:val="0080022F"/>
    <w:rsid w:val="00800556"/>
    <w:rsid w:val="008013BF"/>
    <w:rsid w:val="00802C90"/>
    <w:rsid w:val="0080445F"/>
    <w:rsid w:val="00806221"/>
    <w:rsid w:val="00806457"/>
    <w:rsid w:val="00807E59"/>
    <w:rsid w:val="00812429"/>
    <w:rsid w:val="008128F4"/>
    <w:rsid w:val="00815279"/>
    <w:rsid w:val="00815871"/>
    <w:rsid w:val="00823991"/>
    <w:rsid w:val="00825AC9"/>
    <w:rsid w:val="00826668"/>
    <w:rsid w:val="00826DE8"/>
    <w:rsid w:val="008273BB"/>
    <w:rsid w:val="00827734"/>
    <w:rsid w:val="008305D1"/>
    <w:rsid w:val="008330A6"/>
    <w:rsid w:val="00837265"/>
    <w:rsid w:val="00840E80"/>
    <w:rsid w:val="00846EE0"/>
    <w:rsid w:val="008479F8"/>
    <w:rsid w:val="008505AD"/>
    <w:rsid w:val="00851236"/>
    <w:rsid w:val="00853858"/>
    <w:rsid w:val="00854365"/>
    <w:rsid w:val="00854DD4"/>
    <w:rsid w:val="00861488"/>
    <w:rsid w:val="00862505"/>
    <w:rsid w:val="0086358A"/>
    <w:rsid w:val="00867908"/>
    <w:rsid w:val="00872569"/>
    <w:rsid w:val="00875ADF"/>
    <w:rsid w:val="008767C7"/>
    <w:rsid w:val="00881AF1"/>
    <w:rsid w:val="00883B0B"/>
    <w:rsid w:val="00884091"/>
    <w:rsid w:val="00886C81"/>
    <w:rsid w:val="0089175C"/>
    <w:rsid w:val="00896007"/>
    <w:rsid w:val="008962F5"/>
    <w:rsid w:val="0089712B"/>
    <w:rsid w:val="008A3FD0"/>
    <w:rsid w:val="008A4A45"/>
    <w:rsid w:val="008B1417"/>
    <w:rsid w:val="008B3721"/>
    <w:rsid w:val="008B4C7A"/>
    <w:rsid w:val="008B684D"/>
    <w:rsid w:val="008B7A65"/>
    <w:rsid w:val="008C0D54"/>
    <w:rsid w:val="008C0E4D"/>
    <w:rsid w:val="008C40D9"/>
    <w:rsid w:val="008C58F2"/>
    <w:rsid w:val="008C7B48"/>
    <w:rsid w:val="008D3503"/>
    <w:rsid w:val="008D72D1"/>
    <w:rsid w:val="008E01AA"/>
    <w:rsid w:val="008E083B"/>
    <w:rsid w:val="008E1EA1"/>
    <w:rsid w:val="008E41DA"/>
    <w:rsid w:val="008E5131"/>
    <w:rsid w:val="008E5C05"/>
    <w:rsid w:val="008E5FFE"/>
    <w:rsid w:val="008E601B"/>
    <w:rsid w:val="008E72BF"/>
    <w:rsid w:val="008E767B"/>
    <w:rsid w:val="008F0161"/>
    <w:rsid w:val="008F3CED"/>
    <w:rsid w:val="008F3F07"/>
    <w:rsid w:val="008F659D"/>
    <w:rsid w:val="0090260F"/>
    <w:rsid w:val="00903D8E"/>
    <w:rsid w:val="00904107"/>
    <w:rsid w:val="009052C8"/>
    <w:rsid w:val="00907814"/>
    <w:rsid w:val="009101FE"/>
    <w:rsid w:val="0091156B"/>
    <w:rsid w:val="00913245"/>
    <w:rsid w:val="00914AF8"/>
    <w:rsid w:val="00914F4E"/>
    <w:rsid w:val="009154DE"/>
    <w:rsid w:val="00915722"/>
    <w:rsid w:val="009165A1"/>
    <w:rsid w:val="00916FFF"/>
    <w:rsid w:val="00917696"/>
    <w:rsid w:val="00921496"/>
    <w:rsid w:val="00921884"/>
    <w:rsid w:val="00922E14"/>
    <w:rsid w:val="00924998"/>
    <w:rsid w:val="00925095"/>
    <w:rsid w:val="009308BD"/>
    <w:rsid w:val="00930FBB"/>
    <w:rsid w:val="00932357"/>
    <w:rsid w:val="0093485C"/>
    <w:rsid w:val="0094073E"/>
    <w:rsid w:val="0094082D"/>
    <w:rsid w:val="00941CB6"/>
    <w:rsid w:val="00945502"/>
    <w:rsid w:val="00947370"/>
    <w:rsid w:val="0095058C"/>
    <w:rsid w:val="009511C0"/>
    <w:rsid w:val="009532F9"/>
    <w:rsid w:val="009550A3"/>
    <w:rsid w:val="00955574"/>
    <w:rsid w:val="00957A80"/>
    <w:rsid w:val="009610D1"/>
    <w:rsid w:val="00964C37"/>
    <w:rsid w:val="00965DD9"/>
    <w:rsid w:val="0096731C"/>
    <w:rsid w:val="00971423"/>
    <w:rsid w:val="009765DA"/>
    <w:rsid w:val="00976D34"/>
    <w:rsid w:val="00985DD3"/>
    <w:rsid w:val="00986226"/>
    <w:rsid w:val="00986C96"/>
    <w:rsid w:val="00987682"/>
    <w:rsid w:val="00987BEE"/>
    <w:rsid w:val="00987F6A"/>
    <w:rsid w:val="00991973"/>
    <w:rsid w:val="009921FF"/>
    <w:rsid w:val="00992657"/>
    <w:rsid w:val="009938E6"/>
    <w:rsid w:val="009948A0"/>
    <w:rsid w:val="00996647"/>
    <w:rsid w:val="009A0060"/>
    <w:rsid w:val="009A0371"/>
    <w:rsid w:val="009A0558"/>
    <w:rsid w:val="009A10A4"/>
    <w:rsid w:val="009A52E3"/>
    <w:rsid w:val="009A54EF"/>
    <w:rsid w:val="009A68E1"/>
    <w:rsid w:val="009A7E32"/>
    <w:rsid w:val="009B0C01"/>
    <w:rsid w:val="009B0C46"/>
    <w:rsid w:val="009B1438"/>
    <w:rsid w:val="009B4712"/>
    <w:rsid w:val="009B50BA"/>
    <w:rsid w:val="009B6861"/>
    <w:rsid w:val="009B7F00"/>
    <w:rsid w:val="009C0024"/>
    <w:rsid w:val="009C1175"/>
    <w:rsid w:val="009C26BA"/>
    <w:rsid w:val="009C5110"/>
    <w:rsid w:val="009C524F"/>
    <w:rsid w:val="009C743F"/>
    <w:rsid w:val="009C75B4"/>
    <w:rsid w:val="009D0728"/>
    <w:rsid w:val="009D27FA"/>
    <w:rsid w:val="009D3015"/>
    <w:rsid w:val="009D3319"/>
    <w:rsid w:val="009D389D"/>
    <w:rsid w:val="009D4475"/>
    <w:rsid w:val="009D4661"/>
    <w:rsid w:val="009D5335"/>
    <w:rsid w:val="009D5BCC"/>
    <w:rsid w:val="009D7336"/>
    <w:rsid w:val="009E0538"/>
    <w:rsid w:val="009E25BA"/>
    <w:rsid w:val="009E3A3F"/>
    <w:rsid w:val="009E3BC0"/>
    <w:rsid w:val="009E3E9F"/>
    <w:rsid w:val="009E41E6"/>
    <w:rsid w:val="009E4829"/>
    <w:rsid w:val="009E7983"/>
    <w:rsid w:val="009F0647"/>
    <w:rsid w:val="009F0DB8"/>
    <w:rsid w:val="009F33DB"/>
    <w:rsid w:val="009F3764"/>
    <w:rsid w:val="009F3C7C"/>
    <w:rsid w:val="009F51EC"/>
    <w:rsid w:val="009F5B4F"/>
    <w:rsid w:val="009F5D0A"/>
    <w:rsid w:val="009F650B"/>
    <w:rsid w:val="00A01DBB"/>
    <w:rsid w:val="00A01EAB"/>
    <w:rsid w:val="00A02EC4"/>
    <w:rsid w:val="00A034B5"/>
    <w:rsid w:val="00A03C24"/>
    <w:rsid w:val="00A05FF3"/>
    <w:rsid w:val="00A060E9"/>
    <w:rsid w:val="00A06BDF"/>
    <w:rsid w:val="00A101D1"/>
    <w:rsid w:val="00A1223F"/>
    <w:rsid w:val="00A1285C"/>
    <w:rsid w:val="00A12CB8"/>
    <w:rsid w:val="00A149CF"/>
    <w:rsid w:val="00A14CA0"/>
    <w:rsid w:val="00A16DDA"/>
    <w:rsid w:val="00A252AF"/>
    <w:rsid w:val="00A3007C"/>
    <w:rsid w:val="00A32778"/>
    <w:rsid w:val="00A32C06"/>
    <w:rsid w:val="00A33382"/>
    <w:rsid w:val="00A37DF5"/>
    <w:rsid w:val="00A425F5"/>
    <w:rsid w:val="00A43386"/>
    <w:rsid w:val="00A50B94"/>
    <w:rsid w:val="00A53763"/>
    <w:rsid w:val="00A53E05"/>
    <w:rsid w:val="00A54606"/>
    <w:rsid w:val="00A546E2"/>
    <w:rsid w:val="00A56E06"/>
    <w:rsid w:val="00A56ED0"/>
    <w:rsid w:val="00A5734F"/>
    <w:rsid w:val="00A578FE"/>
    <w:rsid w:val="00A60CE7"/>
    <w:rsid w:val="00A61778"/>
    <w:rsid w:val="00A617D9"/>
    <w:rsid w:val="00A62E64"/>
    <w:rsid w:val="00A64C17"/>
    <w:rsid w:val="00A65A11"/>
    <w:rsid w:val="00A65FEC"/>
    <w:rsid w:val="00A669D9"/>
    <w:rsid w:val="00A66B22"/>
    <w:rsid w:val="00A6701E"/>
    <w:rsid w:val="00A67737"/>
    <w:rsid w:val="00A700C6"/>
    <w:rsid w:val="00A72EE0"/>
    <w:rsid w:val="00A74C86"/>
    <w:rsid w:val="00A805FA"/>
    <w:rsid w:val="00A80617"/>
    <w:rsid w:val="00A80D0B"/>
    <w:rsid w:val="00A82CD1"/>
    <w:rsid w:val="00A84E03"/>
    <w:rsid w:val="00A871BD"/>
    <w:rsid w:val="00A90335"/>
    <w:rsid w:val="00A90C78"/>
    <w:rsid w:val="00A91100"/>
    <w:rsid w:val="00A94524"/>
    <w:rsid w:val="00A94AE7"/>
    <w:rsid w:val="00A962F2"/>
    <w:rsid w:val="00A97B04"/>
    <w:rsid w:val="00AA4369"/>
    <w:rsid w:val="00AA4F03"/>
    <w:rsid w:val="00AA541F"/>
    <w:rsid w:val="00AA762A"/>
    <w:rsid w:val="00AB0351"/>
    <w:rsid w:val="00AB0892"/>
    <w:rsid w:val="00AB22E7"/>
    <w:rsid w:val="00AB2CD5"/>
    <w:rsid w:val="00AB3C69"/>
    <w:rsid w:val="00AB4486"/>
    <w:rsid w:val="00AC2CDA"/>
    <w:rsid w:val="00AC531E"/>
    <w:rsid w:val="00AD007F"/>
    <w:rsid w:val="00AD50E0"/>
    <w:rsid w:val="00AD577A"/>
    <w:rsid w:val="00AD5BCD"/>
    <w:rsid w:val="00AD67BD"/>
    <w:rsid w:val="00AD6D0C"/>
    <w:rsid w:val="00AD7830"/>
    <w:rsid w:val="00AD7A13"/>
    <w:rsid w:val="00AE151B"/>
    <w:rsid w:val="00AE4711"/>
    <w:rsid w:val="00AE6599"/>
    <w:rsid w:val="00AF04F8"/>
    <w:rsid w:val="00AF103B"/>
    <w:rsid w:val="00AF2CC0"/>
    <w:rsid w:val="00AF3339"/>
    <w:rsid w:val="00AF35B5"/>
    <w:rsid w:val="00AF3DA5"/>
    <w:rsid w:val="00AF4AED"/>
    <w:rsid w:val="00AF61C8"/>
    <w:rsid w:val="00AF6EF7"/>
    <w:rsid w:val="00B008C8"/>
    <w:rsid w:val="00B036B9"/>
    <w:rsid w:val="00B045F8"/>
    <w:rsid w:val="00B05A3D"/>
    <w:rsid w:val="00B06613"/>
    <w:rsid w:val="00B06ABA"/>
    <w:rsid w:val="00B0772A"/>
    <w:rsid w:val="00B103CB"/>
    <w:rsid w:val="00B10A5A"/>
    <w:rsid w:val="00B15491"/>
    <w:rsid w:val="00B163AD"/>
    <w:rsid w:val="00B20F86"/>
    <w:rsid w:val="00B2177B"/>
    <w:rsid w:val="00B21AB4"/>
    <w:rsid w:val="00B223D6"/>
    <w:rsid w:val="00B22DF8"/>
    <w:rsid w:val="00B25EE2"/>
    <w:rsid w:val="00B260CF"/>
    <w:rsid w:val="00B268C0"/>
    <w:rsid w:val="00B276F3"/>
    <w:rsid w:val="00B31460"/>
    <w:rsid w:val="00B31668"/>
    <w:rsid w:val="00B32290"/>
    <w:rsid w:val="00B32DF0"/>
    <w:rsid w:val="00B34018"/>
    <w:rsid w:val="00B34642"/>
    <w:rsid w:val="00B34AEF"/>
    <w:rsid w:val="00B35BAB"/>
    <w:rsid w:val="00B36012"/>
    <w:rsid w:val="00B40004"/>
    <w:rsid w:val="00B43E7D"/>
    <w:rsid w:val="00B44239"/>
    <w:rsid w:val="00B450A4"/>
    <w:rsid w:val="00B46B52"/>
    <w:rsid w:val="00B473D0"/>
    <w:rsid w:val="00B50DA0"/>
    <w:rsid w:val="00B52019"/>
    <w:rsid w:val="00B53B18"/>
    <w:rsid w:val="00B54A9B"/>
    <w:rsid w:val="00B55BE7"/>
    <w:rsid w:val="00B56257"/>
    <w:rsid w:val="00B60405"/>
    <w:rsid w:val="00B60BB0"/>
    <w:rsid w:val="00B62C2F"/>
    <w:rsid w:val="00B6340F"/>
    <w:rsid w:val="00B63F09"/>
    <w:rsid w:val="00B651C7"/>
    <w:rsid w:val="00B653A6"/>
    <w:rsid w:val="00B678C4"/>
    <w:rsid w:val="00B709A8"/>
    <w:rsid w:val="00B71411"/>
    <w:rsid w:val="00B744F5"/>
    <w:rsid w:val="00B74755"/>
    <w:rsid w:val="00B74906"/>
    <w:rsid w:val="00B74B07"/>
    <w:rsid w:val="00B77158"/>
    <w:rsid w:val="00B800A1"/>
    <w:rsid w:val="00B80578"/>
    <w:rsid w:val="00B80E75"/>
    <w:rsid w:val="00B81DE1"/>
    <w:rsid w:val="00B825F5"/>
    <w:rsid w:val="00B82A21"/>
    <w:rsid w:val="00B84C7A"/>
    <w:rsid w:val="00B85283"/>
    <w:rsid w:val="00B86FF6"/>
    <w:rsid w:val="00B87944"/>
    <w:rsid w:val="00B91323"/>
    <w:rsid w:val="00B92140"/>
    <w:rsid w:val="00B92938"/>
    <w:rsid w:val="00B92D16"/>
    <w:rsid w:val="00B9365C"/>
    <w:rsid w:val="00B9372E"/>
    <w:rsid w:val="00B93F58"/>
    <w:rsid w:val="00B94F0D"/>
    <w:rsid w:val="00B95E0A"/>
    <w:rsid w:val="00BA079C"/>
    <w:rsid w:val="00BA1BE2"/>
    <w:rsid w:val="00BA58C5"/>
    <w:rsid w:val="00BA7D61"/>
    <w:rsid w:val="00BA7DA9"/>
    <w:rsid w:val="00BB2DCE"/>
    <w:rsid w:val="00BB30C4"/>
    <w:rsid w:val="00BB38D0"/>
    <w:rsid w:val="00BB43A1"/>
    <w:rsid w:val="00BB7775"/>
    <w:rsid w:val="00BC05A6"/>
    <w:rsid w:val="00BC0993"/>
    <w:rsid w:val="00BC1B0F"/>
    <w:rsid w:val="00BC282C"/>
    <w:rsid w:val="00BC317B"/>
    <w:rsid w:val="00BC437E"/>
    <w:rsid w:val="00BC543B"/>
    <w:rsid w:val="00BC5547"/>
    <w:rsid w:val="00BC5998"/>
    <w:rsid w:val="00BC65BA"/>
    <w:rsid w:val="00BC7778"/>
    <w:rsid w:val="00BD1279"/>
    <w:rsid w:val="00BD1FC3"/>
    <w:rsid w:val="00BD2D4E"/>
    <w:rsid w:val="00BD4084"/>
    <w:rsid w:val="00BD56EB"/>
    <w:rsid w:val="00BD6991"/>
    <w:rsid w:val="00BD6ACD"/>
    <w:rsid w:val="00BD7835"/>
    <w:rsid w:val="00BE0AAA"/>
    <w:rsid w:val="00BE196D"/>
    <w:rsid w:val="00BE3AC8"/>
    <w:rsid w:val="00BE68C8"/>
    <w:rsid w:val="00BE74D6"/>
    <w:rsid w:val="00BF23BC"/>
    <w:rsid w:val="00BF3133"/>
    <w:rsid w:val="00BF5237"/>
    <w:rsid w:val="00BF65FE"/>
    <w:rsid w:val="00C0032C"/>
    <w:rsid w:val="00C03B12"/>
    <w:rsid w:val="00C0443D"/>
    <w:rsid w:val="00C066EB"/>
    <w:rsid w:val="00C072B1"/>
    <w:rsid w:val="00C07D2A"/>
    <w:rsid w:val="00C16DDB"/>
    <w:rsid w:val="00C175DE"/>
    <w:rsid w:val="00C2009F"/>
    <w:rsid w:val="00C235C2"/>
    <w:rsid w:val="00C23A45"/>
    <w:rsid w:val="00C23B24"/>
    <w:rsid w:val="00C23F50"/>
    <w:rsid w:val="00C24524"/>
    <w:rsid w:val="00C251B1"/>
    <w:rsid w:val="00C30A3A"/>
    <w:rsid w:val="00C35609"/>
    <w:rsid w:val="00C37111"/>
    <w:rsid w:val="00C40663"/>
    <w:rsid w:val="00C41183"/>
    <w:rsid w:val="00C42F82"/>
    <w:rsid w:val="00C437E5"/>
    <w:rsid w:val="00C43F5A"/>
    <w:rsid w:val="00C46CCE"/>
    <w:rsid w:val="00C47F6A"/>
    <w:rsid w:val="00C504DF"/>
    <w:rsid w:val="00C552EC"/>
    <w:rsid w:val="00C56CBB"/>
    <w:rsid w:val="00C60081"/>
    <w:rsid w:val="00C60CFC"/>
    <w:rsid w:val="00C610D3"/>
    <w:rsid w:val="00C61E26"/>
    <w:rsid w:val="00C636EB"/>
    <w:rsid w:val="00C6375F"/>
    <w:rsid w:val="00C71E87"/>
    <w:rsid w:val="00C7454F"/>
    <w:rsid w:val="00C77731"/>
    <w:rsid w:val="00C8025D"/>
    <w:rsid w:val="00C815D7"/>
    <w:rsid w:val="00C8185E"/>
    <w:rsid w:val="00C82A30"/>
    <w:rsid w:val="00C8385C"/>
    <w:rsid w:val="00C85150"/>
    <w:rsid w:val="00C858D4"/>
    <w:rsid w:val="00C86526"/>
    <w:rsid w:val="00C86A2E"/>
    <w:rsid w:val="00C91520"/>
    <w:rsid w:val="00C91C04"/>
    <w:rsid w:val="00C939DE"/>
    <w:rsid w:val="00C9513E"/>
    <w:rsid w:val="00C95C19"/>
    <w:rsid w:val="00C97AD1"/>
    <w:rsid w:val="00CA4581"/>
    <w:rsid w:val="00CA4818"/>
    <w:rsid w:val="00CA5B00"/>
    <w:rsid w:val="00CA6AB0"/>
    <w:rsid w:val="00CB07BB"/>
    <w:rsid w:val="00CB2BAE"/>
    <w:rsid w:val="00CB38A7"/>
    <w:rsid w:val="00CB6AF5"/>
    <w:rsid w:val="00CC189E"/>
    <w:rsid w:val="00CC1BFC"/>
    <w:rsid w:val="00CC2ABE"/>
    <w:rsid w:val="00CC3E1E"/>
    <w:rsid w:val="00CC5252"/>
    <w:rsid w:val="00CC6042"/>
    <w:rsid w:val="00CC76F9"/>
    <w:rsid w:val="00CD2D6D"/>
    <w:rsid w:val="00CD3211"/>
    <w:rsid w:val="00CD430E"/>
    <w:rsid w:val="00CD770D"/>
    <w:rsid w:val="00CE0B98"/>
    <w:rsid w:val="00CE1F0D"/>
    <w:rsid w:val="00CE20B0"/>
    <w:rsid w:val="00CE3E35"/>
    <w:rsid w:val="00CE49F3"/>
    <w:rsid w:val="00CE5204"/>
    <w:rsid w:val="00CE583D"/>
    <w:rsid w:val="00CF12EE"/>
    <w:rsid w:val="00CF353E"/>
    <w:rsid w:val="00CF48A4"/>
    <w:rsid w:val="00CF4BB0"/>
    <w:rsid w:val="00CF6BAF"/>
    <w:rsid w:val="00D05957"/>
    <w:rsid w:val="00D06A59"/>
    <w:rsid w:val="00D06E41"/>
    <w:rsid w:val="00D06EDF"/>
    <w:rsid w:val="00D07129"/>
    <w:rsid w:val="00D101FF"/>
    <w:rsid w:val="00D10967"/>
    <w:rsid w:val="00D1160C"/>
    <w:rsid w:val="00D11D5A"/>
    <w:rsid w:val="00D11F37"/>
    <w:rsid w:val="00D127DA"/>
    <w:rsid w:val="00D14ED0"/>
    <w:rsid w:val="00D15910"/>
    <w:rsid w:val="00D16A72"/>
    <w:rsid w:val="00D1797E"/>
    <w:rsid w:val="00D22575"/>
    <w:rsid w:val="00D2414F"/>
    <w:rsid w:val="00D24A20"/>
    <w:rsid w:val="00D24B09"/>
    <w:rsid w:val="00D250C1"/>
    <w:rsid w:val="00D25EDA"/>
    <w:rsid w:val="00D261CD"/>
    <w:rsid w:val="00D26E84"/>
    <w:rsid w:val="00D26F72"/>
    <w:rsid w:val="00D26FAC"/>
    <w:rsid w:val="00D27288"/>
    <w:rsid w:val="00D308DD"/>
    <w:rsid w:val="00D30B59"/>
    <w:rsid w:val="00D30F16"/>
    <w:rsid w:val="00D31C1E"/>
    <w:rsid w:val="00D327B1"/>
    <w:rsid w:val="00D34903"/>
    <w:rsid w:val="00D34F53"/>
    <w:rsid w:val="00D37166"/>
    <w:rsid w:val="00D376A1"/>
    <w:rsid w:val="00D37E1D"/>
    <w:rsid w:val="00D4094B"/>
    <w:rsid w:val="00D4267B"/>
    <w:rsid w:val="00D4394F"/>
    <w:rsid w:val="00D468A1"/>
    <w:rsid w:val="00D46A68"/>
    <w:rsid w:val="00D470C7"/>
    <w:rsid w:val="00D4724C"/>
    <w:rsid w:val="00D50B2A"/>
    <w:rsid w:val="00D50DDB"/>
    <w:rsid w:val="00D53B77"/>
    <w:rsid w:val="00D64CD2"/>
    <w:rsid w:val="00D64E84"/>
    <w:rsid w:val="00D71837"/>
    <w:rsid w:val="00D72B98"/>
    <w:rsid w:val="00D73A54"/>
    <w:rsid w:val="00D742F8"/>
    <w:rsid w:val="00D7523B"/>
    <w:rsid w:val="00D80F6B"/>
    <w:rsid w:val="00D8161B"/>
    <w:rsid w:val="00D821DF"/>
    <w:rsid w:val="00D822D2"/>
    <w:rsid w:val="00D82585"/>
    <w:rsid w:val="00D831F6"/>
    <w:rsid w:val="00D86788"/>
    <w:rsid w:val="00D870FE"/>
    <w:rsid w:val="00D9116E"/>
    <w:rsid w:val="00D9184D"/>
    <w:rsid w:val="00D95299"/>
    <w:rsid w:val="00D963CD"/>
    <w:rsid w:val="00D97257"/>
    <w:rsid w:val="00DA082E"/>
    <w:rsid w:val="00DA0990"/>
    <w:rsid w:val="00DA0AC3"/>
    <w:rsid w:val="00DA10EA"/>
    <w:rsid w:val="00DA12B7"/>
    <w:rsid w:val="00DA2796"/>
    <w:rsid w:val="00DA2EFA"/>
    <w:rsid w:val="00DA79B1"/>
    <w:rsid w:val="00DB01C6"/>
    <w:rsid w:val="00DB0E38"/>
    <w:rsid w:val="00DB2F5D"/>
    <w:rsid w:val="00DB3561"/>
    <w:rsid w:val="00DB56EB"/>
    <w:rsid w:val="00DB59B2"/>
    <w:rsid w:val="00DB6CD5"/>
    <w:rsid w:val="00DB7075"/>
    <w:rsid w:val="00DB7FB3"/>
    <w:rsid w:val="00DC1C8B"/>
    <w:rsid w:val="00DC241A"/>
    <w:rsid w:val="00DC3DF8"/>
    <w:rsid w:val="00DC3EA8"/>
    <w:rsid w:val="00DC49F6"/>
    <w:rsid w:val="00DC5D02"/>
    <w:rsid w:val="00DC7E2B"/>
    <w:rsid w:val="00DD04B3"/>
    <w:rsid w:val="00DD0AD2"/>
    <w:rsid w:val="00DD23FE"/>
    <w:rsid w:val="00DD2986"/>
    <w:rsid w:val="00DD2C90"/>
    <w:rsid w:val="00DE0646"/>
    <w:rsid w:val="00DE3C9C"/>
    <w:rsid w:val="00DE43AD"/>
    <w:rsid w:val="00DE7291"/>
    <w:rsid w:val="00DF1C86"/>
    <w:rsid w:val="00DF3344"/>
    <w:rsid w:val="00DF34BB"/>
    <w:rsid w:val="00DF4F16"/>
    <w:rsid w:val="00DF5132"/>
    <w:rsid w:val="00DF6CA9"/>
    <w:rsid w:val="00E02E8B"/>
    <w:rsid w:val="00E04207"/>
    <w:rsid w:val="00E069CB"/>
    <w:rsid w:val="00E104C9"/>
    <w:rsid w:val="00E10CE7"/>
    <w:rsid w:val="00E12A17"/>
    <w:rsid w:val="00E13913"/>
    <w:rsid w:val="00E14E51"/>
    <w:rsid w:val="00E15E52"/>
    <w:rsid w:val="00E17178"/>
    <w:rsid w:val="00E20EBC"/>
    <w:rsid w:val="00E24887"/>
    <w:rsid w:val="00E249C5"/>
    <w:rsid w:val="00E32E36"/>
    <w:rsid w:val="00E337AB"/>
    <w:rsid w:val="00E34930"/>
    <w:rsid w:val="00E35F75"/>
    <w:rsid w:val="00E36E81"/>
    <w:rsid w:val="00E37EA6"/>
    <w:rsid w:val="00E43396"/>
    <w:rsid w:val="00E44A04"/>
    <w:rsid w:val="00E450BC"/>
    <w:rsid w:val="00E45196"/>
    <w:rsid w:val="00E45AC4"/>
    <w:rsid w:val="00E47375"/>
    <w:rsid w:val="00E47C39"/>
    <w:rsid w:val="00E5048B"/>
    <w:rsid w:val="00E52EA8"/>
    <w:rsid w:val="00E54C56"/>
    <w:rsid w:val="00E5556B"/>
    <w:rsid w:val="00E55590"/>
    <w:rsid w:val="00E55819"/>
    <w:rsid w:val="00E564E6"/>
    <w:rsid w:val="00E56BD8"/>
    <w:rsid w:val="00E57AFD"/>
    <w:rsid w:val="00E60A23"/>
    <w:rsid w:val="00E61315"/>
    <w:rsid w:val="00E62A8A"/>
    <w:rsid w:val="00E64699"/>
    <w:rsid w:val="00E6746E"/>
    <w:rsid w:val="00E675BB"/>
    <w:rsid w:val="00E70AC5"/>
    <w:rsid w:val="00E70CC1"/>
    <w:rsid w:val="00E70FBB"/>
    <w:rsid w:val="00E7376B"/>
    <w:rsid w:val="00E76ECE"/>
    <w:rsid w:val="00E772E9"/>
    <w:rsid w:val="00E83A98"/>
    <w:rsid w:val="00E840CF"/>
    <w:rsid w:val="00E86DC3"/>
    <w:rsid w:val="00E901B4"/>
    <w:rsid w:val="00E92ACD"/>
    <w:rsid w:val="00E93694"/>
    <w:rsid w:val="00EA1527"/>
    <w:rsid w:val="00EA1638"/>
    <w:rsid w:val="00EA175F"/>
    <w:rsid w:val="00EA203A"/>
    <w:rsid w:val="00EA409F"/>
    <w:rsid w:val="00EA6530"/>
    <w:rsid w:val="00EA6F3E"/>
    <w:rsid w:val="00EB1C64"/>
    <w:rsid w:val="00EB49B3"/>
    <w:rsid w:val="00EB73A3"/>
    <w:rsid w:val="00EB75D4"/>
    <w:rsid w:val="00EC4DF5"/>
    <w:rsid w:val="00EC7B13"/>
    <w:rsid w:val="00ED175D"/>
    <w:rsid w:val="00ED559D"/>
    <w:rsid w:val="00ED5E8E"/>
    <w:rsid w:val="00EE442F"/>
    <w:rsid w:val="00EE491A"/>
    <w:rsid w:val="00EE4BD5"/>
    <w:rsid w:val="00EE5921"/>
    <w:rsid w:val="00EE62D0"/>
    <w:rsid w:val="00EE7D50"/>
    <w:rsid w:val="00EF17D1"/>
    <w:rsid w:val="00EF1A0C"/>
    <w:rsid w:val="00EF1FF0"/>
    <w:rsid w:val="00EF3128"/>
    <w:rsid w:val="00EF64C2"/>
    <w:rsid w:val="00EF6F29"/>
    <w:rsid w:val="00EF77BD"/>
    <w:rsid w:val="00F00B9B"/>
    <w:rsid w:val="00F01BCA"/>
    <w:rsid w:val="00F01D91"/>
    <w:rsid w:val="00F036F8"/>
    <w:rsid w:val="00F03B7C"/>
    <w:rsid w:val="00F0551D"/>
    <w:rsid w:val="00F05C52"/>
    <w:rsid w:val="00F05EE4"/>
    <w:rsid w:val="00F05EFA"/>
    <w:rsid w:val="00F06B48"/>
    <w:rsid w:val="00F10182"/>
    <w:rsid w:val="00F106FD"/>
    <w:rsid w:val="00F11A88"/>
    <w:rsid w:val="00F13EB2"/>
    <w:rsid w:val="00F15E6C"/>
    <w:rsid w:val="00F175E2"/>
    <w:rsid w:val="00F20DA9"/>
    <w:rsid w:val="00F20FE9"/>
    <w:rsid w:val="00F22D61"/>
    <w:rsid w:val="00F22E63"/>
    <w:rsid w:val="00F248B2"/>
    <w:rsid w:val="00F257FC"/>
    <w:rsid w:val="00F2659A"/>
    <w:rsid w:val="00F27671"/>
    <w:rsid w:val="00F3062B"/>
    <w:rsid w:val="00F326EE"/>
    <w:rsid w:val="00F32C7A"/>
    <w:rsid w:val="00F343A3"/>
    <w:rsid w:val="00F35089"/>
    <w:rsid w:val="00F36974"/>
    <w:rsid w:val="00F37F75"/>
    <w:rsid w:val="00F402A1"/>
    <w:rsid w:val="00F40340"/>
    <w:rsid w:val="00F40ECA"/>
    <w:rsid w:val="00F44B44"/>
    <w:rsid w:val="00F4661B"/>
    <w:rsid w:val="00F561FB"/>
    <w:rsid w:val="00F5798E"/>
    <w:rsid w:val="00F57E05"/>
    <w:rsid w:val="00F601E7"/>
    <w:rsid w:val="00F60B7B"/>
    <w:rsid w:val="00F61AFE"/>
    <w:rsid w:val="00F61BCD"/>
    <w:rsid w:val="00F63686"/>
    <w:rsid w:val="00F655EF"/>
    <w:rsid w:val="00F66D26"/>
    <w:rsid w:val="00F67388"/>
    <w:rsid w:val="00F67F9B"/>
    <w:rsid w:val="00F70356"/>
    <w:rsid w:val="00F70F95"/>
    <w:rsid w:val="00F712E1"/>
    <w:rsid w:val="00F72B95"/>
    <w:rsid w:val="00F72E72"/>
    <w:rsid w:val="00F738B7"/>
    <w:rsid w:val="00F74E59"/>
    <w:rsid w:val="00F75A7D"/>
    <w:rsid w:val="00F75A84"/>
    <w:rsid w:val="00F76EF2"/>
    <w:rsid w:val="00F85336"/>
    <w:rsid w:val="00F857E7"/>
    <w:rsid w:val="00F86368"/>
    <w:rsid w:val="00F8748C"/>
    <w:rsid w:val="00F90BD7"/>
    <w:rsid w:val="00F90EA0"/>
    <w:rsid w:val="00F916FF"/>
    <w:rsid w:val="00F94D53"/>
    <w:rsid w:val="00F952F7"/>
    <w:rsid w:val="00F959B5"/>
    <w:rsid w:val="00F9638B"/>
    <w:rsid w:val="00F96546"/>
    <w:rsid w:val="00FA190D"/>
    <w:rsid w:val="00FA42BC"/>
    <w:rsid w:val="00FA54CE"/>
    <w:rsid w:val="00FA5F13"/>
    <w:rsid w:val="00FA6B64"/>
    <w:rsid w:val="00FA7D86"/>
    <w:rsid w:val="00FB04EC"/>
    <w:rsid w:val="00FB1EF7"/>
    <w:rsid w:val="00FB2ACA"/>
    <w:rsid w:val="00FB2F92"/>
    <w:rsid w:val="00FB4EAC"/>
    <w:rsid w:val="00FB5511"/>
    <w:rsid w:val="00FB5694"/>
    <w:rsid w:val="00FC1D65"/>
    <w:rsid w:val="00FC1EA4"/>
    <w:rsid w:val="00FC21EC"/>
    <w:rsid w:val="00FC2A08"/>
    <w:rsid w:val="00FC71AA"/>
    <w:rsid w:val="00FD1646"/>
    <w:rsid w:val="00FD23F4"/>
    <w:rsid w:val="00FD5503"/>
    <w:rsid w:val="00FE09F4"/>
    <w:rsid w:val="00FE2E9D"/>
    <w:rsid w:val="00FF091C"/>
    <w:rsid w:val="00FF13A9"/>
    <w:rsid w:val="00FF5190"/>
    <w:rsid w:val="00FF5312"/>
    <w:rsid w:val="00FF5B7A"/>
    <w:rsid w:val="00FF5D57"/>
    <w:rsid w:val="00FF69DA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5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242F7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link w:val="a4"/>
    <w:rsid w:val="00242F7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Знак Знак Знак1 Знак"/>
    <w:basedOn w:val="a"/>
    <w:rsid w:val="00C838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Title"/>
    <w:basedOn w:val="a"/>
    <w:link w:val="a7"/>
    <w:qFormat/>
    <w:rsid w:val="00743F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rsid w:val="00743F97"/>
    <w:rPr>
      <w:rFonts w:ascii="Times New Roman" w:eastAsia="Times New Roman" w:hAnsi="Times New Roman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4371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5D3B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rsid w:val="005D3BBE"/>
    <w:rPr>
      <w:rFonts w:ascii="Times New Roman" w:eastAsia="Times New Roman" w:hAnsi="Times New Roman"/>
      <w:sz w:val="28"/>
      <w:lang w:eastAsia="ar-SA"/>
    </w:rPr>
  </w:style>
  <w:style w:type="paragraph" w:styleId="ac">
    <w:name w:val="header"/>
    <w:basedOn w:val="a"/>
    <w:link w:val="ad"/>
    <w:uiPriority w:val="99"/>
    <w:unhideWhenUsed/>
    <w:rsid w:val="00FE2E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2E9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E2E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2E9D"/>
    <w:rPr>
      <w:sz w:val="22"/>
      <w:szCs w:val="22"/>
      <w:lang w:eastAsia="en-US"/>
    </w:rPr>
  </w:style>
  <w:style w:type="character" w:customStyle="1" w:styleId="FontStyle13">
    <w:name w:val="Font Style13"/>
    <w:rsid w:val="00B60BB0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64CD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onsNormal">
    <w:name w:val="ConsNormal"/>
    <w:rsid w:val="00B74B0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styleId="af1">
    <w:name w:val="Hyperlink"/>
    <w:uiPriority w:val="99"/>
    <w:semiHidden/>
    <w:unhideWhenUsed/>
    <w:rsid w:val="00C56CBB"/>
    <w:rPr>
      <w:color w:val="0000FF"/>
      <w:u w:val="single"/>
    </w:rPr>
  </w:style>
  <w:style w:type="character" w:customStyle="1" w:styleId="markedcontent">
    <w:name w:val="markedcontent"/>
    <w:rsid w:val="00C8025D"/>
  </w:style>
  <w:style w:type="paragraph" w:customStyle="1" w:styleId="af2">
    <w:name w:val="Прижатый влево"/>
    <w:basedOn w:val="a"/>
    <w:next w:val="a"/>
    <w:uiPriority w:val="99"/>
    <w:rsid w:val="00F2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F952F7"/>
  </w:style>
  <w:style w:type="paragraph" w:customStyle="1" w:styleId="blockblock-3c">
    <w:name w:val="block__block-3c"/>
    <w:basedOn w:val="a"/>
    <w:rsid w:val="007A1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D5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242F7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5">
    <w:name w:val="Основной текст с отступом Знак"/>
    <w:link w:val="a4"/>
    <w:rsid w:val="00242F7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1">
    <w:name w:val="Знак Знак Знак1 Знак"/>
    <w:basedOn w:val="a"/>
    <w:rsid w:val="00C838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Title"/>
    <w:basedOn w:val="a"/>
    <w:link w:val="a7"/>
    <w:qFormat/>
    <w:rsid w:val="00743F9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rsid w:val="00743F97"/>
    <w:rPr>
      <w:rFonts w:ascii="Times New Roman" w:eastAsia="Times New Roman" w:hAnsi="Times New Roman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2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4371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5D3B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rsid w:val="005D3BBE"/>
    <w:rPr>
      <w:rFonts w:ascii="Times New Roman" w:eastAsia="Times New Roman" w:hAnsi="Times New Roman"/>
      <w:sz w:val="28"/>
      <w:lang w:eastAsia="ar-SA"/>
    </w:rPr>
  </w:style>
  <w:style w:type="paragraph" w:styleId="ac">
    <w:name w:val="header"/>
    <w:basedOn w:val="a"/>
    <w:link w:val="ad"/>
    <w:uiPriority w:val="99"/>
    <w:unhideWhenUsed/>
    <w:rsid w:val="00FE2E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E2E9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E2E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E2E9D"/>
    <w:rPr>
      <w:sz w:val="22"/>
      <w:szCs w:val="22"/>
      <w:lang w:eastAsia="en-US"/>
    </w:rPr>
  </w:style>
  <w:style w:type="character" w:customStyle="1" w:styleId="FontStyle13">
    <w:name w:val="Font Style13"/>
    <w:rsid w:val="00B60BB0"/>
    <w:rPr>
      <w:rFonts w:ascii="Times New Roman" w:hAnsi="Times New Roman" w:cs="Times New Roman"/>
      <w:sz w:val="26"/>
      <w:szCs w:val="26"/>
    </w:rPr>
  </w:style>
  <w:style w:type="paragraph" w:customStyle="1" w:styleId="af0">
    <w:name w:val=" Знак"/>
    <w:basedOn w:val="a"/>
    <w:autoRedefine/>
    <w:rsid w:val="00D64CD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onsNormal">
    <w:name w:val="ConsNormal"/>
    <w:rsid w:val="00B74B0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styleId="af1">
    <w:name w:val="Hyperlink"/>
    <w:uiPriority w:val="99"/>
    <w:semiHidden/>
    <w:unhideWhenUsed/>
    <w:rsid w:val="00C56CBB"/>
    <w:rPr>
      <w:color w:val="0000FF"/>
      <w:u w:val="single"/>
    </w:rPr>
  </w:style>
  <w:style w:type="character" w:customStyle="1" w:styleId="markedcontent">
    <w:name w:val="markedcontent"/>
    <w:rsid w:val="00C8025D"/>
  </w:style>
  <w:style w:type="paragraph" w:customStyle="1" w:styleId="af2">
    <w:name w:val="Прижатый влево"/>
    <w:basedOn w:val="a"/>
    <w:next w:val="a"/>
    <w:uiPriority w:val="99"/>
    <w:rsid w:val="00F22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F952F7"/>
  </w:style>
  <w:style w:type="paragraph" w:customStyle="1" w:styleId="blockblock-3c">
    <w:name w:val="block__block-3c"/>
    <w:basedOn w:val="a"/>
    <w:rsid w:val="007A1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1A3A-9156-4325-8207-06A3D0C6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7089</Words>
  <Characters>40409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Атаджанова</dc:creator>
  <cp:lastModifiedBy>IRONMANN (AKA SHAMAN)</cp:lastModifiedBy>
  <cp:revision>2</cp:revision>
  <cp:lastPrinted>2024-02-28T07:05:00Z</cp:lastPrinted>
  <dcterms:created xsi:type="dcterms:W3CDTF">2024-03-13T11:19:00Z</dcterms:created>
  <dcterms:modified xsi:type="dcterms:W3CDTF">2024-03-13T11:19:00Z</dcterms:modified>
</cp:coreProperties>
</file>