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FB" w:rsidRPr="002B2833" w:rsidRDefault="000F20FB" w:rsidP="000F20F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833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F20FB" w:rsidRPr="002B2833" w:rsidRDefault="000F20FB" w:rsidP="000F20F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833">
        <w:rPr>
          <w:rFonts w:ascii="Times New Roman" w:hAnsi="Times New Roman" w:cs="Times New Roman"/>
          <w:b w:val="0"/>
          <w:sz w:val="28"/>
          <w:szCs w:val="28"/>
        </w:rPr>
        <w:t xml:space="preserve"> Ростовская область</w:t>
      </w:r>
    </w:p>
    <w:p w:rsidR="000F20FB" w:rsidRPr="002B2833" w:rsidRDefault="000F20FB" w:rsidP="000F20F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833">
        <w:rPr>
          <w:rFonts w:ascii="Times New Roman" w:hAnsi="Times New Roman" w:cs="Times New Roman"/>
          <w:b w:val="0"/>
          <w:sz w:val="28"/>
          <w:szCs w:val="28"/>
        </w:rPr>
        <w:t>Администрация города Новошахтинска</w:t>
      </w:r>
    </w:p>
    <w:p w:rsidR="000F20FB" w:rsidRPr="002B2833" w:rsidRDefault="000F20FB" w:rsidP="000F20F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833">
        <w:rPr>
          <w:rFonts w:ascii="Times New Roman" w:hAnsi="Times New Roman" w:cs="Times New Roman"/>
          <w:b w:val="0"/>
          <w:sz w:val="28"/>
          <w:szCs w:val="28"/>
        </w:rPr>
        <w:t>Финансовое управление</w:t>
      </w:r>
    </w:p>
    <w:p w:rsidR="000F20FB" w:rsidRPr="002B2833" w:rsidRDefault="000F20FB" w:rsidP="000F20F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20FB" w:rsidRPr="002B2833" w:rsidRDefault="000F20FB" w:rsidP="000F20F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833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F20FB" w:rsidRPr="002B2833" w:rsidRDefault="000F20FB" w:rsidP="000F20F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20FB" w:rsidRPr="002B2833" w:rsidRDefault="00D5331A" w:rsidP="000F20F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F20FB" w:rsidRPr="002B2833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27.12.2016</w:t>
      </w:r>
      <w:r w:rsidR="000F20FB" w:rsidRPr="002B283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38</w:t>
      </w:r>
    </w:p>
    <w:p w:rsidR="000F20FB" w:rsidRPr="002B2833" w:rsidRDefault="000F20FB" w:rsidP="000F20F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F20FB" w:rsidRPr="002B2833" w:rsidRDefault="000F20FB" w:rsidP="000F20FB">
      <w:pPr>
        <w:pStyle w:val="ConsNonformat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B2833">
        <w:rPr>
          <w:rFonts w:ascii="Times New Roman" w:hAnsi="Times New Roman" w:cs="Times New Roman"/>
          <w:sz w:val="28"/>
          <w:szCs w:val="28"/>
        </w:rPr>
        <w:t>О внесении изменений в приказ Финансового управления</w:t>
      </w:r>
    </w:p>
    <w:p w:rsidR="000F20FB" w:rsidRPr="002B2833" w:rsidRDefault="000F20FB" w:rsidP="000F20FB">
      <w:pPr>
        <w:pStyle w:val="ConsNonformat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B2833">
        <w:rPr>
          <w:rFonts w:ascii="Times New Roman" w:hAnsi="Times New Roman" w:cs="Times New Roman"/>
          <w:sz w:val="28"/>
          <w:szCs w:val="28"/>
        </w:rPr>
        <w:t>Администрации города от 25.12.2015 № 25</w:t>
      </w:r>
    </w:p>
    <w:p w:rsidR="000F20FB" w:rsidRPr="002B2833" w:rsidRDefault="000F20FB" w:rsidP="000F20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C32" w:rsidRPr="0062543E" w:rsidRDefault="00531C32" w:rsidP="00531C32">
      <w:pPr>
        <w:pStyle w:val="ConsTitle"/>
        <w:widowControl/>
        <w:ind w:right="6474"/>
        <w:jc w:val="both"/>
        <w:rPr>
          <w:rFonts w:ascii="Times New Roman" w:hAnsi="Times New Roman" w:cs="Times New Roman"/>
          <w:sz w:val="28"/>
          <w:szCs w:val="28"/>
        </w:rPr>
      </w:pPr>
    </w:p>
    <w:p w:rsidR="00531C32" w:rsidRPr="0062543E" w:rsidRDefault="00531C32" w:rsidP="0053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внедрением информационной системы «Единая автоматизированная система управления общественными финансами в Ростовской области»</w:t>
      </w:r>
      <w:r w:rsidRPr="0062543E">
        <w:rPr>
          <w:sz w:val="28"/>
          <w:szCs w:val="28"/>
        </w:rPr>
        <w:t xml:space="preserve">, приказываю </w:t>
      </w:r>
    </w:p>
    <w:p w:rsidR="000F20FB" w:rsidRPr="002B2833" w:rsidRDefault="000F20FB" w:rsidP="000F2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0FB" w:rsidRPr="002B2833" w:rsidRDefault="000F20FB" w:rsidP="000F20FB">
      <w:pPr>
        <w:widowControl w:val="0"/>
        <w:jc w:val="both"/>
        <w:rPr>
          <w:sz w:val="28"/>
          <w:szCs w:val="28"/>
        </w:rPr>
      </w:pPr>
    </w:p>
    <w:p w:rsidR="000F20FB" w:rsidRPr="002B2833" w:rsidRDefault="000F20FB" w:rsidP="000F20FB">
      <w:pPr>
        <w:pStyle w:val="ConsNonformat"/>
        <w:spacing w:line="276" w:lineRule="auto"/>
        <w:ind w:right="0" w:firstLine="426"/>
        <w:rPr>
          <w:rFonts w:ascii="Times New Roman" w:hAnsi="Times New Roman" w:cs="Times New Roman"/>
          <w:sz w:val="28"/>
          <w:szCs w:val="28"/>
        </w:rPr>
      </w:pPr>
    </w:p>
    <w:p w:rsidR="000F20FB" w:rsidRPr="002B2833" w:rsidRDefault="000F20FB" w:rsidP="003D0F41">
      <w:pPr>
        <w:pStyle w:val="ConsNonformat"/>
        <w:numPr>
          <w:ilvl w:val="0"/>
          <w:numId w:val="6"/>
        </w:numPr>
        <w:spacing w:line="276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2833">
        <w:rPr>
          <w:rFonts w:ascii="Times New Roman" w:hAnsi="Times New Roman" w:cs="Times New Roman"/>
          <w:sz w:val="28"/>
          <w:szCs w:val="28"/>
        </w:rPr>
        <w:t>Внести изменения в приказ Финансового управления Администрации города от 25.12.2015 № 25 «Об утверждении Порядка санкционирования оплаты денежных обязательств получателей средств бюджета города и главных администраторов источников финансирования дефицита бюджета города</w:t>
      </w:r>
      <w:r w:rsidR="004E79B9" w:rsidRPr="002B2833">
        <w:rPr>
          <w:rFonts w:ascii="Times New Roman" w:hAnsi="Times New Roman" w:cs="Times New Roman"/>
          <w:sz w:val="28"/>
          <w:szCs w:val="28"/>
        </w:rPr>
        <w:t>»</w:t>
      </w:r>
      <w:r w:rsidR="003D0F41" w:rsidRPr="002B2833">
        <w:rPr>
          <w:rFonts w:ascii="Times New Roman" w:hAnsi="Times New Roman" w:cs="Times New Roman"/>
          <w:sz w:val="28"/>
          <w:szCs w:val="28"/>
        </w:rPr>
        <w:t xml:space="preserve"> изложив его в редакции</w:t>
      </w:r>
      <w:r w:rsidRPr="002B283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0F20FB" w:rsidRPr="002B2833" w:rsidRDefault="000F20FB" w:rsidP="003D0F41">
      <w:pPr>
        <w:pStyle w:val="ConsNonformat"/>
        <w:numPr>
          <w:ilvl w:val="0"/>
          <w:numId w:val="6"/>
        </w:numPr>
        <w:spacing w:line="276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2833">
        <w:rPr>
          <w:rFonts w:ascii="Times New Roman" w:hAnsi="Times New Roman" w:cs="Times New Roman"/>
          <w:sz w:val="28"/>
          <w:szCs w:val="28"/>
        </w:rPr>
        <w:t>Настоящий приказ вступает в силу с 01.01.2017.</w:t>
      </w:r>
    </w:p>
    <w:p w:rsidR="000F20FB" w:rsidRPr="002B2833" w:rsidRDefault="000F20FB" w:rsidP="003D0F41">
      <w:pPr>
        <w:pStyle w:val="ConsNonformat"/>
        <w:numPr>
          <w:ilvl w:val="0"/>
          <w:numId w:val="6"/>
        </w:numPr>
        <w:spacing w:line="276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2833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0F20FB" w:rsidRPr="002B2833" w:rsidRDefault="000F20FB" w:rsidP="003D0F41">
      <w:pPr>
        <w:pStyle w:val="ConsNonformat"/>
        <w:spacing w:line="276" w:lineRule="auto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20FB" w:rsidRPr="002B2833" w:rsidRDefault="000F20FB" w:rsidP="000F20F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20FB" w:rsidRPr="002B2833" w:rsidRDefault="000F20FB" w:rsidP="000F20F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20FB" w:rsidRPr="002B2833" w:rsidRDefault="000F20FB" w:rsidP="000F20F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33">
        <w:rPr>
          <w:rFonts w:ascii="Times New Roman" w:hAnsi="Times New Roman" w:cs="Times New Roman"/>
          <w:sz w:val="28"/>
          <w:szCs w:val="28"/>
        </w:rPr>
        <w:t>Заместитель Главы Администрации города-</w:t>
      </w:r>
    </w:p>
    <w:p w:rsidR="000F20FB" w:rsidRPr="002B2833" w:rsidRDefault="000F20FB" w:rsidP="000F20F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33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</w:t>
      </w:r>
      <w:r w:rsidR="002B28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2833">
        <w:rPr>
          <w:rFonts w:ascii="Times New Roman" w:hAnsi="Times New Roman" w:cs="Times New Roman"/>
          <w:sz w:val="28"/>
          <w:szCs w:val="28"/>
        </w:rPr>
        <w:t xml:space="preserve">   Т.В.Коденцова</w:t>
      </w:r>
    </w:p>
    <w:p w:rsidR="00E64B87" w:rsidRPr="00E64B87" w:rsidRDefault="00E64B87" w:rsidP="00BB03BF">
      <w:pPr>
        <w:contextualSpacing/>
        <w:rPr>
          <w:sz w:val="28"/>
          <w:szCs w:val="28"/>
        </w:rPr>
        <w:sectPr w:rsidR="00E64B87" w:rsidRPr="00E64B87">
          <w:footerReference w:type="default" r:id="rId7"/>
          <w:pgSz w:w="11907" w:h="16840"/>
          <w:pgMar w:top="709" w:right="851" w:bottom="1134" w:left="1304" w:header="720" w:footer="720" w:gutter="0"/>
          <w:cols w:space="720"/>
        </w:sectPr>
      </w:pPr>
    </w:p>
    <w:p w:rsidR="00BE7A31" w:rsidRPr="00BE7A31" w:rsidRDefault="00BE7A31" w:rsidP="00BE7A31">
      <w:pPr>
        <w:ind w:left="6379"/>
        <w:jc w:val="center"/>
        <w:rPr>
          <w:sz w:val="28"/>
          <w:szCs w:val="28"/>
        </w:rPr>
      </w:pPr>
      <w:r w:rsidRPr="00BE7A3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BE7A31">
        <w:rPr>
          <w:sz w:val="28"/>
          <w:szCs w:val="28"/>
        </w:rPr>
        <w:t>к приказу</w:t>
      </w:r>
    </w:p>
    <w:p w:rsidR="00BE7A31" w:rsidRDefault="000F20FB" w:rsidP="00BE7A31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0F20FB" w:rsidRDefault="000F20FB" w:rsidP="00BE7A31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F20FB" w:rsidRPr="00BE7A31" w:rsidRDefault="000F20FB" w:rsidP="00BE7A31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1C32">
        <w:rPr>
          <w:sz w:val="28"/>
          <w:szCs w:val="28"/>
        </w:rPr>
        <w:t xml:space="preserve">27.12.2016 </w:t>
      </w:r>
      <w:r>
        <w:rPr>
          <w:sz w:val="28"/>
          <w:szCs w:val="28"/>
        </w:rPr>
        <w:t>№</w:t>
      </w:r>
      <w:r w:rsidR="00531C32">
        <w:rPr>
          <w:sz w:val="28"/>
          <w:szCs w:val="28"/>
        </w:rPr>
        <w:t xml:space="preserve"> 38</w:t>
      </w:r>
      <w:bookmarkStart w:id="0" w:name="_GoBack"/>
      <w:bookmarkEnd w:id="0"/>
    </w:p>
    <w:p w:rsidR="00BE7A31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0F20FB" w:rsidRDefault="000F20FB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0F20FB" w:rsidRDefault="00B84CC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Изменения, </w:t>
      </w:r>
    </w:p>
    <w:p w:rsidR="00B84CC7" w:rsidRDefault="00B84CC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вносимые в приказ Финансового управления Администрации города</w:t>
      </w:r>
    </w:p>
    <w:p w:rsidR="00B84CC7" w:rsidRDefault="00B84CC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от </w:t>
      </w:r>
      <w:r w:rsidR="001A1E5E">
        <w:rPr>
          <w:bCs/>
          <w:color w:val="000000" w:themeColor="text1"/>
          <w:sz w:val="28"/>
          <w:szCs w:val="28"/>
        </w:rPr>
        <w:t>25.12.2015 № 25 «Об утверждении порядка санкционирования оплаты денежных обязательств получателей средств бюджета города и главных администраторов источников финансирования дефицита бюджета города»</w:t>
      </w:r>
    </w:p>
    <w:p w:rsidR="000F20FB" w:rsidRDefault="000F20FB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0F20FB" w:rsidRDefault="001A1E5E" w:rsidP="001A1E5E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Приложение изложить в следующей редакции:</w:t>
      </w:r>
    </w:p>
    <w:p w:rsidR="000F0F74" w:rsidRDefault="008A0084" w:rsidP="00AB7337">
      <w:pPr>
        <w:widowControl w:val="0"/>
        <w:autoSpaceDE w:val="0"/>
        <w:autoSpaceDN w:val="0"/>
        <w:adjustRightInd w:val="0"/>
        <w:ind w:firstLine="637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«Приложение к приказу</w:t>
      </w:r>
    </w:p>
    <w:p w:rsidR="008A0084" w:rsidRDefault="008A0084" w:rsidP="00AB7337">
      <w:pPr>
        <w:widowControl w:val="0"/>
        <w:autoSpaceDE w:val="0"/>
        <w:autoSpaceDN w:val="0"/>
        <w:adjustRightInd w:val="0"/>
        <w:ind w:left="6237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Финансового управления Администрации города</w:t>
      </w:r>
    </w:p>
    <w:p w:rsidR="008A0084" w:rsidRDefault="008A0084" w:rsidP="00AB7337">
      <w:pPr>
        <w:widowControl w:val="0"/>
        <w:autoSpaceDE w:val="0"/>
        <w:autoSpaceDN w:val="0"/>
        <w:adjustRightInd w:val="0"/>
        <w:ind w:firstLine="637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от 25.12.2015 № 25</w:t>
      </w:r>
    </w:p>
    <w:p w:rsidR="001A1E5E" w:rsidRPr="00F9758E" w:rsidRDefault="001A1E5E" w:rsidP="001A1E5E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>ПОРЯДОК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 xml:space="preserve">санкционирования оплаты денежных обязательств 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>получателей средств бюджета</w:t>
      </w:r>
      <w:r w:rsidR="000F20FB">
        <w:rPr>
          <w:bCs/>
          <w:color w:val="000000" w:themeColor="text1"/>
          <w:sz w:val="28"/>
          <w:szCs w:val="28"/>
        </w:rPr>
        <w:t xml:space="preserve"> города</w:t>
      </w:r>
      <w:r w:rsidRPr="00F9758E">
        <w:rPr>
          <w:bCs/>
          <w:color w:val="000000" w:themeColor="text1"/>
          <w:sz w:val="28"/>
          <w:szCs w:val="28"/>
        </w:rPr>
        <w:t xml:space="preserve"> и главных администраторов 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>источников финансирования дефицита бюджета</w:t>
      </w:r>
      <w:r w:rsidR="000F20FB">
        <w:rPr>
          <w:bCs/>
          <w:color w:val="000000" w:themeColor="text1"/>
          <w:sz w:val="28"/>
          <w:szCs w:val="28"/>
        </w:rPr>
        <w:t xml:space="preserve"> города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E7A31" w:rsidRPr="00F9758E" w:rsidRDefault="00BE7A31" w:rsidP="006A7AB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1. Настоящий Порядок разработан на основании </w:t>
      </w:r>
      <w:hyperlink r:id="rId8" w:history="1">
        <w:r w:rsidRPr="00F9758E">
          <w:rPr>
            <w:color w:val="000000" w:themeColor="text1"/>
            <w:sz w:val="28"/>
            <w:szCs w:val="28"/>
          </w:rPr>
          <w:t>статей 219</w:t>
        </w:r>
      </w:hyperlink>
      <w:r w:rsidRPr="00F9758E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F9758E">
          <w:rPr>
            <w:color w:val="000000" w:themeColor="text1"/>
            <w:sz w:val="28"/>
            <w:szCs w:val="28"/>
          </w:rPr>
          <w:t>219</w:t>
        </w:r>
        <w:r w:rsidR="00D21C08">
          <w:rPr>
            <w:color w:val="000000" w:themeColor="text1"/>
            <w:sz w:val="28"/>
            <w:szCs w:val="28"/>
          </w:rPr>
          <w:t>.</w:t>
        </w:r>
        <w:r w:rsidRPr="00D21C08">
          <w:rPr>
            <w:color w:val="000000" w:themeColor="text1"/>
            <w:sz w:val="28"/>
            <w:szCs w:val="28"/>
          </w:rPr>
          <w:t>2</w:t>
        </w:r>
      </w:hyperlink>
      <w:r w:rsidRPr="00F9758E">
        <w:rPr>
          <w:color w:val="000000" w:themeColor="text1"/>
          <w:sz w:val="28"/>
          <w:szCs w:val="28"/>
        </w:rPr>
        <w:t xml:space="preserve"> и 269</w:t>
      </w:r>
      <w:r w:rsidR="00D21C08">
        <w:rPr>
          <w:color w:val="000000" w:themeColor="text1"/>
          <w:sz w:val="28"/>
          <w:szCs w:val="28"/>
        </w:rPr>
        <w:t>.</w:t>
      </w:r>
      <w:r w:rsidRPr="00D21C08">
        <w:rPr>
          <w:color w:val="000000" w:themeColor="text1"/>
          <w:sz w:val="28"/>
          <w:szCs w:val="28"/>
        </w:rPr>
        <w:t>1</w:t>
      </w:r>
      <w:r w:rsidRPr="00F9758E">
        <w:rPr>
          <w:color w:val="000000" w:themeColor="text1"/>
          <w:sz w:val="28"/>
          <w:szCs w:val="28"/>
        </w:rPr>
        <w:t xml:space="preserve"> Бюджетного кодекса Российской Федерации и устанавливает порядок санкционирования </w:t>
      </w:r>
      <w:r w:rsidR="00E420DC">
        <w:rPr>
          <w:color w:val="000000" w:themeColor="text1"/>
          <w:sz w:val="28"/>
          <w:szCs w:val="28"/>
        </w:rPr>
        <w:t>Финансовым управлением Администрации города</w:t>
      </w:r>
      <w:r w:rsidR="006A7AB9">
        <w:rPr>
          <w:color w:val="000000" w:themeColor="text1"/>
          <w:sz w:val="28"/>
          <w:szCs w:val="28"/>
        </w:rPr>
        <w:t xml:space="preserve"> (далее – финансовое управление)</w:t>
      </w:r>
      <w:r w:rsidRPr="00F9758E">
        <w:rPr>
          <w:color w:val="000000" w:themeColor="text1"/>
          <w:sz w:val="28"/>
          <w:szCs w:val="28"/>
        </w:rPr>
        <w:t xml:space="preserve"> оплаты денежных обязательств получателей средств бюджета </w:t>
      </w:r>
      <w:r w:rsidR="00E420DC">
        <w:rPr>
          <w:color w:val="000000" w:themeColor="text1"/>
          <w:sz w:val="28"/>
          <w:szCs w:val="28"/>
        </w:rPr>
        <w:t xml:space="preserve">города </w:t>
      </w:r>
      <w:r w:rsidRPr="00F9758E">
        <w:rPr>
          <w:color w:val="000000" w:themeColor="text1"/>
          <w:sz w:val="28"/>
          <w:szCs w:val="28"/>
        </w:rPr>
        <w:t xml:space="preserve">и </w:t>
      </w:r>
      <w:r w:rsidRPr="00F9758E">
        <w:rPr>
          <w:bCs/>
          <w:color w:val="000000" w:themeColor="text1"/>
          <w:sz w:val="28"/>
          <w:szCs w:val="28"/>
        </w:rPr>
        <w:t>главных</w:t>
      </w:r>
      <w:r w:rsidRPr="00F9758E">
        <w:rPr>
          <w:color w:val="000000" w:themeColor="text1"/>
          <w:sz w:val="28"/>
          <w:szCs w:val="28"/>
        </w:rPr>
        <w:t xml:space="preserve"> администраторов источников финансирования дефицита бюджета</w:t>
      </w:r>
      <w:r w:rsidR="00E420DC">
        <w:rPr>
          <w:color w:val="000000" w:themeColor="text1"/>
          <w:sz w:val="28"/>
          <w:szCs w:val="28"/>
        </w:rPr>
        <w:t xml:space="preserve"> города</w:t>
      </w:r>
      <w:r w:rsidRPr="00F9758E">
        <w:rPr>
          <w:color w:val="000000" w:themeColor="text1"/>
          <w:sz w:val="28"/>
          <w:szCs w:val="28"/>
        </w:rPr>
        <w:t>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Процедура санкционирования оплаты денежных обязательств осуществляется с использованием информационной системы «Единая автоматизированная система управления общественными финансами в Ростовской области» (далее – единая система).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trike/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 Для оплаты денежных обязательств получатели средств бюджета</w:t>
      </w:r>
      <w:r w:rsidR="00E420DC">
        <w:rPr>
          <w:color w:val="000000" w:themeColor="text1"/>
          <w:sz w:val="28"/>
          <w:szCs w:val="28"/>
        </w:rPr>
        <w:t xml:space="preserve"> города</w:t>
      </w:r>
      <w:r w:rsidRPr="00F9758E">
        <w:rPr>
          <w:color w:val="000000" w:themeColor="text1"/>
          <w:sz w:val="28"/>
          <w:szCs w:val="28"/>
        </w:rPr>
        <w:t xml:space="preserve">, </w:t>
      </w:r>
      <w:r w:rsidRPr="00F9758E">
        <w:rPr>
          <w:bCs/>
          <w:color w:val="000000" w:themeColor="text1"/>
          <w:sz w:val="28"/>
          <w:szCs w:val="28"/>
        </w:rPr>
        <w:t xml:space="preserve">главные </w:t>
      </w:r>
      <w:r w:rsidRPr="00F9758E">
        <w:rPr>
          <w:color w:val="000000" w:themeColor="text1"/>
          <w:sz w:val="28"/>
          <w:szCs w:val="28"/>
        </w:rPr>
        <w:t>администраторы источников финансирования дефицита бюджета</w:t>
      </w:r>
      <w:r w:rsidR="00E420DC">
        <w:rPr>
          <w:color w:val="000000" w:themeColor="text1"/>
          <w:sz w:val="28"/>
          <w:szCs w:val="28"/>
        </w:rPr>
        <w:t xml:space="preserve"> города</w:t>
      </w:r>
      <w:r w:rsidRPr="00F9758E">
        <w:rPr>
          <w:color w:val="000000" w:themeColor="text1"/>
          <w:sz w:val="28"/>
          <w:szCs w:val="28"/>
        </w:rPr>
        <w:t xml:space="preserve"> представляют в </w:t>
      </w:r>
      <w:r w:rsidR="006A7AB9">
        <w:rPr>
          <w:color w:val="000000" w:themeColor="text1"/>
          <w:sz w:val="28"/>
          <w:szCs w:val="28"/>
        </w:rPr>
        <w:t>ф</w:t>
      </w:r>
      <w:r w:rsidR="00E420DC">
        <w:rPr>
          <w:color w:val="000000" w:themeColor="text1"/>
          <w:sz w:val="28"/>
          <w:szCs w:val="28"/>
        </w:rPr>
        <w:t xml:space="preserve">инансовое управление </w:t>
      </w:r>
      <w:r w:rsidRPr="00F9758E">
        <w:rPr>
          <w:color w:val="000000" w:themeColor="text1"/>
          <w:sz w:val="28"/>
          <w:szCs w:val="28"/>
        </w:rPr>
        <w:t xml:space="preserve">не позднее </w:t>
      </w:r>
      <w:r w:rsidRPr="00357160">
        <w:rPr>
          <w:color w:val="000000" w:themeColor="text1"/>
          <w:sz w:val="28"/>
          <w:szCs w:val="28"/>
        </w:rPr>
        <w:t xml:space="preserve">чем за </w:t>
      </w:r>
      <w:r w:rsidR="00357160" w:rsidRPr="00357160">
        <w:rPr>
          <w:color w:val="000000" w:themeColor="text1"/>
          <w:sz w:val="28"/>
          <w:szCs w:val="28"/>
        </w:rPr>
        <w:t>два</w:t>
      </w:r>
      <w:r w:rsidRPr="00357160">
        <w:rPr>
          <w:color w:val="000000" w:themeColor="text1"/>
          <w:sz w:val="28"/>
          <w:szCs w:val="28"/>
        </w:rPr>
        <w:t xml:space="preserve"> рабочих дня</w:t>
      </w:r>
      <w:r w:rsidRPr="00F9758E">
        <w:rPr>
          <w:color w:val="000000" w:themeColor="text1"/>
          <w:sz w:val="28"/>
          <w:szCs w:val="28"/>
        </w:rPr>
        <w:t xml:space="preserve"> до конца текущего месяца подписанную электронными подписями руководителя и главного бухгалтера либо лиц, исполняющих их обязанности, з</w:t>
      </w:r>
      <w:hyperlink r:id="rId10" w:history="1">
        <w:r w:rsidRPr="00F9758E">
          <w:rPr>
            <w:color w:val="000000" w:themeColor="text1"/>
            <w:sz w:val="28"/>
            <w:szCs w:val="28"/>
          </w:rPr>
          <w:t>аявку</w:t>
        </w:r>
      </w:hyperlink>
      <w:r w:rsidRPr="00F9758E">
        <w:rPr>
          <w:color w:val="000000" w:themeColor="text1"/>
          <w:sz w:val="28"/>
          <w:szCs w:val="28"/>
        </w:rPr>
        <w:t xml:space="preserve"> на оплату расходов (далее – заявка).</w:t>
      </w:r>
    </w:p>
    <w:p w:rsidR="00BE7A31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Вместе с заявкой представляются документы, подтверждающие возникновение денежного обязательства (согласно приложению к настоящему Порядку), в форме электронной копии бумажных документов, созданной посредством их сканирования, или копии электронных документов, подтвержденных электронной подписью уполномоченных лиц.</w:t>
      </w:r>
    </w:p>
    <w:p w:rsidR="00BE7A31" w:rsidRPr="003170B4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3170B4">
        <w:rPr>
          <w:color w:val="000000" w:themeColor="text1"/>
          <w:sz w:val="28"/>
          <w:szCs w:val="28"/>
        </w:rPr>
        <w:t xml:space="preserve">В случае если правовым актом Правительства Ростовской области определены документы, на основании которых предоставляются средства из </w:t>
      </w:r>
      <w:r w:rsidRPr="003170B4">
        <w:rPr>
          <w:color w:val="000000" w:themeColor="text1"/>
          <w:sz w:val="28"/>
          <w:szCs w:val="28"/>
        </w:rPr>
        <w:lastRenderedPageBreak/>
        <w:t>областного бюджета, вместе с заявкой представляются документы с учетом требований указанных правовых актов.</w:t>
      </w:r>
    </w:p>
    <w:p w:rsidR="00BE7A31" w:rsidRPr="00CB7DCA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В заявке содержится одна сумма по одному коду классификации расходов бюджет</w:t>
      </w:r>
      <w:r w:rsidR="005F4451">
        <w:rPr>
          <w:color w:val="000000" w:themeColor="text1"/>
          <w:sz w:val="28"/>
          <w:szCs w:val="28"/>
        </w:rPr>
        <w:t>а</w:t>
      </w:r>
      <w:r w:rsidRPr="00F9758E">
        <w:rPr>
          <w:color w:val="000000" w:themeColor="text1"/>
          <w:sz w:val="28"/>
          <w:szCs w:val="28"/>
        </w:rPr>
        <w:t xml:space="preserve"> (классификации источников финансирования дефицит</w:t>
      </w:r>
      <w:r w:rsidR="005F4451">
        <w:rPr>
          <w:color w:val="000000" w:themeColor="text1"/>
          <w:sz w:val="28"/>
          <w:szCs w:val="28"/>
        </w:rPr>
        <w:t>а</w:t>
      </w:r>
      <w:r w:rsidRPr="00F9758E">
        <w:rPr>
          <w:color w:val="000000" w:themeColor="text1"/>
          <w:sz w:val="28"/>
          <w:szCs w:val="28"/>
        </w:rPr>
        <w:t xml:space="preserve"> бюджет</w:t>
      </w:r>
      <w:r w:rsidR="005F4451">
        <w:rPr>
          <w:color w:val="000000" w:themeColor="text1"/>
          <w:sz w:val="28"/>
          <w:szCs w:val="28"/>
        </w:rPr>
        <w:t>а</w:t>
      </w:r>
      <w:r w:rsidRPr="00F9758E">
        <w:rPr>
          <w:color w:val="000000" w:themeColor="text1"/>
          <w:sz w:val="28"/>
          <w:szCs w:val="28"/>
        </w:rPr>
        <w:t>) по денежным обязательствам в рамках одного бюджетного обязательства получателя средств бюджета</w:t>
      </w:r>
      <w:r w:rsidR="001E7494">
        <w:rPr>
          <w:color w:val="000000" w:themeColor="text1"/>
          <w:sz w:val="28"/>
          <w:szCs w:val="28"/>
        </w:rPr>
        <w:t xml:space="preserve"> города</w:t>
      </w:r>
      <w:r w:rsidRPr="00F9758E">
        <w:rPr>
          <w:color w:val="000000" w:themeColor="text1"/>
          <w:sz w:val="28"/>
          <w:szCs w:val="28"/>
        </w:rPr>
        <w:t xml:space="preserve"> (главного администратора источников финансирования дефицита бюджета</w:t>
      </w:r>
      <w:r w:rsidR="001E7494">
        <w:rPr>
          <w:color w:val="000000" w:themeColor="text1"/>
          <w:sz w:val="28"/>
          <w:szCs w:val="28"/>
        </w:rPr>
        <w:t xml:space="preserve"> города</w:t>
      </w:r>
      <w:r w:rsidRPr="00F9758E">
        <w:rPr>
          <w:color w:val="000000" w:themeColor="text1"/>
          <w:sz w:val="28"/>
          <w:szCs w:val="28"/>
        </w:rPr>
        <w:t>).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Заявка должна содержать следующую информацию:</w:t>
      </w:r>
    </w:p>
    <w:p w:rsidR="00BE7A31" w:rsidRPr="0006041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1) код классификации расход</w:t>
      </w:r>
      <w:r w:rsidR="005F4451">
        <w:rPr>
          <w:color w:val="000000" w:themeColor="text1"/>
          <w:sz w:val="28"/>
          <w:szCs w:val="28"/>
        </w:rPr>
        <w:t>ов</w:t>
      </w:r>
      <w:r w:rsidRPr="00F9758E">
        <w:rPr>
          <w:color w:val="000000" w:themeColor="text1"/>
          <w:sz w:val="28"/>
          <w:szCs w:val="28"/>
        </w:rPr>
        <w:t xml:space="preserve"> бюджет</w:t>
      </w:r>
      <w:r w:rsidR="005F4451">
        <w:rPr>
          <w:color w:val="000000" w:themeColor="text1"/>
          <w:sz w:val="28"/>
          <w:szCs w:val="28"/>
        </w:rPr>
        <w:t>а</w:t>
      </w:r>
      <w:r w:rsidRPr="00F9758E">
        <w:rPr>
          <w:color w:val="000000" w:themeColor="text1"/>
          <w:sz w:val="28"/>
          <w:szCs w:val="28"/>
        </w:rPr>
        <w:t xml:space="preserve"> (классификации источников финансирования дефицита бюджета), по которому</w:t>
      </w:r>
      <w:r w:rsidRPr="00F9758E">
        <w:rPr>
          <w:b/>
          <w:color w:val="000000" w:themeColor="text1"/>
          <w:sz w:val="28"/>
          <w:szCs w:val="28"/>
        </w:rPr>
        <w:t xml:space="preserve"> </w:t>
      </w:r>
      <w:r w:rsidRPr="00F9758E">
        <w:rPr>
          <w:color w:val="000000" w:themeColor="text1"/>
          <w:sz w:val="28"/>
          <w:szCs w:val="28"/>
        </w:rPr>
        <w:t xml:space="preserve">необходимо произвести оплату денежного обязательства, </w:t>
      </w:r>
      <w:r w:rsidRPr="0006041D">
        <w:rPr>
          <w:color w:val="000000" w:themeColor="text1"/>
          <w:sz w:val="28"/>
          <w:szCs w:val="28"/>
        </w:rPr>
        <w:t>дополнительные коды, предусмотренные единой системой и текстовое назначение платежа;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6041D">
        <w:rPr>
          <w:color w:val="000000" w:themeColor="text1"/>
          <w:sz w:val="28"/>
          <w:szCs w:val="28"/>
        </w:rPr>
        <w:t>2) сумму оплат</w:t>
      </w:r>
      <w:r w:rsidRPr="00F9758E">
        <w:rPr>
          <w:color w:val="000000" w:themeColor="text1"/>
          <w:sz w:val="28"/>
          <w:szCs w:val="28"/>
        </w:rPr>
        <w:t>ы денежного обязательства;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3) сумму налога на добавленную стоимость или примечание «без НДС» (указываются в поле «Назначение платежа»);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4) вид целевых средств (указываются: федеральный код цели, областной код цели, код субсидий на иные цели, бюджетных инвестиций);</w:t>
      </w:r>
    </w:p>
    <w:p w:rsidR="00BE7A31" w:rsidRPr="00F9758E" w:rsidRDefault="001E7494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E7A31" w:rsidRPr="00F9758E">
        <w:rPr>
          <w:color w:val="000000" w:themeColor="text1"/>
          <w:sz w:val="28"/>
          <w:szCs w:val="28"/>
        </w:rPr>
        <w:t>) 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его отсутствии указывается 0);</w:t>
      </w:r>
    </w:p>
    <w:p w:rsidR="00BE7A31" w:rsidRPr="0006041D" w:rsidRDefault="001E7494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E7A31" w:rsidRPr="00F9758E">
        <w:rPr>
          <w:color w:val="000000" w:themeColor="text1"/>
          <w:sz w:val="28"/>
          <w:szCs w:val="28"/>
        </w:rPr>
        <w:t>) номер зарегистрированного в единой системе бюджетного обязательства получателя средств бюджета</w:t>
      </w:r>
      <w:r>
        <w:rPr>
          <w:color w:val="000000" w:themeColor="text1"/>
          <w:sz w:val="28"/>
          <w:szCs w:val="28"/>
        </w:rPr>
        <w:t xml:space="preserve"> города</w:t>
      </w:r>
      <w:r w:rsidR="00BE7A31" w:rsidRPr="00F9758E">
        <w:rPr>
          <w:color w:val="000000" w:themeColor="text1"/>
          <w:sz w:val="28"/>
          <w:szCs w:val="28"/>
        </w:rPr>
        <w:t xml:space="preserve"> </w:t>
      </w:r>
      <w:r w:rsidR="00BE7A31" w:rsidRPr="0006041D">
        <w:rPr>
          <w:color w:val="000000" w:themeColor="text1"/>
          <w:sz w:val="28"/>
          <w:szCs w:val="28"/>
        </w:rPr>
        <w:t>(за исключением случаев</w:t>
      </w:r>
      <w:r w:rsidR="00BE7A31">
        <w:rPr>
          <w:color w:val="000000" w:themeColor="text1"/>
          <w:sz w:val="28"/>
          <w:szCs w:val="28"/>
        </w:rPr>
        <w:t>,</w:t>
      </w:r>
      <w:r w:rsidR="00BE7A31" w:rsidRPr="0006041D">
        <w:rPr>
          <w:color w:val="000000" w:themeColor="text1"/>
          <w:sz w:val="28"/>
          <w:szCs w:val="28"/>
        </w:rPr>
        <w:t xml:space="preserve"> по которым регистрация не требуется) в соответствующем поле заявки;</w:t>
      </w:r>
    </w:p>
    <w:p w:rsidR="00BE7A31" w:rsidRPr="00D01D14" w:rsidRDefault="006D7B0A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bookmarkStart w:id="1" w:name="Par98"/>
      <w:bookmarkEnd w:id="1"/>
      <w:r>
        <w:rPr>
          <w:color w:val="000000" w:themeColor="text1"/>
          <w:sz w:val="28"/>
          <w:szCs w:val="28"/>
        </w:rPr>
        <w:t>7</w:t>
      </w:r>
      <w:r w:rsidR="00BE7A31" w:rsidRPr="0006041D">
        <w:rPr>
          <w:color w:val="000000" w:themeColor="text1"/>
          <w:sz w:val="28"/>
          <w:szCs w:val="28"/>
        </w:rPr>
        <w:t>) реквизиты расчетной (дебетовой) банковской карты,</w:t>
      </w:r>
      <w:r w:rsidR="00BE7A31" w:rsidRPr="00D01D14">
        <w:rPr>
          <w:color w:val="000000" w:themeColor="text1"/>
          <w:sz w:val="28"/>
          <w:szCs w:val="28"/>
        </w:rPr>
        <w:t xml:space="preserve"> фамилию, имя и отчество </w:t>
      </w:r>
      <w:r w:rsidR="00BE7A31" w:rsidRPr="0006041D">
        <w:rPr>
          <w:color w:val="000000" w:themeColor="text1"/>
          <w:sz w:val="28"/>
          <w:szCs w:val="28"/>
        </w:rPr>
        <w:t>ее</w:t>
      </w:r>
      <w:r w:rsidR="00BE7A31">
        <w:rPr>
          <w:color w:val="000000" w:themeColor="text1"/>
          <w:sz w:val="28"/>
          <w:szCs w:val="28"/>
        </w:rPr>
        <w:t xml:space="preserve"> </w:t>
      </w:r>
      <w:r w:rsidR="00BE7A31" w:rsidRPr="00D01D14">
        <w:rPr>
          <w:color w:val="000000" w:themeColor="text1"/>
          <w:sz w:val="28"/>
          <w:szCs w:val="28"/>
        </w:rPr>
        <w:t xml:space="preserve">владельца </w:t>
      </w:r>
      <w:r w:rsidR="00BE7A31" w:rsidRPr="0006041D">
        <w:rPr>
          <w:color w:val="000000" w:themeColor="text1"/>
          <w:sz w:val="28"/>
          <w:szCs w:val="28"/>
        </w:rPr>
        <w:t>в поле «Назначение платежа»</w:t>
      </w:r>
      <w:r w:rsidR="00BE7A31" w:rsidRPr="00D01D14">
        <w:rPr>
          <w:color w:val="000000" w:themeColor="text1"/>
          <w:sz w:val="28"/>
          <w:szCs w:val="28"/>
        </w:rPr>
        <w:t xml:space="preserve"> (при наличном способе оплаты денежных обязательств)</w:t>
      </w:r>
      <w:r w:rsidR="00BE7A31" w:rsidRPr="00474B5F">
        <w:rPr>
          <w:color w:val="000000" w:themeColor="text1"/>
          <w:sz w:val="28"/>
          <w:szCs w:val="28"/>
        </w:rPr>
        <w:t>;</w:t>
      </w:r>
    </w:p>
    <w:p w:rsidR="00BE7A31" w:rsidRPr="0006041D" w:rsidRDefault="006D7B0A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="00BE7A31" w:rsidRPr="0006041D">
        <w:rPr>
          <w:sz w:val="28"/>
          <w:szCs w:val="28"/>
        </w:rPr>
        <w:t>)</w:t>
      </w:r>
      <w:r w:rsidR="00BE7A31">
        <w:rPr>
          <w:sz w:val="28"/>
          <w:szCs w:val="28"/>
        </w:rPr>
        <w:t xml:space="preserve"> </w:t>
      </w:r>
      <w:r w:rsidR="00BE7A31" w:rsidRPr="003A39C1">
        <w:rPr>
          <w:sz w:val="28"/>
          <w:szCs w:val="28"/>
        </w:rPr>
        <w:t>данные для осуществления налоговых и иных обязательных платежей в бюджеты бюджетной системы Российско</w:t>
      </w:r>
      <w:r w:rsidR="00BE7A31">
        <w:rPr>
          <w:sz w:val="28"/>
          <w:szCs w:val="28"/>
        </w:rPr>
        <w:t xml:space="preserve">й Федерации </w:t>
      </w:r>
      <w:r w:rsidR="00BE7A31" w:rsidRPr="0006041D">
        <w:rPr>
          <w:sz w:val="28"/>
          <w:szCs w:val="28"/>
        </w:rPr>
        <w:t>в поле «И</w:t>
      </w:r>
      <w:r w:rsidR="00BE7A31" w:rsidRPr="0006041D">
        <w:rPr>
          <w:color w:val="000000" w:themeColor="text1"/>
          <w:sz w:val="28"/>
          <w:szCs w:val="28"/>
        </w:rPr>
        <w:t>дентификатор платежа» (заполняется в соответствии с требованиями бюджетного законодательства);</w:t>
      </w:r>
    </w:p>
    <w:p w:rsidR="00BE7A31" w:rsidRPr="00F9758E" w:rsidRDefault="006D7B0A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BE7A31" w:rsidRPr="00F9758E">
        <w:rPr>
          <w:color w:val="000000" w:themeColor="text1"/>
          <w:sz w:val="28"/>
          <w:szCs w:val="28"/>
        </w:rPr>
        <w:t>) реквизиты (номер, дата) и предмет договора (</w:t>
      </w:r>
      <w:r w:rsidR="00381F2D">
        <w:rPr>
          <w:color w:val="000000" w:themeColor="text1"/>
          <w:sz w:val="28"/>
          <w:szCs w:val="28"/>
        </w:rPr>
        <w:t>муниципального</w:t>
      </w:r>
      <w:r w:rsidR="00BE7A31" w:rsidRPr="00F9758E">
        <w:rPr>
          <w:color w:val="000000" w:themeColor="text1"/>
          <w:sz w:val="28"/>
          <w:szCs w:val="28"/>
        </w:rPr>
        <w:t xml:space="preserve"> контракта, соглашения), являющегося основанием для принятия получателем средств бюджета </w:t>
      </w:r>
      <w:r w:rsidR="00381F2D">
        <w:rPr>
          <w:color w:val="000000" w:themeColor="text1"/>
          <w:sz w:val="28"/>
          <w:szCs w:val="28"/>
        </w:rPr>
        <w:t xml:space="preserve">города </w:t>
      </w:r>
      <w:r w:rsidR="00BE7A31" w:rsidRPr="00F9758E">
        <w:rPr>
          <w:color w:val="000000" w:themeColor="text1"/>
          <w:sz w:val="28"/>
          <w:szCs w:val="28"/>
        </w:rPr>
        <w:t>бюджетного обязательства, за исключением случаев, когда заключение договоров (</w:t>
      </w:r>
      <w:r w:rsidR="00381F2D">
        <w:rPr>
          <w:color w:val="000000" w:themeColor="text1"/>
          <w:sz w:val="28"/>
          <w:szCs w:val="28"/>
        </w:rPr>
        <w:t>муниципальных</w:t>
      </w:r>
      <w:r w:rsidR="00BE7A31" w:rsidRPr="00F9758E">
        <w:rPr>
          <w:color w:val="000000" w:themeColor="text1"/>
          <w:sz w:val="28"/>
          <w:szCs w:val="28"/>
        </w:rPr>
        <w:t xml:space="preserve"> контрактов) законодательством Российской Федерации не предусмотрено</w:t>
      </w:r>
      <w:r w:rsidR="00BE7A31">
        <w:rPr>
          <w:color w:val="000000" w:themeColor="text1"/>
          <w:sz w:val="28"/>
          <w:szCs w:val="28"/>
        </w:rPr>
        <w:t>;</w:t>
      </w:r>
    </w:p>
    <w:p w:rsidR="00BE7A31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ar104"/>
      <w:bookmarkEnd w:id="2"/>
      <w:r w:rsidRPr="00126ECB">
        <w:rPr>
          <w:color w:val="000000" w:themeColor="text1"/>
          <w:sz w:val="28"/>
          <w:szCs w:val="28"/>
        </w:rPr>
        <w:t>1</w:t>
      </w:r>
      <w:r w:rsidR="006D7B0A">
        <w:rPr>
          <w:color w:val="000000" w:themeColor="text1"/>
          <w:sz w:val="28"/>
          <w:szCs w:val="28"/>
        </w:rPr>
        <w:t>0</w:t>
      </w:r>
      <w:r w:rsidRPr="00F9758E">
        <w:rPr>
          <w:color w:val="000000" w:themeColor="text1"/>
          <w:sz w:val="28"/>
          <w:szCs w:val="28"/>
        </w:rPr>
        <w:t>) 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</w:t>
      </w:r>
      <w:r w:rsidRPr="00643C79">
        <w:rPr>
          <w:color w:val="000000" w:themeColor="text1"/>
          <w:sz w:val="28"/>
          <w:szCs w:val="28"/>
        </w:rPr>
        <w:t>,</w:t>
      </w:r>
      <w:r w:rsidRPr="00F9758E">
        <w:rPr>
          <w:color w:val="000000" w:themeColor="text1"/>
          <w:sz w:val="28"/>
          <w:szCs w:val="28"/>
        </w:rPr>
        <w:t xml:space="preserve"> иных документов, подтверждающих возникновение денежных обязательств</w:t>
      </w:r>
      <w:r>
        <w:rPr>
          <w:color w:val="000000" w:themeColor="text1"/>
          <w:sz w:val="28"/>
          <w:szCs w:val="28"/>
        </w:rPr>
        <w:t>;</w:t>
      </w:r>
    </w:p>
    <w:p w:rsidR="00BE7A31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1</w:t>
      </w:r>
      <w:r w:rsidR="006D7B0A">
        <w:rPr>
          <w:color w:val="000000" w:themeColor="text1"/>
          <w:sz w:val="28"/>
          <w:szCs w:val="28"/>
        </w:rPr>
        <w:t>1</w:t>
      </w:r>
      <w:r w:rsidRPr="00F9758E">
        <w:rPr>
          <w:color w:val="000000" w:themeColor="text1"/>
          <w:sz w:val="28"/>
          <w:szCs w:val="28"/>
        </w:rPr>
        <w:t xml:space="preserve">) предельную дату доведения предельных объемов оплаты денежных обязательств </w:t>
      </w:r>
      <w:r w:rsidRPr="00D01D14">
        <w:rPr>
          <w:color w:val="000000" w:themeColor="text1"/>
          <w:sz w:val="28"/>
          <w:szCs w:val="28"/>
        </w:rPr>
        <w:t>на лицевой счет</w:t>
      </w:r>
      <w:r w:rsidRPr="005440D2">
        <w:rPr>
          <w:color w:val="000000" w:themeColor="text1"/>
          <w:sz w:val="28"/>
          <w:szCs w:val="28"/>
        </w:rPr>
        <w:t xml:space="preserve"> </w:t>
      </w:r>
      <w:r w:rsidRPr="0006041D">
        <w:rPr>
          <w:color w:val="000000" w:themeColor="text1"/>
          <w:sz w:val="28"/>
          <w:szCs w:val="28"/>
        </w:rPr>
        <w:t>получателя средств</w:t>
      </w:r>
      <w:r>
        <w:rPr>
          <w:color w:val="000000" w:themeColor="text1"/>
          <w:sz w:val="28"/>
          <w:szCs w:val="28"/>
        </w:rPr>
        <w:t xml:space="preserve"> </w:t>
      </w:r>
      <w:r w:rsidRPr="00F9758E">
        <w:rPr>
          <w:color w:val="000000" w:themeColor="text1"/>
          <w:sz w:val="28"/>
          <w:szCs w:val="28"/>
        </w:rPr>
        <w:t>(в поле заявки «Предельная дата исполнения»)</w:t>
      </w:r>
      <w:r>
        <w:rPr>
          <w:color w:val="000000" w:themeColor="text1"/>
          <w:sz w:val="28"/>
          <w:szCs w:val="28"/>
        </w:rPr>
        <w:t>;</w:t>
      </w:r>
    </w:p>
    <w:p w:rsidR="00BE7A31" w:rsidRPr="0006041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6041D">
        <w:rPr>
          <w:color w:val="000000" w:themeColor="text1"/>
          <w:sz w:val="28"/>
          <w:szCs w:val="28"/>
        </w:rPr>
        <w:t>1</w:t>
      </w:r>
      <w:r w:rsidR="006D7B0A">
        <w:rPr>
          <w:color w:val="000000" w:themeColor="text1"/>
          <w:sz w:val="28"/>
          <w:szCs w:val="28"/>
        </w:rPr>
        <w:t>2</w:t>
      </w:r>
      <w:r w:rsidRPr="0006041D">
        <w:rPr>
          <w:color w:val="000000" w:themeColor="text1"/>
          <w:sz w:val="28"/>
          <w:szCs w:val="28"/>
        </w:rPr>
        <w:t>) очередность платежа (в соответствии с требованиями законодательства);</w:t>
      </w:r>
    </w:p>
    <w:p w:rsidR="00BE7A31" w:rsidRPr="0006041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6041D">
        <w:rPr>
          <w:color w:val="000000" w:themeColor="text1"/>
          <w:sz w:val="28"/>
          <w:szCs w:val="28"/>
        </w:rPr>
        <w:t>1</w:t>
      </w:r>
      <w:r w:rsidR="006D7B0A">
        <w:rPr>
          <w:color w:val="000000" w:themeColor="text1"/>
          <w:sz w:val="28"/>
          <w:szCs w:val="28"/>
        </w:rPr>
        <w:t>3</w:t>
      </w:r>
      <w:r w:rsidRPr="0006041D">
        <w:rPr>
          <w:color w:val="000000" w:themeColor="text1"/>
          <w:sz w:val="28"/>
          <w:szCs w:val="28"/>
        </w:rPr>
        <w:t>) иные реквизиты, предусмотренные требованиями единой системы.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lastRenderedPageBreak/>
        <w:t>Требования подпункто</w:t>
      </w:r>
      <w:r w:rsidR="000F5A66">
        <w:rPr>
          <w:color w:val="000000" w:themeColor="text1"/>
          <w:sz w:val="28"/>
          <w:szCs w:val="28"/>
        </w:rPr>
        <w:t>в 9</w:t>
      </w:r>
      <w:r w:rsidRPr="00F9758E">
        <w:rPr>
          <w:color w:val="000000" w:themeColor="text1"/>
          <w:sz w:val="28"/>
          <w:szCs w:val="28"/>
        </w:rPr>
        <w:t xml:space="preserve"> и 1</w:t>
      </w:r>
      <w:r w:rsidR="000F5A66">
        <w:rPr>
          <w:color w:val="000000" w:themeColor="text1"/>
          <w:sz w:val="28"/>
          <w:szCs w:val="28"/>
        </w:rPr>
        <w:t>0</w:t>
      </w:r>
      <w:r w:rsidRPr="00F9758E">
        <w:rPr>
          <w:color w:val="000000" w:themeColor="text1"/>
          <w:sz w:val="28"/>
          <w:szCs w:val="28"/>
        </w:rPr>
        <w:t xml:space="preserve"> настоящего пункта не применяются в отношении заявки при: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оплате по договору на оказание услуг, выполнение работ, заключенному получателем средств бюджета </w:t>
      </w:r>
      <w:r w:rsidR="000F5A66">
        <w:rPr>
          <w:color w:val="000000" w:themeColor="text1"/>
          <w:sz w:val="28"/>
          <w:szCs w:val="28"/>
        </w:rPr>
        <w:t xml:space="preserve">города </w:t>
      </w:r>
      <w:r w:rsidRPr="00F9758E">
        <w:rPr>
          <w:color w:val="000000" w:themeColor="text1"/>
          <w:sz w:val="28"/>
          <w:szCs w:val="28"/>
        </w:rPr>
        <w:t>с физическим лицом, не являющимся индивидуальным предпринимателем;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перечислении денежных средств на расчетную (дебетовую) банковскую карту.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Требования подпункта 1</w:t>
      </w:r>
      <w:r w:rsidR="000F5A66">
        <w:rPr>
          <w:color w:val="000000" w:themeColor="text1"/>
          <w:sz w:val="28"/>
          <w:szCs w:val="28"/>
        </w:rPr>
        <w:t>0</w:t>
      </w:r>
      <w:r w:rsidRPr="00F9758E">
        <w:rPr>
          <w:color w:val="000000" w:themeColor="text1"/>
          <w:sz w:val="28"/>
          <w:szCs w:val="28"/>
        </w:rPr>
        <w:t xml:space="preserve"> настоящего пункта не применяются в отношении заявки при: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осуществлении авансовых платежей в соответствии с условиями договора (</w:t>
      </w:r>
      <w:r w:rsidR="000F5A66">
        <w:rPr>
          <w:color w:val="000000" w:themeColor="text1"/>
          <w:sz w:val="28"/>
          <w:szCs w:val="28"/>
        </w:rPr>
        <w:t>муниципального</w:t>
      </w:r>
      <w:r w:rsidRPr="00F9758E">
        <w:rPr>
          <w:color w:val="000000" w:themeColor="text1"/>
          <w:sz w:val="28"/>
          <w:szCs w:val="28"/>
        </w:rPr>
        <w:t xml:space="preserve"> контракта);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оплате денежных обязательств по расходам, связанным с обслуживанием </w:t>
      </w:r>
      <w:r w:rsidR="000F5A66">
        <w:rPr>
          <w:color w:val="000000" w:themeColor="text1"/>
          <w:sz w:val="28"/>
          <w:szCs w:val="28"/>
        </w:rPr>
        <w:t>муниципального</w:t>
      </w:r>
      <w:r w:rsidRPr="00F9758E">
        <w:rPr>
          <w:color w:val="000000" w:themeColor="text1"/>
          <w:sz w:val="28"/>
          <w:szCs w:val="28"/>
        </w:rPr>
        <w:t xml:space="preserve"> долга;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осуществлении операций по погашению кредитов, предоставленных кредитными организациями;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осуществлении операций по погашению бюджетных кредитов, полученных от других бюджетов бюджетной системы Российской Федерации;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осуществлении операций по исполнению обязательств по </w:t>
      </w:r>
      <w:r w:rsidR="000F5A66">
        <w:rPr>
          <w:color w:val="000000" w:themeColor="text1"/>
          <w:sz w:val="28"/>
          <w:szCs w:val="28"/>
        </w:rPr>
        <w:t xml:space="preserve">муниципальным </w:t>
      </w:r>
      <w:r w:rsidRPr="00F9758E">
        <w:rPr>
          <w:color w:val="000000" w:themeColor="text1"/>
          <w:sz w:val="28"/>
          <w:szCs w:val="28"/>
        </w:rPr>
        <w:t>гара</w:t>
      </w:r>
      <w:r w:rsidR="000F5A66">
        <w:rPr>
          <w:color w:val="000000" w:themeColor="text1"/>
          <w:sz w:val="28"/>
          <w:szCs w:val="28"/>
        </w:rPr>
        <w:t>н</w:t>
      </w:r>
      <w:r w:rsidRPr="00F9758E">
        <w:rPr>
          <w:color w:val="000000" w:themeColor="text1"/>
          <w:sz w:val="28"/>
          <w:szCs w:val="28"/>
        </w:rPr>
        <w:t xml:space="preserve">тиям </w:t>
      </w:r>
      <w:r w:rsidR="000F5A66">
        <w:rPr>
          <w:color w:val="000000" w:themeColor="text1"/>
          <w:sz w:val="28"/>
          <w:szCs w:val="28"/>
        </w:rPr>
        <w:t>в валюте Российской Федерации.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3" w:name="Par70"/>
      <w:bookmarkEnd w:id="3"/>
      <w:r w:rsidRPr="00F9758E">
        <w:rPr>
          <w:color w:val="000000" w:themeColor="text1"/>
          <w:sz w:val="28"/>
          <w:szCs w:val="28"/>
        </w:rPr>
        <w:t>3. При санкционировании оплаты денежных обязательств по расходам</w:t>
      </w:r>
      <w:r>
        <w:rPr>
          <w:color w:val="000000" w:themeColor="text1"/>
          <w:sz w:val="28"/>
          <w:szCs w:val="28"/>
        </w:rPr>
        <w:t xml:space="preserve"> </w:t>
      </w:r>
      <w:r w:rsidR="006A7AB9">
        <w:rPr>
          <w:color w:val="000000" w:themeColor="text1"/>
          <w:sz w:val="28"/>
          <w:szCs w:val="28"/>
        </w:rPr>
        <w:t>ф</w:t>
      </w:r>
      <w:r w:rsidR="000F5A66">
        <w:rPr>
          <w:color w:val="000000" w:themeColor="text1"/>
          <w:sz w:val="28"/>
          <w:szCs w:val="28"/>
        </w:rPr>
        <w:t xml:space="preserve">инансовое управление </w:t>
      </w:r>
      <w:r w:rsidRPr="00267414">
        <w:rPr>
          <w:color w:val="000000" w:themeColor="text1"/>
          <w:sz w:val="28"/>
          <w:szCs w:val="28"/>
        </w:rPr>
        <w:t xml:space="preserve">осуществляет </w:t>
      </w:r>
      <w:r w:rsidRPr="00F9758E">
        <w:rPr>
          <w:color w:val="000000" w:themeColor="text1"/>
          <w:sz w:val="28"/>
          <w:szCs w:val="28"/>
        </w:rPr>
        <w:t>проверку поступивших заявок не более двух</w:t>
      </w:r>
      <w:r w:rsidRPr="00F9758E">
        <w:rPr>
          <w:b/>
          <w:color w:val="000000" w:themeColor="text1"/>
          <w:sz w:val="28"/>
          <w:szCs w:val="28"/>
        </w:rPr>
        <w:t xml:space="preserve"> </w:t>
      </w:r>
      <w:r w:rsidRPr="00F9758E">
        <w:rPr>
          <w:color w:val="000000" w:themeColor="text1"/>
          <w:sz w:val="28"/>
          <w:szCs w:val="28"/>
        </w:rPr>
        <w:t xml:space="preserve">рабочих дней, следующих за днем предоставления заявки. При необходимости срок рассмотрения заявок может быть продлен </w:t>
      </w:r>
      <w:r w:rsidRPr="00267414">
        <w:rPr>
          <w:color w:val="000000" w:themeColor="text1"/>
          <w:sz w:val="28"/>
          <w:szCs w:val="28"/>
        </w:rPr>
        <w:t>по согласованию с</w:t>
      </w:r>
      <w:r w:rsidRPr="00F9758E">
        <w:rPr>
          <w:color w:val="000000" w:themeColor="text1"/>
          <w:sz w:val="28"/>
          <w:szCs w:val="28"/>
        </w:rPr>
        <w:t xml:space="preserve"> заместителем </w:t>
      </w:r>
      <w:r w:rsidR="000F5A66">
        <w:rPr>
          <w:color w:val="000000" w:themeColor="text1"/>
          <w:sz w:val="28"/>
          <w:szCs w:val="28"/>
        </w:rPr>
        <w:t>Главы Администрации города</w:t>
      </w:r>
      <w:r w:rsidR="006A7AB9">
        <w:rPr>
          <w:color w:val="000000" w:themeColor="text1"/>
          <w:sz w:val="28"/>
          <w:szCs w:val="28"/>
        </w:rPr>
        <w:t xml:space="preserve"> </w:t>
      </w:r>
      <w:r w:rsidR="000F5A66">
        <w:rPr>
          <w:color w:val="000000" w:themeColor="text1"/>
          <w:sz w:val="28"/>
          <w:szCs w:val="28"/>
        </w:rPr>
        <w:t>–</w:t>
      </w:r>
      <w:r w:rsidR="006A7AB9">
        <w:rPr>
          <w:color w:val="000000" w:themeColor="text1"/>
          <w:sz w:val="28"/>
          <w:szCs w:val="28"/>
        </w:rPr>
        <w:t xml:space="preserve"> </w:t>
      </w:r>
      <w:r w:rsidR="000F5A66">
        <w:rPr>
          <w:color w:val="000000" w:themeColor="text1"/>
          <w:sz w:val="28"/>
          <w:szCs w:val="28"/>
        </w:rPr>
        <w:t>начальником финансового управления</w:t>
      </w:r>
      <w:r w:rsidRPr="00F9758E">
        <w:rPr>
          <w:color w:val="000000" w:themeColor="text1"/>
          <w:sz w:val="28"/>
          <w:szCs w:val="28"/>
        </w:rPr>
        <w:t xml:space="preserve">. 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Заявки, зарегистрированные в единой системе после 13 часов текущего рабочего дня, считаются представленными в </w:t>
      </w:r>
      <w:r w:rsidR="006A7AB9">
        <w:rPr>
          <w:color w:val="000000" w:themeColor="text1"/>
          <w:sz w:val="28"/>
          <w:szCs w:val="28"/>
        </w:rPr>
        <w:t>ф</w:t>
      </w:r>
      <w:r w:rsidR="000F5A66">
        <w:rPr>
          <w:color w:val="000000" w:themeColor="text1"/>
          <w:sz w:val="28"/>
          <w:szCs w:val="28"/>
        </w:rPr>
        <w:t xml:space="preserve">инансовое управление </w:t>
      </w:r>
      <w:r w:rsidRPr="00F9758E">
        <w:rPr>
          <w:color w:val="000000" w:themeColor="text1"/>
          <w:sz w:val="28"/>
          <w:szCs w:val="28"/>
        </w:rPr>
        <w:t>на следующий рабочий день.</w:t>
      </w:r>
    </w:p>
    <w:p w:rsidR="00BE7A31" w:rsidRPr="00F9758E" w:rsidRDefault="000F5A66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Финансовое управление </w:t>
      </w:r>
      <w:r w:rsidR="00BE7A31" w:rsidRPr="00F9758E">
        <w:rPr>
          <w:color w:val="000000" w:themeColor="text1"/>
          <w:sz w:val="28"/>
          <w:szCs w:val="28"/>
        </w:rPr>
        <w:t>осуществляет контроль заявок на: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- наличие электронных подписей руководителя или лица, исполняющего его обязанности, и главного бухгалтера;</w:t>
      </w:r>
    </w:p>
    <w:p w:rsidR="00BE7A31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- наличие реквизитов и показателей, предусмотренных пунктом 2 настоящего Порядка;</w:t>
      </w:r>
    </w:p>
    <w:p w:rsidR="00BE7A31" w:rsidRPr="0006041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6041D">
        <w:rPr>
          <w:color w:val="000000" w:themeColor="text1"/>
          <w:sz w:val="28"/>
          <w:szCs w:val="28"/>
        </w:rPr>
        <w:t>-</w:t>
      </w:r>
      <w:r w:rsidR="004215E6">
        <w:rPr>
          <w:color w:val="000000" w:themeColor="text1"/>
          <w:sz w:val="28"/>
          <w:szCs w:val="28"/>
        </w:rPr>
        <w:t> </w:t>
      </w:r>
      <w:r w:rsidRPr="0006041D">
        <w:rPr>
          <w:color w:val="000000" w:themeColor="text1"/>
          <w:sz w:val="28"/>
          <w:szCs w:val="28"/>
        </w:rPr>
        <w:t>соответствие даты регистрации заявок дате фактического направления заявок в единой системе;</w:t>
      </w:r>
    </w:p>
    <w:p w:rsidR="00BE7A31" w:rsidRPr="0006041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6041D">
        <w:rPr>
          <w:color w:val="000000" w:themeColor="text1"/>
          <w:sz w:val="28"/>
          <w:szCs w:val="28"/>
        </w:rPr>
        <w:t>-</w:t>
      </w:r>
      <w:r w:rsidR="004215E6">
        <w:rPr>
          <w:color w:val="000000" w:themeColor="text1"/>
          <w:sz w:val="28"/>
          <w:szCs w:val="28"/>
        </w:rPr>
        <w:t> </w:t>
      </w:r>
      <w:r w:rsidRPr="0006041D">
        <w:rPr>
          <w:color w:val="000000" w:themeColor="text1"/>
          <w:sz w:val="28"/>
          <w:szCs w:val="28"/>
        </w:rPr>
        <w:t>соответствие кодов доходов бюджетов, указанных в идентификаторе платежа</w:t>
      </w:r>
      <w:r>
        <w:rPr>
          <w:color w:val="000000" w:themeColor="text1"/>
          <w:sz w:val="28"/>
          <w:szCs w:val="28"/>
        </w:rPr>
        <w:t>,</w:t>
      </w:r>
      <w:r w:rsidRPr="0006041D">
        <w:rPr>
          <w:color w:val="000000" w:themeColor="text1"/>
          <w:sz w:val="28"/>
          <w:szCs w:val="28"/>
        </w:rPr>
        <w:t xml:space="preserve"> действующему законодательству;</w:t>
      </w:r>
    </w:p>
    <w:p w:rsidR="00BE7A31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- правильность заполнения наименования поставщика товаров (работ, услуг) в соответствии с бюджетным обязательством;</w:t>
      </w:r>
    </w:p>
    <w:p w:rsidR="00BE7A31" w:rsidRPr="00300661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661">
        <w:rPr>
          <w:sz w:val="28"/>
          <w:szCs w:val="28"/>
        </w:rPr>
        <w:t>-</w:t>
      </w:r>
      <w:r w:rsidR="004215E6" w:rsidRPr="00300661">
        <w:rPr>
          <w:sz w:val="28"/>
          <w:szCs w:val="28"/>
        </w:rPr>
        <w:t> </w:t>
      </w:r>
      <w:r w:rsidRPr="00300661">
        <w:rPr>
          <w:sz w:val="28"/>
          <w:szCs w:val="28"/>
        </w:rPr>
        <w:t>соответствие сведений о поставленном на учет бюджетном обязательстве по муниципальному</w:t>
      </w:r>
      <w:r w:rsidR="00944338" w:rsidRPr="00300661">
        <w:rPr>
          <w:sz w:val="28"/>
          <w:szCs w:val="28"/>
        </w:rPr>
        <w:t xml:space="preserve"> </w:t>
      </w:r>
      <w:r w:rsidRPr="00300661">
        <w:rPr>
          <w:sz w:val="28"/>
          <w:szCs w:val="28"/>
        </w:rPr>
        <w:t>контракту сведениям о данном муниципальном</w:t>
      </w:r>
      <w:r w:rsidR="00944338" w:rsidRPr="00300661">
        <w:rPr>
          <w:sz w:val="28"/>
          <w:szCs w:val="28"/>
        </w:rPr>
        <w:t xml:space="preserve"> </w:t>
      </w:r>
      <w:r w:rsidRPr="00300661">
        <w:rPr>
          <w:sz w:val="28"/>
          <w:szCs w:val="28"/>
        </w:rPr>
        <w:t xml:space="preserve">контракте, содержащемся в предусмотренном </w:t>
      </w:r>
      <w:hyperlink r:id="rId11" w:history="1">
        <w:r w:rsidRPr="00300661">
          <w:rPr>
            <w:sz w:val="28"/>
            <w:szCs w:val="28"/>
          </w:rPr>
          <w:t>законодательством</w:t>
        </w:r>
      </w:hyperlink>
      <w:r w:rsidRPr="00300661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</w:t>
      </w:r>
      <w:r w:rsidRPr="00300661">
        <w:rPr>
          <w:sz w:val="28"/>
          <w:szCs w:val="28"/>
        </w:rPr>
        <w:lastRenderedPageBreak/>
        <w:t>государственных и муниципальных нужд реестре контрактов, заключенных заказчиками;</w:t>
      </w:r>
    </w:p>
    <w:p w:rsidR="00BE7A31" w:rsidRPr="00F9758E" w:rsidRDefault="00BE7A31" w:rsidP="00BE7A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- непревышение суммы по операции над лимитами бюджетных обязательств;</w:t>
      </w:r>
    </w:p>
    <w:p w:rsidR="00BE7A31" w:rsidRPr="00F9758E" w:rsidRDefault="00BE7A31" w:rsidP="00BE7A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- соответствие содержания проводимой операции коду бюджетной классификации Российской Федерации, указанному в платежном документе;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- наличие документов, подтверждающих возникновение денежного обязательства, в соответствии с приложением к настоящему Порядку;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- соответствие указанных в заявке показателей информации, содержащейся в прилагаемых к заявке документам, подтверждающим возникновение денежных обязательств;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4" w:name="Par74"/>
      <w:bookmarkStart w:id="5" w:name="Par106"/>
      <w:bookmarkStart w:id="6" w:name="Par119"/>
      <w:bookmarkStart w:id="7" w:name="Par136"/>
      <w:bookmarkStart w:id="8" w:name="Par155"/>
      <w:bookmarkEnd w:id="4"/>
      <w:bookmarkEnd w:id="5"/>
      <w:bookmarkEnd w:id="6"/>
      <w:bookmarkEnd w:id="7"/>
      <w:bookmarkEnd w:id="8"/>
      <w:r w:rsidRPr="00F9758E">
        <w:rPr>
          <w:color w:val="000000" w:themeColor="text1"/>
          <w:sz w:val="28"/>
          <w:szCs w:val="28"/>
        </w:rPr>
        <w:t xml:space="preserve">- непревышение суммы, указанной в документе-основании, над суммой </w:t>
      </w:r>
      <w:r w:rsidR="004C70EE">
        <w:rPr>
          <w:color w:val="000000" w:themeColor="text1"/>
          <w:sz w:val="28"/>
          <w:szCs w:val="28"/>
        </w:rPr>
        <w:t>му</w:t>
      </w:r>
      <w:r w:rsidR="00944338">
        <w:rPr>
          <w:color w:val="000000" w:themeColor="text1"/>
          <w:sz w:val="28"/>
          <w:szCs w:val="28"/>
        </w:rPr>
        <w:t>ни</w:t>
      </w:r>
      <w:r w:rsidR="004C70EE">
        <w:rPr>
          <w:color w:val="000000" w:themeColor="text1"/>
          <w:sz w:val="28"/>
          <w:szCs w:val="28"/>
        </w:rPr>
        <w:t>ци</w:t>
      </w:r>
      <w:r w:rsidR="00944338">
        <w:rPr>
          <w:color w:val="000000" w:themeColor="text1"/>
          <w:sz w:val="28"/>
          <w:szCs w:val="28"/>
        </w:rPr>
        <w:t>пального</w:t>
      </w:r>
      <w:r w:rsidRPr="00F9758E">
        <w:rPr>
          <w:color w:val="000000" w:themeColor="text1"/>
          <w:sz w:val="28"/>
          <w:szCs w:val="28"/>
        </w:rPr>
        <w:t xml:space="preserve"> контракта (договора);</w:t>
      </w:r>
    </w:p>
    <w:p w:rsidR="00BE7A31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- соответствие предмета документа-основания предмету </w:t>
      </w:r>
      <w:r w:rsidR="004C70EE">
        <w:rPr>
          <w:color w:val="000000" w:themeColor="text1"/>
          <w:sz w:val="28"/>
          <w:szCs w:val="28"/>
        </w:rPr>
        <w:t xml:space="preserve">муниципального </w:t>
      </w:r>
      <w:r w:rsidRPr="00F9758E">
        <w:rPr>
          <w:color w:val="000000" w:themeColor="text1"/>
          <w:sz w:val="28"/>
          <w:szCs w:val="28"/>
        </w:rPr>
        <w:t>ко</w:t>
      </w:r>
      <w:r w:rsidR="004215E6">
        <w:rPr>
          <w:color w:val="000000" w:themeColor="text1"/>
          <w:sz w:val="28"/>
          <w:szCs w:val="28"/>
        </w:rPr>
        <w:t>нтракта (договора).</w:t>
      </w:r>
    </w:p>
    <w:p w:rsidR="00CC10AA" w:rsidRPr="006A7AB9" w:rsidRDefault="006A7AB9" w:rsidP="00CC1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0AA" w:rsidRPr="006A7AB9">
        <w:rPr>
          <w:sz w:val="28"/>
          <w:szCs w:val="28"/>
        </w:rPr>
        <w:t xml:space="preserve">. При поступлении заявок, предусматривающих окончательный расчет по контрактам за выполненные работы по строительству, реконструкции и капитальному ремонту объектов, ремонту автомобильных дорог, приобретенные объекты основных средств, программное обеспечение и оказанные услуги, </w:t>
      </w:r>
      <w:r>
        <w:rPr>
          <w:sz w:val="28"/>
          <w:szCs w:val="28"/>
        </w:rPr>
        <w:t>сектор контроля</w:t>
      </w:r>
      <w:r w:rsidR="00CC10AA" w:rsidRPr="006A7AB9">
        <w:rPr>
          <w:sz w:val="28"/>
          <w:szCs w:val="28"/>
        </w:rPr>
        <w:t xml:space="preserve"> по отдельным поручениям заместителя </w:t>
      </w:r>
      <w:r>
        <w:rPr>
          <w:sz w:val="28"/>
          <w:szCs w:val="28"/>
        </w:rPr>
        <w:t>Главы Администрации города – начальника финансового управления</w:t>
      </w:r>
      <w:r w:rsidR="00CC10AA" w:rsidRPr="006A7AB9">
        <w:rPr>
          <w:sz w:val="28"/>
          <w:szCs w:val="28"/>
        </w:rPr>
        <w:t xml:space="preserve"> в срок не более 2 рабочих дней осуществляет оперативные выездные обследования на предмет соответствия документов-оснований, представленных для оплаты денежных обязательств, фактическому исполнению условий контрактов и иных документов, предусмотренных настоящим Порядком.</w:t>
      </w:r>
    </w:p>
    <w:p w:rsidR="00CC10AA" w:rsidRPr="006A7AB9" w:rsidRDefault="00CC10AA" w:rsidP="00CC10AA">
      <w:pPr>
        <w:widowControl w:val="0"/>
        <w:spacing w:line="249" w:lineRule="auto"/>
        <w:ind w:firstLine="720"/>
        <w:jc w:val="both"/>
        <w:rPr>
          <w:sz w:val="28"/>
          <w:szCs w:val="28"/>
        </w:rPr>
      </w:pPr>
      <w:r w:rsidRPr="006A7AB9">
        <w:rPr>
          <w:sz w:val="28"/>
          <w:szCs w:val="28"/>
        </w:rPr>
        <w:t xml:space="preserve">При этом предусмотренный пунктом 3 настоящего Порядка срок проверки </w:t>
      </w:r>
      <w:r w:rsidR="006A7AB9">
        <w:rPr>
          <w:sz w:val="28"/>
          <w:szCs w:val="28"/>
        </w:rPr>
        <w:t>финансовым управлением</w:t>
      </w:r>
      <w:r w:rsidRPr="006A7AB9">
        <w:rPr>
          <w:sz w:val="28"/>
          <w:szCs w:val="28"/>
        </w:rPr>
        <w:t xml:space="preserve"> заявок продлевается на срок проведения оперативных выездных обследований.</w:t>
      </w:r>
    </w:p>
    <w:p w:rsidR="004215E6" w:rsidRPr="00F9758E" w:rsidRDefault="00CC10AA" w:rsidP="00CC10A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7AB9">
        <w:rPr>
          <w:sz w:val="28"/>
          <w:szCs w:val="28"/>
        </w:rPr>
        <w:t>По результатам оперативного выездного обследования, проведенного в рамках санкционирования оплаты денежных обязательств, может быть назначено отдельное контрольное мероприятие в установленном порядке.</w:t>
      </w:r>
    </w:p>
    <w:p w:rsidR="00BE7A31" w:rsidRPr="00F9758E" w:rsidRDefault="00CB012C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E7A31" w:rsidRPr="00F9758E">
        <w:rPr>
          <w:color w:val="000000" w:themeColor="text1"/>
          <w:sz w:val="28"/>
          <w:szCs w:val="28"/>
        </w:rPr>
        <w:t xml:space="preserve">. При санкционировании оплаты денежного обязательства, предусматривающего авансирование расходов, осуществляется контроль на непревышение размера авансового платежа, указанного в заявке, над размером авансового платежа, установленным постановлением </w:t>
      </w:r>
      <w:r w:rsidR="00004D5B">
        <w:rPr>
          <w:color w:val="000000" w:themeColor="text1"/>
          <w:sz w:val="28"/>
          <w:szCs w:val="28"/>
        </w:rPr>
        <w:t>Администрации города</w:t>
      </w:r>
      <w:r w:rsidR="00BE7A31" w:rsidRPr="00F9758E">
        <w:rPr>
          <w:color w:val="000000" w:themeColor="text1"/>
          <w:sz w:val="28"/>
          <w:szCs w:val="28"/>
        </w:rPr>
        <w:t xml:space="preserve"> о мерах по реализации </w:t>
      </w:r>
      <w:r w:rsidR="00004D5B">
        <w:rPr>
          <w:color w:val="000000" w:themeColor="text1"/>
          <w:sz w:val="28"/>
          <w:szCs w:val="28"/>
        </w:rPr>
        <w:t>решения Новошахтинской городской Думы о бюджете города.</w:t>
      </w:r>
    </w:p>
    <w:p w:rsidR="00BE7A31" w:rsidRPr="00675E9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bookmarkStart w:id="9" w:name="Par189"/>
      <w:bookmarkStart w:id="10" w:name="Par192"/>
      <w:bookmarkStart w:id="11" w:name="Par195"/>
      <w:bookmarkEnd w:id="9"/>
      <w:bookmarkEnd w:id="10"/>
      <w:bookmarkEnd w:id="11"/>
      <w:r w:rsidRPr="00F9758E">
        <w:rPr>
          <w:color w:val="000000" w:themeColor="text1"/>
          <w:sz w:val="28"/>
          <w:szCs w:val="28"/>
        </w:rPr>
        <w:t>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</w:t>
      </w:r>
      <w:r>
        <w:rPr>
          <w:color w:val="000000" w:themeColor="text1"/>
          <w:sz w:val="28"/>
          <w:szCs w:val="28"/>
        </w:rPr>
        <w:t xml:space="preserve"> </w:t>
      </w:r>
      <w:r w:rsidRPr="0006041D">
        <w:rPr>
          <w:color w:val="000000" w:themeColor="text1"/>
          <w:sz w:val="28"/>
          <w:szCs w:val="28"/>
        </w:rPr>
        <w:t>(за исключением обязательств</w:t>
      </w:r>
      <w:r>
        <w:rPr>
          <w:color w:val="000000" w:themeColor="text1"/>
          <w:sz w:val="28"/>
          <w:szCs w:val="28"/>
        </w:rPr>
        <w:t>,</w:t>
      </w:r>
      <w:r w:rsidRPr="0006041D">
        <w:rPr>
          <w:color w:val="000000" w:themeColor="text1"/>
          <w:sz w:val="28"/>
          <w:szCs w:val="28"/>
        </w:rPr>
        <w:t xml:space="preserve"> оплачиваемых по фактическому исполнению).</w:t>
      </w:r>
    </w:p>
    <w:p w:rsidR="00BE7A31" w:rsidRPr="00F9758E" w:rsidRDefault="00BE7A31" w:rsidP="00BE7A31">
      <w:pPr>
        <w:ind w:firstLine="567"/>
        <w:jc w:val="both"/>
        <w:rPr>
          <w:sz w:val="28"/>
          <w:szCs w:val="28"/>
        </w:rPr>
      </w:pPr>
      <w:bookmarkStart w:id="12" w:name="Par200"/>
      <w:bookmarkStart w:id="13" w:name="Par204"/>
      <w:bookmarkEnd w:id="12"/>
      <w:bookmarkEnd w:id="13"/>
      <w:r w:rsidRPr="00F9758E">
        <w:rPr>
          <w:sz w:val="28"/>
          <w:szCs w:val="28"/>
        </w:rPr>
        <w:t>При санкционировании оплаты денежного обязательства, предусматривающего частичную оплату расходов, направляется пояснительная с указанием сроков оплаты (график осуществления платежей).</w:t>
      </w:r>
    </w:p>
    <w:p w:rsidR="00BE7A31" w:rsidRPr="00F9758E" w:rsidRDefault="00CB012C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E7A31" w:rsidRPr="00F9758E">
        <w:rPr>
          <w:color w:val="000000" w:themeColor="text1"/>
          <w:sz w:val="28"/>
          <w:szCs w:val="28"/>
        </w:rPr>
        <w:t>. При санкционировании оплаты денежных обязательств по выплатам по источникам финансирования дефицита бюджет</w:t>
      </w:r>
      <w:r w:rsidR="00004D5B">
        <w:rPr>
          <w:color w:val="000000" w:themeColor="text1"/>
          <w:sz w:val="28"/>
          <w:szCs w:val="28"/>
        </w:rPr>
        <w:t xml:space="preserve">а города </w:t>
      </w:r>
      <w:r w:rsidR="00BE7A31" w:rsidRPr="00F9758E">
        <w:rPr>
          <w:color w:val="000000" w:themeColor="text1"/>
          <w:sz w:val="28"/>
          <w:szCs w:val="28"/>
        </w:rPr>
        <w:t xml:space="preserve">осуществляется </w:t>
      </w:r>
      <w:r w:rsidR="00BE7A31" w:rsidRPr="00F9758E">
        <w:rPr>
          <w:color w:val="000000" w:themeColor="text1"/>
          <w:sz w:val="28"/>
          <w:szCs w:val="28"/>
        </w:rPr>
        <w:lastRenderedPageBreak/>
        <w:t>контроль заявки на: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- наличие в ней реквизитов и показателей, предусмотренных пунктом 2 настоящего Порядка;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- непревышение суммы по операции над соответствующими бюджетными ассигнованиями;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- наличие документов, подтверждающих возникновение денежного обязательства в соответствии с приложением к настоящему Порядку;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- соответствие указанных в заявке показателей информации, содержащейся в прилагаемых к ней документам, подтверждающим возникновение денежных обязательств;</w:t>
      </w:r>
    </w:p>
    <w:p w:rsidR="00BE7A31" w:rsidRPr="00F9758E" w:rsidRDefault="00BE7A31" w:rsidP="00BE7A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- соответствие содержания проводимой операции коду бюджетной классификации Российской Федерации, указанному в платежном документе.</w:t>
      </w:r>
    </w:p>
    <w:p w:rsidR="00BE7A31" w:rsidRPr="00F9758E" w:rsidRDefault="00CB012C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E7A31" w:rsidRPr="00F9758E">
        <w:rPr>
          <w:color w:val="000000" w:themeColor="text1"/>
          <w:sz w:val="28"/>
          <w:szCs w:val="28"/>
        </w:rPr>
        <w:t>. </w:t>
      </w:r>
      <w:r w:rsidR="00BE7A31" w:rsidRPr="008672DC">
        <w:rPr>
          <w:color w:val="000000" w:themeColor="text1"/>
          <w:sz w:val="28"/>
          <w:szCs w:val="28"/>
        </w:rPr>
        <w:t xml:space="preserve">Представление в </w:t>
      </w:r>
      <w:r>
        <w:rPr>
          <w:color w:val="000000" w:themeColor="text1"/>
          <w:sz w:val="28"/>
          <w:szCs w:val="28"/>
        </w:rPr>
        <w:t>ф</w:t>
      </w:r>
      <w:r w:rsidR="004F3401">
        <w:rPr>
          <w:color w:val="000000" w:themeColor="text1"/>
          <w:sz w:val="28"/>
          <w:szCs w:val="28"/>
        </w:rPr>
        <w:t xml:space="preserve">инансовое управление </w:t>
      </w:r>
      <w:r w:rsidR="00BE7A31" w:rsidRPr="008672DC">
        <w:rPr>
          <w:color w:val="000000" w:themeColor="text1"/>
          <w:sz w:val="28"/>
          <w:szCs w:val="28"/>
        </w:rPr>
        <w:t xml:space="preserve">заявок для санкционирования </w:t>
      </w:r>
      <w:r w:rsidR="00BE7A31" w:rsidRPr="0006041D">
        <w:rPr>
          <w:color w:val="000000" w:themeColor="text1"/>
          <w:sz w:val="28"/>
          <w:szCs w:val="28"/>
        </w:rPr>
        <w:t xml:space="preserve">оплаты денежных обязательств по средствам бюджета </w:t>
      </w:r>
      <w:r w:rsidR="004F3401">
        <w:rPr>
          <w:color w:val="000000" w:themeColor="text1"/>
          <w:sz w:val="28"/>
          <w:szCs w:val="28"/>
        </w:rPr>
        <w:t xml:space="preserve">города </w:t>
      </w:r>
      <w:r w:rsidR="00BE7A31" w:rsidRPr="0006041D">
        <w:rPr>
          <w:color w:val="000000" w:themeColor="text1"/>
          <w:sz w:val="28"/>
          <w:szCs w:val="28"/>
        </w:rPr>
        <w:t>осуществ</w:t>
      </w:r>
      <w:r w:rsidR="00BE7A31" w:rsidRPr="008672DC">
        <w:rPr>
          <w:color w:val="000000" w:themeColor="text1"/>
          <w:sz w:val="28"/>
          <w:szCs w:val="28"/>
        </w:rPr>
        <w:t>ляется не позднее чем за пять</w:t>
      </w:r>
      <w:r w:rsidR="00BE7A31" w:rsidRPr="008672DC">
        <w:rPr>
          <w:b/>
          <w:color w:val="000000" w:themeColor="text1"/>
          <w:sz w:val="28"/>
          <w:szCs w:val="28"/>
        </w:rPr>
        <w:t xml:space="preserve"> </w:t>
      </w:r>
      <w:r w:rsidR="00BE7A31" w:rsidRPr="008672DC">
        <w:rPr>
          <w:color w:val="000000" w:themeColor="text1"/>
          <w:sz w:val="28"/>
          <w:szCs w:val="28"/>
        </w:rPr>
        <w:t>рабочих дней, предшествующих сроку оплаты денежного обязательства получателем.</w:t>
      </w:r>
    </w:p>
    <w:p w:rsidR="00BE7A31" w:rsidRPr="00F57EA7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57EA7">
        <w:rPr>
          <w:color w:val="000000" w:themeColor="text1"/>
          <w:sz w:val="28"/>
          <w:szCs w:val="28"/>
        </w:rPr>
        <w:t>В случае</w:t>
      </w:r>
      <w:r>
        <w:rPr>
          <w:color w:val="000000" w:themeColor="text1"/>
          <w:sz w:val="28"/>
          <w:szCs w:val="28"/>
        </w:rPr>
        <w:t xml:space="preserve"> </w:t>
      </w:r>
      <w:r w:rsidRPr="0006041D">
        <w:rPr>
          <w:color w:val="000000" w:themeColor="text1"/>
          <w:sz w:val="28"/>
          <w:szCs w:val="28"/>
        </w:rPr>
        <w:t xml:space="preserve">санкционирования оплаты денежных обязательств по средствам федерального </w:t>
      </w:r>
      <w:r w:rsidR="004F3401">
        <w:rPr>
          <w:color w:val="000000" w:themeColor="text1"/>
          <w:sz w:val="28"/>
          <w:szCs w:val="28"/>
        </w:rPr>
        <w:t xml:space="preserve">и областного </w:t>
      </w:r>
      <w:r w:rsidRPr="0006041D">
        <w:rPr>
          <w:color w:val="000000" w:themeColor="text1"/>
          <w:sz w:val="28"/>
          <w:szCs w:val="28"/>
        </w:rPr>
        <w:t>бюджета</w:t>
      </w:r>
      <w:r w:rsidR="00CC10AA">
        <w:rPr>
          <w:color w:val="000000" w:themeColor="text1"/>
          <w:sz w:val="28"/>
          <w:szCs w:val="28"/>
        </w:rPr>
        <w:t xml:space="preserve"> – </w:t>
      </w:r>
      <w:r w:rsidRPr="00F57EA7">
        <w:rPr>
          <w:color w:val="000000" w:themeColor="text1"/>
          <w:sz w:val="28"/>
          <w:szCs w:val="28"/>
        </w:rPr>
        <w:t>не позднее шести</w:t>
      </w:r>
      <w:r w:rsidRPr="00F57EA7">
        <w:rPr>
          <w:b/>
          <w:color w:val="000000" w:themeColor="text1"/>
          <w:sz w:val="28"/>
          <w:szCs w:val="28"/>
        </w:rPr>
        <w:t xml:space="preserve"> </w:t>
      </w:r>
      <w:r w:rsidRPr="00F57EA7">
        <w:rPr>
          <w:color w:val="000000" w:themeColor="text1"/>
          <w:sz w:val="28"/>
          <w:szCs w:val="28"/>
        </w:rPr>
        <w:t>рабочих дней.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Заявки, направленные в </w:t>
      </w:r>
      <w:r w:rsidR="00CB012C">
        <w:rPr>
          <w:color w:val="000000" w:themeColor="text1"/>
          <w:sz w:val="28"/>
          <w:szCs w:val="28"/>
        </w:rPr>
        <w:t>ф</w:t>
      </w:r>
      <w:r w:rsidR="00C050CF">
        <w:rPr>
          <w:color w:val="000000" w:themeColor="text1"/>
          <w:sz w:val="28"/>
          <w:szCs w:val="28"/>
        </w:rPr>
        <w:t xml:space="preserve">инансовое управление </w:t>
      </w:r>
      <w:r w:rsidRPr="00F9758E">
        <w:rPr>
          <w:color w:val="000000" w:themeColor="text1"/>
          <w:sz w:val="28"/>
          <w:szCs w:val="28"/>
        </w:rPr>
        <w:t>для санкционирования в сроки, заведомо не обеспечивающие их исполнение в соответствии со сроками оплаты денежных обязательств, рассматриваются в соответствии с настоящим Порядком.</w:t>
      </w:r>
    </w:p>
    <w:p w:rsidR="00BE7A31" w:rsidRPr="00F9758E" w:rsidRDefault="00921640" w:rsidP="00BE7A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Финансовое управление </w:t>
      </w:r>
      <w:r w:rsidR="00BE7A31" w:rsidRPr="00F9758E">
        <w:rPr>
          <w:color w:val="000000" w:themeColor="text1"/>
          <w:sz w:val="28"/>
          <w:szCs w:val="28"/>
        </w:rPr>
        <w:t>не несет ответственности:</w:t>
      </w:r>
    </w:p>
    <w:p w:rsidR="00BE7A31" w:rsidRPr="00F9758E" w:rsidRDefault="00BE7A31" w:rsidP="00BE7A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- за достоверность представленных документов, подтверждающих возникновение денежных обязательств;</w:t>
      </w:r>
    </w:p>
    <w:p w:rsidR="00BE7A31" w:rsidRPr="0006041D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41D">
        <w:rPr>
          <w:color w:val="000000" w:themeColor="text1"/>
          <w:sz w:val="28"/>
          <w:szCs w:val="28"/>
        </w:rPr>
        <w:t>-</w:t>
      </w:r>
      <w:r w:rsidR="00CC10AA">
        <w:rPr>
          <w:color w:val="000000" w:themeColor="text1"/>
          <w:sz w:val="28"/>
          <w:szCs w:val="28"/>
        </w:rPr>
        <w:t> </w:t>
      </w:r>
      <w:r w:rsidRPr="0006041D">
        <w:rPr>
          <w:color w:val="000000" w:themeColor="text1"/>
          <w:sz w:val="28"/>
          <w:szCs w:val="28"/>
        </w:rPr>
        <w:t xml:space="preserve">за достоверность реквизитов получателей </w:t>
      </w:r>
      <w:r w:rsidRPr="0006041D">
        <w:rPr>
          <w:sz w:val="28"/>
          <w:szCs w:val="28"/>
        </w:rPr>
        <w:t>налоговых и иных обязательных платежей в бюджеты бюджетной системы Российской Федерации, получателей при перечислении средств на расчетные счета физических лиц, а также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законодательством;</w:t>
      </w:r>
    </w:p>
    <w:p w:rsidR="00BE7A31" w:rsidRDefault="00BE7A31" w:rsidP="00BE7A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- за своевременность и полноту исполнения судебных актов, предусматривающих обращение взыскания на средства бюджета</w:t>
      </w:r>
      <w:r w:rsidR="00921640">
        <w:rPr>
          <w:color w:val="000000" w:themeColor="text1"/>
          <w:sz w:val="28"/>
          <w:szCs w:val="28"/>
        </w:rPr>
        <w:t xml:space="preserve"> города</w:t>
      </w:r>
      <w:r w:rsidRPr="00F9758E">
        <w:rPr>
          <w:color w:val="000000" w:themeColor="text1"/>
          <w:sz w:val="28"/>
          <w:szCs w:val="28"/>
        </w:rPr>
        <w:t xml:space="preserve"> по денежным обязательствам </w:t>
      </w:r>
      <w:r w:rsidR="009551A9">
        <w:rPr>
          <w:color w:val="000000" w:themeColor="text1"/>
          <w:sz w:val="28"/>
          <w:szCs w:val="28"/>
        </w:rPr>
        <w:t>му</w:t>
      </w:r>
      <w:r w:rsidR="00740AA9">
        <w:rPr>
          <w:color w:val="000000" w:themeColor="text1"/>
          <w:sz w:val="28"/>
          <w:szCs w:val="28"/>
        </w:rPr>
        <w:t>ни</w:t>
      </w:r>
      <w:r w:rsidR="009551A9">
        <w:rPr>
          <w:color w:val="000000" w:themeColor="text1"/>
          <w:sz w:val="28"/>
          <w:szCs w:val="28"/>
        </w:rPr>
        <w:t>ципальных</w:t>
      </w:r>
      <w:r w:rsidRPr="00F9758E">
        <w:rPr>
          <w:color w:val="000000" w:themeColor="text1"/>
          <w:sz w:val="28"/>
          <w:szCs w:val="28"/>
        </w:rPr>
        <w:t xml:space="preserve"> казенных учреждений</w:t>
      </w:r>
      <w:r>
        <w:rPr>
          <w:color w:val="000000" w:themeColor="text1"/>
          <w:sz w:val="28"/>
          <w:szCs w:val="28"/>
        </w:rPr>
        <w:t>;</w:t>
      </w:r>
    </w:p>
    <w:p w:rsidR="00BE7A31" w:rsidRPr="00F9758E" w:rsidRDefault="00CB012C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4" w:name="Par210"/>
      <w:bookmarkEnd w:id="14"/>
      <w:r>
        <w:rPr>
          <w:color w:val="000000" w:themeColor="text1"/>
          <w:sz w:val="28"/>
          <w:szCs w:val="28"/>
        </w:rPr>
        <w:t>8</w:t>
      </w:r>
      <w:r w:rsidR="00BE7A31" w:rsidRPr="00F9758E">
        <w:rPr>
          <w:color w:val="000000" w:themeColor="text1"/>
          <w:sz w:val="28"/>
          <w:szCs w:val="28"/>
        </w:rPr>
        <w:t>. </w:t>
      </w:r>
      <w:r w:rsidR="00CC10AA">
        <w:rPr>
          <w:sz w:val="28"/>
          <w:szCs w:val="28"/>
        </w:rPr>
        <w:t>В случае несоответствия формы заявки или указанной в ней информации требованиям, установленным пунктами 3</w:t>
      </w:r>
      <w:r>
        <w:rPr>
          <w:sz w:val="28"/>
          <w:szCs w:val="28"/>
        </w:rPr>
        <w:t>–</w:t>
      </w:r>
      <w:r w:rsidR="00CC10A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C10AA">
        <w:rPr>
          <w:sz w:val="28"/>
          <w:szCs w:val="28"/>
        </w:rPr>
        <w:t xml:space="preserve">настоящего Порядка, </w:t>
      </w:r>
      <w:r w:rsidR="00CC10AA" w:rsidRPr="00CB012C">
        <w:rPr>
          <w:sz w:val="28"/>
          <w:szCs w:val="28"/>
        </w:rPr>
        <w:t xml:space="preserve">а также в случае выявления в результате проведенного в соответствии с пунктом </w:t>
      </w:r>
      <w:r w:rsidRPr="00CB012C">
        <w:rPr>
          <w:sz w:val="28"/>
          <w:szCs w:val="28"/>
        </w:rPr>
        <w:t>4</w:t>
      </w:r>
      <w:r w:rsidR="00CC10AA" w:rsidRPr="00CB012C">
        <w:rPr>
          <w:sz w:val="28"/>
          <w:szCs w:val="28"/>
        </w:rPr>
        <w:t xml:space="preserve"> настоящего Порядка оперативного выездного обследования фактов несоответствия документов-оснований, представленных для оплаты денежных обязательств, фактическому исполнению условий контрактов и иных документов,</w:t>
      </w:r>
      <w:r w:rsidR="00CC10AA">
        <w:rPr>
          <w:sz w:val="28"/>
          <w:szCs w:val="28"/>
        </w:rPr>
        <w:t xml:space="preserve"> предусмотренных настоящим Порядком, </w:t>
      </w:r>
      <w:r w:rsidR="00406928">
        <w:rPr>
          <w:color w:val="000000" w:themeColor="text1"/>
          <w:sz w:val="28"/>
          <w:szCs w:val="28"/>
        </w:rPr>
        <w:t>ф</w:t>
      </w:r>
      <w:r w:rsidR="001A272B">
        <w:rPr>
          <w:color w:val="000000" w:themeColor="text1"/>
          <w:sz w:val="28"/>
          <w:szCs w:val="28"/>
        </w:rPr>
        <w:t xml:space="preserve">инансовое управление </w:t>
      </w:r>
      <w:r w:rsidR="00CC10AA">
        <w:rPr>
          <w:sz w:val="28"/>
          <w:szCs w:val="28"/>
        </w:rPr>
        <w:t xml:space="preserve">отказывает получателю средств бюджета </w:t>
      </w:r>
      <w:r w:rsidR="001A272B">
        <w:rPr>
          <w:sz w:val="28"/>
          <w:szCs w:val="28"/>
        </w:rPr>
        <w:t xml:space="preserve">города </w:t>
      </w:r>
      <w:r w:rsidR="00CC10AA">
        <w:rPr>
          <w:sz w:val="28"/>
          <w:szCs w:val="28"/>
        </w:rPr>
        <w:t>(главному администратору источников финансирования дефицита бюджета</w:t>
      </w:r>
      <w:r w:rsidR="001A272B">
        <w:rPr>
          <w:sz w:val="28"/>
          <w:szCs w:val="28"/>
        </w:rPr>
        <w:t xml:space="preserve"> города</w:t>
      </w:r>
      <w:r w:rsidR="00CC10AA">
        <w:rPr>
          <w:sz w:val="28"/>
          <w:szCs w:val="28"/>
        </w:rPr>
        <w:t>) в исполнении заявки с указанием причин отказа</w:t>
      </w:r>
      <w:r w:rsidR="00BE7A31" w:rsidRPr="00F9758E">
        <w:rPr>
          <w:color w:val="000000" w:themeColor="text1"/>
          <w:sz w:val="28"/>
          <w:szCs w:val="28"/>
        </w:rPr>
        <w:t>.</w:t>
      </w:r>
    </w:p>
    <w:p w:rsidR="00BE7A31" w:rsidRPr="00F9758E" w:rsidRDefault="00192788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BE7A31" w:rsidRPr="00F9758E">
        <w:rPr>
          <w:color w:val="000000" w:themeColor="text1"/>
          <w:sz w:val="28"/>
          <w:szCs w:val="28"/>
        </w:rPr>
        <w:t>. Прошедшие проверку заявки направляются на санкционирование.</w:t>
      </w:r>
    </w:p>
    <w:p w:rsidR="00BE7A31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Санкционирование оплаты денежных обязательств осуществляется </w:t>
      </w:r>
      <w:r w:rsidRPr="00F9758E">
        <w:rPr>
          <w:color w:val="000000" w:themeColor="text1"/>
          <w:sz w:val="28"/>
          <w:szCs w:val="28"/>
        </w:rPr>
        <w:lastRenderedPageBreak/>
        <w:t xml:space="preserve">заместителем </w:t>
      </w:r>
      <w:r w:rsidR="00192788">
        <w:rPr>
          <w:color w:val="000000" w:themeColor="text1"/>
          <w:sz w:val="28"/>
          <w:szCs w:val="28"/>
        </w:rPr>
        <w:t>Главы Администрации города–</w:t>
      </w:r>
      <w:r w:rsidR="001A272B">
        <w:rPr>
          <w:color w:val="000000" w:themeColor="text1"/>
          <w:sz w:val="28"/>
          <w:szCs w:val="28"/>
        </w:rPr>
        <w:t>начальником финансового управления</w:t>
      </w:r>
      <w:r w:rsidRPr="00F9758E">
        <w:rPr>
          <w:color w:val="000000" w:themeColor="text1"/>
          <w:sz w:val="28"/>
          <w:szCs w:val="28"/>
        </w:rPr>
        <w:t>.</w:t>
      </w:r>
    </w:p>
    <w:p w:rsidR="00BE7A31" w:rsidRDefault="00192788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E7A31" w:rsidRPr="00675E9E">
        <w:rPr>
          <w:color w:val="000000" w:themeColor="text1"/>
          <w:sz w:val="28"/>
          <w:szCs w:val="28"/>
        </w:rPr>
        <w:t>. П</w:t>
      </w:r>
      <w:r w:rsidR="00BE7A31" w:rsidRPr="00675E9E">
        <w:rPr>
          <w:bCs/>
          <w:color w:val="000000" w:themeColor="text1"/>
          <w:sz w:val="28"/>
          <w:szCs w:val="28"/>
        </w:rPr>
        <w:t xml:space="preserve">олучатели средств бюджета </w:t>
      </w:r>
      <w:r w:rsidR="001A272B">
        <w:rPr>
          <w:bCs/>
          <w:color w:val="000000" w:themeColor="text1"/>
          <w:sz w:val="28"/>
          <w:szCs w:val="28"/>
        </w:rPr>
        <w:t xml:space="preserve">города </w:t>
      </w:r>
      <w:r w:rsidR="00BE7A31" w:rsidRPr="00675E9E">
        <w:rPr>
          <w:bCs/>
          <w:color w:val="000000" w:themeColor="text1"/>
          <w:sz w:val="28"/>
          <w:szCs w:val="28"/>
        </w:rPr>
        <w:t>н</w:t>
      </w:r>
      <w:r w:rsidR="00BE7A31" w:rsidRPr="00675E9E">
        <w:rPr>
          <w:color w:val="000000" w:themeColor="text1"/>
          <w:sz w:val="28"/>
          <w:szCs w:val="28"/>
        </w:rPr>
        <w:t xml:space="preserve">аправляют в УФК по Ростовской области заявки на кассовый расход по </w:t>
      </w:r>
      <w:r w:rsidR="00BE7A31" w:rsidRPr="0006041D">
        <w:rPr>
          <w:color w:val="000000" w:themeColor="text1"/>
          <w:sz w:val="28"/>
          <w:szCs w:val="28"/>
        </w:rPr>
        <w:t>расходам,</w:t>
      </w:r>
      <w:r w:rsidR="00BE7A31" w:rsidRPr="00675E9E">
        <w:rPr>
          <w:color w:val="000000" w:themeColor="text1"/>
          <w:sz w:val="28"/>
          <w:szCs w:val="28"/>
        </w:rPr>
        <w:t xml:space="preserve"> сформированные строго в соответствии с заявками,</w:t>
      </w:r>
      <w:r w:rsidR="00BE7A31" w:rsidRPr="00675E9E">
        <w:rPr>
          <w:b/>
          <w:color w:val="000000" w:themeColor="text1"/>
          <w:sz w:val="28"/>
          <w:szCs w:val="28"/>
        </w:rPr>
        <w:t xml:space="preserve"> </w:t>
      </w:r>
      <w:r w:rsidR="00BE7A31" w:rsidRPr="00675E9E">
        <w:rPr>
          <w:color w:val="000000" w:themeColor="text1"/>
          <w:sz w:val="28"/>
          <w:szCs w:val="28"/>
        </w:rPr>
        <w:t xml:space="preserve">прошедшими процедуру санкционирования в </w:t>
      </w:r>
      <w:r>
        <w:rPr>
          <w:color w:val="000000" w:themeColor="text1"/>
          <w:sz w:val="28"/>
          <w:szCs w:val="28"/>
        </w:rPr>
        <w:t>ф</w:t>
      </w:r>
      <w:r w:rsidR="001A272B">
        <w:rPr>
          <w:color w:val="000000" w:themeColor="text1"/>
          <w:sz w:val="28"/>
          <w:szCs w:val="28"/>
        </w:rPr>
        <w:t>инансовом управлении</w:t>
      </w:r>
      <w:r w:rsidR="00BE7A31" w:rsidRPr="00675E9E">
        <w:rPr>
          <w:color w:val="000000" w:themeColor="text1"/>
          <w:sz w:val="28"/>
          <w:szCs w:val="28"/>
        </w:rPr>
        <w:t>.</w:t>
      </w:r>
    </w:p>
    <w:p w:rsidR="00BE7A31" w:rsidRPr="0006041D" w:rsidRDefault="00BE7A31" w:rsidP="00BE7A31">
      <w:pPr>
        <w:ind w:firstLine="540"/>
        <w:jc w:val="both"/>
        <w:rPr>
          <w:color w:val="000000" w:themeColor="text1"/>
          <w:sz w:val="28"/>
          <w:szCs w:val="28"/>
        </w:rPr>
      </w:pPr>
    </w:p>
    <w:p w:rsidR="00763BDB" w:rsidRPr="00763BDB" w:rsidRDefault="00763BDB" w:rsidP="00960EB6">
      <w:pPr>
        <w:ind w:left="5245"/>
        <w:jc w:val="center"/>
        <w:rPr>
          <w:sz w:val="28"/>
          <w:szCs w:val="28"/>
        </w:rPr>
      </w:pPr>
      <w:r w:rsidRPr="00763BDB">
        <w:rPr>
          <w:sz w:val="28"/>
          <w:szCs w:val="28"/>
        </w:rPr>
        <w:t xml:space="preserve">Приложение к Порядку санкционирования оплаты </w:t>
      </w:r>
    </w:p>
    <w:p w:rsidR="00763BDB" w:rsidRPr="00763BDB" w:rsidRDefault="00763BDB" w:rsidP="00960EB6">
      <w:pPr>
        <w:ind w:left="5245"/>
        <w:jc w:val="center"/>
        <w:rPr>
          <w:sz w:val="28"/>
          <w:szCs w:val="28"/>
        </w:rPr>
      </w:pPr>
      <w:r w:rsidRPr="00763BDB">
        <w:rPr>
          <w:sz w:val="28"/>
          <w:szCs w:val="28"/>
        </w:rPr>
        <w:t xml:space="preserve">денежных обязательств </w:t>
      </w:r>
    </w:p>
    <w:p w:rsidR="00763BDB" w:rsidRPr="00763BDB" w:rsidRDefault="00763BDB" w:rsidP="00960EB6">
      <w:pPr>
        <w:ind w:left="5245"/>
        <w:jc w:val="center"/>
        <w:rPr>
          <w:sz w:val="28"/>
          <w:szCs w:val="28"/>
        </w:rPr>
      </w:pPr>
      <w:r w:rsidRPr="00763BDB">
        <w:rPr>
          <w:sz w:val="28"/>
          <w:szCs w:val="28"/>
        </w:rPr>
        <w:t>получателей средств бюджета</w:t>
      </w:r>
      <w:r w:rsidR="00960EB6">
        <w:rPr>
          <w:sz w:val="28"/>
          <w:szCs w:val="28"/>
        </w:rPr>
        <w:t xml:space="preserve"> города</w:t>
      </w:r>
      <w:r w:rsidRPr="00763BDB">
        <w:rPr>
          <w:sz w:val="28"/>
          <w:szCs w:val="28"/>
        </w:rPr>
        <w:t xml:space="preserve"> </w:t>
      </w:r>
      <w:r w:rsidR="00960EB6">
        <w:rPr>
          <w:sz w:val="28"/>
          <w:szCs w:val="28"/>
        </w:rPr>
        <w:t>и главных а</w:t>
      </w:r>
      <w:r w:rsidRPr="00763BDB">
        <w:rPr>
          <w:sz w:val="28"/>
          <w:szCs w:val="28"/>
        </w:rPr>
        <w:t xml:space="preserve">дминистраторов </w:t>
      </w:r>
    </w:p>
    <w:p w:rsidR="00763BDB" w:rsidRPr="00763BDB" w:rsidRDefault="00763BDB" w:rsidP="00960EB6">
      <w:pPr>
        <w:ind w:left="5245"/>
        <w:jc w:val="center"/>
        <w:rPr>
          <w:sz w:val="28"/>
          <w:szCs w:val="28"/>
        </w:rPr>
      </w:pPr>
      <w:r w:rsidRPr="00763BDB">
        <w:rPr>
          <w:sz w:val="28"/>
          <w:szCs w:val="28"/>
        </w:rPr>
        <w:t xml:space="preserve">источников финансирования </w:t>
      </w:r>
    </w:p>
    <w:p w:rsidR="00763BDB" w:rsidRDefault="00763BDB" w:rsidP="00960EB6">
      <w:pPr>
        <w:ind w:left="5245"/>
        <w:jc w:val="center"/>
        <w:rPr>
          <w:color w:val="000000" w:themeColor="text1"/>
          <w:sz w:val="28"/>
          <w:szCs w:val="28"/>
        </w:rPr>
      </w:pPr>
      <w:r w:rsidRPr="00763BDB">
        <w:rPr>
          <w:sz w:val="28"/>
          <w:szCs w:val="28"/>
        </w:rPr>
        <w:t>дефицита бюджета</w:t>
      </w:r>
      <w:r w:rsidR="00960EB6">
        <w:rPr>
          <w:sz w:val="28"/>
          <w:szCs w:val="28"/>
        </w:rPr>
        <w:t xml:space="preserve"> города</w:t>
      </w:r>
    </w:p>
    <w:p w:rsidR="00763BDB" w:rsidRDefault="00763BDB" w:rsidP="00960EB6">
      <w:pPr>
        <w:widowControl w:val="0"/>
        <w:autoSpaceDE w:val="0"/>
        <w:autoSpaceDN w:val="0"/>
        <w:adjustRightInd w:val="0"/>
        <w:ind w:left="5245"/>
        <w:jc w:val="center"/>
        <w:outlineLvl w:val="2"/>
        <w:rPr>
          <w:color w:val="000000" w:themeColor="text1"/>
          <w:sz w:val="28"/>
          <w:szCs w:val="28"/>
        </w:rPr>
      </w:pPr>
    </w:p>
    <w:p w:rsidR="00BE7A31" w:rsidRPr="00F9758E" w:rsidRDefault="00763BDB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ПЕРЕЧЕНЬ</w:t>
      </w:r>
    </w:p>
    <w:p w:rsidR="00BE7A31" w:rsidRPr="00F9758E" w:rsidRDefault="00C67EE7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документов, </w:t>
      </w:r>
      <w:r w:rsidR="00BE7A31" w:rsidRPr="00F9758E">
        <w:rPr>
          <w:color w:val="000000" w:themeColor="text1"/>
          <w:sz w:val="28"/>
          <w:szCs w:val="28"/>
        </w:rPr>
        <w:t xml:space="preserve">предоставляемых в </w:t>
      </w:r>
      <w:r w:rsidR="00960EB6">
        <w:rPr>
          <w:color w:val="000000" w:themeColor="text1"/>
          <w:sz w:val="28"/>
          <w:szCs w:val="28"/>
        </w:rPr>
        <w:t>Финансовое управление Администрации города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для осуществления процедуры санкционирования оплаты денежных обязательств получателей бюджетных средств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D16861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1. Главные распорядители</w:t>
      </w:r>
      <w:r w:rsidR="00960EB6">
        <w:rPr>
          <w:color w:val="000000" w:themeColor="text1"/>
          <w:sz w:val="28"/>
          <w:szCs w:val="28"/>
        </w:rPr>
        <w:t xml:space="preserve"> бюджетных</w:t>
      </w:r>
      <w:r w:rsidRPr="00F9758E">
        <w:rPr>
          <w:color w:val="000000" w:themeColor="text1"/>
          <w:sz w:val="28"/>
          <w:szCs w:val="28"/>
        </w:rPr>
        <w:t xml:space="preserve"> средств направляют в </w:t>
      </w:r>
      <w:r w:rsidR="00960EB6">
        <w:rPr>
          <w:color w:val="000000" w:themeColor="text1"/>
          <w:sz w:val="28"/>
          <w:szCs w:val="28"/>
        </w:rPr>
        <w:t>Финансовое управление Администрации города</w:t>
      </w:r>
      <w:r w:rsidR="00960EB6" w:rsidRPr="008672DC">
        <w:rPr>
          <w:color w:val="000000" w:themeColor="text1"/>
          <w:sz w:val="28"/>
          <w:szCs w:val="28"/>
        </w:rPr>
        <w:t xml:space="preserve"> </w:t>
      </w:r>
      <w:r w:rsidR="00192788">
        <w:rPr>
          <w:color w:val="000000" w:themeColor="text1"/>
          <w:sz w:val="28"/>
          <w:szCs w:val="28"/>
        </w:rPr>
        <w:t>(далее–ф</w:t>
      </w:r>
      <w:r w:rsidR="00960EB6">
        <w:rPr>
          <w:color w:val="000000" w:themeColor="text1"/>
          <w:sz w:val="28"/>
          <w:szCs w:val="28"/>
        </w:rPr>
        <w:t xml:space="preserve">инансовое управление) </w:t>
      </w:r>
      <w:r w:rsidR="00D16861">
        <w:rPr>
          <w:color w:val="000000" w:themeColor="text1"/>
          <w:sz w:val="28"/>
          <w:szCs w:val="28"/>
        </w:rPr>
        <w:t xml:space="preserve">на электронный адрес: </w:t>
      </w:r>
      <w:hyperlink r:id="rId12" w:history="1">
        <w:r w:rsidR="00D16861" w:rsidRPr="00D224D1">
          <w:rPr>
            <w:rStyle w:val="ae"/>
            <w:sz w:val="28"/>
            <w:szCs w:val="28"/>
            <w:lang w:val="en-US"/>
          </w:rPr>
          <w:t>finotdelnov</w:t>
        </w:r>
        <w:r w:rsidR="00D16861" w:rsidRPr="00D16861">
          <w:rPr>
            <w:rStyle w:val="ae"/>
            <w:sz w:val="28"/>
            <w:szCs w:val="28"/>
          </w:rPr>
          <w:t>@</w:t>
        </w:r>
        <w:r w:rsidR="00D16861" w:rsidRPr="00D224D1">
          <w:rPr>
            <w:rStyle w:val="ae"/>
            <w:sz w:val="28"/>
            <w:szCs w:val="28"/>
            <w:lang w:val="en-US"/>
          </w:rPr>
          <w:t>mail</w:t>
        </w:r>
        <w:r w:rsidR="00D16861" w:rsidRPr="00D16861">
          <w:rPr>
            <w:rStyle w:val="ae"/>
            <w:sz w:val="28"/>
            <w:szCs w:val="28"/>
          </w:rPr>
          <w:t>.</w:t>
        </w:r>
        <w:r w:rsidR="00D16861" w:rsidRPr="00D224D1">
          <w:rPr>
            <w:rStyle w:val="ae"/>
            <w:sz w:val="28"/>
            <w:szCs w:val="28"/>
            <w:lang w:val="en-US"/>
          </w:rPr>
          <w:t>ru</w:t>
        </w:r>
      </w:hyperlink>
      <w:r w:rsidR="00D16861" w:rsidRPr="00D16861">
        <w:rPr>
          <w:color w:val="000000" w:themeColor="text1"/>
          <w:sz w:val="28"/>
          <w:szCs w:val="28"/>
        </w:rPr>
        <w:t xml:space="preserve"> </w:t>
      </w:r>
      <w:r w:rsidR="00D16861">
        <w:rPr>
          <w:color w:val="000000" w:themeColor="text1"/>
          <w:sz w:val="28"/>
          <w:szCs w:val="28"/>
        </w:rPr>
        <w:t>следующие документы:</w:t>
      </w:r>
    </w:p>
    <w:p w:rsidR="00BE7A31" w:rsidRDefault="00D1686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6861">
        <w:rPr>
          <w:color w:val="000000" w:themeColor="text1"/>
          <w:sz w:val="28"/>
          <w:szCs w:val="28"/>
        </w:rPr>
        <w:t xml:space="preserve"> </w:t>
      </w:r>
      <w:r w:rsidR="00BE7A31" w:rsidRPr="0006041D">
        <w:rPr>
          <w:color w:val="000000" w:themeColor="text1"/>
          <w:sz w:val="28"/>
          <w:szCs w:val="28"/>
        </w:rPr>
        <w:t>-</w:t>
      </w:r>
      <w:r w:rsidR="00C67EE7">
        <w:rPr>
          <w:color w:val="000000" w:themeColor="text1"/>
          <w:sz w:val="28"/>
          <w:szCs w:val="28"/>
        </w:rPr>
        <w:t> </w:t>
      </w:r>
      <w:r w:rsidR="00BE7A31" w:rsidRPr="0006041D">
        <w:rPr>
          <w:color w:val="000000" w:themeColor="text1"/>
          <w:sz w:val="28"/>
          <w:szCs w:val="28"/>
        </w:rPr>
        <w:t xml:space="preserve">копии правовых актов, регулирующих порядок и сроки выплаты заработной платы в </w:t>
      </w:r>
      <w:r w:rsidR="008150FA">
        <w:rPr>
          <w:color w:val="000000" w:themeColor="text1"/>
          <w:sz w:val="28"/>
          <w:szCs w:val="28"/>
        </w:rPr>
        <w:t>отраслевых (функциональных) органах Администрации города</w:t>
      </w:r>
      <w:r w:rsidR="00BE7A31" w:rsidRPr="0006041D">
        <w:rPr>
          <w:color w:val="000000" w:themeColor="text1"/>
          <w:sz w:val="28"/>
          <w:szCs w:val="28"/>
        </w:rPr>
        <w:t>, а также в подведомственных казенных учреждениях;</w:t>
      </w:r>
    </w:p>
    <w:p w:rsidR="00BE7A31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67EE7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приказы о назначении лиц, уполномоченных на подписание документов электронной цифровой подписью;</w:t>
      </w:r>
    </w:p>
    <w:p w:rsidR="00BE7A31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CEC">
        <w:rPr>
          <w:sz w:val="28"/>
          <w:szCs w:val="28"/>
        </w:rPr>
        <w:t>-</w:t>
      </w:r>
      <w:r w:rsidR="00C67EE7">
        <w:rPr>
          <w:sz w:val="28"/>
          <w:szCs w:val="28"/>
        </w:rPr>
        <w:t> </w:t>
      </w:r>
      <w:r w:rsidRPr="00562CEC">
        <w:rPr>
          <w:sz w:val="28"/>
          <w:szCs w:val="28"/>
        </w:rPr>
        <w:t>соглашения о порядке и условиях предоставления целевых межбюджетных трансфертов из федерального бюджета.</w:t>
      </w:r>
    </w:p>
    <w:p w:rsidR="00D16861" w:rsidRPr="00F9758E" w:rsidRDefault="005E4692" w:rsidP="00D168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D16861" w:rsidRPr="00F9758E">
        <w:rPr>
          <w:color w:val="000000" w:themeColor="text1"/>
          <w:sz w:val="28"/>
          <w:szCs w:val="28"/>
        </w:rPr>
        <w:t xml:space="preserve"> случае внесения изменений в действующие документы (принятия новых документов)</w:t>
      </w:r>
      <w:r>
        <w:rPr>
          <w:color w:val="000000" w:themeColor="text1"/>
          <w:sz w:val="28"/>
          <w:szCs w:val="28"/>
        </w:rPr>
        <w:t xml:space="preserve"> информация направляется </w:t>
      </w:r>
      <w:r w:rsidR="00D16861" w:rsidRPr="00F9758E">
        <w:rPr>
          <w:color w:val="000000" w:themeColor="text1"/>
          <w:sz w:val="28"/>
          <w:szCs w:val="28"/>
        </w:rPr>
        <w:t>не позднее 3-х рабочих дней после внесения изменений (принятия</w:t>
      </w:r>
      <w:r w:rsidR="0023599F">
        <w:rPr>
          <w:color w:val="000000" w:themeColor="text1"/>
          <w:sz w:val="28"/>
          <w:szCs w:val="28"/>
        </w:rPr>
        <w:t xml:space="preserve"> новых документов</w:t>
      </w:r>
      <w:r w:rsidR="00D16861" w:rsidRPr="00F9758E">
        <w:rPr>
          <w:color w:val="000000" w:themeColor="text1"/>
          <w:sz w:val="28"/>
          <w:szCs w:val="28"/>
        </w:rPr>
        <w:t>)</w:t>
      </w:r>
      <w:r w:rsidR="0023599F">
        <w:rPr>
          <w:color w:val="000000" w:themeColor="text1"/>
          <w:sz w:val="28"/>
          <w:szCs w:val="28"/>
        </w:rPr>
        <w:t>.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 Получатели средств бюджета</w:t>
      </w:r>
      <w:r w:rsidR="00D16861">
        <w:rPr>
          <w:color w:val="000000" w:themeColor="text1"/>
          <w:sz w:val="28"/>
          <w:szCs w:val="28"/>
        </w:rPr>
        <w:t xml:space="preserve"> города</w:t>
      </w:r>
      <w:r w:rsidRPr="00F9758E">
        <w:rPr>
          <w:color w:val="000000" w:themeColor="text1"/>
          <w:sz w:val="28"/>
          <w:szCs w:val="28"/>
        </w:rPr>
        <w:t xml:space="preserve"> для подтверждения возникновения денежного обязательства по расходам направляют в </w:t>
      </w:r>
      <w:r w:rsidR="00192788">
        <w:rPr>
          <w:color w:val="000000" w:themeColor="text1"/>
          <w:sz w:val="28"/>
          <w:szCs w:val="28"/>
        </w:rPr>
        <w:t>ф</w:t>
      </w:r>
      <w:r w:rsidR="00D16861">
        <w:rPr>
          <w:color w:val="000000" w:themeColor="text1"/>
          <w:sz w:val="28"/>
          <w:szCs w:val="28"/>
        </w:rPr>
        <w:t xml:space="preserve">инансовое управление </w:t>
      </w:r>
      <w:r w:rsidRPr="00F9758E">
        <w:rPr>
          <w:color w:val="000000" w:themeColor="text1"/>
          <w:sz w:val="28"/>
          <w:szCs w:val="28"/>
        </w:rPr>
        <w:t xml:space="preserve">следующие документы-основания: 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2.1. Для подтверждения оплаты денежных обязательств, связанных с оплатой труда и начисле</w:t>
      </w:r>
      <w:r>
        <w:rPr>
          <w:color w:val="000000" w:themeColor="text1"/>
          <w:sz w:val="28"/>
          <w:szCs w:val="28"/>
        </w:rPr>
        <w:t>ниями на выплаты по оплате труда</w:t>
      </w:r>
      <w:r w:rsidRPr="00F9758E">
        <w:rPr>
          <w:color w:val="000000" w:themeColor="text1"/>
          <w:sz w:val="28"/>
          <w:szCs w:val="28"/>
        </w:rPr>
        <w:t>:</w:t>
      </w:r>
    </w:p>
    <w:p w:rsidR="00BE7A31" w:rsidRPr="0006041D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справку о выплате заработной платы по форме согласно приложениям № 1 и № </w:t>
      </w:r>
      <w:r>
        <w:rPr>
          <w:color w:val="000000" w:themeColor="text1"/>
          <w:sz w:val="28"/>
          <w:szCs w:val="28"/>
        </w:rPr>
        <w:t>2</w:t>
      </w:r>
      <w:r w:rsidRPr="00F9758E">
        <w:rPr>
          <w:color w:val="000000" w:themeColor="text1"/>
          <w:sz w:val="28"/>
          <w:szCs w:val="28"/>
        </w:rPr>
        <w:t xml:space="preserve"> к настоящему </w:t>
      </w:r>
      <w:r w:rsidR="00C67EE7">
        <w:rPr>
          <w:color w:val="000000" w:themeColor="text1"/>
          <w:sz w:val="28"/>
          <w:szCs w:val="28"/>
        </w:rPr>
        <w:t>П</w:t>
      </w:r>
      <w:r w:rsidRPr="00F9758E">
        <w:rPr>
          <w:color w:val="000000" w:themeColor="text1"/>
          <w:sz w:val="28"/>
          <w:szCs w:val="28"/>
        </w:rPr>
        <w:t>еречню соответственно</w:t>
      </w:r>
      <w:r w:rsidRPr="0006041D">
        <w:rPr>
          <w:color w:val="000000" w:themeColor="text1"/>
          <w:sz w:val="28"/>
          <w:szCs w:val="28"/>
        </w:rPr>
        <w:t>;</w:t>
      </w:r>
    </w:p>
    <w:p w:rsidR="00BE7A31" w:rsidRPr="0006041D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приказ руководителя </w:t>
      </w:r>
      <w:r w:rsidR="00D16861">
        <w:rPr>
          <w:color w:val="000000" w:themeColor="text1"/>
          <w:sz w:val="28"/>
          <w:szCs w:val="28"/>
        </w:rPr>
        <w:t xml:space="preserve">отраслевого (функционального) органа Администрации города, </w:t>
      </w:r>
      <w:r>
        <w:rPr>
          <w:color w:val="000000" w:themeColor="text1"/>
          <w:sz w:val="28"/>
          <w:szCs w:val="28"/>
        </w:rPr>
        <w:t>казенного учреждения</w:t>
      </w:r>
      <w:r w:rsidRPr="00F9758E">
        <w:rPr>
          <w:color w:val="000000" w:themeColor="text1"/>
          <w:sz w:val="28"/>
          <w:szCs w:val="28"/>
        </w:rPr>
        <w:t xml:space="preserve"> о выплате </w:t>
      </w:r>
      <w:r w:rsidRPr="0006041D">
        <w:rPr>
          <w:color w:val="000000" w:themeColor="text1"/>
          <w:sz w:val="28"/>
          <w:szCs w:val="28"/>
        </w:rPr>
        <w:t>единовременных премий по результатам выполнения разовых и иных поручений.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5" w:name="Par259"/>
      <w:bookmarkEnd w:id="15"/>
      <w:r w:rsidRPr="00F9758E">
        <w:rPr>
          <w:color w:val="000000" w:themeColor="text1"/>
          <w:sz w:val="28"/>
          <w:szCs w:val="28"/>
        </w:rPr>
        <w:t xml:space="preserve">Одновременно с заявкой для выплаты заработной платы за вторую половину месяца </w:t>
      </w:r>
      <w:r w:rsidR="00C67EE7">
        <w:rPr>
          <w:color w:val="000000" w:themeColor="text1"/>
          <w:sz w:val="28"/>
          <w:szCs w:val="28"/>
        </w:rPr>
        <w:t>–</w:t>
      </w:r>
      <w:r w:rsidRPr="00F9758E">
        <w:rPr>
          <w:color w:val="000000" w:themeColor="text1"/>
          <w:sz w:val="28"/>
          <w:szCs w:val="28"/>
        </w:rPr>
        <w:t xml:space="preserve"> заявки на перечисление платежей во внебюджетные фонды и удержанного налога на доходы физических лиц.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lastRenderedPageBreak/>
        <w:t>В случае поступления на лицевой счет получателя средств бюджета</w:t>
      </w:r>
      <w:r w:rsidR="007C3F12">
        <w:rPr>
          <w:color w:val="000000" w:themeColor="text1"/>
          <w:sz w:val="28"/>
          <w:szCs w:val="28"/>
        </w:rPr>
        <w:t xml:space="preserve"> города</w:t>
      </w:r>
      <w:r w:rsidRPr="00F9758E">
        <w:rPr>
          <w:color w:val="000000" w:themeColor="text1"/>
          <w:sz w:val="28"/>
          <w:szCs w:val="28"/>
        </w:rPr>
        <w:t xml:space="preserve"> сумм на выплату страхового обеспечения </w:t>
      </w:r>
      <w:r w:rsidRPr="00F9758E">
        <w:rPr>
          <w:bCs/>
          <w:sz w:val="28"/>
          <w:szCs w:val="28"/>
        </w:rPr>
        <w:t>по обязательному социальному страхованию на случай временной нетрудоспособности и в связи с материнством</w:t>
      </w:r>
      <w:r w:rsidRPr="00F9758E">
        <w:rPr>
          <w:color w:val="000000" w:themeColor="text1"/>
          <w:sz w:val="28"/>
          <w:szCs w:val="28"/>
        </w:rPr>
        <w:t>, возмещенных Фондом социального страхования, получатели вправе направлять данные средства на перечисление страховых взносов в государственные внебюджетные фонды без процедуры отзыва предельных объемов оплаты денежных обязательств. В этих целях получатели средств бюджета</w:t>
      </w:r>
      <w:r w:rsidR="007C3F12">
        <w:rPr>
          <w:color w:val="000000" w:themeColor="text1"/>
          <w:sz w:val="28"/>
          <w:szCs w:val="28"/>
        </w:rPr>
        <w:t xml:space="preserve"> города</w:t>
      </w:r>
      <w:r w:rsidRPr="00F9758E">
        <w:rPr>
          <w:color w:val="000000" w:themeColor="text1"/>
          <w:sz w:val="28"/>
          <w:szCs w:val="28"/>
        </w:rPr>
        <w:t xml:space="preserve"> формируют в единой системе заявки на перечисление данных платежей с указанием типа операции «Без доведения объемов финансирования».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2.2. Для подтверждения оплаты денежных обязательств, связанных с выплатой депонированных сумм:</w:t>
      </w:r>
    </w:p>
    <w:p w:rsidR="00BE7A31" w:rsidRPr="00F9758E" w:rsidRDefault="009F5F4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w:anchor="Par1599" w:history="1">
        <w:r w:rsidR="00BE7A31" w:rsidRPr="00F9758E">
          <w:rPr>
            <w:color w:val="000000" w:themeColor="text1"/>
            <w:sz w:val="28"/>
            <w:szCs w:val="28"/>
          </w:rPr>
          <w:t>реестр</w:t>
        </w:r>
      </w:hyperlink>
      <w:r w:rsidR="00BE7A31" w:rsidRPr="00F9758E">
        <w:rPr>
          <w:color w:val="000000" w:themeColor="text1"/>
          <w:sz w:val="28"/>
          <w:szCs w:val="28"/>
        </w:rPr>
        <w:t xml:space="preserve"> депонированных сумм.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2.3. Для подтверждения оплаты денежных обязательств, связанных с оплатой расходов по служебным командировкам:</w:t>
      </w:r>
    </w:p>
    <w:p w:rsidR="00BE7A31" w:rsidRPr="00457FE7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2.3.1. При выдаче средств под отчет</w:t>
      </w:r>
      <w:r w:rsidR="00C67EE7">
        <w:rPr>
          <w:color w:val="000000" w:themeColor="text1"/>
          <w:sz w:val="28"/>
          <w:szCs w:val="28"/>
        </w:rPr>
        <w:t>–</w:t>
      </w:r>
      <w:hyperlink w:anchor="Par1505" w:history="1">
        <w:r w:rsidRPr="00F9758E">
          <w:rPr>
            <w:color w:val="000000" w:themeColor="text1"/>
            <w:sz w:val="28"/>
            <w:szCs w:val="28"/>
          </w:rPr>
          <w:t>справку-расчет</w:t>
        </w:r>
      </w:hyperlink>
      <w:r w:rsidRPr="00F9758E">
        <w:rPr>
          <w:color w:val="000000" w:themeColor="text1"/>
          <w:sz w:val="28"/>
          <w:szCs w:val="28"/>
        </w:rPr>
        <w:t xml:space="preserve"> командировочных расходов </w:t>
      </w:r>
      <w:r>
        <w:rPr>
          <w:color w:val="000000" w:themeColor="text1"/>
          <w:sz w:val="28"/>
          <w:szCs w:val="28"/>
        </w:rPr>
        <w:t>по форме согласно приложению № 4</w:t>
      </w:r>
      <w:r w:rsidRPr="00F9758E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</w:t>
      </w:r>
      <w:r w:rsidRPr="00F9758E">
        <w:rPr>
          <w:color w:val="000000" w:themeColor="text1"/>
          <w:sz w:val="28"/>
          <w:szCs w:val="28"/>
        </w:rPr>
        <w:t>еречню</w:t>
      </w:r>
      <w:r>
        <w:rPr>
          <w:color w:val="000000" w:themeColor="text1"/>
          <w:sz w:val="28"/>
          <w:szCs w:val="28"/>
        </w:rPr>
        <w:t>;</w:t>
      </w:r>
    </w:p>
    <w:p w:rsidR="00BE7A31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0022E">
        <w:rPr>
          <w:color w:val="000000" w:themeColor="text1"/>
          <w:sz w:val="28"/>
          <w:szCs w:val="28"/>
        </w:rPr>
        <w:t>2.3.2. При возмещении ранее произведенных расходов – авансовый отчет</w:t>
      </w:r>
      <w:r>
        <w:rPr>
          <w:color w:val="000000" w:themeColor="text1"/>
          <w:sz w:val="28"/>
          <w:szCs w:val="28"/>
        </w:rPr>
        <w:t xml:space="preserve"> </w:t>
      </w:r>
      <w:r w:rsidRPr="00562CEC">
        <w:rPr>
          <w:color w:val="000000" w:themeColor="text1"/>
          <w:sz w:val="28"/>
          <w:szCs w:val="28"/>
        </w:rPr>
        <w:t>с приложениями.</w:t>
      </w:r>
    </w:p>
    <w:p w:rsidR="00BE7A31" w:rsidRPr="00562CEC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командировании за пределы Российской Федерации дополнительно предоставляется распоряжение (приказ) о направлении в служебную командировку.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6" w:name="Par278"/>
      <w:bookmarkStart w:id="17" w:name="Par363"/>
      <w:bookmarkEnd w:id="16"/>
      <w:bookmarkEnd w:id="17"/>
      <w:r w:rsidRPr="00562CEC">
        <w:rPr>
          <w:color w:val="000000" w:themeColor="text1"/>
          <w:sz w:val="28"/>
          <w:szCs w:val="28"/>
        </w:rPr>
        <w:t>2.4. Для подтверждения</w:t>
      </w:r>
      <w:r w:rsidRPr="00F9758E">
        <w:rPr>
          <w:color w:val="000000" w:themeColor="text1"/>
          <w:sz w:val="28"/>
          <w:szCs w:val="28"/>
        </w:rPr>
        <w:t xml:space="preserve"> оплаты денежных обязательств, связанных с оплатой услуг лиц, привлекаемых согласно законодательству для выполнения работ, оказания услуг по договорам гражданско-правового характера, для выполнения отдельных полномочий: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договор на выполнение работ, оказание услуг по договорам гражданско-правового характера;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акт выполненных работ, оказанных услуг по договорам гражданско-правового характера;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справку о выплате заработной платы по форме согласно приложению № </w:t>
      </w:r>
      <w:r>
        <w:rPr>
          <w:color w:val="000000" w:themeColor="text1"/>
          <w:sz w:val="28"/>
          <w:szCs w:val="28"/>
        </w:rPr>
        <w:t>3 к настоящему Перечню</w:t>
      </w:r>
      <w:r w:rsidRPr="00F9758E">
        <w:rPr>
          <w:color w:val="000000" w:themeColor="text1"/>
          <w:sz w:val="28"/>
          <w:szCs w:val="28"/>
        </w:rPr>
        <w:t>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Одновременно направляются заявки на перечисление платежей во внебюджетные фонды и удержанного налога на доходы физических лиц.</w:t>
      </w:r>
    </w:p>
    <w:p w:rsidR="00BE7A31" w:rsidRPr="00F9758E" w:rsidRDefault="00BE7A31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380"/>
      <w:bookmarkEnd w:id="18"/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2.5. Для подтверждения оплаты денежных обязательств, возникающих при приобретении товаров, оплате работ и услуг представляются документы</w:t>
      </w:r>
      <w:r w:rsidRPr="0090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 которых </w:t>
      </w:r>
      <w:r w:rsidRPr="00562CEC">
        <w:rPr>
          <w:rFonts w:ascii="Times New Roman" w:hAnsi="Times New Roman" w:cs="Times New Roman"/>
          <w:color w:val="000000" w:themeColor="text1"/>
          <w:sz w:val="28"/>
          <w:szCs w:val="28"/>
        </w:rPr>
        <w:t>зависит от направления расходов,</w:t>
      </w:r>
      <w:r w:rsidRPr="0090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0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9" w:name="Par385"/>
      <w:bookmarkEnd w:id="19"/>
      <w:r w:rsidRPr="00F9758E">
        <w:rPr>
          <w:color w:val="000000" w:themeColor="text1"/>
          <w:sz w:val="28"/>
          <w:szCs w:val="28"/>
        </w:rPr>
        <w:t>2.5.1. При оплате услуг связи:</w:t>
      </w:r>
    </w:p>
    <w:p w:rsidR="00BE7A31" w:rsidRPr="00F9758E" w:rsidRDefault="000D0745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F9758E">
        <w:rPr>
          <w:color w:val="000000" w:themeColor="text1"/>
          <w:sz w:val="28"/>
          <w:szCs w:val="28"/>
        </w:rPr>
        <w:t xml:space="preserve"> контракт (договор), счет, счет-фактура, акт оказанных услуг, квитанция.</w:t>
      </w:r>
    </w:p>
    <w:p w:rsidR="00BE7A31" w:rsidRPr="00F9758E" w:rsidRDefault="000D0745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F9758E">
        <w:rPr>
          <w:color w:val="000000" w:themeColor="text1"/>
          <w:sz w:val="28"/>
          <w:szCs w:val="28"/>
        </w:rPr>
        <w:t xml:space="preserve"> контракт (договор) на оказание услуг телефонной связи должен содержать сведения о тарифе на услуги связи, количестве номеров и типе используемых оконечных абонентских устройств, количестве радиотрансляционных точек, адресах установки.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Оплата услуг сотовой связи </w:t>
      </w:r>
      <w:r w:rsidR="000D0745">
        <w:rPr>
          <w:color w:val="000000" w:themeColor="text1"/>
          <w:sz w:val="28"/>
          <w:szCs w:val="28"/>
        </w:rPr>
        <w:t xml:space="preserve">производится в соответствии с распорядительными документами, принятыми главными распорядителями бюджетных средств, определяющими размер и условия оплаты </w:t>
      </w:r>
      <w:r w:rsidR="000D0745">
        <w:rPr>
          <w:color w:val="000000" w:themeColor="text1"/>
          <w:sz w:val="28"/>
          <w:szCs w:val="28"/>
        </w:rPr>
        <w:lastRenderedPageBreak/>
        <w:t>соответствующих услуг связи</w:t>
      </w:r>
      <w:r w:rsidR="00D35C21">
        <w:rPr>
          <w:color w:val="000000" w:themeColor="text1"/>
          <w:sz w:val="28"/>
          <w:szCs w:val="28"/>
        </w:rPr>
        <w:t>.</w:t>
      </w:r>
      <w:r w:rsidRPr="00F9758E">
        <w:rPr>
          <w:color w:val="000000" w:themeColor="text1"/>
          <w:sz w:val="28"/>
          <w:szCs w:val="28"/>
        </w:rPr>
        <w:t xml:space="preserve"> </w:t>
      </w:r>
    </w:p>
    <w:p w:rsidR="00BE7A31" w:rsidRPr="00F9758E" w:rsidRDefault="00D35C2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F9758E">
        <w:rPr>
          <w:color w:val="000000" w:themeColor="text1"/>
          <w:sz w:val="28"/>
          <w:szCs w:val="28"/>
        </w:rPr>
        <w:t xml:space="preserve"> контракт (договор) на услуги проводного вещания (радиофикации) и абонентской платы за пользование радиотрансляционными точками должен содержать количественные показатели и тарифы в расчете на месяц, а также указание срока действия договора.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0" w:name="Par400"/>
      <w:bookmarkEnd w:id="20"/>
      <w:r>
        <w:rPr>
          <w:color w:val="000000" w:themeColor="text1"/>
          <w:sz w:val="28"/>
          <w:szCs w:val="28"/>
        </w:rPr>
        <w:t>2</w:t>
      </w:r>
      <w:r w:rsidRPr="00F9758E">
        <w:rPr>
          <w:color w:val="000000" w:themeColor="text1"/>
          <w:sz w:val="28"/>
          <w:szCs w:val="28"/>
        </w:rPr>
        <w:t>.5.2. При оплате транспортных услуг:</w:t>
      </w:r>
    </w:p>
    <w:p w:rsidR="00BE7A31" w:rsidRPr="00F9758E" w:rsidRDefault="003B31EE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F9758E">
        <w:rPr>
          <w:color w:val="000000" w:themeColor="text1"/>
          <w:sz w:val="28"/>
          <w:szCs w:val="28"/>
        </w:rPr>
        <w:t xml:space="preserve"> контракт (договор), счет, счет-фактура или акт выполненных работ (оказанных услуг) сторонними организациями с приложением расчетов стоимости автотранспортных услуг.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В случае оказания транспортных услуг индивидуальным предпринимателем дополнительно представляются копии свидетельства о регистрации в налоговом органе.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2.5.3. При оплате коммунальных услуг:</w:t>
      </w:r>
    </w:p>
    <w:p w:rsidR="00BE7A31" w:rsidRDefault="00E76924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муниципальный </w:t>
      </w:r>
      <w:r w:rsidR="00BE7A31" w:rsidRPr="00F9758E">
        <w:rPr>
          <w:color w:val="000000" w:themeColor="text1"/>
          <w:sz w:val="28"/>
          <w:szCs w:val="28"/>
        </w:rPr>
        <w:t>контракт (договор), счет, счет-фактура на оплату за оказанные коммунальные услуги (при наличии), акт выполненных работ с прил</w:t>
      </w:r>
      <w:r w:rsidR="00BE7A31">
        <w:rPr>
          <w:color w:val="000000" w:themeColor="text1"/>
          <w:sz w:val="28"/>
          <w:szCs w:val="28"/>
        </w:rPr>
        <w:t>ожением расчета стоимости услуг.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2.5.4. При оплате арендной платы в соответствии с заключенным договором аренды (субаренды) имущества в целях оказания </w:t>
      </w:r>
      <w:r w:rsidR="00E76924">
        <w:rPr>
          <w:color w:val="000000" w:themeColor="text1"/>
          <w:sz w:val="28"/>
          <w:szCs w:val="28"/>
        </w:rPr>
        <w:t>муниципальных</w:t>
      </w:r>
      <w:r w:rsidRPr="00F9758E">
        <w:rPr>
          <w:color w:val="000000" w:themeColor="text1"/>
          <w:sz w:val="28"/>
          <w:szCs w:val="28"/>
        </w:rPr>
        <w:t xml:space="preserve"> услуг: </w:t>
      </w:r>
    </w:p>
    <w:p w:rsidR="00BE7A31" w:rsidRPr="00F9758E" w:rsidRDefault="00E76924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F9758E">
        <w:rPr>
          <w:color w:val="000000" w:themeColor="text1"/>
          <w:sz w:val="28"/>
          <w:szCs w:val="28"/>
        </w:rPr>
        <w:t xml:space="preserve"> контракт (договор) аренды помещений; счет, счет-фактура на оплату за оказанные услуги (при наличии).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2.6. Для подтверждения оплаты денежных обязательств, связанных с оплатой работ (услуг) по содержанию имущества: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2.6.1. При оплате работ (услуг) по текущему ремонту и содержанию имущества:</w:t>
      </w:r>
    </w:p>
    <w:p w:rsidR="00BE7A31" w:rsidRPr="00F9758E" w:rsidRDefault="00E23BC6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F9758E">
        <w:rPr>
          <w:color w:val="000000" w:themeColor="text1"/>
          <w:sz w:val="28"/>
          <w:szCs w:val="28"/>
        </w:rPr>
        <w:t xml:space="preserve"> контракт (договор) с приложением сметы, сводного сметного расчета стоимости работ, калькуляции;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счет;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документ, удостоверяющий факт оказания услуг (справка о стоимости выполненных работ (услуг) и (или) заказ-наряд и (или) квитанция и (или) акт выполненных работ (услуг) и (или) счет-фактура) (при окончательной оплате работ (этапов работ).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В случае проведения работ по текущему ремонту имущества индивидуальным предпринимателем дополнительно представляется копия свидетельства о регистрации в налоговом органе.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2.6.2. При оплате работ (услуг) по текущему ремонту и содержанию объектов дорожного хозяйства:</w:t>
      </w:r>
    </w:p>
    <w:p w:rsidR="00BE7A31" w:rsidRPr="00F9758E" w:rsidRDefault="00E23BC6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F9758E">
        <w:rPr>
          <w:color w:val="000000" w:themeColor="text1"/>
          <w:sz w:val="28"/>
          <w:szCs w:val="28"/>
        </w:rPr>
        <w:t xml:space="preserve"> контракт (договор) с приложением сметы, сводного сметного расчета стоимости работ, калькуляции;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акт о приемке выполненных работ (форма № КС-2);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справку о стоимости выполненных работ и затрат (форма № КС-3).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1" w:name="Par463"/>
      <w:bookmarkEnd w:id="21"/>
      <w:r w:rsidRPr="00F9758E">
        <w:rPr>
          <w:color w:val="000000" w:themeColor="text1"/>
          <w:sz w:val="28"/>
          <w:szCs w:val="28"/>
        </w:rPr>
        <w:t>2.6.3. При оплате работ по капитальному ремонту и (или) реставрации зданий и сооружений:</w:t>
      </w:r>
    </w:p>
    <w:p w:rsidR="00BE7A31" w:rsidRPr="00F9758E" w:rsidRDefault="00BE7A31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положительное заключение государственной (негосударственной) экспертизы проектной документации, выданное организацией государственной (негосударственной) экспертизы либо организацией, уполномоченной на </w:t>
      </w: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если проектная документация подлежит государственной экспертизе в случаях, установленных законодательством, либо распорядительный документ о том, что государственная экспертиза в соответствии с законодательством не требуется;</w:t>
      </w:r>
    </w:p>
    <w:p w:rsidR="00BE7A31" w:rsidRPr="00F9758E" w:rsidRDefault="00A41782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F9758E">
        <w:rPr>
          <w:color w:val="000000" w:themeColor="text1"/>
          <w:sz w:val="28"/>
          <w:szCs w:val="28"/>
        </w:rPr>
        <w:t xml:space="preserve"> контракт (договор) с приложением сметы на проведение работ, сводного сметного расчета стоимости работ;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справку о стоимости выполненных работ и затрат (</w:t>
      </w:r>
      <w:hyperlink r:id="rId13" w:history="1">
        <w:r w:rsidRPr="00F9758E">
          <w:rPr>
            <w:color w:val="000000" w:themeColor="text1"/>
            <w:sz w:val="28"/>
            <w:szCs w:val="28"/>
          </w:rPr>
          <w:t>форма № КС-3</w:t>
        </w:r>
      </w:hyperlink>
      <w:r w:rsidRPr="00F9758E">
        <w:rPr>
          <w:color w:val="000000" w:themeColor="text1"/>
          <w:sz w:val="28"/>
          <w:szCs w:val="28"/>
        </w:rPr>
        <w:t>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акт о приемке выполненных работ (форма № КС-2);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счет;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счет-фактура (при наличии).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2.7. Для подтверждения оплаты денежных обязательств, возникающих при оплате расходов по прочим работам, услугам:</w:t>
      </w:r>
    </w:p>
    <w:p w:rsidR="00BE7A31" w:rsidRPr="00F9758E" w:rsidRDefault="0083732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F9758E">
        <w:rPr>
          <w:color w:val="000000" w:themeColor="text1"/>
          <w:sz w:val="28"/>
          <w:szCs w:val="28"/>
        </w:rPr>
        <w:t xml:space="preserve"> контракт (договор);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счет;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счет-фактура (при наличии);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акт выполненных работ (услуг);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накладная (при наличии).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2.7.1. При оплате выполненных научно-исследовательских работ:</w:t>
      </w:r>
    </w:p>
    <w:p w:rsidR="00BE7A31" w:rsidRPr="00F9758E" w:rsidRDefault="00834D0C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F9758E">
        <w:rPr>
          <w:color w:val="000000" w:themeColor="text1"/>
          <w:sz w:val="28"/>
          <w:szCs w:val="28"/>
        </w:rPr>
        <w:t xml:space="preserve"> контракт (договор) с календарным планом-графиком и сметой расходов на выполнение работ;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справку о стоимости выполненных работ (при наличии);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акт выполненных работ.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2.7.2. При оплате расходов на разработку проектной (сметной) документации и выполнение проектно-изыскательских работ: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положительное заключение государственной экспертизы по оценке достоверности определения стоимости проектных работ, выданное организацией государственной экспертизы либо организацией, уполномоченн</w:t>
      </w:r>
      <w:r w:rsidR="00027570">
        <w:rPr>
          <w:color w:val="000000" w:themeColor="text1"/>
          <w:sz w:val="28"/>
          <w:szCs w:val="28"/>
        </w:rPr>
        <w:t>о</w:t>
      </w:r>
      <w:r w:rsidRPr="00F9758E">
        <w:rPr>
          <w:color w:val="000000" w:themeColor="text1"/>
          <w:sz w:val="28"/>
          <w:szCs w:val="28"/>
        </w:rPr>
        <w:t>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либо распорядительный документ о том, что государственная экспертиза в соответствии с законодательством не требуется;</w:t>
      </w:r>
    </w:p>
    <w:p w:rsidR="00BE7A31" w:rsidRPr="00F9758E" w:rsidRDefault="00834D0C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F9758E">
        <w:rPr>
          <w:color w:val="000000" w:themeColor="text1"/>
          <w:sz w:val="28"/>
          <w:szCs w:val="28"/>
        </w:rPr>
        <w:t xml:space="preserve"> контракт на разработку проектной (сметной) документации и выполнение проектно-изыскательских работ;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календарный план выполнения работ;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по долгосрочным </w:t>
      </w:r>
      <w:r w:rsidR="00834D0C">
        <w:rPr>
          <w:color w:val="000000" w:themeColor="text1"/>
          <w:sz w:val="28"/>
          <w:szCs w:val="28"/>
        </w:rPr>
        <w:t>муниципальным</w:t>
      </w:r>
      <w:r w:rsidRPr="00F9758E">
        <w:rPr>
          <w:color w:val="000000" w:themeColor="text1"/>
          <w:sz w:val="28"/>
          <w:szCs w:val="28"/>
        </w:rPr>
        <w:t xml:space="preserve"> контрактам на выполнение работ с длительным производственным циклом – справка о состоянии расчетов по состоянию на 1 января года, в котором осуществляется санкционирование, подтверждающая финансирование, произведенное с начала выполнения работ;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акт выполненных работ, акт сдачи-приемки проектной (сметной) документации.</w:t>
      </w:r>
    </w:p>
    <w:p w:rsidR="00BE7A31" w:rsidRDefault="00BE7A31" w:rsidP="00BE7A31">
      <w:pPr>
        <w:ind w:firstLine="709"/>
        <w:jc w:val="both"/>
        <w:rPr>
          <w:sz w:val="28"/>
          <w:szCs w:val="28"/>
        </w:rPr>
      </w:pPr>
      <w:r w:rsidRPr="00F9758E">
        <w:rPr>
          <w:sz w:val="28"/>
          <w:szCs w:val="28"/>
        </w:rPr>
        <w:t>2.7.</w:t>
      </w:r>
      <w:r w:rsidR="005B4E2E">
        <w:rPr>
          <w:sz w:val="28"/>
          <w:szCs w:val="28"/>
        </w:rPr>
        <w:t>3</w:t>
      </w:r>
      <w:r w:rsidRPr="00F9758E">
        <w:rPr>
          <w:sz w:val="28"/>
          <w:szCs w:val="28"/>
        </w:rPr>
        <w:t>. При оплате расходов, связанных с проведением спортивных мероприятий:</w:t>
      </w:r>
    </w:p>
    <w:p w:rsidR="003F2E3B" w:rsidRDefault="006E111A" w:rsidP="00BE7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F2E3B">
        <w:rPr>
          <w:sz w:val="28"/>
          <w:szCs w:val="28"/>
        </w:rPr>
        <w:t xml:space="preserve">аспоряжение Администрации города о проведении </w:t>
      </w:r>
      <w:r>
        <w:rPr>
          <w:sz w:val="28"/>
          <w:szCs w:val="28"/>
        </w:rPr>
        <w:t>мероприятий (при наличии);</w:t>
      </w:r>
    </w:p>
    <w:p w:rsidR="006E111A" w:rsidRPr="00F9758E" w:rsidRDefault="006E111A" w:rsidP="00BE7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смета к приказу о проведении мероприятий (при наличии);</w:t>
      </w:r>
    </w:p>
    <w:p w:rsidR="00BE7A31" w:rsidRPr="00F9758E" w:rsidRDefault="00BE7A31" w:rsidP="00BE7A31">
      <w:pPr>
        <w:ind w:firstLine="709"/>
        <w:jc w:val="both"/>
        <w:rPr>
          <w:sz w:val="28"/>
          <w:szCs w:val="28"/>
        </w:rPr>
      </w:pPr>
      <w:r w:rsidRPr="00F9758E">
        <w:rPr>
          <w:sz w:val="28"/>
          <w:szCs w:val="28"/>
        </w:rPr>
        <w:t>отчет о произведенных расходах на проведение мероприятия с подтверждающими документами (счета, ведомости на выдачу наличных денег).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2" w:name="Par563"/>
      <w:bookmarkEnd w:id="22"/>
      <w:r w:rsidRPr="00F9758E">
        <w:rPr>
          <w:color w:val="000000" w:themeColor="text1"/>
          <w:sz w:val="28"/>
          <w:szCs w:val="28"/>
        </w:rPr>
        <w:t>2.8.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 xml:space="preserve">Для подтверждения оплаты денежных обязательств по оплате расходов, связанных с обслуживанием </w:t>
      </w:r>
      <w:r w:rsidR="005B4E2E">
        <w:rPr>
          <w:color w:val="000000" w:themeColor="text1"/>
          <w:sz w:val="28"/>
          <w:szCs w:val="28"/>
        </w:rPr>
        <w:t>муниципального</w:t>
      </w:r>
      <w:r w:rsidRPr="00F9758E">
        <w:rPr>
          <w:color w:val="000000" w:themeColor="text1"/>
          <w:sz w:val="28"/>
          <w:szCs w:val="28"/>
        </w:rPr>
        <w:t xml:space="preserve"> долга:</w:t>
      </w:r>
    </w:p>
    <w:p w:rsidR="00BE7A31" w:rsidRPr="00F9758E" w:rsidRDefault="005B4E2E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F9758E">
        <w:rPr>
          <w:color w:val="000000" w:themeColor="text1"/>
          <w:sz w:val="28"/>
          <w:szCs w:val="28"/>
        </w:rPr>
        <w:t xml:space="preserve"> контракт (кредитный договор) или соглашение о предоставлении бюджетного кредита;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уведомление кредитной организации о сумме подлежащих уплате процентов по </w:t>
      </w:r>
      <w:r w:rsidR="005B4E2E">
        <w:rPr>
          <w:color w:val="000000" w:themeColor="text1"/>
          <w:sz w:val="28"/>
          <w:szCs w:val="28"/>
        </w:rPr>
        <w:t>муниципальному</w:t>
      </w:r>
      <w:r w:rsidRPr="00F9758E">
        <w:rPr>
          <w:color w:val="000000" w:themeColor="text1"/>
          <w:sz w:val="28"/>
          <w:szCs w:val="28"/>
        </w:rPr>
        <w:t xml:space="preserve"> контракту (кредитному договору) и реквизитах для зачисления средств. </w:t>
      </w:r>
    </w:p>
    <w:p w:rsidR="00BE7A31" w:rsidRPr="0006041D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2.9.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 xml:space="preserve">Для подтверждения оплаты денежных обязательств по оплате расходов, связанных с предоставлением субсидий </w:t>
      </w:r>
      <w:r w:rsidR="001010A9">
        <w:rPr>
          <w:color w:val="000000" w:themeColor="text1"/>
          <w:sz w:val="28"/>
          <w:szCs w:val="28"/>
        </w:rPr>
        <w:t xml:space="preserve">муниципальным </w:t>
      </w:r>
      <w:r w:rsidRPr="00F9758E">
        <w:rPr>
          <w:color w:val="000000" w:themeColor="text1"/>
          <w:sz w:val="28"/>
          <w:szCs w:val="28"/>
        </w:rPr>
        <w:t>организациям</w:t>
      </w:r>
      <w:r w:rsidRPr="0000579C">
        <w:rPr>
          <w:color w:val="000000" w:themeColor="text1"/>
          <w:sz w:val="28"/>
          <w:szCs w:val="28"/>
        </w:rPr>
        <w:t xml:space="preserve">, </w:t>
      </w:r>
      <w:r w:rsidRPr="0006041D">
        <w:rPr>
          <w:color w:val="000000" w:themeColor="text1"/>
          <w:sz w:val="28"/>
          <w:szCs w:val="28"/>
        </w:rPr>
        <w:t xml:space="preserve">в том числе </w:t>
      </w:r>
      <w:r w:rsidRPr="0000579C">
        <w:rPr>
          <w:color w:val="000000" w:themeColor="text1"/>
          <w:sz w:val="28"/>
          <w:szCs w:val="28"/>
        </w:rPr>
        <w:t>бюджетны</w:t>
      </w:r>
      <w:r w:rsidRPr="0006041D">
        <w:rPr>
          <w:color w:val="000000" w:themeColor="text1"/>
          <w:sz w:val="28"/>
          <w:szCs w:val="28"/>
        </w:rPr>
        <w:t>м</w:t>
      </w:r>
      <w:r w:rsidRPr="0000579C">
        <w:rPr>
          <w:color w:val="000000" w:themeColor="text1"/>
          <w:sz w:val="28"/>
          <w:szCs w:val="28"/>
        </w:rPr>
        <w:t xml:space="preserve"> и автономны</w:t>
      </w:r>
      <w:r w:rsidRPr="0006041D">
        <w:rPr>
          <w:color w:val="000000" w:themeColor="text1"/>
          <w:sz w:val="28"/>
          <w:szCs w:val="28"/>
        </w:rPr>
        <w:t>м</w:t>
      </w:r>
      <w:r w:rsidRPr="0000579C">
        <w:rPr>
          <w:color w:val="000000" w:themeColor="text1"/>
          <w:sz w:val="28"/>
          <w:szCs w:val="28"/>
        </w:rPr>
        <w:t xml:space="preserve"> </w:t>
      </w:r>
      <w:r w:rsidRPr="0006041D">
        <w:rPr>
          <w:color w:val="000000" w:themeColor="text1"/>
          <w:sz w:val="28"/>
          <w:szCs w:val="28"/>
        </w:rPr>
        <w:t>учреждениям</w:t>
      </w:r>
      <w:r>
        <w:rPr>
          <w:color w:val="000000" w:themeColor="text1"/>
          <w:sz w:val="28"/>
          <w:szCs w:val="28"/>
        </w:rPr>
        <w:t>,</w:t>
      </w:r>
      <w:r w:rsidRPr="0006041D">
        <w:rPr>
          <w:color w:val="000000" w:themeColor="text1"/>
          <w:sz w:val="28"/>
          <w:szCs w:val="28"/>
        </w:rPr>
        <w:t xml:space="preserve"> на финансовое обеспечение муниципального задания на оказание муниципальных услуг (выполнение работ):</w:t>
      </w:r>
    </w:p>
    <w:p w:rsidR="00BE7A31" w:rsidRPr="0006041D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договор</w:t>
      </w:r>
      <w:r w:rsidRPr="00AA212E">
        <w:rPr>
          <w:color w:val="000000" w:themeColor="text1"/>
          <w:sz w:val="28"/>
          <w:szCs w:val="28"/>
        </w:rPr>
        <w:t>, соглашение</w:t>
      </w:r>
      <w:r w:rsidRPr="00F9758E">
        <w:rPr>
          <w:color w:val="000000" w:themeColor="text1"/>
          <w:sz w:val="28"/>
          <w:szCs w:val="28"/>
        </w:rPr>
        <w:t xml:space="preserve"> о предоставлении субсиди</w:t>
      </w:r>
      <w:r w:rsidRPr="00AA212E">
        <w:rPr>
          <w:color w:val="000000" w:themeColor="text1"/>
          <w:sz w:val="28"/>
          <w:szCs w:val="28"/>
        </w:rPr>
        <w:t>и</w:t>
      </w:r>
      <w:r w:rsidRPr="00E34587">
        <w:rPr>
          <w:color w:val="000000" w:themeColor="text1"/>
          <w:sz w:val="28"/>
          <w:szCs w:val="28"/>
        </w:rPr>
        <w:t xml:space="preserve">, </w:t>
      </w:r>
      <w:r w:rsidRPr="0006041D">
        <w:rPr>
          <w:color w:val="000000" w:themeColor="text1"/>
          <w:sz w:val="28"/>
          <w:szCs w:val="28"/>
        </w:rPr>
        <w:t>заявку учреждения на финансирование (при наличии).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2.9.1.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 xml:space="preserve">Для подтверждения оплаты денежных обязательств по оплате расходов, связанных с предоставлением </w:t>
      </w:r>
      <w:r w:rsidR="00033B4C">
        <w:rPr>
          <w:color w:val="000000" w:themeColor="text1"/>
          <w:sz w:val="28"/>
          <w:szCs w:val="28"/>
        </w:rPr>
        <w:t>муниципальным</w:t>
      </w:r>
      <w:r w:rsidRPr="00F9758E">
        <w:rPr>
          <w:color w:val="000000" w:themeColor="text1"/>
          <w:sz w:val="28"/>
          <w:szCs w:val="28"/>
        </w:rPr>
        <w:t xml:space="preserve"> бюджетным и автономным учреждениям (далее – </w:t>
      </w:r>
      <w:r w:rsidR="00033B4C">
        <w:rPr>
          <w:color w:val="000000" w:themeColor="text1"/>
          <w:sz w:val="28"/>
          <w:szCs w:val="28"/>
        </w:rPr>
        <w:t>муниципальные</w:t>
      </w:r>
      <w:r w:rsidRPr="00F9758E">
        <w:rPr>
          <w:color w:val="000000" w:themeColor="text1"/>
          <w:sz w:val="28"/>
          <w:szCs w:val="28"/>
        </w:rPr>
        <w:t xml:space="preserve"> бюджетные и автономные учреждения) субсидий на иные цели: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реестр бю</w:t>
      </w:r>
      <w:r w:rsidR="007E185B">
        <w:rPr>
          <w:color w:val="000000" w:themeColor="text1"/>
          <w:sz w:val="28"/>
          <w:szCs w:val="28"/>
        </w:rPr>
        <w:t xml:space="preserve">джетных и автономных учреждений с указанием сумм, назначения платежа, наименование поставщика товаров (работ, услуг). 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Санкционирование оплаты денежных обязательств по расходам, связанным с предоставлением </w:t>
      </w:r>
      <w:r w:rsidR="00532C7B">
        <w:rPr>
          <w:color w:val="000000" w:themeColor="text1"/>
          <w:sz w:val="28"/>
          <w:szCs w:val="28"/>
        </w:rPr>
        <w:t>муниципальным</w:t>
      </w:r>
      <w:r w:rsidRPr="00F9758E">
        <w:rPr>
          <w:color w:val="000000" w:themeColor="text1"/>
          <w:sz w:val="28"/>
          <w:szCs w:val="28"/>
        </w:rPr>
        <w:t xml:space="preserve"> бюджетным и автономным учреждениям субсидий на иные цели, осуществляется в порядке, установленном приказом </w:t>
      </w:r>
      <w:r w:rsidR="00532C7B">
        <w:rPr>
          <w:color w:val="000000" w:themeColor="text1"/>
          <w:sz w:val="28"/>
          <w:szCs w:val="28"/>
        </w:rPr>
        <w:t>Финансового управления Администрации города</w:t>
      </w:r>
      <w:r w:rsidRPr="00F9758E">
        <w:rPr>
          <w:color w:val="000000" w:themeColor="text1"/>
          <w:sz w:val="28"/>
          <w:szCs w:val="28"/>
        </w:rPr>
        <w:t xml:space="preserve"> от 3</w:t>
      </w:r>
      <w:r w:rsidR="00532C7B">
        <w:rPr>
          <w:color w:val="000000" w:themeColor="text1"/>
          <w:sz w:val="28"/>
          <w:szCs w:val="28"/>
        </w:rPr>
        <w:t>1</w:t>
      </w:r>
      <w:r w:rsidRPr="00F9758E">
        <w:rPr>
          <w:color w:val="000000" w:themeColor="text1"/>
          <w:sz w:val="28"/>
          <w:szCs w:val="28"/>
        </w:rPr>
        <w:t>.12.201</w:t>
      </w:r>
      <w:r w:rsidR="00532C7B">
        <w:rPr>
          <w:color w:val="000000" w:themeColor="text1"/>
          <w:sz w:val="28"/>
          <w:szCs w:val="28"/>
        </w:rPr>
        <w:t>5</w:t>
      </w:r>
      <w:r w:rsidRPr="00F9758E">
        <w:rPr>
          <w:color w:val="000000" w:themeColor="text1"/>
          <w:sz w:val="28"/>
          <w:szCs w:val="28"/>
        </w:rPr>
        <w:t xml:space="preserve"> №</w:t>
      </w:r>
      <w:r w:rsidR="00532C7B">
        <w:rPr>
          <w:color w:val="000000" w:themeColor="text1"/>
          <w:sz w:val="28"/>
          <w:szCs w:val="28"/>
        </w:rPr>
        <w:t xml:space="preserve"> 32</w:t>
      </w:r>
      <w:r w:rsidRPr="00F9758E">
        <w:rPr>
          <w:color w:val="000000" w:themeColor="text1"/>
          <w:sz w:val="28"/>
          <w:szCs w:val="28"/>
        </w:rPr>
        <w:t>.</w:t>
      </w:r>
    </w:p>
    <w:p w:rsidR="00BE7A31" w:rsidRPr="00562CEC" w:rsidRDefault="00BE7A31" w:rsidP="00BE7A31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902C0E">
        <w:rPr>
          <w:color w:val="000000" w:themeColor="text1"/>
          <w:sz w:val="28"/>
          <w:szCs w:val="28"/>
        </w:rPr>
        <w:t>Для санкционирования расходов, связанных с предоставлением субсидий на иные цели</w:t>
      </w:r>
      <w:r w:rsidR="008E3B20">
        <w:rPr>
          <w:color w:val="000000" w:themeColor="text1"/>
          <w:sz w:val="28"/>
          <w:szCs w:val="28"/>
        </w:rPr>
        <w:t xml:space="preserve"> (за счет целевых средс</w:t>
      </w:r>
      <w:r w:rsidR="00E81E6C">
        <w:rPr>
          <w:color w:val="000000" w:themeColor="text1"/>
          <w:sz w:val="28"/>
          <w:szCs w:val="28"/>
        </w:rPr>
        <w:t>т</w:t>
      </w:r>
      <w:r w:rsidR="008E3B20">
        <w:rPr>
          <w:color w:val="000000" w:themeColor="text1"/>
          <w:sz w:val="28"/>
          <w:szCs w:val="28"/>
        </w:rPr>
        <w:t>в)</w:t>
      </w:r>
      <w:r w:rsidRPr="00902C0E">
        <w:rPr>
          <w:color w:val="000000" w:themeColor="text1"/>
          <w:sz w:val="28"/>
          <w:szCs w:val="28"/>
        </w:rPr>
        <w:t>, представляются документы, состав которых зависит от</w:t>
      </w:r>
      <w:r>
        <w:rPr>
          <w:color w:val="000000" w:themeColor="text1"/>
          <w:sz w:val="28"/>
          <w:szCs w:val="28"/>
        </w:rPr>
        <w:t xml:space="preserve"> </w:t>
      </w:r>
      <w:r w:rsidRPr="00562CEC">
        <w:rPr>
          <w:color w:val="000000" w:themeColor="text1"/>
          <w:sz w:val="28"/>
          <w:szCs w:val="28"/>
        </w:rPr>
        <w:t>направления расходов.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2.10. Для подтверждения оплаты денежных обязательств по оплате расходов на предоставление субсидий организациям любой формы собственности, кроме </w:t>
      </w:r>
      <w:r w:rsidR="00083DE6">
        <w:rPr>
          <w:color w:val="000000" w:themeColor="text1"/>
          <w:sz w:val="28"/>
          <w:szCs w:val="28"/>
        </w:rPr>
        <w:t>муниципальных</w:t>
      </w:r>
      <w:r w:rsidRPr="00F9758E">
        <w:rPr>
          <w:color w:val="000000" w:themeColor="text1"/>
          <w:sz w:val="28"/>
          <w:szCs w:val="28"/>
        </w:rPr>
        <w:t xml:space="preserve"> учреждений и предприятий, а также индивидуальным пре</w:t>
      </w:r>
      <w:r w:rsidR="00163F42">
        <w:rPr>
          <w:color w:val="000000" w:themeColor="text1"/>
          <w:sz w:val="28"/>
          <w:szCs w:val="28"/>
        </w:rPr>
        <w:t xml:space="preserve">дпринимателям, физическим лицам – </w:t>
      </w:r>
      <w:r w:rsidRPr="00F9758E">
        <w:rPr>
          <w:color w:val="000000" w:themeColor="text1"/>
          <w:sz w:val="28"/>
          <w:szCs w:val="28"/>
        </w:rPr>
        <w:t>про</w:t>
      </w:r>
      <w:r w:rsidR="00163F42">
        <w:rPr>
          <w:color w:val="000000" w:themeColor="text1"/>
          <w:sz w:val="28"/>
          <w:szCs w:val="28"/>
        </w:rPr>
        <w:t xml:space="preserve">изводителям </w:t>
      </w:r>
      <w:r w:rsidRPr="00F9758E">
        <w:rPr>
          <w:color w:val="000000" w:themeColor="text1"/>
          <w:sz w:val="28"/>
          <w:szCs w:val="28"/>
        </w:rPr>
        <w:t>товаров, работ, услуг:</w:t>
      </w:r>
    </w:p>
    <w:p w:rsidR="00BE7A31" w:rsidRDefault="00BE7A31" w:rsidP="00BE7A3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договор </w:t>
      </w:r>
      <w:r w:rsidRPr="00562CEC">
        <w:rPr>
          <w:color w:val="000000" w:themeColor="text1"/>
          <w:sz w:val="28"/>
          <w:szCs w:val="28"/>
        </w:rPr>
        <w:t>или с</w:t>
      </w:r>
      <w:r w:rsidRPr="00F9758E">
        <w:rPr>
          <w:color w:val="000000" w:themeColor="text1"/>
          <w:sz w:val="28"/>
          <w:szCs w:val="28"/>
        </w:rPr>
        <w:t>оглашение о предоставлении субсидии</w:t>
      </w:r>
      <w:r>
        <w:rPr>
          <w:b/>
          <w:color w:val="000000" w:themeColor="text1"/>
          <w:sz w:val="28"/>
          <w:szCs w:val="28"/>
        </w:rPr>
        <w:t>;</w:t>
      </w:r>
    </w:p>
    <w:p w:rsidR="00BE7A31" w:rsidRDefault="00BE7A31" w:rsidP="00BE7A3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808BF">
        <w:rPr>
          <w:color w:val="000000" w:themeColor="text1"/>
          <w:sz w:val="28"/>
          <w:szCs w:val="28"/>
        </w:rPr>
        <w:t>правовой акт на предоставление субсидии, реестр получателей и заявление с банковскими реквизитами (при наличии)</w:t>
      </w:r>
      <w:r>
        <w:rPr>
          <w:b/>
          <w:color w:val="000000" w:themeColor="text1"/>
          <w:sz w:val="28"/>
          <w:szCs w:val="28"/>
        </w:rPr>
        <w:t>;</w:t>
      </w:r>
    </w:p>
    <w:p w:rsidR="00BE7A31" w:rsidRPr="00562CEC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CEC">
        <w:rPr>
          <w:color w:val="000000" w:themeColor="text1"/>
          <w:sz w:val="28"/>
          <w:szCs w:val="28"/>
        </w:rPr>
        <w:t>счет, акт оказанных услуг (при наличии).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9758E">
        <w:rPr>
          <w:rFonts w:eastAsiaTheme="minorEastAsia"/>
          <w:color w:val="000000" w:themeColor="text1"/>
          <w:sz w:val="28"/>
          <w:szCs w:val="28"/>
        </w:rPr>
        <w:t>2.1</w:t>
      </w:r>
      <w:r w:rsidR="00C96533">
        <w:rPr>
          <w:rFonts w:eastAsiaTheme="minorEastAsia"/>
          <w:color w:val="000000" w:themeColor="text1"/>
          <w:sz w:val="28"/>
          <w:szCs w:val="28"/>
        </w:rPr>
        <w:t>1</w:t>
      </w:r>
      <w:r w:rsidRPr="00F9758E">
        <w:rPr>
          <w:rFonts w:eastAsiaTheme="minorEastAsia"/>
          <w:color w:val="000000" w:themeColor="text1"/>
          <w:sz w:val="28"/>
          <w:szCs w:val="28"/>
        </w:rPr>
        <w:t>.</w:t>
      </w:r>
      <w:r w:rsidRPr="00F9758E">
        <w:rPr>
          <w:rFonts w:eastAsiaTheme="minorEastAsia"/>
          <w:color w:val="000000" w:themeColor="text1"/>
          <w:sz w:val="28"/>
          <w:szCs w:val="28"/>
          <w:lang w:val="en-US"/>
        </w:rPr>
        <w:t> </w:t>
      </w:r>
      <w:r w:rsidRPr="00F9758E">
        <w:rPr>
          <w:rFonts w:eastAsiaTheme="minorEastAsia"/>
          <w:color w:val="000000" w:themeColor="text1"/>
          <w:sz w:val="28"/>
          <w:szCs w:val="28"/>
        </w:rPr>
        <w:t>Для подтверждения оплаты денежных обязательств, связанных с выплатой пособий по социальной помощи:</w:t>
      </w:r>
    </w:p>
    <w:p w:rsidR="00BE7A31" w:rsidRPr="00F9758E" w:rsidRDefault="00BE7A31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приказ руководителя получателя бюджетных средств (при необходимости);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9758E">
        <w:rPr>
          <w:rFonts w:eastAsiaTheme="minorEastAsia"/>
          <w:color w:val="000000" w:themeColor="text1"/>
          <w:sz w:val="28"/>
          <w:szCs w:val="28"/>
        </w:rPr>
        <w:t>справка о начисленных выплатах (при необходимости);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9758E">
        <w:rPr>
          <w:rFonts w:eastAsiaTheme="minorEastAsia"/>
          <w:color w:val="000000" w:themeColor="text1"/>
          <w:sz w:val="28"/>
          <w:szCs w:val="28"/>
        </w:rPr>
        <w:t>документы, подтверждающие размер выплат (при наличии);</w:t>
      </w:r>
    </w:p>
    <w:p w:rsidR="00BE7A31" w:rsidRPr="00F9758E" w:rsidRDefault="00987EB6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муниципальный</w:t>
      </w:r>
      <w:r w:rsidR="00BE7A31" w:rsidRPr="00F9758E">
        <w:rPr>
          <w:rFonts w:eastAsiaTheme="minorEastAsia"/>
          <w:color w:val="000000" w:themeColor="text1"/>
          <w:sz w:val="28"/>
          <w:szCs w:val="28"/>
        </w:rPr>
        <w:t xml:space="preserve"> контракт (договор) (при наличии);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9758E">
        <w:rPr>
          <w:rFonts w:eastAsiaTheme="minorEastAsia"/>
          <w:color w:val="000000" w:themeColor="text1"/>
          <w:sz w:val="28"/>
          <w:szCs w:val="28"/>
        </w:rPr>
        <w:lastRenderedPageBreak/>
        <w:t>счет (при наличии);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9758E">
        <w:rPr>
          <w:rFonts w:eastAsiaTheme="minorEastAsia"/>
          <w:color w:val="000000" w:themeColor="text1"/>
          <w:sz w:val="28"/>
          <w:szCs w:val="28"/>
        </w:rPr>
        <w:t>счет-фактура (при наличии);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9758E">
        <w:rPr>
          <w:rFonts w:eastAsiaTheme="minorEastAsia"/>
          <w:color w:val="000000" w:themeColor="text1"/>
          <w:sz w:val="28"/>
          <w:szCs w:val="28"/>
        </w:rPr>
        <w:t>акт выполненных работ (услуг) (при наличии), акт приема-передачи (при наличии);</w:t>
      </w:r>
    </w:p>
    <w:p w:rsidR="00BE7A31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накладная (при наличии);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иные документы (реестр выплат, сопроводительная </w:t>
      </w:r>
      <w:r w:rsidRPr="00562CEC">
        <w:rPr>
          <w:rFonts w:eastAsiaTheme="minorEastAsia"/>
          <w:color w:val="000000" w:themeColor="text1"/>
          <w:sz w:val="28"/>
          <w:szCs w:val="28"/>
        </w:rPr>
        <w:t>или сводная</w:t>
      </w:r>
      <w:r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опись, список, протокол сверки электронных реестров) (при наличии).</w:t>
      </w:r>
    </w:p>
    <w:p w:rsidR="00BE7A31" w:rsidRPr="00F9758E" w:rsidRDefault="00BE7A31" w:rsidP="00BE7A31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9758E">
        <w:rPr>
          <w:rFonts w:eastAsiaTheme="minorEastAsia"/>
          <w:color w:val="000000" w:themeColor="text1"/>
          <w:sz w:val="28"/>
          <w:szCs w:val="28"/>
        </w:rPr>
        <w:t>2.1</w:t>
      </w:r>
      <w:r w:rsidR="00804AED">
        <w:rPr>
          <w:rFonts w:eastAsiaTheme="minorEastAsia"/>
          <w:color w:val="000000" w:themeColor="text1"/>
          <w:sz w:val="28"/>
          <w:szCs w:val="28"/>
        </w:rPr>
        <w:t>2</w:t>
      </w:r>
      <w:r w:rsidRPr="00F9758E">
        <w:rPr>
          <w:rFonts w:eastAsiaTheme="minorEastAsia"/>
          <w:color w:val="000000" w:themeColor="text1"/>
          <w:sz w:val="28"/>
          <w:szCs w:val="28"/>
        </w:rPr>
        <w:t>.</w:t>
      </w:r>
      <w:r w:rsidRPr="00F9758E">
        <w:rPr>
          <w:rFonts w:eastAsiaTheme="minorEastAsia"/>
          <w:color w:val="000000" w:themeColor="text1"/>
          <w:sz w:val="28"/>
          <w:szCs w:val="28"/>
          <w:lang w:val="en-US"/>
        </w:rPr>
        <w:t> </w:t>
      </w:r>
      <w:r w:rsidRPr="00F9758E">
        <w:rPr>
          <w:rFonts w:eastAsiaTheme="minorEastAsia"/>
          <w:color w:val="000000" w:themeColor="text1"/>
          <w:sz w:val="28"/>
          <w:szCs w:val="28"/>
        </w:rPr>
        <w:t>Для подтверждения оплаты денежных обязательств, связанных с выплатой пенсий, пособий организациями сектора государственного управления, а так же расходов по социальному обеспечению категорий граждан, ранее занимавших должности в соответствии с законодательством Российской Федерации:</w:t>
      </w:r>
    </w:p>
    <w:p w:rsidR="00BE7A31" w:rsidRPr="00F9758E" w:rsidRDefault="00BE7A31" w:rsidP="00BE7A31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9758E">
        <w:rPr>
          <w:rFonts w:eastAsiaTheme="minorEastAsia"/>
          <w:color w:val="000000" w:themeColor="text1"/>
          <w:sz w:val="28"/>
          <w:szCs w:val="28"/>
        </w:rPr>
        <w:t>справка о начисленных выплатах (при необходимости);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9758E">
        <w:rPr>
          <w:rFonts w:eastAsiaTheme="minorEastAsia"/>
          <w:color w:val="000000" w:themeColor="text1"/>
          <w:sz w:val="28"/>
          <w:szCs w:val="28"/>
        </w:rPr>
        <w:t>реестр выплат (при наличии);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9758E">
        <w:rPr>
          <w:rFonts w:eastAsiaTheme="minorEastAsia"/>
          <w:color w:val="000000" w:themeColor="text1"/>
          <w:sz w:val="28"/>
          <w:szCs w:val="28"/>
        </w:rPr>
        <w:t>сопроводительная опись (при наличии);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9758E">
        <w:rPr>
          <w:rFonts w:eastAsiaTheme="minorEastAsia"/>
          <w:color w:val="000000" w:themeColor="text1"/>
          <w:sz w:val="28"/>
          <w:szCs w:val="28"/>
        </w:rPr>
        <w:t>документы, подтверждающие размер выплат (при наличии);</w:t>
      </w:r>
    </w:p>
    <w:p w:rsidR="00BE7A31" w:rsidRPr="00F9758E" w:rsidRDefault="00987EB6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муниципальный</w:t>
      </w:r>
      <w:r w:rsidR="00BE7A31" w:rsidRPr="00F9758E">
        <w:rPr>
          <w:rFonts w:eastAsiaTheme="minorEastAsia"/>
          <w:color w:val="000000" w:themeColor="text1"/>
          <w:sz w:val="28"/>
          <w:szCs w:val="28"/>
        </w:rPr>
        <w:t xml:space="preserve"> контракт (договор) (при наличии);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9758E">
        <w:rPr>
          <w:rFonts w:eastAsiaTheme="minorEastAsia"/>
          <w:color w:val="000000" w:themeColor="text1"/>
          <w:sz w:val="28"/>
          <w:szCs w:val="28"/>
        </w:rPr>
        <w:t>счет (при наличии);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9758E">
        <w:rPr>
          <w:rFonts w:eastAsiaTheme="minorEastAsia"/>
          <w:color w:val="000000" w:themeColor="text1"/>
          <w:sz w:val="28"/>
          <w:szCs w:val="28"/>
        </w:rPr>
        <w:t>счет-фактура (при наличии);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9758E">
        <w:rPr>
          <w:rFonts w:eastAsiaTheme="minorEastAsia"/>
          <w:color w:val="000000" w:themeColor="text1"/>
          <w:sz w:val="28"/>
          <w:szCs w:val="28"/>
        </w:rPr>
        <w:t>акт выполненных работ (услуг) (при наличии), акт приема-передачи (при наличии).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3" w:name="Par968"/>
      <w:bookmarkEnd w:id="23"/>
      <w:r w:rsidRPr="00F9758E">
        <w:rPr>
          <w:color w:val="000000" w:themeColor="text1"/>
          <w:sz w:val="28"/>
          <w:szCs w:val="28"/>
        </w:rPr>
        <w:t>2.1</w:t>
      </w:r>
      <w:r w:rsidR="00804AED">
        <w:rPr>
          <w:color w:val="000000" w:themeColor="text1"/>
          <w:sz w:val="28"/>
          <w:szCs w:val="28"/>
        </w:rPr>
        <w:t>3</w:t>
      </w:r>
      <w:r w:rsidRPr="00F9758E">
        <w:rPr>
          <w:color w:val="000000" w:themeColor="text1"/>
          <w:sz w:val="28"/>
          <w:szCs w:val="28"/>
        </w:rPr>
        <w:t>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 xml:space="preserve">Для подтверждения оплаты денежных обязательств, возникающих при оплате прочих расходов: 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договор, счет, счет-фактура, накладная, квитанция, расчет налога (сбора, взноса, государственной пошлины).  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2.1</w:t>
      </w:r>
      <w:r w:rsidR="00804AED">
        <w:rPr>
          <w:color w:val="000000" w:themeColor="text1"/>
          <w:sz w:val="28"/>
          <w:szCs w:val="28"/>
        </w:rPr>
        <w:t>3</w:t>
      </w:r>
      <w:r w:rsidRPr="00F9758E">
        <w:rPr>
          <w:color w:val="000000" w:themeColor="text1"/>
          <w:sz w:val="28"/>
          <w:szCs w:val="28"/>
        </w:rPr>
        <w:t>.1.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>При оплате взносов на участие в конференциях, выставках, семинарах и других мероприятиях, проводимых сторонними организациями: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приказ руководителя получателя бюджетных средств об участии работников организации в указанных мероприятиях;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счет или иной документ, подтверждающий сумму оплаты взноса и содержащий реквизиты для оплаты.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2.1</w:t>
      </w:r>
      <w:r w:rsidR="00804AED">
        <w:rPr>
          <w:color w:val="000000" w:themeColor="text1"/>
          <w:sz w:val="28"/>
          <w:szCs w:val="28"/>
        </w:rPr>
        <w:t>3</w:t>
      </w:r>
      <w:r w:rsidRPr="00F9758E">
        <w:rPr>
          <w:color w:val="000000" w:themeColor="text1"/>
          <w:sz w:val="28"/>
          <w:szCs w:val="28"/>
        </w:rPr>
        <w:t>.2.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>При оплате взносов за членство в некоммерческой организации: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4" w:name="Par580"/>
      <w:bookmarkEnd w:id="24"/>
      <w:r w:rsidRPr="00F9758E">
        <w:rPr>
          <w:color w:val="000000" w:themeColor="text1"/>
          <w:sz w:val="28"/>
          <w:szCs w:val="28"/>
        </w:rPr>
        <w:t xml:space="preserve">документы, подтверждающие членство получателя </w:t>
      </w:r>
      <w:r>
        <w:rPr>
          <w:color w:val="000000" w:themeColor="text1"/>
          <w:sz w:val="28"/>
          <w:szCs w:val="28"/>
        </w:rPr>
        <w:t>бюджетных средств в организации;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счет или иной документ, подтверждающий сумму членского взноса и содержащий реквизиты для оплаты.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2.1</w:t>
      </w:r>
      <w:r w:rsidR="00804AED">
        <w:rPr>
          <w:color w:val="000000" w:themeColor="text1"/>
          <w:sz w:val="28"/>
          <w:szCs w:val="28"/>
        </w:rPr>
        <w:t>3</w:t>
      </w:r>
      <w:r w:rsidRPr="00F9758E">
        <w:rPr>
          <w:color w:val="000000" w:themeColor="text1"/>
          <w:sz w:val="28"/>
          <w:szCs w:val="28"/>
        </w:rPr>
        <w:t>.3.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>При оплате расходов на приобретение (изготовление) сувенирно-подарочной и наградной продукции:</w:t>
      </w:r>
    </w:p>
    <w:p w:rsidR="00BE7A31" w:rsidRPr="00746288" w:rsidRDefault="00987EB6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746288">
        <w:rPr>
          <w:color w:val="000000" w:themeColor="text1"/>
          <w:sz w:val="28"/>
          <w:szCs w:val="28"/>
        </w:rPr>
        <w:t xml:space="preserve"> контракт (договор), счет, счет-фактура, накладная, квитанция.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2.1</w:t>
      </w:r>
      <w:r w:rsidR="00804AED">
        <w:rPr>
          <w:color w:val="000000" w:themeColor="text1"/>
          <w:sz w:val="28"/>
          <w:szCs w:val="28"/>
        </w:rPr>
        <w:t>3</w:t>
      </w:r>
      <w:r w:rsidRPr="00F9758E">
        <w:rPr>
          <w:color w:val="000000" w:themeColor="text1"/>
          <w:sz w:val="28"/>
          <w:szCs w:val="28"/>
        </w:rPr>
        <w:t>.4.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 xml:space="preserve">При выплате премий, денежных поощрений, денежных компенсаций, иных выплат: 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нормативный правовой акт (распорядительный документ), устанавливающий размер выплаты;</w:t>
      </w:r>
    </w:p>
    <w:p w:rsidR="00BE7A31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приказ руководителя получателя бюджетных средств об осуществлении соответствующих выплат с указанием суммы расхода либо размера выплат;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реестр получателей выплат;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расчет выплат, платежей во внебюджетные фонды и удержанного налога на доходы физических лиц;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соглашение о возмещении компенсационных выплат.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5" w:name="Par589"/>
      <w:bookmarkEnd w:id="25"/>
      <w:r w:rsidRPr="00F9758E">
        <w:rPr>
          <w:color w:val="000000" w:themeColor="text1"/>
          <w:sz w:val="28"/>
          <w:szCs w:val="28"/>
        </w:rPr>
        <w:t>2.1</w:t>
      </w:r>
      <w:r w:rsidR="00804AED">
        <w:rPr>
          <w:color w:val="000000" w:themeColor="text1"/>
          <w:sz w:val="28"/>
          <w:szCs w:val="28"/>
        </w:rPr>
        <w:t>3</w:t>
      </w:r>
      <w:r w:rsidRPr="00F9758E">
        <w:rPr>
          <w:color w:val="000000" w:themeColor="text1"/>
          <w:sz w:val="28"/>
          <w:szCs w:val="28"/>
        </w:rPr>
        <w:t>.5.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>При уплате налогов, сборов</w:t>
      </w:r>
      <w:r w:rsidRPr="00F9758E">
        <w:rPr>
          <w:b/>
          <w:color w:val="000000" w:themeColor="text1"/>
          <w:sz w:val="28"/>
          <w:szCs w:val="28"/>
        </w:rPr>
        <w:t>,</w:t>
      </w:r>
      <w:r w:rsidRPr="00F9758E">
        <w:rPr>
          <w:color w:val="000000" w:themeColor="text1"/>
          <w:sz w:val="28"/>
          <w:szCs w:val="28"/>
        </w:rPr>
        <w:t xml:space="preserve"> взносов, государственных пошлин, пени, штрафов: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реестр выплат;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декларация </w:t>
      </w:r>
      <w:r w:rsidRPr="009379F0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9379F0">
        <w:rPr>
          <w:color w:val="000000" w:themeColor="text1"/>
          <w:sz w:val="28"/>
          <w:szCs w:val="28"/>
        </w:rPr>
        <w:t>налоговый расчет (расчет</w:t>
      </w:r>
      <w:r>
        <w:rPr>
          <w:color w:val="000000" w:themeColor="text1"/>
          <w:sz w:val="28"/>
          <w:szCs w:val="28"/>
        </w:rPr>
        <w:t xml:space="preserve"> </w:t>
      </w:r>
      <w:r w:rsidRPr="00F9758E">
        <w:rPr>
          <w:color w:val="000000" w:themeColor="text1"/>
          <w:sz w:val="28"/>
          <w:szCs w:val="28"/>
        </w:rPr>
        <w:t>сбора</w:t>
      </w:r>
      <w:r w:rsidRPr="00F9758E">
        <w:rPr>
          <w:b/>
          <w:color w:val="000000" w:themeColor="text1"/>
          <w:sz w:val="28"/>
          <w:szCs w:val="28"/>
        </w:rPr>
        <w:t xml:space="preserve">, </w:t>
      </w:r>
      <w:r w:rsidRPr="00F9758E">
        <w:rPr>
          <w:color w:val="000000" w:themeColor="text1"/>
          <w:sz w:val="28"/>
          <w:szCs w:val="28"/>
        </w:rPr>
        <w:t>взноса, государственной пошлины);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требование об уплате налога, сбора, пени, штрафа</w:t>
      </w:r>
      <w:r>
        <w:rPr>
          <w:color w:val="000000" w:themeColor="text1"/>
          <w:sz w:val="28"/>
          <w:szCs w:val="28"/>
        </w:rPr>
        <w:t xml:space="preserve">. 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2.1</w:t>
      </w:r>
      <w:r w:rsidR="00804AED">
        <w:rPr>
          <w:color w:val="000000" w:themeColor="text1"/>
          <w:sz w:val="28"/>
          <w:szCs w:val="28"/>
        </w:rPr>
        <w:t>3</w:t>
      </w:r>
      <w:r w:rsidRPr="00F9758E">
        <w:rPr>
          <w:color w:val="000000" w:themeColor="text1"/>
          <w:sz w:val="28"/>
          <w:szCs w:val="28"/>
        </w:rPr>
        <w:t>.6.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>При выплат</w:t>
      </w:r>
      <w:r w:rsidR="003E38E9">
        <w:rPr>
          <w:color w:val="000000" w:themeColor="text1"/>
          <w:sz w:val="28"/>
          <w:szCs w:val="28"/>
        </w:rPr>
        <w:t>е стипендий учащимся, студентам</w:t>
      </w:r>
      <w:r w:rsidRPr="00F9758E">
        <w:rPr>
          <w:color w:val="000000" w:themeColor="text1"/>
          <w:sz w:val="28"/>
          <w:szCs w:val="28"/>
        </w:rPr>
        <w:t>: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нормативный правовой акт (распорядительный документ), устанавливающий размер выплаты;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соглашение (договор, контракт) с получателями (при наличии);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реестр выплат.</w:t>
      </w:r>
    </w:p>
    <w:p w:rsidR="00BE7A31" w:rsidRPr="00871A85" w:rsidRDefault="00233D0E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71A85">
        <w:rPr>
          <w:color w:val="000000" w:themeColor="text1"/>
          <w:sz w:val="28"/>
          <w:szCs w:val="28"/>
        </w:rPr>
        <w:t>2.1</w:t>
      </w:r>
      <w:r w:rsidR="00804AED">
        <w:rPr>
          <w:color w:val="000000" w:themeColor="text1"/>
          <w:sz w:val="28"/>
          <w:szCs w:val="28"/>
        </w:rPr>
        <w:t>3</w:t>
      </w:r>
      <w:r w:rsidRPr="00871A85">
        <w:rPr>
          <w:color w:val="000000" w:themeColor="text1"/>
          <w:sz w:val="28"/>
          <w:szCs w:val="28"/>
        </w:rPr>
        <w:t>.</w:t>
      </w:r>
      <w:r w:rsidR="00C96533">
        <w:rPr>
          <w:color w:val="000000" w:themeColor="text1"/>
          <w:sz w:val="28"/>
          <w:szCs w:val="28"/>
        </w:rPr>
        <w:t>7</w:t>
      </w:r>
      <w:r w:rsidRPr="00871A85">
        <w:rPr>
          <w:color w:val="000000" w:themeColor="text1"/>
          <w:sz w:val="28"/>
          <w:szCs w:val="28"/>
        </w:rPr>
        <w:t>. </w:t>
      </w:r>
      <w:r w:rsidR="00BE7A31" w:rsidRPr="00871A85">
        <w:rPr>
          <w:color w:val="000000" w:themeColor="text1"/>
          <w:sz w:val="28"/>
          <w:szCs w:val="28"/>
        </w:rPr>
        <w:t xml:space="preserve">При оплате расходов, связанных с проведением выборов </w:t>
      </w:r>
      <w:r w:rsidRPr="00871A85">
        <w:rPr>
          <w:color w:val="000000" w:themeColor="text1"/>
          <w:sz w:val="28"/>
          <w:szCs w:val="28"/>
        </w:rPr>
        <w:t xml:space="preserve">депутатов </w:t>
      </w:r>
      <w:r w:rsidR="009D04E3">
        <w:rPr>
          <w:color w:val="000000" w:themeColor="text1"/>
          <w:sz w:val="28"/>
          <w:szCs w:val="28"/>
        </w:rPr>
        <w:t>Новошахтинской городской Думы</w:t>
      </w:r>
      <w:r w:rsidR="00BE7A31" w:rsidRPr="00871A85">
        <w:rPr>
          <w:color w:val="000000" w:themeColor="text1"/>
          <w:sz w:val="28"/>
          <w:szCs w:val="28"/>
        </w:rPr>
        <w:t>:</w:t>
      </w:r>
    </w:p>
    <w:p w:rsidR="00BE7A31" w:rsidRPr="00871A85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71A85">
        <w:rPr>
          <w:color w:val="000000" w:themeColor="text1"/>
          <w:sz w:val="28"/>
          <w:szCs w:val="28"/>
        </w:rPr>
        <w:t>решение о назначении выборов;</w:t>
      </w:r>
    </w:p>
    <w:p w:rsidR="00BE7A31" w:rsidRPr="009379F0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71A85">
        <w:rPr>
          <w:color w:val="000000" w:themeColor="text1"/>
          <w:sz w:val="28"/>
          <w:szCs w:val="28"/>
        </w:rPr>
        <w:t>банковские реквизиты получателя средств.</w:t>
      </w:r>
    </w:p>
    <w:p w:rsidR="00BE7A31" w:rsidRPr="00F9758E" w:rsidRDefault="00BE7A31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04AE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75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подтверждения оплаты денежных обязательств по погашению, в случаях, установленных нормативными правовыми актами Ростовской области, </w:t>
      </w:r>
      <w:r w:rsidR="00CA7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правовыми актами </w:t>
      </w: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кредиторской задолженности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период, предшествующий текущему финансовому году, в счет плановых назначений соответствующих расходов, предусмотренных </w:t>
      </w:r>
      <w:r w:rsidR="00CA7033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Новошахтинской городской Думы</w:t>
      </w: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и плановый период:</w:t>
      </w:r>
    </w:p>
    <w:p w:rsidR="00BE7A31" w:rsidRPr="00F9758E" w:rsidRDefault="00BE7A31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расчетов с организацией, осуществившей поставку товаров, выполнение работ, оказание услуг;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документы, состав которых зависит от </w:t>
      </w:r>
      <w:r w:rsidRPr="00562CEC">
        <w:rPr>
          <w:color w:val="000000" w:themeColor="text1"/>
          <w:sz w:val="28"/>
          <w:szCs w:val="28"/>
        </w:rPr>
        <w:t>направления расходов,</w:t>
      </w:r>
      <w:r w:rsidRPr="00F9758E">
        <w:rPr>
          <w:color w:val="000000" w:themeColor="text1"/>
          <w:sz w:val="28"/>
          <w:szCs w:val="28"/>
        </w:rPr>
        <w:t xml:space="preserve"> с учетом требований настоящего Порядка.</w:t>
      </w:r>
    </w:p>
    <w:p w:rsidR="00BE7A31" w:rsidRPr="00F9758E" w:rsidRDefault="00BE7A31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62E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4AE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75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Для подтверждения оплаты денежных обязательств, связанных с оплатой расходов по строительству и реконструкции зданий и сооружений:</w:t>
      </w:r>
    </w:p>
    <w:p w:rsidR="00BE7A31" w:rsidRPr="00F9758E" w:rsidRDefault="00BE7A31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положительное заключение государственной экспертизы проектной документации, выданное организацией государственной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если проектная документация подлежит государственной экспертизе в случаях, установленных законодательством, либо распорядительный документ о том, что государственная экспертиза в соответствии с законодательством не требуется;</w:t>
      </w:r>
    </w:p>
    <w:p w:rsidR="00BE7A31" w:rsidRPr="00F9758E" w:rsidRDefault="00075AD2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BE7A31"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 на выполнение подрядных работ;</w:t>
      </w:r>
    </w:p>
    <w:p w:rsidR="00BE7A31" w:rsidRPr="00F9758E" w:rsidRDefault="00BE7A31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сводный сметный расчет стоимости строительства;</w:t>
      </w:r>
    </w:p>
    <w:p w:rsidR="00BE7A31" w:rsidRPr="00F9758E" w:rsidRDefault="00BE7A31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 выполнения работ;</w:t>
      </w:r>
    </w:p>
    <w:p w:rsidR="00BE7A31" w:rsidRPr="00F9758E" w:rsidRDefault="00BE7A31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долгосрочным </w:t>
      </w:r>
      <w:r w:rsidR="00075A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 на выполнение работ с длительным производственным циклом – справка о состоянии расчетов по объекту капитального строительства по состоянию на 1 января года, в котором </w:t>
      </w: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санкционирование, подтверждающая финансирование, произведенное с начала строительства объекта;</w:t>
      </w:r>
    </w:p>
    <w:p w:rsidR="00BE7A31" w:rsidRPr="00F9758E" w:rsidRDefault="00BE7A31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акт о приемке выполненных работ (форма № КС-2);</w:t>
      </w:r>
    </w:p>
    <w:p w:rsidR="00BE7A31" w:rsidRPr="00F9758E" w:rsidRDefault="00BE7A31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 стоимости выполненных работ и затрат (форма № КС-3);</w:t>
      </w:r>
    </w:p>
    <w:p w:rsidR="00BE7A31" w:rsidRPr="00F9758E" w:rsidRDefault="00BE7A31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8E">
        <w:rPr>
          <w:rFonts w:ascii="Times New Roman" w:hAnsi="Times New Roman" w:cs="Times New Roman"/>
          <w:color w:val="000000" w:themeColor="text1"/>
          <w:sz w:val="28"/>
          <w:szCs w:val="28"/>
        </w:rPr>
        <w:t>акт ввода объекта в эксплуатацию;</w:t>
      </w:r>
    </w:p>
    <w:p w:rsidR="00233D0E" w:rsidRPr="00233D0E" w:rsidRDefault="00233D0E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документы, являющиеся по условиям договоров, </w:t>
      </w:r>
      <w:r w:rsidR="00075A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233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 основанием для оплаты;</w:t>
      </w:r>
    </w:p>
    <w:p w:rsidR="00BE7A31" w:rsidRPr="00F9758E" w:rsidRDefault="00BE7A31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8E">
        <w:rPr>
          <w:rFonts w:ascii="Times New Roman" w:hAnsi="Times New Roman" w:cs="Times New Roman"/>
          <w:sz w:val="28"/>
          <w:szCs w:val="28"/>
        </w:rPr>
        <w:t>договоры о технологическом присоединении, страховании строительных рисков</w:t>
      </w:r>
      <w:r w:rsidRPr="002F174F">
        <w:rPr>
          <w:rFonts w:ascii="Times New Roman" w:hAnsi="Times New Roman" w:cs="Times New Roman"/>
          <w:sz w:val="28"/>
          <w:szCs w:val="28"/>
        </w:rPr>
        <w:t>,</w:t>
      </w:r>
      <w:r w:rsidRPr="00F9758E">
        <w:rPr>
          <w:rFonts w:ascii="Times New Roman" w:hAnsi="Times New Roman" w:cs="Times New Roman"/>
          <w:sz w:val="28"/>
          <w:szCs w:val="28"/>
        </w:rPr>
        <w:t xml:space="preserve"> авторском надзоре и иных видах работ, осуществляемых по объекту капитального строительства (реконструкции) (при наличии).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</w:t>
      </w:r>
      <w:r w:rsidR="0080119D">
        <w:rPr>
          <w:color w:val="000000" w:themeColor="text1"/>
          <w:sz w:val="28"/>
          <w:szCs w:val="28"/>
        </w:rPr>
        <w:t>1</w:t>
      </w:r>
      <w:r w:rsidR="00804AED">
        <w:rPr>
          <w:color w:val="000000" w:themeColor="text1"/>
          <w:sz w:val="28"/>
          <w:szCs w:val="28"/>
        </w:rPr>
        <w:t>6</w:t>
      </w:r>
      <w:r w:rsidRPr="00F9758E">
        <w:rPr>
          <w:color w:val="000000" w:themeColor="text1"/>
          <w:sz w:val="28"/>
          <w:szCs w:val="28"/>
        </w:rPr>
        <w:t>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>Для подтверждения оплаты денежных обязательств, возникающих при оплате расходов связанных с приобретением основных средств:</w:t>
      </w:r>
    </w:p>
    <w:p w:rsidR="00BE7A31" w:rsidRPr="00F9758E" w:rsidRDefault="00075AD2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F9758E">
        <w:rPr>
          <w:color w:val="000000" w:themeColor="text1"/>
          <w:sz w:val="28"/>
          <w:szCs w:val="28"/>
        </w:rPr>
        <w:t xml:space="preserve"> контракт (договор);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счет;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счет-фактура;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акт приема-передачи;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накладная, товарный чек, квитанция, иной документ, подтверждающий приобретение основных средств. 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</w:t>
      </w:r>
      <w:r w:rsidR="0080119D">
        <w:rPr>
          <w:color w:val="000000" w:themeColor="text1"/>
          <w:sz w:val="28"/>
          <w:szCs w:val="28"/>
        </w:rPr>
        <w:t>1</w:t>
      </w:r>
      <w:r w:rsidR="00804AED">
        <w:rPr>
          <w:color w:val="000000" w:themeColor="text1"/>
          <w:sz w:val="28"/>
          <w:szCs w:val="28"/>
        </w:rPr>
        <w:t>7</w:t>
      </w:r>
      <w:r w:rsidRPr="00F9758E">
        <w:rPr>
          <w:color w:val="000000" w:themeColor="text1"/>
          <w:sz w:val="28"/>
          <w:szCs w:val="28"/>
        </w:rPr>
        <w:t>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 xml:space="preserve">Для подтверждения оплаты денежных обязательств по оплате расходов на увеличение стоимости нематериальных активов: </w:t>
      </w:r>
    </w:p>
    <w:p w:rsidR="00BE7A31" w:rsidRPr="00F9758E" w:rsidRDefault="00075AD2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F9758E">
        <w:rPr>
          <w:color w:val="000000" w:themeColor="text1"/>
          <w:sz w:val="28"/>
          <w:szCs w:val="28"/>
        </w:rPr>
        <w:t xml:space="preserve"> контракт (договор) на оплату прав, возникающих из авторских или иных договоров на создание научных разработок, произведений науки, литературы и искусства и пополнение других нематериальных активов.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Для подтверждения оплаты денежных обязательств, связанных с передачей исключительных прав на программное обеспечение, дополнительно представляется счет, счет-фактура, акт выполненных работ.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</w:t>
      </w:r>
      <w:r w:rsidR="0080119D">
        <w:rPr>
          <w:color w:val="000000" w:themeColor="text1"/>
          <w:sz w:val="28"/>
          <w:szCs w:val="28"/>
        </w:rPr>
        <w:t>1</w:t>
      </w:r>
      <w:r w:rsidR="00804AED">
        <w:rPr>
          <w:color w:val="000000" w:themeColor="text1"/>
          <w:sz w:val="28"/>
          <w:szCs w:val="28"/>
        </w:rPr>
        <w:t>8</w:t>
      </w:r>
      <w:r w:rsidRPr="00F9758E">
        <w:rPr>
          <w:color w:val="000000" w:themeColor="text1"/>
          <w:sz w:val="28"/>
          <w:szCs w:val="28"/>
        </w:rPr>
        <w:t>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>Для подтверждения оплаты денежных обязательств по оплате расходов на увеличение стоимости непроизведенных активов при расчете с контрагентами за приобретенные земельные участки: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соглашение (при выкупе земельного участка в соответствии с соглашением с собственником земельного участка);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решение суда (при изъятии земельного участка на основании судебного решения);</w:t>
      </w:r>
    </w:p>
    <w:p w:rsidR="00BE7A31" w:rsidRPr="00F9758E" w:rsidRDefault="00075AD2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правовой акт</w:t>
      </w:r>
      <w:r w:rsidR="00BE7A31" w:rsidRPr="00F9758E">
        <w:rPr>
          <w:color w:val="000000" w:themeColor="text1"/>
          <w:sz w:val="28"/>
          <w:szCs w:val="28"/>
        </w:rPr>
        <w:t xml:space="preserve"> об изъятии земельных участков для </w:t>
      </w:r>
      <w:r>
        <w:rPr>
          <w:color w:val="000000" w:themeColor="text1"/>
          <w:sz w:val="28"/>
          <w:szCs w:val="28"/>
        </w:rPr>
        <w:t>муниципальных</w:t>
      </w:r>
      <w:r w:rsidR="00BE7A31" w:rsidRPr="00F9758E">
        <w:rPr>
          <w:color w:val="000000" w:themeColor="text1"/>
          <w:sz w:val="28"/>
          <w:szCs w:val="28"/>
        </w:rPr>
        <w:t xml:space="preserve"> нужд;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выписка из Единого государственного реестра прав на недвижимое имущество.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2.</w:t>
      </w:r>
      <w:r w:rsidR="00804AED">
        <w:rPr>
          <w:color w:val="000000" w:themeColor="text1"/>
          <w:sz w:val="28"/>
          <w:szCs w:val="28"/>
        </w:rPr>
        <w:t>19</w:t>
      </w:r>
      <w:r w:rsidRPr="00F9758E">
        <w:rPr>
          <w:color w:val="000000" w:themeColor="text1"/>
          <w:sz w:val="28"/>
          <w:szCs w:val="28"/>
        </w:rPr>
        <w:t>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 xml:space="preserve">Для подтверждения оплаты денежных обязательств по оплате расходов на увеличение стоимости материальных запасов: </w:t>
      </w:r>
    </w:p>
    <w:p w:rsidR="00BE7A31" w:rsidRPr="00F9758E" w:rsidRDefault="00075AD2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</w:t>
      </w:r>
      <w:r w:rsidR="00BE7A31" w:rsidRPr="00F9758E">
        <w:rPr>
          <w:color w:val="000000" w:themeColor="text1"/>
          <w:sz w:val="28"/>
          <w:szCs w:val="28"/>
        </w:rPr>
        <w:t xml:space="preserve"> контракт (договор), счет, счет-фактура, накладная, товарный чек, квитанция, иной документ, подтверждающий приобретение материальных запасов. </w:t>
      </w:r>
    </w:p>
    <w:p w:rsidR="002F174F" w:rsidRPr="002F174F" w:rsidRDefault="002F174F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="00804AE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 </w:t>
      </w:r>
      <w:r w:rsidRPr="002F174F">
        <w:rPr>
          <w:color w:val="000000" w:themeColor="text1"/>
          <w:sz w:val="28"/>
          <w:szCs w:val="28"/>
        </w:rPr>
        <w:t>Для подтверждения оплаты денежных обязательств, возникающих при оплате расходов, связанных с затратами на эксплуатационные, коммунальные, охранные услуги и услуги связи по помещениям арендуемым либо переданным в безвозмездное пользование дополнительно представляются:</w:t>
      </w:r>
    </w:p>
    <w:p w:rsidR="002F174F" w:rsidRDefault="00075AD2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муниципальный</w:t>
      </w:r>
      <w:r w:rsidR="002F174F" w:rsidRPr="002F174F">
        <w:rPr>
          <w:color w:val="000000" w:themeColor="text1"/>
          <w:sz w:val="28"/>
          <w:szCs w:val="28"/>
        </w:rPr>
        <w:t xml:space="preserve"> контракт (договор) аренды или безвозмездного пользования помещениями, содержащий условия оплаты услуг, счет, счет-фактура на оплату за оказанные услуги.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3.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>Основаниями для подтверждения оплаты денежного обязательства по выплатам по источникам финансирования дефицита бюджета</w:t>
      </w:r>
      <w:r w:rsidR="004F741C">
        <w:rPr>
          <w:color w:val="000000" w:themeColor="text1"/>
          <w:sz w:val="28"/>
          <w:szCs w:val="28"/>
        </w:rPr>
        <w:t xml:space="preserve"> города</w:t>
      </w:r>
      <w:r w:rsidRPr="00F9758E">
        <w:rPr>
          <w:color w:val="000000" w:themeColor="text1"/>
          <w:sz w:val="28"/>
          <w:szCs w:val="28"/>
        </w:rPr>
        <w:t xml:space="preserve"> являются: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3.1.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>При осуществлении операций по погашению кредитов, предоставле</w:t>
      </w:r>
      <w:r w:rsidR="002F174F">
        <w:rPr>
          <w:color w:val="000000" w:themeColor="text1"/>
          <w:sz w:val="28"/>
          <w:szCs w:val="28"/>
        </w:rPr>
        <w:t>нных кредитными организациями, –</w:t>
      </w:r>
      <w:r w:rsidRPr="00F9758E">
        <w:rPr>
          <w:color w:val="000000" w:themeColor="text1"/>
          <w:sz w:val="28"/>
          <w:szCs w:val="28"/>
        </w:rPr>
        <w:t xml:space="preserve"> </w:t>
      </w:r>
      <w:r w:rsidR="004F741C">
        <w:rPr>
          <w:color w:val="000000" w:themeColor="text1"/>
          <w:sz w:val="28"/>
          <w:szCs w:val="28"/>
        </w:rPr>
        <w:t>муниципальный</w:t>
      </w:r>
      <w:r w:rsidRPr="00F9758E">
        <w:rPr>
          <w:color w:val="000000" w:themeColor="text1"/>
          <w:sz w:val="28"/>
          <w:szCs w:val="28"/>
        </w:rPr>
        <w:t xml:space="preserve"> контракт (кредитный договор).</w:t>
      </w:r>
    </w:p>
    <w:p w:rsidR="00BE7A31" w:rsidRPr="00F9758E" w:rsidRDefault="00BE7A31" w:rsidP="00BE7A31">
      <w:pPr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</w:t>
      </w:r>
      <w:r w:rsidRPr="00F9758E">
        <w:rPr>
          <w:color w:val="000000" w:themeColor="text1"/>
          <w:sz w:val="28"/>
          <w:szCs w:val="28"/>
        </w:rPr>
        <w:t>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>При осуществлении операций по погашению бюджетных кредитов, полученных от других бюджетов бюджетной системы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="002F174F">
        <w:rPr>
          <w:color w:val="000000" w:themeColor="text1"/>
          <w:sz w:val="28"/>
          <w:szCs w:val="28"/>
        </w:rPr>
        <w:t>–</w:t>
      </w:r>
      <w:r w:rsidRPr="00F9758E">
        <w:rPr>
          <w:color w:val="000000" w:themeColor="text1"/>
          <w:sz w:val="28"/>
          <w:szCs w:val="28"/>
        </w:rPr>
        <w:t xml:space="preserve"> соглашение о предоставлении бюджетного кредита.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</w:t>
      </w:r>
      <w:r w:rsidRPr="00F9758E">
        <w:rPr>
          <w:color w:val="000000" w:themeColor="text1"/>
          <w:sz w:val="28"/>
          <w:szCs w:val="28"/>
        </w:rPr>
        <w:t>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 xml:space="preserve">При осуществлении операций по исполнению обязательств по </w:t>
      </w:r>
      <w:r w:rsidR="004F741C">
        <w:rPr>
          <w:color w:val="000000" w:themeColor="text1"/>
          <w:sz w:val="28"/>
          <w:szCs w:val="28"/>
        </w:rPr>
        <w:t>муниципальным</w:t>
      </w:r>
      <w:r w:rsidRPr="00F9758E">
        <w:rPr>
          <w:color w:val="000000" w:themeColor="text1"/>
          <w:sz w:val="28"/>
          <w:szCs w:val="28"/>
        </w:rPr>
        <w:t xml:space="preserve"> гарантиям в валюте Российской Федерации:</w:t>
      </w:r>
    </w:p>
    <w:p w:rsidR="00BE7A31" w:rsidRPr="00F9758E" w:rsidRDefault="004F741C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гарантия;</w:t>
      </w:r>
      <w:r w:rsidR="00BE7A31" w:rsidRPr="00F9758E">
        <w:rPr>
          <w:color w:val="000000" w:themeColor="text1"/>
          <w:sz w:val="28"/>
          <w:szCs w:val="28"/>
        </w:rPr>
        <w:t xml:space="preserve"> 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 xml:space="preserve">письменное требование к </w:t>
      </w:r>
      <w:r w:rsidR="004F741C">
        <w:rPr>
          <w:color w:val="000000" w:themeColor="text1"/>
          <w:sz w:val="28"/>
          <w:szCs w:val="28"/>
        </w:rPr>
        <w:t>Администрации города</w:t>
      </w:r>
      <w:r w:rsidRPr="00F9758E">
        <w:rPr>
          <w:color w:val="000000" w:themeColor="text1"/>
          <w:sz w:val="28"/>
          <w:szCs w:val="28"/>
        </w:rPr>
        <w:t xml:space="preserve"> об исполнении обязательств по </w:t>
      </w:r>
      <w:r w:rsidR="004F741C">
        <w:rPr>
          <w:color w:val="000000" w:themeColor="text1"/>
          <w:sz w:val="28"/>
          <w:szCs w:val="28"/>
        </w:rPr>
        <w:t>муниципальной</w:t>
      </w:r>
      <w:r w:rsidRPr="00F9758E">
        <w:rPr>
          <w:color w:val="000000" w:themeColor="text1"/>
          <w:sz w:val="28"/>
          <w:szCs w:val="28"/>
        </w:rPr>
        <w:t xml:space="preserve"> гарантии.</w:t>
      </w:r>
    </w:p>
    <w:p w:rsidR="00BE7A31" w:rsidRPr="00F9758E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4.</w:t>
      </w:r>
      <w:r w:rsidRPr="00F9758E">
        <w:rPr>
          <w:color w:val="000000" w:themeColor="text1"/>
          <w:sz w:val="28"/>
          <w:szCs w:val="28"/>
          <w:lang w:val="en-US"/>
        </w:rPr>
        <w:t> </w:t>
      </w:r>
      <w:r w:rsidRPr="00F9758E">
        <w:rPr>
          <w:color w:val="000000" w:themeColor="text1"/>
          <w:sz w:val="28"/>
          <w:szCs w:val="28"/>
        </w:rPr>
        <w:t xml:space="preserve">Основаниями для подтверждения оплаты денежных обязательств по оплате расходов, связанных с исполнением исполнительных документов, предусматривающих обращение взыскания на средства бюджета </w:t>
      </w:r>
      <w:r w:rsidR="004F741C">
        <w:rPr>
          <w:color w:val="000000" w:themeColor="text1"/>
          <w:sz w:val="28"/>
          <w:szCs w:val="28"/>
        </w:rPr>
        <w:t>города</w:t>
      </w:r>
      <w:r w:rsidRPr="00F9758E">
        <w:rPr>
          <w:color w:val="000000" w:themeColor="text1"/>
          <w:sz w:val="28"/>
          <w:szCs w:val="28"/>
        </w:rPr>
        <w:t xml:space="preserve"> являются: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исполнительные документы и судебные акты, на основании которых выданы исполнительные документы;</w:t>
      </w:r>
    </w:p>
    <w:p w:rsidR="00BE7A31" w:rsidRDefault="00BE7A31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758E">
        <w:rPr>
          <w:color w:val="000000" w:themeColor="text1"/>
          <w:sz w:val="28"/>
          <w:szCs w:val="28"/>
        </w:rPr>
        <w:t>платежный документ на перечисление средств в размере полного либо частичного исполнения исполнительного документа.</w:t>
      </w:r>
    </w:p>
    <w:p w:rsidR="00336672" w:rsidRPr="00336672" w:rsidRDefault="00336672" w:rsidP="003366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36672">
        <w:rPr>
          <w:color w:val="000000" w:themeColor="text1"/>
          <w:sz w:val="28"/>
          <w:szCs w:val="28"/>
        </w:rPr>
        <w:t>5. Основаниями для подтверждения оплаты денежных обязательств по оплате расходов по предоставлению межбюджетных трансфертов:</w:t>
      </w:r>
    </w:p>
    <w:p w:rsidR="00336672" w:rsidRDefault="00336672" w:rsidP="003366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36672">
        <w:rPr>
          <w:color w:val="000000" w:themeColor="text1"/>
          <w:sz w:val="28"/>
          <w:szCs w:val="28"/>
        </w:rPr>
        <w:t>документы, которые в соответствии с правовыми актами Правительства Ростовской области являются основанием для предоставления (расходования) субсидий</w:t>
      </w:r>
      <w:r w:rsidR="00094C7D">
        <w:rPr>
          <w:color w:val="000000" w:themeColor="text1"/>
          <w:sz w:val="28"/>
          <w:szCs w:val="28"/>
        </w:rPr>
        <w:t>, субвенций, иных межбюджетных трансфертов</w:t>
      </w:r>
      <w:r w:rsidRPr="00336672">
        <w:rPr>
          <w:color w:val="000000" w:themeColor="text1"/>
          <w:sz w:val="28"/>
          <w:szCs w:val="28"/>
        </w:rPr>
        <w:t xml:space="preserve"> (в зависимости от направления расходов);</w:t>
      </w:r>
    </w:p>
    <w:p w:rsidR="00094C7D" w:rsidRPr="00336672" w:rsidRDefault="00094C7D" w:rsidP="003366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4C7D">
        <w:rPr>
          <w:color w:val="000000" w:themeColor="text1"/>
          <w:sz w:val="28"/>
          <w:szCs w:val="28"/>
        </w:rPr>
        <w:t>- документы, состав которых зависит от направления расходов, с учетом требований настоящего Порядка</w:t>
      </w:r>
      <w:r>
        <w:rPr>
          <w:color w:val="000000" w:themeColor="text1"/>
          <w:sz w:val="28"/>
          <w:szCs w:val="28"/>
        </w:rPr>
        <w:t>.</w:t>
      </w:r>
    </w:p>
    <w:p w:rsidR="00336672" w:rsidRPr="00094C7D" w:rsidRDefault="00336672" w:rsidP="00336672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094C7D">
        <w:rPr>
          <w:color w:val="000000" w:themeColor="text1"/>
          <w:sz w:val="28"/>
          <w:szCs w:val="28"/>
        </w:rPr>
        <w:t>6.</w:t>
      </w:r>
      <w:r w:rsidRPr="00094C7D">
        <w:rPr>
          <w:color w:val="000000" w:themeColor="text1"/>
          <w:sz w:val="28"/>
          <w:szCs w:val="28"/>
          <w:lang w:val="en-US"/>
        </w:rPr>
        <w:t> </w:t>
      </w:r>
      <w:r w:rsidRPr="00094C7D">
        <w:rPr>
          <w:color w:val="000000" w:themeColor="text1"/>
          <w:sz w:val="28"/>
          <w:szCs w:val="28"/>
        </w:rPr>
        <w:t>Основаниями для подтверждения оплаты денежных обязательств, связанных с выделением бюджетных ассигнований из резервного фонда Правительства Ростовской области являются:</w:t>
      </w:r>
    </w:p>
    <w:p w:rsidR="00336672" w:rsidRPr="00094C7D" w:rsidRDefault="00336672" w:rsidP="003366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4C7D">
        <w:rPr>
          <w:color w:val="000000" w:themeColor="text1"/>
          <w:sz w:val="28"/>
          <w:szCs w:val="28"/>
        </w:rPr>
        <w:t>распоряжение Правительства Ростовской области о выделении средств из резервного фонда;</w:t>
      </w:r>
    </w:p>
    <w:p w:rsidR="00336672" w:rsidRPr="00094C7D" w:rsidRDefault="00336672" w:rsidP="003366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4C7D">
        <w:rPr>
          <w:color w:val="000000" w:themeColor="text1"/>
          <w:sz w:val="28"/>
          <w:szCs w:val="28"/>
        </w:rPr>
        <w:t>документы, состав которых зависит от направления расходов, с учетом требований настоящего Порядка;</w:t>
      </w:r>
    </w:p>
    <w:p w:rsidR="00336672" w:rsidRPr="00F9758E" w:rsidRDefault="00336672" w:rsidP="003366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4C7D">
        <w:rPr>
          <w:color w:val="000000" w:themeColor="text1"/>
          <w:sz w:val="28"/>
          <w:szCs w:val="28"/>
        </w:rPr>
        <w:t>документы, указанные в соответствующем распоряжении Правительства Ростовской области в качестве необходимого условия для выделения ассигнований из резервного фонда Правительства Ростовской области.</w:t>
      </w:r>
    </w:p>
    <w:p w:rsidR="00BE7A31" w:rsidRPr="0050748F" w:rsidRDefault="00DE7F12" w:rsidP="00507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7A31" w:rsidRPr="00F9758E">
        <w:rPr>
          <w:sz w:val="28"/>
          <w:szCs w:val="28"/>
        </w:rPr>
        <w:t>. В случае необходимости дополнительно к вышеуказанным документам-основаниям, направляется пояснительная записка (обоснование осуществления платежей).</w:t>
      </w:r>
    </w:p>
    <w:p w:rsidR="00D82294" w:rsidRDefault="00D82294" w:rsidP="00E813C9">
      <w:pPr>
        <w:ind w:left="5954"/>
        <w:jc w:val="center"/>
        <w:rPr>
          <w:sz w:val="28"/>
          <w:szCs w:val="28"/>
        </w:rPr>
      </w:pPr>
    </w:p>
    <w:p w:rsidR="00BE7A31" w:rsidRPr="00763BDB" w:rsidRDefault="00BE7A31" w:rsidP="00E813C9">
      <w:pPr>
        <w:ind w:left="5954"/>
        <w:jc w:val="center"/>
        <w:rPr>
          <w:sz w:val="28"/>
          <w:szCs w:val="28"/>
        </w:rPr>
      </w:pPr>
      <w:r w:rsidRPr="00763BDB">
        <w:rPr>
          <w:sz w:val="28"/>
          <w:szCs w:val="28"/>
        </w:rPr>
        <w:lastRenderedPageBreak/>
        <w:t>Приложение № 1</w:t>
      </w:r>
    </w:p>
    <w:p w:rsidR="00BE7A31" w:rsidRPr="00763BDB" w:rsidRDefault="00BE7A31" w:rsidP="00E813C9">
      <w:pPr>
        <w:ind w:left="5954"/>
        <w:jc w:val="center"/>
        <w:rPr>
          <w:sz w:val="28"/>
          <w:szCs w:val="28"/>
        </w:rPr>
      </w:pPr>
      <w:r w:rsidRPr="00763BDB">
        <w:rPr>
          <w:sz w:val="28"/>
          <w:szCs w:val="28"/>
        </w:rPr>
        <w:t>к Перечню документов,</w:t>
      </w:r>
      <w:r w:rsidR="00763BDB">
        <w:rPr>
          <w:sz w:val="28"/>
          <w:szCs w:val="28"/>
        </w:rPr>
        <w:t xml:space="preserve"> </w:t>
      </w:r>
      <w:r w:rsidRPr="00763BDB">
        <w:rPr>
          <w:sz w:val="28"/>
          <w:szCs w:val="28"/>
        </w:rPr>
        <w:t xml:space="preserve">предоставляемых в </w:t>
      </w:r>
      <w:r w:rsidR="00E813C9">
        <w:rPr>
          <w:sz w:val="28"/>
          <w:szCs w:val="28"/>
        </w:rPr>
        <w:t>Финансовое управление Администрации города</w:t>
      </w:r>
      <w:r w:rsidR="00763BDB">
        <w:rPr>
          <w:sz w:val="28"/>
          <w:szCs w:val="28"/>
        </w:rPr>
        <w:t xml:space="preserve"> </w:t>
      </w:r>
      <w:r w:rsidRPr="00763BDB">
        <w:rPr>
          <w:sz w:val="28"/>
          <w:szCs w:val="28"/>
        </w:rPr>
        <w:t>для осуществления процедуры санкционирования</w:t>
      </w:r>
      <w:r w:rsidR="00763BDB">
        <w:rPr>
          <w:sz w:val="28"/>
          <w:szCs w:val="28"/>
        </w:rPr>
        <w:t xml:space="preserve"> </w:t>
      </w:r>
      <w:r w:rsidRPr="00763BDB">
        <w:rPr>
          <w:sz w:val="28"/>
          <w:szCs w:val="28"/>
        </w:rPr>
        <w:t>оплаты денежных обязательств получателей бюджетных средств</w:t>
      </w:r>
    </w:p>
    <w:p w:rsidR="00BE7A31" w:rsidRPr="00F9758E" w:rsidRDefault="00BE7A31" w:rsidP="00E813C9">
      <w:pPr>
        <w:spacing w:line="360" w:lineRule="auto"/>
        <w:ind w:left="5954"/>
        <w:rPr>
          <w:sz w:val="28"/>
          <w:szCs w:val="28"/>
        </w:rPr>
      </w:pPr>
    </w:p>
    <w:p w:rsidR="00BE7A31" w:rsidRPr="00F9758E" w:rsidRDefault="00BE7A31" w:rsidP="00763BDB">
      <w:pPr>
        <w:jc w:val="center"/>
        <w:rPr>
          <w:sz w:val="28"/>
          <w:szCs w:val="28"/>
        </w:rPr>
      </w:pPr>
      <w:r w:rsidRPr="00F9758E">
        <w:rPr>
          <w:sz w:val="28"/>
          <w:szCs w:val="28"/>
        </w:rPr>
        <w:t xml:space="preserve">Справка о выплате заработной платы </w:t>
      </w:r>
    </w:p>
    <w:p w:rsidR="00BE7A31" w:rsidRPr="00F9758E" w:rsidRDefault="00BE7A31" w:rsidP="00763BDB">
      <w:pPr>
        <w:jc w:val="center"/>
        <w:rPr>
          <w:sz w:val="28"/>
          <w:szCs w:val="28"/>
        </w:rPr>
      </w:pPr>
      <w:r w:rsidRPr="00F9758E">
        <w:rPr>
          <w:sz w:val="28"/>
          <w:szCs w:val="28"/>
        </w:rPr>
        <w:t>за ___________ 20__ года</w:t>
      </w:r>
    </w:p>
    <w:p w:rsidR="0050748F" w:rsidRDefault="00BE7A31" w:rsidP="00763BDB">
      <w:pPr>
        <w:jc w:val="center"/>
        <w:rPr>
          <w:sz w:val="28"/>
          <w:szCs w:val="28"/>
        </w:rPr>
      </w:pPr>
      <w:r w:rsidRPr="00F9758E">
        <w:rPr>
          <w:sz w:val="28"/>
          <w:szCs w:val="28"/>
        </w:rPr>
        <w:t xml:space="preserve">(за исключением заработной платы работникам </w:t>
      </w:r>
    </w:p>
    <w:p w:rsidR="00BE7A31" w:rsidRPr="00F9758E" w:rsidRDefault="00885801" w:rsidP="00763B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BE7A31" w:rsidRPr="00F9758E">
        <w:rPr>
          <w:sz w:val="28"/>
          <w:szCs w:val="28"/>
        </w:rPr>
        <w:t xml:space="preserve"> казенных учреждений)</w:t>
      </w:r>
    </w:p>
    <w:p w:rsidR="00BE7A31" w:rsidRPr="00F9758E" w:rsidRDefault="00BE7A31" w:rsidP="00BE7A31">
      <w:pPr>
        <w:ind w:firstLine="709"/>
        <w:jc w:val="center"/>
        <w:rPr>
          <w:sz w:val="28"/>
          <w:szCs w:val="28"/>
        </w:rPr>
      </w:pPr>
    </w:p>
    <w:p w:rsidR="00BE7A31" w:rsidRPr="00F9758E" w:rsidRDefault="00BE7A31" w:rsidP="00BE7A3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821"/>
        <w:gridCol w:w="1553"/>
        <w:gridCol w:w="1350"/>
        <w:gridCol w:w="1650"/>
      </w:tblGrid>
      <w:tr w:rsidR="00BE7A31" w:rsidRPr="00F9758E" w:rsidTr="001E34DC">
        <w:trPr>
          <w:jc w:val="center"/>
        </w:trPr>
        <w:tc>
          <w:tcPr>
            <w:tcW w:w="594" w:type="dxa"/>
            <w:vMerge w:val="restart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№ п/п</w:t>
            </w:r>
          </w:p>
        </w:tc>
        <w:tc>
          <w:tcPr>
            <w:tcW w:w="4990" w:type="dxa"/>
            <w:vMerge w:val="restart"/>
            <w:vAlign w:val="center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560" w:type="dxa"/>
            <w:gridSpan w:val="3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Объем средств (в руб.)</w:t>
            </w:r>
          </w:p>
        </w:tc>
      </w:tr>
      <w:tr w:rsidR="00BE7A31" w:rsidRPr="00324D81" w:rsidTr="001E34DC">
        <w:trPr>
          <w:jc w:val="center"/>
        </w:trPr>
        <w:tc>
          <w:tcPr>
            <w:tcW w:w="594" w:type="dxa"/>
            <w:vMerge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vMerge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BE7A31" w:rsidRPr="00324D81" w:rsidRDefault="00BE7A31" w:rsidP="00CC10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4D81">
              <w:rPr>
                <w:color w:val="000000" w:themeColor="text1"/>
                <w:sz w:val="28"/>
                <w:szCs w:val="28"/>
              </w:rPr>
              <w:t>Заработная плата</w:t>
            </w:r>
          </w:p>
        </w:tc>
        <w:tc>
          <w:tcPr>
            <w:tcW w:w="1357" w:type="dxa"/>
            <w:vAlign w:val="center"/>
          </w:tcPr>
          <w:p w:rsidR="00BE7A31" w:rsidRPr="00324D81" w:rsidRDefault="00BE7A31" w:rsidP="00CC10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4D81">
              <w:rPr>
                <w:color w:val="000000" w:themeColor="text1"/>
                <w:sz w:val="28"/>
                <w:szCs w:val="28"/>
              </w:rPr>
              <w:t>Прочие выплаты</w:t>
            </w:r>
          </w:p>
        </w:tc>
        <w:tc>
          <w:tcPr>
            <w:tcW w:w="1650" w:type="dxa"/>
            <w:vAlign w:val="center"/>
          </w:tcPr>
          <w:p w:rsidR="00BE7A31" w:rsidRPr="00324D81" w:rsidRDefault="00BE7A31" w:rsidP="00CC10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4D81">
              <w:rPr>
                <w:color w:val="000000" w:themeColor="text1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1.</w:t>
            </w: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Начислена заработная плата за месяц всего*, в том числе: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Должностной оклад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 xml:space="preserve">Ежемесячная надбавка за особые условия </w:t>
            </w:r>
            <w:r w:rsidR="0050748F">
              <w:rPr>
                <w:i/>
                <w:sz w:val="28"/>
                <w:szCs w:val="28"/>
              </w:rPr>
              <w:t>муниципальной</w:t>
            </w:r>
            <w:r w:rsidRPr="00F9758E">
              <w:rPr>
                <w:i/>
                <w:sz w:val="28"/>
                <w:szCs w:val="28"/>
              </w:rPr>
              <w:t xml:space="preserve"> службы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</w:tr>
      <w:tr w:rsidR="0050748F" w:rsidRPr="00F9758E" w:rsidTr="001E34DC">
        <w:trPr>
          <w:jc w:val="center"/>
        </w:trPr>
        <w:tc>
          <w:tcPr>
            <w:tcW w:w="594" w:type="dxa"/>
          </w:tcPr>
          <w:p w:rsidR="0050748F" w:rsidRPr="00F9758E" w:rsidRDefault="0050748F" w:rsidP="00CC10AA">
            <w:pPr>
              <w:rPr>
                <w:i/>
                <w:sz w:val="28"/>
                <w:szCs w:val="28"/>
              </w:rPr>
            </w:pPr>
          </w:p>
        </w:tc>
        <w:tc>
          <w:tcPr>
            <w:tcW w:w="4990" w:type="dxa"/>
          </w:tcPr>
          <w:p w:rsidR="0050748F" w:rsidRPr="00F9758E" w:rsidRDefault="0050748F" w:rsidP="00CC10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Ежемесячная квалификационная надбавка</w:t>
            </w:r>
          </w:p>
        </w:tc>
        <w:tc>
          <w:tcPr>
            <w:tcW w:w="1553" w:type="dxa"/>
          </w:tcPr>
          <w:p w:rsidR="0050748F" w:rsidRPr="00F9758E" w:rsidRDefault="0050748F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0748F" w:rsidRPr="00F9758E" w:rsidRDefault="0050748F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50748F" w:rsidRPr="00F9758E" w:rsidRDefault="0050748F" w:rsidP="00CC10AA">
            <w:pPr>
              <w:jc w:val="center"/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Материальная помощь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Ежеквартальная премия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Единовременная премия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50748F" w:rsidRPr="00F9758E" w:rsidTr="001E34DC">
        <w:trPr>
          <w:jc w:val="center"/>
        </w:trPr>
        <w:tc>
          <w:tcPr>
            <w:tcW w:w="594" w:type="dxa"/>
          </w:tcPr>
          <w:p w:rsidR="0050748F" w:rsidRPr="00F9758E" w:rsidRDefault="0050748F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50748F" w:rsidRPr="00F9758E" w:rsidRDefault="0050748F" w:rsidP="00CC10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Компенсация на лечение муниципальным служащим</w:t>
            </w:r>
          </w:p>
        </w:tc>
        <w:tc>
          <w:tcPr>
            <w:tcW w:w="1553" w:type="dxa"/>
          </w:tcPr>
          <w:p w:rsidR="0050748F" w:rsidRPr="00F9758E" w:rsidRDefault="0050748F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0748F" w:rsidRPr="00F9758E" w:rsidRDefault="0050748F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50748F" w:rsidRPr="00F9758E" w:rsidRDefault="0050748F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Иные надбавки (расшифровать)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 xml:space="preserve">Заработная плата за I половину месяца** </w:t>
            </w:r>
          </w:p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(к перечислению)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…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3.</w:t>
            </w: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 xml:space="preserve">Межрасчетные выплаты** всего </w:t>
            </w:r>
          </w:p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(к перечислению), в том числе: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Оплата труда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Отпускные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Компенсационные выплаты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 xml:space="preserve">Пособия 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Иные выплаты (расшифровать)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4.</w:t>
            </w: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Удержано** всего, в том числе: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НДФЛ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Профвзносы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Алименты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Прочие (расшифровать)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5.</w:t>
            </w: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Заработная плата за I</w:t>
            </w:r>
            <w:r w:rsidRPr="00F9758E">
              <w:rPr>
                <w:sz w:val="28"/>
                <w:szCs w:val="28"/>
                <w:lang w:val="en-US"/>
              </w:rPr>
              <w:t>I</w:t>
            </w:r>
            <w:r w:rsidRPr="00F9758E">
              <w:rPr>
                <w:sz w:val="28"/>
                <w:szCs w:val="28"/>
              </w:rPr>
              <w:t xml:space="preserve"> половину месяца**</w:t>
            </w:r>
          </w:p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  <w:lang w:val="en-US"/>
              </w:rPr>
              <w:t>(</w:t>
            </w:r>
            <w:r w:rsidRPr="00F9758E">
              <w:rPr>
                <w:sz w:val="28"/>
                <w:szCs w:val="28"/>
              </w:rPr>
              <w:t>п.</w:t>
            </w:r>
            <w:r w:rsidRPr="00F9758E">
              <w:rPr>
                <w:sz w:val="28"/>
                <w:szCs w:val="28"/>
                <w:lang w:val="en-US"/>
              </w:rPr>
              <w:t>5=</w:t>
            </w:r>
            <w:r w:rsidRPr="00F9758E">
              <w:rPr>
                <w:sz w:val="28"/>
                <w:szCs w:val="28"/>
              </w:rPr>
              <w:t>п.</w:t>
            </w:r>
            <w:r w:rsidRPr="00F9758E">
              <w:rPr>
                <w:sz w:val="28"/>
                <w:szCs w:val="28"/>
                <w:lang w:val="en-US"/>
              </w:rPr>
              <w:t>1-</w:t>
            </w:r>
            <w:r w:rsidRPr="00F9758E">
              <w:rPr>
                <w:sz w:val="28"/>
                <w:szCs w:val="28"/>
              </w:rPr>
              <w:t>п.</w:t>
            </w:r>
            <w:r w:rsidRPr="00F9758E">
              <w:rPr>
                <w:sz w:val="28"/>
                <w:szCs w:val="28"/>
                <w:lang w:val="en-US"/>
              </w:rPr>
              <w:t>2-</w:t>
            </w:r>
            <w:r w:rsidRPr="00F9758E">
              <w:rPr>
                <w:sz w:val="28"/>
                <w:szCs w:val="28"/>
              </w:rPr>
              <w:t>п.</w:t>
            </w:r>
            <w:r w:rsidRPr="00F9758E">
              <w:rPr>
                <w:sz w:val="28"/>
                <w:szCs w:val="28"/>
                <w:lang w:val="en-US"/>
              </w:rPr>
              <w:t>3-</w:t>
            </w:r>
            <w:r w:rsidRPr="00F9758E">
              <w:rPr>
                <w:sz w:val="28"/>
                <w:szCs w:val="28"/>
              </w:rPr>
              <w:t>п.</w:t>
            </w:r>
            <w:r w:rsidRPr="00F9758E">
              <w:rPr>
                <w:sz w:val="28"/>
                <w:szCs w:val="28"/>
                <w:lang w:val="en-US"/>
              </w:rPr>
              <w:t>4)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…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  <w:lang w:val="en-US"/>
              </w:rPr>
            </w:pPr>
            <w:r w:rsidRPr="00F9758E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b/>
                <w:sz w:val="24"/>
                <w:szCs w:val="24"/>
              </w:rPr>
            </w:pPr>
            <w:r w:rsidRPr="00F9758E">
              <w:rPr>
                <w:sz w:val="28"/>
                <w:szCs w:val="28"/>
              </w:rPr>
              <w:t>Начисления на оплату труда всего, в том числе: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ПФР на выплату страховой части трудовой пенсии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357" w:type="dxa"/>
          </w:tcPr>
          <w:p w:rsidR="00BE7A31" w:rsidRPr="00F9758E" w:rsidRDefault="00BE7A31" w:rsidP="00CC10AA">
            <w:pPr>
              <w:jc w:val="center"/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ФФОМС обязательное медстрахование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jc w:val="center"/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357" w:type="dxa"/>
          </w:tcPr>
          <w:p w:rsidR="00BE7A31" w:rsidRPr="00F9758E" w:rsidRDefault="00BE7A31" w:rsidP="00CC10AA">
            <w:pPr>
              <w:jc w:val="center"/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ФСС от несчастных случаев на производстве и профзаболеваний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jc w:val="center"/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357" w:type="dxa"/>
          </w:tcPr>
          <w:p w:rsidR="00BE7A31" w:rsidRPr="00F9758E" w:rsidRDefault="00BE7A31" w:rsidP="00CC10AA">
            <w:pPr>
              <w:jc w:val="center"/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1E34DC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E7A31" w:rsidRPr="00F9758E" w:rsidRDefault="00BE7A31" w:rsidP="00CC10AA">
            <w:pPr>
              <w:rPr>
                <w:sz w:val="24"/>
                <w:szCs w:val="24"/>
              </w:rPr>
            </w:pPr>
            <w:r w:rsidRPr="00F9758E">
              <w:rPr>
                <w:i/>
                <w:sz w:val="28"/>
                <w:szCs w:val="28"/>
              </w:rPr>
              <w:t>ФСС по временной нетрудоспособности и в связи с материнством</w:t>
            </w:r>
          </w:p>
        </w:tc>
        <w:tc>
          <w:tcPr>
            <w:tcW w:w="1553" w:type="dxa"/>
          </w:tcPr>
          <w:p w:rsidR="00BE7A31" w:rsidRPr="00F9758E" w:rsidRDefault="00BE7A31" w:rsidP="00CC10AA">
            <w:pPr>
              <w:jc w:val="center"/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357" w:type="dxa"/>
          </w:tcPr>
          <w:p w:rsidR="00BE7A31" w:rsidRPr="00F9758E" w:rsidRDefault="00BE7A31" w:rsidP="00CC10AA">
            <w:pPr>
              <w:jc w:val="center"/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650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</w:tbl>
    <w:p w:rsidR="00BE7A31" w:rsidRPr="00F9758E" w:rsidRDefault="00BE7A31" w:rsidP="00BE7A31">
      <w:pPr>
        <w:ind w:firstLine="709"/>
        <w:rPr>
          <w:sz w:val="28"/>
          <w:szCs w:val="28"/>
        </w:rPr>
      </w:pPr>
    </w:p>
    <w:p w:rsidR="00BE7A31" w:rsidRPr="00F9758E" w:rsidRDefault="00BE7A31" w:rsidP="00BE7A31">
      <w:pPr>
        <w:ind w:firstLine="709"/>
        <w:rPr>
          <w:sz w:val="28"/>
          <w:szCs w:val="28"/>
        </w:rPr>
      </w:pPr>
    </w:p>
    <w:p w:rsidR="00BE7A31" w:rsidRPr="00F9758E" w:rsidRDefault="00BE7A31" w:rsidP="00BE7A31">
      <w:pPr>
        <w:ind w:left="-284"/>
        <w:rPr>
          <w:sz w:val="28"/>
          <w:szCs w:val="28"/>
        </w:rPr>
      </w:pPr>
      <w:r w:rsidRPr="00F9758E">
        <w:rPr>
          <w:sz w:val="28"/>
          <w:szCs w:val="28"/>
        </w:rPr>
        <w:t>Главный бухгалтер                                   _______________               __________________</w:t>
      </w:r>
    </w:p>
    <w:p w:rsidR="00BE7A31" w:rsidRPr="00F9758E" w:rsidRDefault="00BE7A31" w:rsidP="00BE7A31">
      <w:pPr>
        <w:tabs>
          <w:tab w:val="left" w:pos="8010"/>
        </w:tabs>
        <w:ind w:left="-284"/>
      </w:pPr>
      <w:r w:rsidRPr="00F9758E">
        <w:rPr>
          <w:sz w:val="28"/>
          <w:szCs w:val="28"/>
        </w:rPr>
        <w:t xml:space="preserve">                                                                             </w:t>
      </w:r>
      <w:r w:rsidRPr="00F9758E">
        <w:t>(подпись)                                (расшифровка подписи)</w:t>
      </w:r>
    </w:p>
    <w:p w:rsidR="00BE7A31" w:rsidRPr="00F9758E" w:rsidRDefault="00BE7A31" w:rsidP="00BE7A31">
      <w:pPr>
        <w:tabs>
          <w:tab w:val="left" w:pos="8010"/>
        </w:tabs>
        <w:ind w:left="-284"/>
      </w:pPr>
    </w:p>
    <w:p w:rsidR="00BE7A31" w:rsidRPr="00F9758E" w:rsidRDefault="00BE7A31" w:rsidP="00BE7A31">
      <w:pPr>
        <w:tabs>
          <w:tab w:val="left" w:pos="8010"/>
        </w:tabs>
      </w:pPr>
    </w:p>
    <w:p w:rsidR="00BE7A31" w:rsidRPr="00F9758E" w:rsidRDefault="00BE7A31" w:rsidP="00BE7A31">
      <w:pPr>
        <w:tabs>
          <w:tab w:val="left" w:pos="8010"/>
        </w:tabs>
      </w:pPr>
    </w:p>
    <w:p w:rsidR="00BE7A31" w:rsidRPr="00F9758E" w:rsidRDefault="00BE7A31" w:rsidP="00BE7A31">
      <w:pPr>
        <w:tabs>
          <w:tab w:val="left" w:pos="8010"/>
        </w:tabs>
        <w:ind w:left="-284"/>
      </w:pPr>
      <w:r w:rsidRPr="00F9758E">
        <w:t>*    Заполняется при выплате заработной платы за вторую половину месяца</w:t>
      </w:r>
    </w:p>
    <w:p w:rsidR="00BE7A31" w:rsidRPr="00F9758E" w:rsidRDefault="00BE7A31" w:rsidP="00BE7A31">
      <w:pPr>
        <w:tabs>
          <w:tab w:val="left" w:pos="8010"/>
        </w:tabs>
        <w:ind w:left="-284"/>
      </w:pPr>
      <w:r w:rsidRPr="00F9758E">
        <w:t>**  Заполняется в разрезе сумм в соответствии с заявками на оплату расходов</w:t>
      </w:r>
    </w:p>
    <w:p w:rsidR="00763BDB" w:rsidRPr="00763BDB" w:rsidRDefault="00763BDB" w:rsidP="0050748F">
      <w:pPr>
        <w:ind w:firstLine="6663"/>
        <w:rPr>
          <w:sz w:val="28"/>
          <w:szCs w:val="28"/>
        </w:rPr>
      </w:pPr>
      <w:r w:rsidRPr="00763BD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63BDB" w:rsidRPr="00763BDB" w:rsidRDefault="00763BDB" w:rsidP="001E34DC">
      <w:pPr>
        <w:ind w:left="5954"/>
        <w:jc w:val="center"/>
        <w:rPr>
          <w:sz w:val="28"/>
          <w:szCs w:val="28"/>
        </w:rPr>
      </w:pPr>
      <w:r w:rsidRPr="00763BDB">
        <w:rPr>
          <w:sz w:val="28"/>
          <w:szCs w:val="28"/>
        </w:rPr>
        <w:t>к Перечню документов,</w:t>
      </w:r>
      <w:r>
        <w:rPr>
          <w:sz w:val="28"/>
          <w:szCs w:val="28"/>
        </w:rPr>
        <w:t xml:space="preserve"> </w:t>
      </w:r>
      <w:r w:rsidRPr="00763BDB">
        <w:rPr>
          <w:sz w:val="28"/>
          <w:szCs w:val="28"/>
        </w:rPr>
        <w:t xml:space="preserve">предоставляемых в </w:t>
      </w:r>
      <w:r w:rsidR="001E34DC">
        <w:rPr>
          <w:sz w:val="28"/>
          <w:szCs w:val="28"/>
        </w:rPr>
        <w:t>Финансовое управление Администрации города</w:t>
      </w:r>
      <w:r>
        <w:rPr>
          <w:sz w:val="28"/>
          <w:szCs w:val="28"/>
        </w:rPr>
        <w:t xml:space="preserve"> </w:t>
      </w:r>
      <w:r w:rsidRPr="00763BDB">
        <w:rPr>
          <w:sz w:val="28"/>
          <w:szCs w:val="28"/>
        </w:rPr>
        <w:t xml:space="preserve">для осуществления процедуры </w:t>
      </w:r>
      <w:r w:rsidRPr="00763BDB">
        <w:rPr>
          <w:sz w:val="28"/>
          <w:szCs w:val="28"/>
        </w:rPr>
        <w:lastRenderedPageBreak/>
        <w:t>санкционирования</w:t>
      </w:r>
      <w:r>
        <w:rPr>
          <w:sz w:val="28"/>
          <w:szCs w:val="28"/>
        </w:rPr>
        <w:t xml:space="preserve"> </w:t>
      </w:r>
      <w:r w:rsidRPr="00763BDB">
        <w:rPr>
          <w:sz w:val="28"/>
          <w:szCs w:val="28"/>
        </w:rPr>
        <w:t>оплаты денежных обязательств получателей бюджетных средств</w:t>
      </w:r>
    </w:p>
    <w:p w:rsidR="00BE7A31" w:rsidRPr="00F9758E" w:rsidRDefault="00BE7A31" w:rsidP="00BE7A3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E7A31" w:rsidRPr="00F9758E" w:rsidRDefault="00BE7A31" w:rsidP="00763BDB">
      <w:pPr>
        <w:jc w:val="center"/>
        <w:rPr>
          <w:sz w:val="28"/>
          <w:szCs w:val="28"/>
        </w:rPr>
      </w:pPr>
      <w:r w:rsidRPr="00F9758E">
        <w:rPr>
          <w:sz w:val="28"/>
          <w:szCs w:val="28"/>
        </w:rPr>
        <w:t xml:space="preserve">Справка о выплате заработной платы </w:t>
      </w:r>
    </w:p>
    <w:p w:rsidR="001E34DC" w:rsidRDefault="00BE7A31" w:rsidP="00763BDB">
      <w:pPr>
        <w:jc w:val="center"/>
        <w:rPr>
          <w:sz w:val="28"/>
          <w:szCs w:val="28"/>
        </w:rPr>
      </w:pPr>
      <w:r w:rsidRPr="00F9758E">
        <w:rPr>
          <w:sz w:val="28"/>
          <w:szCs w:val="28"/>
        </w:rPr>
        <w:t xml:space="preserve">работникам </w:t>
      </w:r>
      <w:r w:rsidR="001E34DC">
        <w:rPr>
          <w:sz w:val="28"/>
          <w:szCs w:val="28"/>
        </w:rPr>
        <w:t>муниципальных</w:t>
      </w:r>
      <w:r w:rsidRPr="00F9758E">
        <w:rPr>
          <w:sz w:val="28"/>
          <w:szCs w:val="28"/>
        </w:rPr>
        <w:t xml:space="preserve"> казенных учреждений </w:t>
      </w:r>
    </w:p>
    <w:p w:rsidR="00BE7A31" w:rsidRPr="00F9758E" w:rsidRDefault="00BE7A31" w:rsidP="00763BDB">
      <w:pPr>
        <w:jc w:val="center"/>
        <w:rPr>
          <w:sz w:val="28"/>
          <w:szCs w:val="28"/>
        </w:rPr>
      </w:pPr>
      <w:r w:rsidRPr="00F9758E">
        <w:rPr>
          <w:sz w:val="28"/>
          <w:szCs w:val="28"/>
        </w:rPr>
        <w:t>за ___________ 20___ года</w:t>
      </w:r>
    </w:p>
    <w:p w:rsidR="00BE7A31" w:rsidRPr="00F9758E" w:rsidRDefault="00BE7A31" w:rsidP="00BE7A3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879"/>
        <w:gridCol w:w="1553"/>
        <w:gridCol w:w="1292"/>
        <w:gridCol w:w="1650"/>
      </w:tblGrid>
      <w:tr w:rsidR="00BE7A31" w:rsidRPr="00F9758E" w:rsidTr="00CC10AA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№ п/п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</w:tcBorders>
            <w:vAlign w:val="center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</w:tcBorders>
            <w:vAlign w:val="center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Объем средств (руб.)</w:t>
            </w:r>
          </w:p>
        </w:tc>
      </w:tr>
      <w:tr w:rsidR="00BE7A31" w:rsidRPr="00F9758E" w:rsidTr="00CC10AA">
        <w:trPr>
          <w:trHeight w:val="256"/>
          <w:jc w:val="center"/>
        </w:trPr>
        <w:tc>
          <w:tcPr>
            <w:tcW w:w="594" w:type="dxa"/>
            <w:vMerge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Merge/>
            <w:vAlign w:val="center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E7A31" w:rsidRPr="00324D81" w:rsidRDefault="00BE7A31" w:rsidP="00CC10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4D81">
              <w:rPr>
                <w:color w:val="000000" w:themeColor="text1"/>
                <w:sz w:val="28"/>
                <w:szCs w:val="28"/>
              </w:rPr>
              <w:t>Заработная плата</w:t>
            </w:r>
          </w:p>
        </w:tc>
        <w:tc>
          <w:tcPr>
            <w:tcW w:w="1309" w:type="dxa"/>
            <w:vAlign w:val="center"/>
          </w:tcPr>
          <w:p w:rsidR="00BE7A31" w:rsidRPr="00324D81" w:rsidRDefault="00BE7A31" w:rsidP="00CC10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4D81">
              <w:rPr>
                <w:color w:val="000000" w:themeColor="text1"/>
                <w:sz w:val="28"/>
                <w:szCs w:val="28"/>
              </w:rPr>
              <w:t>Прочие выплаты</w:t>
            </w:r>
          </w:p>
        </w:tc>
        <w:tc>
          <w:tcPr>
            <w:tcW w:w="1309" w:type="dxa"/>
            <w:vAlign w:val="center"/>
          </w:tcPr>
          <w:p w:rsidR="00BE7A31" w:rsidRPr="00324D81" w:rsidRDefault="00BE7A31" w:rsidP="00CC10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4D81">
              <w:rPr>
                <w:color w:val="000000" w:themeColor="text1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1.</w:t>
            </w: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Начислена заработная плата за месяц всего*, в том числе: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Должностной оклад (ставка)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F9758E">
              <w:rPr>
                <w:i/>
                <w:iCs/>
                <w:sz w:val="28"/>
                <w:szCs w:val="28"/>
              </w:rPr>
              <w:t>Выплаты стимулирующего характера: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iCs/>
                <w:sz w:val="28"/>
                <w:szCs w:val="28"/>
              </w:rPr>
              <w:t>- за интенсивность и высокие результаты работы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- з</w:t>
            </w:r>
            <w:r w:rsidRPr="00F9758E">
              <w:rPr>
                <w:i/>
                <w:iCs/>
                <w:sz w:val="28"/>
                <w:szCs w:val="28"/>
              </w:rPr>
              <w:t>а качество выполняемых работ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- з</w:t>
            </w:r>
            <w:r w:rsidRPr="00F9758E">
              <w:rPr>
                <w:i/>
                <w:iCs/>
                <w:sz w:val="28"/>
                <w:szCs w:val="28"/>
              </w:rPr>
              <w:t>а выслугу лет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- и</w:t>
            </w:r>
            <w:r w:rsidRPr="00F9758E">
              <w:rPr>
                <w:i/>
                <w:iCs/>
                <w:sz w:val="28"/>
                <w:szCs w:val="28"/>
              </w:rPr>
              <w:t>ные выплаты стимулирующего характера (расшифровать)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jc w:val="both"/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Выплаты компенсационного характера (расшифровать)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2.</w:t>
            </w: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 xml:space="preserve">Заработная плата за I половину месяца ** </w:t>
            </w:r>
          </w:p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(к перечислению)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3.</w:t>
            </w: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 xml:space="preserve">Межрасчетные выплаты** всего </w:t>
            </w:r>
          </w:p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 xml:space="preserve">(к перечислению), в том числе: 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Оплата труда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Отпускные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Компенсационные выплаты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 xml:space="preserve">Пособия 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Иные выплаты (расшифровать)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4.</w:t>
            </w: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Удержано** всего, в том числе: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НДФЛ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Профвзносы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Алименты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trHeight w:val="286"/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Прочие (расшифровать)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5.</w:t>
            </w: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Заработная плата за I</w:t>
            </w:r>
            <w:r w:rsidRPr="00F9758E">
              <w:rPr>
                <w:sz w:val="28"/>
                <w:szCs w:val="28"/>
                <w:lang w:val="en-US"/>
              </w:rPr>
              <w:t>I</w:t>
            </w:r>
            <w:r w:rsidRPr="00F9758E">
              <w:rPr>
                <w:sz w:val="28"/>
                <w:szCs w:val="28"/>
              </w:rPr>
              <w:t xml:space="preserve"> половину месяца**</w:t>
            </w:r>
          </w:p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  <w:lang w:val="en-US"/>
              </w:rPr>
              <w:lastRenderedPageBreak/>
              <w:t>(</w:t>
            </w:r>
            <w:r w:rsidRPr="00F9758E">
              <w:rPr>
                <w:sz w:val="28"/>
                <w:szCs w:val="28"/>
              </w:rPr>
              <w:t>п.</w:t>
            </w:r>
            <w:r w:rsidRPr="00F9758E">
              <w:rPr>
                <w:sz w:val="28"/>
                <w:szCs w:val="28"/>
                <w:lang w:val="en-US"/>
              </w:rPr>
              <w:t>5=</w:t>
            </w:r>
            <w:r w:rsidRPr="00F9758E">
              <w:rPr>
                <w:sz w:val="28"/>
                <w:szCs w:val="28"/>
              </w:rPr>
              <w:t>п.</w:t>
            </w:r>
            <w:r w:rsidRPr="00F9758E">
              <w:rPr>
                <w:sz w:val="28"/>
                <w:szCs w:val="28"/>
                <w:lang w:val="en-US"/>
              </w:rPr>
              <w:t>1-</w:t>
            </w:r>
            <w:r w:rsidRPr="00F9758E">
              <w:rPr>
                <w:sz w:val="28"/>
                <w:szCs w:val="28"/>
              </w:rPr>
              <w:t>п.</w:t>
            </w:r>
            <w:r w:rsidRPr="00F9758E">
              <w:rPr>
                <w:sz w:val="28"/>
                <w:szCs w:val="28"/>
                <w:lang w:val="en-US"/>
              </w:rPr>
              <w:t>2-</w:t>
            </w:r>
            <w:r w:rsidRPr="00F9758E">
              <w:rPr>
                <w:sz w:val="28"/>
                <w:szCs w:val="28"/>
              </w:rPr>
              <w:t>п.</w:t>
            </w:r>
            <w:r w:rsidRPr="00F9758E">
              <w:rPr>
                <w:sz w:val="28"/>
                <w:szCs w:val="28"/>
                <w:lang w:val="en-US"/>
              </w:rPr>
              <w:t>3-</w:t>
            </w:r>
            <w:r w:rsidRPr="00F9758E">
              <w:rPr>
                <w:sz w:val="28"/>
                <w:szCs w:val="28"/>
              </w:rPr>
              <w:t>п.</w:t>
            </w:r>
            <w:r w:rsidRPr="00F9758E">
              <w:rPr>
                <w:sz w:val="28"/>
                <w:szCs w:val="28"/>
                <w:lang w:val="en-US"/>
              </w:rPr>
              <w:t>4)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…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6.</w:t>
            </w:r>
          </w:p>
        </w:tc>
        <w:tc>
          <w:tcPr>
            <w:tcW w:w="6069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Начисления на оплату труда всего, в том числе: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ПФР на выплату страховой части трудовой пенсии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309" w:type="dxa"/>
          </w:tcPr>
          <w:p w:rsidR="00BE7A31" w:rsidRPr="00F9758E" w:rsidRDefault="00BE7A31" w:rsidP="00CC10AA">
            <w:pPr>
              <w:jc w:val="center"/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309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ФФОМС обязательное медстрахование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jc w:val="center"/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309" w:type="dxa"/>
          </w:tcPr>
          <w:p w:rsidR="00BE7A31" w:rsidRPr="00F9758E" w:rsidRDefault="00BE7A31" w:rsidP="00CC10AA">
            <w:pPr>
              <w:jc w:val="center"/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309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ФСС от несчастных случаев на производстве и профзаболеваний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jc w:val="center"/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309" w:type="dxa"/>
          </w:tcPr>
          <w:p w:rsidR="00BE7A31" w:rsidRPr="00F9758E" w:rsidRDefault="00BE7A31" w:rsidP="00CC10AA">
            <w:pPr>
              <w:jc w:val="center"/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309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4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ФСС по временной нетрудоспособности и в связи с материнством</w:t>
            </w:r>
          </w:p>
        </w:tc>
        <w:tc>
          <w:tcPr>
            <w:tcW w:w="1316" w:type="dxa"/>
          </w:tcPr>
          <w:p w:rsidR="00BE7A31" w:rsidRPr="00F9758E" w:rsidRDefault="00BE7A31" w:rsidP="00CC10AA">
            <w:pPr>
              <w:jc w:val="center"/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309" w:type="dxa"/>
          </w:tcPr>
          <w:p w:rsidR="00BE7A31" w:rsidRPr="00F9758E" w:rsidRDefault="00BE7A31" w:rsidP="00CC10AA">
            <w:pPr>
              <w:jc w:val="center"/>
            </w:pPr>
            <w:r w:rsidRPr="00F9758E">
              <w:rPr>
                <w:sz w:val="28"/>
                <w:szCs w:val="28"/>
              </w:rPr>
              <w:t>Х</w:t>
            </w:r>
          </w:p>
        </w:tc>
        <w:tc>
          <w:tcPr>
            <w:tcW w:w="1309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7A31" w:rsidRPr="00F9758E" w:rsidRDefault="00BE7A31" w:rsidP="00BE7A31">
      <w:pPr>
        <w:jc w:val="center"/>
        <w:rPr>
          <w:sz w:val="28"/>
          <w:szCs w:val="28"/>
        </w:rPr>
      </w:pPr>
    </w:p>
    <w:p w:rsidR="00BE7A31" w:rsidRPr="00F9758E" w:rsidRDefault="00BE7A31" w:rsidP="00BE7A31">
      <w:pPr>
        <w:ind w:left="-284"/>
        <w:rPr>
          <w:sz w:val="28"/>
          <w:szCs w:val="28"/>
        </w:rPr>
      </w:pPr>
      <w:r w:rsidRPr="00F9758E">
        <w:rPr>
          <w:sz w:val="28"/>
          <w:szCs w:val="28"/>
        </w:rPr>
        <w:t>Главный бухгалтер                                   _______________               __________________</w:t>
      </w:r>
    </w:p>
    <w:p w:rsidR="00BE7A31" w:rsidRPr="00F9758E" w:rsidRDefault="00BE7A31" w:rsidP="00BE7A31">
      <w:pPr>
        <w:tabs>
          <w:tab w:val="left" w:pos="8010"/>
        </w:tabs>
        <w:ind w:left="-284"/>
      </w:pPr>
      <w:r w:rsidRPr="00F9758E">
        <w:rPr>
          <w:sz w:val="28"/>
          <w:szCs w:val="28"/>
        </w:rPr>
        <w:t xml:space="preserve">                                                                             </w:t>
      </w:r>
      <w:r w:rsidRPr="00F9758E">
        <w:t>(подпись)                                (расшифровка подписи)</w:t>
      </w:r>
    </w:p>
    <w:p w:rsidR="00BE7A31" w:rsidRPr="00F9758E" w:rsidRDefault="00BE7A31" w:rsidP="00BE7A31">
      <w:pPr>
        <w:tabs>
          <w:tab w:val="left" w:pos="8010"/>
        </w:tabs>
        <w:ind w:left="-284"/>
      </w:pPr>
    </w:p>
    <w:p w:rsidR="00BE7A31" w:rsidRPr="00F9758E" w:rsidRDefault="00BE7A31" w:rsidP="00BE7A31">
      <w:pPr>
        <w:tabs>
          <w:tab w:val="left" w:pos="8010"/>
        </w:tabs>
      </w:pPr>
    </w:p>
    <w:p w:rsidR="00BE7A31" w:rsidRPr="00F9758E" w:rsidRDefault="00BE7A31" w:rsidP="00BE7A31">
      <w:pPr>
        <w:tabs>
          <w:tab w:val="left" w:pos="8010"/>
        </w:tabs>
      </w:pPr>
    </w:p>
    <w:p w:rsidR="00BE7A31" w:rsidRPr="00F9758E" w:rsidRDefault="00BE7A31" w:rsidP="00BE7A31">
      <w:pPr>
        <w:tabs>
          <w:tab w:val="left" w:pos="8010"/>
        </w:tabs>
        <w:ind w:left="-284"/>
      </w:pPr>
      <w:r w:rsidRPr="00F9758E">
        <w:t>*    Заполняется при выплате заработной платы за вторую половину месяца</w:t>
      </w:r>
    </w:p>
    <w:p w:rsidR="00BE7A31" w:rsidRPr="00F9758E" w:rsidRDefault="00BE7A31" w:rsidP="00BE7A31">
      <w:pPr>
        <w:tabs>
          <w:tab w:val="left" w:pos="8010"/>
        </w:tabs>
        <w:ind w:left="-284"/>
      </w:pPr>
      <w:r w:rsidRPr="00F9758E">
        <w:t>**  Заполняется в разрезе сумм в соответствии с заявками на оплату расходов</w:t>
      </w:r>
    </w:p>
    <w:p w:rsidR="00763BDB" w:rsidRPr="00763BDB" w:rsidRDefault="00763BDB" w:rsidP="00747B13">
      <w:pPr>
        <w:ind w:left="6237"/>
        <w:jc w:val="center"/>
        <w:rPr>
          <w:sz w:val="28"/>
          <w:szCs w:val="28"/>
        </w:rPr>
      </w:pPr>
      <w:r w:rsidRPr="00763BD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1E34DC" w:rsidRPr="00763BDB" w:rsidRDefault="00763BDB" w:rsidP="001E34DC">
      <w:pPr>
        <w:ind w:left="5954"/>
        <w:jc w:val="center"/>
        <w:rPr>
          <w:sz w:val="28"/>
          <w:szCs w:val="28"/>
        </w:rPr>
      </w:pPr>
      <w:r w:rsidRPr="00763BDB">
        <w:rPr>
          <w:sz w:val="28"/>
          <w:szCs w:val="28"/>
        </w:rPr>
        <w:t>к Перечню документов,</w:t>
      </w:r>
      <w:r>
        <w:rPr>
          <w:sz w:val="28"/>
          <w:szCs w:val="28"/>
        </w:rPr>
        <w:t xml:space="preserve"> </w:t>
      </w:r>
      <w:r w:rsidRPr="00763BDB">
        <w:rPr>
          <w:sz w:val="28"/>
          <w:szCs w:val="28"/>
        </w:rPr>
        <w:t xml:space="preserve">предоставляемых в </w:t>
      </w:r>
      <w:r w:rsidR="001E34DC">
        <w:rPr>
          <w:sz w:val="28"/>
          <w:szCs w:val="28"/>
        </w:rPr>
        <w:t xml:space="preserve">Финансовое управление Администрации города </w:t>
      </w:r>
      <w:r w:rsidR="001E34DC" w:rsidRPr="00763BDB">
        <w:rPr>
          <w:sz w:val="28"/>
          <w:szCs w:val="28"/>
        </w:rPr>
        <w:t>для осуществления процедуры санкционирования</w:t>
      </w:r>
      <w:r w:rsidR="001E34DC">
        <w:rPr>
          <w:sz w:val="28"/>
          <w:szCs w:val="28"/>
        </w:rPr>
        <w:t xml:space="preserve"> </w:t>
      </w:r>
      <w:r w:rsidR="001E34DC" w:rsidRPr="00763BDB">
        <w:rPr>
          <w:sz w:val="28"/>
          <w:szCs w:val="28"/>
        </w:rPr>
        <w:t>оплаты денежных обязательств получателей бюджетных средств</w:t>
      </w:r>
    </w:p>
    <w:p w:rsidR="00BE7A31" w:rsidRPr="00F9758E" w:rsidRDefault="00BE7A31" w:rsidP="001E34DC">
      <w:pPr>
        <w:ind w:left="6521"/>
        <w:jc w:val="center"/>
        <w:rPr>
          <w:sz w:val="28"/>
          <w:szCs w:val="28"/>
        </w:rPr>
      </w:pPr>
    </w:p>
    <w:p w:rsidR="00BE7A31" w:rsidRPr="00F9758E" w:rsidRDefault="00BE7A31" w:rsidP="00763BDB">
      <w:pPr>
        <w:jc w:val="center"/>
        <w:rPr>
          <w:sz w:val="28"/>
          <w:szCs w:val="28"/>
        </w:rPr>
      </w:pPr>
      <w:r w:rsidRPr="00F9758E">
        <w:rPr>
          <w:sz w:val="28"/>
          <w:szCs w:val="28"/>
        </w:rPr>
        <w:t>Справка о выплате заработной платы</w:t>
      </w:r>
    </w:p>
    <w:p w:rsidR="00BE7A31" w:rsidRPr="00F9758E" w:rsidRDefault="00BE7A31" w:rsidP="00763BDB">
      <w:pPr>
        <w:jc w:val="center"/>
        <w:rPr>
          <w:sz w:val="28"/>
          <w:szCs w:val="28"/>
        </w:rPr>
      </w:pPr>
      <w:r w:rsidRPr="00F9758E">
        <w:rPr>
          <w:sz w:val="28"/>
          <w:szCs w:val="28"/>
        </w:rPr>
        <w:t xml:space="preserve">по договорам гражданско-правового характера </w:t>
      </w:r>
    </w:p>
    <w:p w:rsidR="00BE7A31" w:rsidRPr="00F9758E" w:rsidRDefault="00BE7A31" w:rsidP="00763BDB">
      <w:pPr>
        <w:jc w:val="center"/>
        <w:rPr>
          <w:sz w:val="28"/>
          <w:szCs w:val="28"/>
        </w:rPr>
      </w:pPr>
      <w:r w:rsidRPr="00F9758E">
        <w:rPr>
          <w:sz w:val="28"/>
          <w:szCs w:val="28"/>
        </w:rPr>
        <w:t>за ___________ 20__ года</w:t>
      </w:r>
    </w:p>
    <w:p w:rsidR="00BE7A31" w:rsidRPr="00F9758E" w:rsidRDefault="00BE7A31" w:rsidP="00763BDB">
      <w:pPr>
        <w:ind w:firstLine="709"/>
        <w:jc w:val="center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6041"/>
        <w:gridCol w:w="3332"/>
      </w:tblGrid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№ п/п</w:t>
            </w:r>
          </w:p>
        </w:tc>
        <w:tc>
          <w:tcPr>
            <w:tcW w:w="6352" w:type="dxa"/>
            <w:vAlign w:val="center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Расчетные показатели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Объем средств (в руб.)</w:t>
            </w:r>
          </w:p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КБК</w:t>
            </w: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1.</w:t>
            </w: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Начислена заработная плата за месяц всего*(**)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…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2.</w:t>
            </w: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 xml:space="preserve">Заработная плата за I половину месяца** </w:t>
            </w:r>
          </w:p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(к перечислению)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…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3.</w:t>
            </w: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 xml:space="preserve">Межрасчетные выплаты** всего </w:t>
            </w:r>
          </w:p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(к перечислению)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…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Удержано ** всего, в том числе: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НДФЛ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Прочие (расшифровать)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5.</w:t>
            </w: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Заработная плата за I</w:t>
            </w:r>
            <w:r w:rsidRPr="00F9758E">
              <w:rPr>
                <w:sz w:val="28"/>
                <w:szCs w:val="28"/>
                <w:lang w:val="en-US"/>
              </w:rPr>
              <w:t>I</w:t>
            </w:r>
            <w:r w:rsidRPr="00F9758E">
              <w:rPr>
                <w:sz w:val="28"/>
                <w:szCs w:val="28"/>
              </w:rPr>
              <w:t xml:space="preserve"> половину месяца**</w:t>
            </w:r>
          </w:p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  <w:lang w:val="en-US"/>
              </w:rPr>
              <w:t>(</w:t>
            </w:r>
            <w:r w:rsidRPr="00F9758E">
              <w:rPr>
                <w:sz w:val="28"/>
                <w:szCs w:val="28"/>
              </w:rPr>
              <w:t>п.</w:t>
            </w:r>
            <w:r w:rsidRPr="00F9758E">
              <w:rPr>
                <w:sz w:val="28"/>
                <w:szCs w:val="28"/>
                <w:lang w:val="en-US"/>
              </w:rPr>
              <w:t>5=</w:t>
            </w:r>
            <w:r w:rsidRPr="00F9758E">
              <w:rPr>
                <w:sz w:val="28"/>
                <w:szCs w:val="28"/>
              </w:rPr>
              <w:t>п.</w:t>
            </w:r>
            <w:r w:rsidRPr="00F9758E">
              <w:rPr>
                <w:sz w:val="28"/>
                <w:szCs w:val="28"/>
                <w:lang w:val="en-US"/>
              </w:rPr>
              <w:t>1-</w:t>
            </w:r>
            <w:r w:rsidRPr="00F9758E">
              <w:rPr>
                <w:sz w:val="28"/>
                <w:szCs w:val="28"/>
              </w:rPr>
              <w:t>п.</w:t>
            </w:r>
            <w:r w:rsidRPr="00F9758E">
              <w:rPr>
                <w:sz w:val="28"/>
                <w:szCs w:val="28"/>
                <w:lang w:val="en-US"/>
              </w:rPr>
              <w:t>2-</w:t>
            </w:r>
            <w:r w:rsidRPr="00F9758E">
              <w:rPr>
                <w:sz w:val="28"/>
                <w:szCs w:val="28"/>
              </w:rPr>
              <w:t>п.</w:t>
            </w:r>
            <w:r w:rsidRPr="00F9758E">
              <w:rPr>
                <w:sz w:val="28"/>
                <w:szCs w:val="28"/>
                <w:lang w:val="en-US"/>
              </w:rPr>
              <w:t>3-</w:t>
            </w:r>
            <w:r w:rsidRPr="00F9758E">
              <w:rPr>
                <w:sz w:val="28"/>
                <w:szCs w:val="28"/>
              </w:rPr>
              <w:t>п.</w:t>
            </w:r>
            <w:r w:rsidRPr="00F9758E">
              <w:rPr>
                <w:sz w:val="28"/>
                <w:szCs w:val="28"/>
                <w:lang w:val="en-US"/>
              </w:rPr>
              <w:t>4)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…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  <w:lang w:val="en-US"/>
              </w:rPr>
            </w:pPr>
            <w:r w:rsidRPr="00F9758E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b/>
                <w:sz w:val="24"/>
                <w:szCs w:val="24"/>
              </w:rPr>
            </w:pPr>
            <w:r w:rsidRPr="00F9758E">
              <w:rPr>
                <w:sz w:val="28"/>
                <w:szCs w:val="28"/>
              </w:rPr>
              <w:t>Начисления на оплату труда всего, в том числе: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ПФР на выплату страховой части трудовой пенсии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ФФОМС обязательное медстрахование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i/>
                <w:sz w:val="28"/>
                <w:szCs w:val="28"/>
              </w:rPr>
            </w:pPr>
            <w:r w:rsidRPr="00F9758E">
              <w:rPr>
                <w:i/>
                <w:sz w:val="28"/>
                <w:szCs w:val="28"/>
              </w:rPr>
              <w:t>ФСС от несчастных случаев на производстве и профзаболеваний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59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7A31" w:rsidRPr="00F9758E" w:rsidRDefault="00BE7A31" w:rsidP="00CC10AA">
            <w:pPr>
              <w:rPr>
                <w:sz w:val="24"/>
                <w:szCs w:val="24"/>
              </w:rPr>
            </w:pPr>
            <w:r w:rsidRPr="00F9758E">
              <w:rPr>
                <w:i/>
                <w:sz w:val="28"/>
                <w:szCs w:val="28"/>
              </w:rPr>
              <w:t>ФСС по временной нетрудоспособности и в связи с материнством</w:t>
            </w:r>
          </w:p>
        </w:tc>
        <w:tc>
          <w:tcPr>
            <w:tcW w:w="3543" w:type="dxa"/>
          </w:tcPr>
          <w:p w:rsidR="00BE7A31" w:rsidRPr="00F9758E" w:rsidRDefault="00BE7A31" w:rsidP="00CC10AA">
            <w:pPr>
              <w:rPr>
                <w:sz w:val="28"/>
                <w:szCs w:val="28"/>
              </w:rPr>
            </w:pPr>
          </w:p>
        </w:tc>
      </w:tr>
    </w:tbl>
    <w:p w:rsidR="00BE7A31" w:rsidRPr="00F9758E" w:rsidRDefault="00BE7A31" w:rsidP="00BE7A31">
      <w:pPr>
        <w:ind w:firstLine="709"/>
        <w:rPr>
          <w:sz w:val="28"/>
          <w:szCs w:val="28"/>
        </w:rPr>
      </w:pPr>
    </w:p>
    <w:p w:rsidR="00BE7A31" w:rsidRPr="00F9758E" w:rsidRDefault="00BE7A31" w:rsidP="00BE7A31">
      <w:pPr>
        <w:ind w:left="-284"/>
        <w:rPr>
          <w:sz w:val="28"/>
          <w:szCs w:val="28"/>
        </w:rPr>
      </w:pPr>
      <w:r w:rsidRPr="00F9758E">
        <w:rPr>
          <w:sz w:val="28"/>
          <w:szCs w:val="28"/>
        </w:rPr>
        <w:t>Главный бухгалтер                                   _______________               __________________</w:t>
      </w:r>
    </w:p>
    <w:p w:rsidR="00BE7A31" w:rsidRPr="00F9758E" w:rsidRDefault="00BE7A31" w:rsidP="00BE7A31">
      <w:pPr>
        <w:tabs>
          <w:tab w:val="left" w:pos="8010"/>
        </w:tabs>
        <w:ind w:left="-284"/>
      </w:pPr>
      <w:r w:rsidRPr="00F9758E">
        <w:rPr>
          <w:sz w:val="28"/>
          <w:szCs w:val="28"/>
        </w:rPr>
        <w:t xml:space="preserve">                                                                             </w:t>
      </w:r>
      <w:r w:rsidRPr="00F9758E">
        <w:t>(подпись)                                (расшифровка подписи)</w:t>
      </w:r>
    </w:p>
    <w:p w:rsidR="00BE7A31" w:rsidRPr="00F9758E" w:rsidRDefault="00BE7A31" w:rsidP="00BE7A31">
      <w:pPr>
        <w:tabs>
          <w:tab w:val="left" w:pos="8010"/>
        </w:tabs>
      </w:pPr>
    </w:p>
    <w:p w:rsidR="00BE7A31" w:rsidRPr="00F9758E" w:rsidRDefault="00BE7A31" w:rsidP="00BE7A31">
      <w:pPr>
        <w:tabs>
          <w:tab w:val="left" w:pos="8010"/>
        </w:tabs>
        <w:ind w:left="-284"/>
      </w:pPr>
      <w:r w:rsidRPr="00F9758E">
        <w:t>*    Заполняется при выплате заработной платы за вторую половину месяца</w:t>
      </w:r>
    </w:p>
    <w:p w:rsidR="00BE7A31" w:rsidRPr="00F9758E" w:rsidRDefault="00BE7A31" w:rsidP="00BE7A31">
      <w:pPr>
        <w:tabs>
          <w:tab w:val="left" w:pos="8010"/>
        </w:tabs>
        <w:ind w:left="-284"/>
      </w:pPr>
      <w:r w:rsidRPr="00F9758E">
        <w:t>**  Заполняется в разрезе сумм в соответствии с заявками на оплату расходов</w:t>
      </w:r>
    </w:p>
    <w:p w:rsidR="00763BDB" w:rsidRPr="00763BDB" w:rsidRDefault="00763BDB" w:rsidP="001E34DC">
      <w:pPr>
        <w:ind w:left="6237"/>
        <w:jc w:val="center"/>
        <w:rPr>
          <w:sz w:val="28"/>
          <w:szCs w:val="28"/>
        </w:rPr>
      </w:pPr>
      <w:r w:rsidRPr="00763BD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1E34DC" w:rsidRPr="00763BDB" w:rsidRDefault="00763BDB" w:rsidP="001E34DC">
      <w:pPr>
        <w:ind w:left="5954"/>
        <w:jc w:val="center"/>
        <w:rPr>
          <w:sz w:val="28"/>
          <w:szCs w:val="28"/>
        </w:rPr>
      </w:pPr>
      <w:r w:rsidRPr="00763BDB">
        <w:rPr>
          <w:sz w:val="28"/>
          <w:szCs w:val="28"/>
        </w:rPr>
        <w:t>к Перечню документов,</w:t>
      </w:r>
      <w:r>
        <w:rPr>
          <w:sz w:val="28"/>
          <w:szCs w:val="28"/>
        </w:rPr>
        <w:t xml:space="preserve"> </w:t>
      </w:r>
      <w:r w:rsidRPr="00763BDB">
        <w:rPr>
          <w:sz w:val="28"/>
          <w:szCs w:val="28"/>
        </w:rPr>
        <w:t xml:space="preserve">предоставляемых в </w:t>
      </w:r>
      <w:r w:rsidR="001E34DC">
        <w:rPr>
          <w:sz w:val="28"/>
          <w:szCs w:val="28"/>
        </w:rPr>
        <w:t xml:space="preserve">Финансовое управление Администрации города </w:t>
      </w:r>
      <w:r w:rsidR="001E34DC" w:rsidRPr="00763BDB">
        <w:rPr>
          <w:sz w:val="28"/>
          <w:szCs w:val="28"/>
        </w:rPr>
        <w:t>для осуществления процедуры санкционирования</w:t>
      </w:r>
      <w:r w:rsidR="001E34DC">
        <w:rPr>
          <w:sz w:val="28"/>
          <w:szCs w:val="28"/>
        </w:rPr>
        <w:t xml:space="preserve"> </w:t>
      </w:r>
      <w:r w:rsidR="001E34DC" w:rsidRPr="00763BDB">
        <w:rPr>
          <w:sz w:val="28"/>
          <w:szCs w:val="28"/>
        </w:rPr>
        <w:t>оплаты денежных обязательств получателей бюджетных средств</w:t>
      </w:r>
    </w:p>
    <w:p w:rsidR="00BE7A31" w:rsidRPr="00F9758E" w:rsidRDefault="00BE7A31" w:rsidP="001E34DC">
      <w:pPr>
        <w:ind w:left="6521"/>
        <w:jc w:val="center"/>
        <w:rPr>
          <w:sz w:val="28"/>
          <w:szCs w:val="28"/>
        </w:rPr>
      </w:pPr>
    </w:p>
    <w:p w:rsidR="00BE7A31" w:rsidRPr="00F9758E" w:rsidRDefault="00BE7A31" w:rsidP="00BE7A31">
      <w:pPr>
        <w:jc w:val="center"/>
        <w:rPr>
          <w:sz w:val="28"/>
          <w:szCs w:val="28"/>
        </w:rPr>
      </w:pPr>
      <w:r w:rsidRPr="00F9758E">
        <w:rPr>
          <w:sz w:val="28"/>
          <w:szCs w:val="28"/>
        </w:rPr>
        <w:t xml:space="preserve">Справка – расчет </w:t>
      </w:r>
    </w:p>
    <w:p w:rsidR="00BE7A31" w:rsidRPr="00F9758E" w:rsidRDefault="00BE7A31" w:rsidP="00BE7A31">
      <w:pPr>
        <w:jc w:val="center"/>
        <w:rPr>
          <w:sz w:val="28"/>
          <w:szCs w:val="28"/>
        </w:rPr>
      </w:pPr>
      <w:r w:rsidRPr="00F9758E">
        <w:rPr>
          <w:sz w:val="28"/>
          <w:szCs w:val="28"/>
        </w:rPr>
        <w:t>командировочных расходов*</w:t>
      </w:r>
    </w:p>
    <w:p w:rsidR="00BE7A31" w:rsidRPr="00F9758E" w:rsidRDefault="00BE7A31" w:rsidP="00BE7A31">
      <w:pPr>
        <w:jc w:val="center"/>
        <w:rPr>
          <w:sz w:val="28"/>
          <w:szCs w:val="28"/>
        </w:rPr>
      </w:pPr>
      <w:r w:rsidRPr="00F9758E">
        <w:rPr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Style w:val="ac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138"/>
        <w:gridCol w:w="1272"/>
        <w:gridCol w:w="1842"/>
        <w:gridCol w:w="1985"/>
        <w:gridCol w:w="2268"/>
      </w:tblGrid>
      <w:tr w:rsidR="00BE7A31" w:rsidRPr="00F9758E" w:rsidTr="00CC10AA">
        <w:trPr>
          <w:jc w:val="center"/>
        </w:trPr>
        <w:tc>
          <w:tcPr>
            <w:tcW w:w="959" w:type="dxa"/>
            <w:vMerge w:val="restart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№ п/п</w:t>
            </w:r>
          </w:p>
        </w:tc>
        <w:tc>
          <w:tcPr>
            <w:tcW w:w="1138" w:type="dxa"/>
            <w:vMerge w:val="restart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Кол-во (чел.)</w:t>
            </w:r>
          </w:p>
        </w:tc>
        <w:tc>
          <w:tcPr>
            <w:tcW w:w="1272" w:type="dxa"/>
            <w:vMerge w:val="restart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Срок (дней)</w:t>
            </w:r>
          </w:p>
        </w:tc>
        <w:tc>
          <w:tcPr>
            <w:tcW w:w="6095" w:type="dxa"/>
            <w:gridSpan w:val="3"/>
          </w:tcPr>
          <w:p w:rsidR="00BE7A31" w:rsidRPr="00F9758E" w:rsidRDefault="00BE7A31" w:rsidP="00CC10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9758E">
              <w:rPr>
                <w:bCs/>
                <w:iCs/>
                <w:sz w:val="28"/>
                <w:szCs w:val="28"/>
              </w:rPr>
              <w:t>Объем средств (в руб.)</w:t>
            </w:r>
          </w:p>
        </w:tc>
      </w:tr>
      <w:tr w:rsidR="00BE7A31" w:rsidRPr="00F9758E" w:rsidTr="00CC10AA">
        <w:trPr>
          <w:jc w:val="center"/>
        </w:trPr>
        <w:tc>
          <w:tcPr>
            <w:tcW w:w="959" w:type="dxa"/>
            <w:vMerge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E7A31" w:rsidRPr="00F9758E" w:rsidRDefault="00BE7A31" w:rsidP="00CC10AA">
            <w:pPr>
              <w:ind w:right="-108"/>
              <w:jc w:val="center"/>
              <w:rPr>
                <w:bCs/>
                <w:iCs/>
                <w:sz w:val="28"/>
                <w:szCs w:val="28"/>
              </w:rPr>
            </w:pPr>
            <w:r w:rsidRPr="00F9758E">
              <w:rPr>
                <w:bCs/>
                <w:iCs/>
                <w:sz w:val="28"/>
                <w:szCs w:val="28"/>
              </w:rPr>
              <w:t>Суточные</w:t>
            </w:r>
          </w:p>
          <w:p w:rsidR="00BE7A31" w:rsidRPr="00730CAD" w:rsidRDefault="00BE7A31" w:rsidP="00CC10AA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985" w:type="dxa"/>
          </w:tcPr>
          <w:p w:rsidR="00BE7A31" w:rsidRPr="00F9758E" w:rsidRDefault="00BE7A31" w:rsidP="00CC10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9758E">
              <w:rPr>
                <w:bCs/>
                <w:iCs/>
                <w:sz w:val="28"/>
                <w:szCs w:val="28"/>
              </w:rPr>
              <w:t>Проезд</w:t>
            </w:r>
          </w:p>
          <w:p w:rsidR="00BE7A31" w:rsidRPr="00730CAD" w:rsidRDefault="00BE7A31" w:rsidP="00CC10AA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A31" w:rsidRPr="00F9758E" w:rsidRDefault="00BE7A31" w:rsidP="00CC10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9758E">
              <w:rPr>
                <w:bCs/>
                <w:iCs/>
                <w:sz w:val="28"/>
                <w:szCs w:val="28"/>
              </w:rPr>
              <w:t xml:space="preserve">Проживание </w:t>
            </w:r>
          </w:p>
          <w:p w:rsidR="00BE7A31" w:rsidRPr="00730CAD" w:rsidRDefault="00BE7A31" w:rsidP="00CC10AA">
            <w:pPr>
              <w:jc w:val="center"/>
              <w:rPr>
                <w:strike/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959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959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959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</w:p>
        </w:tc>
      </w:tr>
      <w:tr w:rsidR="00BE7A31" w:rsidRPr="00F9758E" w:rsidTr="00CC10AA">
        <w:trPr>
          <w:jc w:val="center"/>
        </w:trPr>
        <w:tc>
          <w:tcPr>
            <w:tcW w:w="959" w:type="dxa"/>
          </w:tcPr>
          <w:p w:rsidR="00BE7A31" w:rsidRPr="00F9758E" w:rsidRDefault="00BE7A31" w:rsidP="00CC10AA">
            <w:pPr>
              <w:jc w:val="center"/>
              <w:rPr>
                <w:sz w:val="28"/>
                <w:szCs w:val="28"/>
              </w:rPr>
            </w:pPr>
            <w:r w:rsidRPr="00F9758E">
              <w:rPr>
                <w:sz w:val="28"/>
                <w:szCs w:val="28"/>
              </w:rPr>
              <w:t>Всего</w:t>
            </w:r>
          </w:p>
        </w:tc>
        <w:tc>
          <w:tcPr>
            <w:tcW w:w="1138" w:type="dxa"/>
          </w:tcPr>
          <w:p w:rsidR="00BE7A31" w:rsidRPr="00F9758E" w:rsidRDefault="00BE7A31" w:rsidP="00CC1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BE7A31" w:rsidRPr="00F9758E" w:rsidRDefault="00BE7A31" w:rsidP="00CC1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E7A31" w:rsidRPr="00F9758E" w:rsidRDefault="00BE7A31" w:rsidP="00CC1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E7A31" w:rsidRPr="00F9758E" w:rsidRDefault="00BE7A31" w:rsidP="00CC1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A31" w:rsidRPr="00F9758E" w:rsidRDefault="00BE7A31" w:rsidP="00CC10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7A31" w:rsidRPr="00F9758E" w:rsidRDefault="00BE7A31" w:rsidP="00BE7A31">
      <w:pPr>
        <w:jc w:val="center"/>
        <w:rPr>
          <w:sz w:val="28"/>
          <w:szCs w:val="28"/>
        </w:rPr>
      </w:pPr>
    </w:p>
    <w:p w:rsidR="00BE7A31" w:rsidRPr="00F9758E" w:rsidRDefault="00BE7A31" w:rsidP="00BE7A31">
      <w:pPr>
        <w:jc w:val="center"/>
        <w:rPr>
          <w:sz w:val="28"/>
          <w:szCs w:val="28"/>
        </w:rPr>
      </w:pPr>
    </w:p>
    <w:p w:rsidR="00BE7A31" w:rsidRPr="00F9758E" w:rsidRDefault="00BE7A31" w:rsidP="00BE7A31">
      <w:pPr>
        <w:ind w:left="-284"/>
        <w:rPr>
          <w:sz w:val="28"/>
          <w:szCs w:val="28"/>
        </w:rPr>
      </w:pPr>
      <w:r w:rsidRPr="00F9758E">
        <w:rPr>
          <w:sz w:val="28"/>
          <w:szCs w:val="28"/>
        </w:rPr>
        <w:t>Главный бухгалтер                       _______________               __________________</w:t>
      </w:r>
    </w:p>
    <w:p w:rsidR="00BE7A31" w:rsidRPr="00F9758E" w:rsidRDefault="00BE7A31" w:rsidP="00BE7A31">
      <w:pPr>
        <w:tabs>
          <w:tab w:val="left" w:pos="8010"/>
        </w:tabs>
        <w:ind w:left="-284"/>
      </w:pPr>
      <w:r w:rsidRPr="00F9758E">
        <w:rPr>
          <w:sz w:val="28"/>
          <w:szCs w:val="28"/>
        </w:rPr>
        <w:t xml:space="preserve">                                                                 </w:t>
      </w:r>
      <w:r w:rsidRPr="00F9758E">
        <w:t>(подпись)                                (расшифровка подписи)</w:t>
      </w:r>
    </w:p>
    <w:p w:rsidR="00BE7A31" w:rsidRPr="0032414B" w:rsidRDefault="00BE7A31" w:rsidP="00BE7A31">
      <w:pPr>
        <w:tabs>
          <w:tab w:val="left" w:pos="8010"/>
        </w:tabs>
        <w:ind w:left="-284"/>
        <w:rPr>
          <w:bCs/>
          <w:iCs/>
          <w:sz w:val="28"/>
          <w:szCs w:val="28"/>
        </w:rPr>
      </w:pPr>
      <w:r w:rsidRPr="00F9758E">
        <w:t>*    Заполняется в разрезе сумм в соответствии с заявками на оплату расходов</w:t>
      </w:r>
      <w:r w:rsidR="008A0084" w:rsidRPr="0032414B">
        <w:rPr>
          <w:bCs/>
          <w:iCs/>
          <w:sz w:val="28"/>
          <w:szCs w:val="28"/>
        </w:rPr>
        <w:t>»</w:t>
      </w:r>
    </w:p>
    <w:sectPr w:rsidR="00BE7A31" w:rsidRPr="0032414B" w:rsidSect="00BE7A31">
      <w:footerReference w:type="even" r:id="rId14"/>
      <w:footerReference w:type="default" r:id="rId15"/>
      <w:pgSz w:w="11907" w:h="16840"/>
      <w:pgMar w:top="907" w:right="851" w:bottom="90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47" w:rsidRDefault="009F5F47">
      <w:r>
        <w:separator/>
      </w:r>
    </w:p>
  </w:endnote>
  <w:endnote w:type="continuationSeparator" w:id="0">
    <w:p w:rsidR="009F5F47" w:rsidRDefault="009F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F6" w:rsidRDefault="004368F6" w:rsidP="001E147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1C32">
      <w:rPr>
        <w:rStyle w:val="a8"/>
        <w:noProof/>
      </w:rPr>
      <w:t>1</w:t>
    </w:r>
    <w:r>
      <w:rPr>
        <w:rStyle w:val="a8"/>
      </w:rPr>
      <w:fldChar w:fldCharType="end"/>
    </w:r>
  </w:p>
  <w:p w:rsidR="004368F6" w:rsidRPr="001E1479" w:rsidRDefault="004368F6" w:rsidP="001E1479">
    <w:pPr>
      <w:pStyle w:val="a6"/>
      <w:tabs>
        <w:tab w:val="clear" w:pos="4153"/>
        <w:tab w:val="clear" w:pos="8306"/>
        <w:tab w:val="right" w:pos="9392"/>
      </w:tabs>
      <w:ind w:right="360"/>
      <w:rPr>
        <w:lang w:val="en-US"/>
      </w:rPr>
    </w:pPr>
    <w:r w:rsidRPr="001E1479">
      <w:rPr>
        <w:noProof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F6" w:rsidRDefault="004368F6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68F6" w:rsidRDefault="004368F6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F6" w:rsidRDefault="004368F6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1C32">
      <w:rPr>
        <w:rStyle w:val="a8"/>
        <w:noProof/>
      </w:rPr>
      <w:t>2</w:t>
    </w:r>
    <w:r>
      <w:rPr>
        <w:rStyle w:val="a8"/>
      </w:rPr>
      <w:fldChar w:fldCharType="end"/>
    </w:r>
  </w:p>
  <w:p w:rsidR="004368F6" w:rsidRPr="001E1479" w:rsidRDefault="004368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47" w:rsidRDefault="009F5F47">
      <w:r>
        <w:separator/>
      </w:r>
    </w:p>
  </w:footnote>
  <w:footnote w:type="continuationSeparator" w:id="0">
    <w:p w:rsidR="009F5F47" w:rsidRDefault="009F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017E1"/>
    <w:multiLevelType w:val="hybridMultilevel"/>
    <w:tmpl w:val="6C267C66"/>
    <w:lvl w:ilvl="0" w:tplc="617E9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F73EDF"/>
    <w:multiLevelType w:val="hybridMultilevel"/>
    <w:tmpl w:val="D85A757E"/>
    <w:lvl w:ilvl="0" w:tplc="E7089E6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B87"/>
    <w:rsid w:val="000026FC"/>
    <w:rsid w:val="00004D5B"/>
    <w:rsid w:val="00025E1E"/>
    <w:rsid w:val="00027570"/>
    <w:rsid w:val="00033B4C"/>
    <w:rsid w:val="00040038"/>
    <w:rsid w:val="00042CEE"/>
    <w:rsid w:val="00052C5A"/>
    <w:rsid w:val="00073476"/>
    <w:rsid w:val="00075AD2"/>
    <w:rsid w:val="00083DE6"/>
    <w:rsid w:val="00094C7D"/>
    <w:rsid w:val="000B311F"/>
    <w:rsid w:val="000C0CEE"/>
    <w:rsid w:val="000D0745"/>
    <w:rsid w:val="000D521E"/>
    <w:rsid w:val="000E3E78"/>
    <w:rsid w:val="000F0F74"/>
    <w:rsid w:val="000F18E9"/>
    <w:rsid w:val="000F20FB"/>
    <w:rsid w:val="000F5A66"/>
    <w:rsid w:val="001010A9"/>
    <w:rsid w:val="00102208"/>
    <w:rsid w:val="001101DC"/>
    <w:rsid w:val="00115411"/>
    <w:rsid w:val="00117ABE"/>
    <w:rsid w:val="00126397"/>
    <w:rsid w:val="00131322"/>
    <w:rsid w:val="0013462E"/>
    <w:rsid w:val="00141FF7"/>
    <w:rsid w:val="001437DF"/>
    <w:rsid w:val="00146240"/>
    <w:rsid w:val="001537BA"/>
    <w:rsid w:val="001542A7"/>
    <w:rsid w:val="00163F42"/>
    <w:rsid w:val="00170BAF"/>
    <w:rsid w:val="00170F3B"/>
    <w:rsid w:val="00172D74"/>
    <w:rsid w:val="00183A0E"/>
    <w:rsid w:val="00192788"/>
    <w:rsid w:val="00193B25"/>
    <w:rsid w:val="00195BF0"/>
    <w:rsid w:val="001A1E5E"/>
    <w:rsid w:val="001A272B"/>
    <w:rsid w:val="001B0A65"/>
    <w:rsid w:val="001C4539"/>
    <w:rsid w:val="001C6FD0"/>
    <w:rsid w:val="001D2493"/>
    <w:rsid w:val="001D3C0B"/>
    <w:rsid w:val="001E1479"/>
    <w:rsid w:val="001E34DC"/>
    <w:rsid w:val="001E7494"/>
    <w:rsid w:val="001F79D1"/>
    <w:rsid w:val="00226E09"/>
    <w:rsid w:val="00233D0E"/>
    <w:rsid w:val="0023599F"/>
    <w:rsid w:val="00236764"/>
    <w:rsid w:val="002430BC"/>
    <w:rsid w:val="00257D00"/>
    <w:rsid w:val="00261E72"/>
    <w:rsid w:val="00262B9C"/>
    <w:rsid w:val="00263DC5"/>
    <w:rsid w:val="00271288"/>
    <w:rsid w:val="00294764"/>
    <w:rsid w:val="002A072B"/>
    <w:rsid w:val="002A4CF5"/>
    <w:rsid w:val="002A5852"/>
    <w:rsid w:val="002B2833"/>
    <w:rsid w:val="002B35FC"/>
    <w:rsid w:val="002E4DF4"/>
    <w:rsid w:val="002E615F"/>
    <w:rsid w:val="002F174F"/>
    <w:rsid w:val="00300661"/>
    <w:rsid w:val="00301252"/>
    <w:rsid w:val="0032414B"/>
    <w:rsid w:val="00336672"/>
    <w:rsid w:val="0033763A"/>
    <w:rsid w:val="00341509"/>
    <w:rsid w:val="00345EB4"/>
    <w:rsid w:val="00346AF5"/>
    <w:rsid w:val="00357160"/>
    <w:rsid w:val="00376B31"/>
    <w:rsid w:val="00381F2D"/>
    <w:rsid w:val="003901CD"/>
    <w:rsid w:val="003A3AA0"/>
    <w:rsid w:val="003B31EE"/>
    <w:rsid w:val="003C20EA"/>
    <w:rsid w:val="003D0F41"/>
    <w:rsid w:val="003E18CE"/>
    <w:rsid w:val="003E38E9"/>
    <w:rsid w:val="003F0DBF"/>
    <w:rsid w:val="003F2E3B"/>
    <w:rsid w:val="00402E66"/>
    <w:rsid w:val="004033AF"/>
    <w:rsid w:val="00406928"/>
    <w:rsid w:val="00412EA3"/>
    <w:rsid w:val="004215E6"/>
    <w:rsid w:val="00424F2A"/>
    <w:rsid w:val="00431BE4"/>
    <w:rsid w:val="004351A2"/>
    <w:rsid w:val="004368F6"/>
    <w:rsid w:val="00451CD4"/>
    <w:rsid w:val="004962A7"/>
    <w:rsid w:val="004A2091"/>
    <w:rsid w:val="004C2146"/>
    <w:rsid w:val="004C70EE"/>
    <w:rsid w:val="004E79B9"/>
    <w:rsid w:val="004F3401"/>
    <w:rsid w:val="004F741C"/>
    <w:rsid w:val="0050748F"/>
    <w:rsid w:val="005176C4"/>
    <w:rsid w:val="00531C32"/>
    <w:rsid w:val="00532C7B"/>
    <w:rsid w:val="00557DF4"/>
    <w:rsid w:val="00563120"/>
    <w:rsid w:val="005B4E2E"/>
    <w:rsid w:val="005C357B"/>
    <w:rsid w:val="005C3F38"/>
    <w:rsid w:val="005C5B49"/>
    <w:rsid w:val="005D4427"/>
    <w:rsid w:val="005E4692"/>
    <w:rsid w:val="005E5496"/>
    <w:rsid w:val="005F4451"/>
    <w:rsid w:val="005F665D"/>
    <w:rsid w:val="006019A4"/>
    <w:rsid w:val="00631047"/>
    <w:rsid w:val="006337A9"/>
    <w:rsid w:val="006A7AB9"/>
    <w:rsid w:val="006C5358"/>
    <w:rsid w:val="006D7B0A"/>
    <w:rsid w:val="006E06EB"/>
    <w:rsid w:val="006E111A"/>
    <w:rsid w:val="006E5866"/>
    <w:rsid w:val="006F7275"/>
    <w:rsid w:val="00703C16"/>
    <w:rsid w:val="00714A1E"/>
    <w:rsid w:val="00740AA9"/>
    <w:rsid w:val="00747B13"/>
    <w:rsid w:val="00751E47"/>
    <w:rsid w:val="007579DF"/>
    <w:rsid w:val="00763BDB"/>
    <w:rsid w:val="00772461"/>
    <w:rsid w:val="00781E63"/>
    <w:rsid w:val="007956D4"/>
    <w:rsid w:val="007A1939"/>
    <w:rsid w:val="007B68C3"/>
    <w:rsid w:val="007C3F12"/>
    <w:rsid w:val="007C6A03"/>
    <w:rsid w:val="007D3D68"/>
    <w:rsid w:val="007E185B"/>
    <w:rsid w:val="007F0E0D"/>
    <w:rsid w:val="0080119D"/>
    <w:rsid w:val="00804AED"/>
    <w:rsid w:val="00812F86"/>
    <w:rsid w:val="008150FA"/>
    <w:rsid w:val="0082007A"/>
    <w:rsid w:val="008330D5"/>
    <w:rsid w:val="00834D0C"/>
    <w:rsid w:val="00837321"/>
    <w:rsid w:val="0084085B"/>
    <w:rsid w:val="0085479B"/>
    <w:rsid w:val="00871A85"/>
    <w:rsid w:val="00885801"/>
    <w:rsid w:val="00891C66"/>
    <w:rsid w:val="00896EAD"/>
    <w:rsid w:val="008A0084"/>
    <w:rsid w:val="008A0F3B"/>
    <w:rsid w:val="008A161E"/>
    <w:rsid w:val="008A68FD"/>
    <w:rsid w:val="008B2EAE"/>
    <w:rsid w:val="008B5D43"/>
    <w:rsid w:val="008C6131"/>
    <w:rsid w:val="008C6F25"/>
    <w:rsid w:val="008D16B6"/>
    <w:rsid w:val="008D3284"/>
    <w:rsid w:val="008E3B20"/>
    <w:rsid w:val="008E519F"/>
    <w:rsid w:val="008E6579"/>
    <w:rsid w:val="008F559F"/>
    <w:rsid w:val="00921640"/>
    <w:rsid w:val="00927BAA"/>
    <w:rsid w:val="009324D9"/>
    <w:rsid w:val="00934753"/>
    <w:rsid w:val="00944338"/>
    <w:rsid w:val="009551A9"/>
    <w:rsid w:val="00960EB6"/>
    <w:rsid w:val="00972EF8"/>
    <w:rsid w:val="00974D0A"/>
    <w:rsid w:val="00987EB6"/>
    <w:rsid w:val="009945E8"/>
    <w:rsid w:val="00995337"/>
    <w:rsid w:val="009A468C"/>
    <w:rsid w:val="009B7E55"/>
    <w:rsid w:val="009D04E3"/>
    <w:rsid w:val="009D0606"/>
    <w:rsid w:val="009D13F9"/>
    <w:rsid w:val="009F5F47"/>
    <w:rsid w:val="00A0328E"/>
    <w:rsid w:val="00A045FB"/>
    <w:rsid w:val="00A06D85"/>
    <w:rsid w:val="00A2782F"/>
    <w:rsid w:val="00A41782"/>
    <w:rsid w:val="00A4282B"/>
    <w:rsid w:val="00A77013"/>
    <w:rsid w:val="00A8216D"/>
    <w:rsid w:val="00A9115F"/>
    <w:rsid w:val="00A957EB"/>
    <w:rsid w:val="00AB3795"/>
    <w:rsid w:val="00AB6212"/>
    <w:rsid w:val="00AB7337"/>
    <w:rsid w:val="00AD05B9"/>
    <w:rsid w:val="00AD28C9"/>
    <w:rsid w:val="00AE5FDE"/>
    <w:rsid w:val="00AF1EBF"/>
    <w:rsid w:val="00AF6D5E"/>
    <w:rsid w:val="00AF732D"/>
    <w:rsid w:val="00B3794E"/>
    <w:rsid w:val="00B401CB"/>
    <w:rsid w:val="00B407A6"/>
    <w:rsid w:val="00B51A6A"/>
    <w:rsid w:val="00B548D3"/>
    <w:rsid w:val="00B63B47"/>
    <w:rsid w:val="00B84CC7"/>
    <w:rsid w:val="00B90930"/>
    <w:rsid w:val="00B9175C"/>
    <w:rsid w:val="00B9275B"/>
    <w:rsid w:val="00BA3D48"/>
    <w:rsid w:val="00BA4B1F"/>
    <w:rsid w:val="00BA5E62"/>
    <w:rsid w:val="00BB03BF"/>
    <w:rsid w:val="00BC0EE3"/>
    <w:rsid w:val="00BC4779"/>
    <w:rsid w:val="00BC5AE7"/>
    <w:rsid w:val="00BC621A"/>
    <w:rsid w:val="00BD5F60"/>
    <w:rsid w:val="00BE232D"/>
    <w:rsid w:val="00BE7645"/>
    <w:rsid w:val="00BE7A31"/>
    <w:rsid w:val="00BF6E7D"/>
    <w:rsid w:val="00C050CF"/>
    <w:rsid w:val="00C12581"/>
    <w:rsid w:val="00C25324"/>
    <w:rsid w:val="00C3169C"/>
    <w:rsid w:val="00C32A37"/>
    <w:rsid w:val="00C34A32"/>
    <w:rsid w:val="00C37A1B"/>
    <w:rsid w:val="00C50486"/>
    <w:rsid w:val="00C5641C"/>
    <w:rsid w:val="00C6271A"/>
    <w:rsid w:val="00C67EE7"/>
    <w:rsid w:val="00C96533"/>
    <w:rsid w:val="00CA7033"/>
    <w:rsid w:val="00CB012C"/>
    <w:rsid w:val="00CC10AA"/>
    <w:rsid w:val="00CD0158"/>
    <w:rsid w:val="00CD522E"/>
    <w:rsid w:val="00CF06C4"/>
    <w:rsid w:val="00CF2F13"/>
    <w:rsid w:val="00D01923"/>
    <w:rsid w:val="00D1229A"/>
    <w:rsid w:val="00D1289F"/>
    <w:rsid w:val="00D16861"/>
    <w:rsid w:val="00D21C08"/>
    <w:rsid w:val="00D27C72"/>
    <w:rsid w:val="00D35C21"/>
    <w:rsid w:val="00D35C81"/>
    <w:rsid w:val="00D371EF"/>
    <w:rsid w:val="00D50B6E"/>
    <w:rsid w:val="00D515BB"/>
    <w:rsid w:val="00D5331A"/>
    <w:rsid w:val="00D730BB"/>
    <w:rsid w:val="00D82294"/>
    <w:rsid w:val="00DE0B23"/>
    <w:rsid w:val="00DE7F12"/>
    <w:rsid w:val="00DF68DA"/>
    <w:rsid w:val="00DF7D17"/>
    <w:rsid w:val="00E23BC6"/>
    <w:rsid w:val="00E37378"/>
    <w:rsid w:val="00E40993"/>
    <w:rsid w:val="00E420DC"/>
    <w:rsid w:val="00E4765D"/>
    <w:rsid w:val="00E47BC0"/>
    <w:rsid w:val="00E63838"/>
    <w:rsid w:val="00E64B87"/>
    <w:rsid w:val="00E7199D"/>
    <w:rsid w:val="00E72782"/>
    <w:rsid w:val="00E76924"/>
    <w:rsid w:val="00E77683"/>
    <w:rsid w:val="00E813C9"/>
    <w:rsid w:val="00E81E6C"/>
    <w:rsid w:val="00E822F1"/>
    <w:rsid w:val="00E96B36"/>
    <w:rsid w:val="00EB3D1F"/>
    <w:rsid w:val="00EC47C0"/>
    <w:rsid w:val="00ED1CFF"/>
    <w:rsid w:val="00ED7C3D"/>
    <w:rsid w:val="00EE4F36"/>
    <w:rsid w:val="00F07952"/>
    <w:rsid w:val="00F21A33"/>
    <w:rsid w:val="00F2305D"/>
    <w:rsid w:val="00F357FC"/>
    <w:rsid w:val="00F52ED7"/>
    <w:rsid w:val="00F60B32"/>
    <w:rsid w:val="00F71B52"/>
    <w:rsid w:val="00F817EC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AA597"/>
  <w15:docId w15:val="{9240ED48-CFF8-4B3B-AD5B-E035914B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nhideWhenUsed/>
    <w:rsid w:val="00D16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CFB56152D4601461FB0C8A14AEEAE780C8CFA2E0A091F5910CEBC805F10EC4BF54BD20C34iDw0L" TargetMode="External"/><Relationship Id="rId13" Type="http://schemas.openxmlformats.org/officeDocument/2006/relationships/hyperlink" Target="consultantplus://offline/ref=8B09A25E85D45AF6DE8AEEA8D51F7A1E83782DD1C023AF53EF47431C32F1321DA3E9FC6F6AB0A1o0IC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finotdelnov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FCC9F4479A49C8427A82DE221C0FAA16CF68E889FA2E5DE82272FA18ZCZD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08DCFB56152D4601461FB0C8A14AEEAE780B8AFE2C08091F5910CEBC805F10EC4BF54BD1093CD161iAw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DCFB56152D4601461FB0C8A14AEEAE780C8CFA2E0A091F5910CEBC805F10EC4BF54BD20F3CiDw5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20</Pages>
  <Words>6310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103</cp:revision>
  <cp:lastPrinted>2017-01-30T07:35:00Z</cp:lastPrinted>
  <dcterms:created xsi:type="dcterms:W3CDTF">2016-01-13T07:10:00Z</dcterms:created>
  <dcterms:modified xsi:type="dcterms:W3CDTF">2017-01-30T08:30:00Z</dcterms:modified>
</cp:coreProperties>
</file>