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F96640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BC6A9A">
        <w:rPr>
          <w:sz w:val="24"/>
          <w:szCs w:val="24"/>
        </w:rPr>
        <w:t>6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BC6A9A">
        <w:rPr>
          <w:sz w:val="24"/>
          <w:szCs w:val="24"/>
        </w:rPr>
        <w:t>2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2868">
              <w:t>п</w:t>
            </w:r>
            <w:proofErr w:type="gramEnd"/>
            <w:r w:rsidRPr="00F92868">
              <w:t>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  <w:proofErr w:type="gramEnd"/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BC6A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BC6A9A">
              <w:t>2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чины их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следствий </w:t>
            </w:r>
            <w:proofErr w:type="spellStart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F92868">
              <w:rPr>
                <w:rFonts w:ascii="Times New Roman" w:hAnsi="Times New Roman" w:cs="Times New Roman"/>
                <w:sz w:val="20"/>
                <w:szCs w:val="20"/>
              </w:rPr>
              <w:t xml:space="preserve">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начала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1260413,1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58996,5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638497,5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507913,2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676049,1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9F4070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31799,0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365055,0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256220,3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22974,8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4C02C8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C02C8" w:rsidRPr="00C6181D">
              <w:rPr>
                <w:sz w:val="18"/>
                <w:szCs w:val="18"/>
              </w:rPr>
              <w:t>предоста</w:t>
            </w:r>
            <w:r w:rsidR="004C02C8" w:rsidRPr="00C6181D">
              <w:rPr>
                <w:sz w:val="18"/>
                <w:szCs w:val="18"/>
              </w:rPr>
              <w:t>в</w:t>
            </w:r>
            <w:r w:rsidR="004C02C8" w:rsidRPr="00C6181D">
              <w:rPr>
                <w:sz w:val="18"/>
                <w:szCs w:val="18"/>
              </w:rPr>
              <w:t>ления муниц</w:t>
            </w:r>
            <w:r w:rsidR="004C02C8" w:rsidRPr="00C6181D">
              <w:rPr>
                <w:sz w:val="18"/>
                <w:szCs w:val="18"/>
              </w:rPr>
              <w:t>и</w:t>
            </w:r>
            <w:r w:rsidR="004C02C8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</w:t>
            </w:r>
            <w:proofErr w:type="gramStart"/>
            <w:r w:rsidRPr="00C6181D">
              <w:rPr>
                <w:sz w:val="18"/>
                <w:szCs w:val="18"/>
              </w:rPr>
              <w:t>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</w:t>
            </w:r>
            <w:proofErr w:type="gramEnd"/>
            <w:r w:rsidRPr="00C6181D">
              <w:rPr>
                <w:sz w:val="18"/>
                <w:szCs w:val="18"/>
              </w:rPr>
              <w:t xml:space="preserve"> образователь-</w:t>
            </w:r>
            <w:proofErr w:type="spellStart"/>
            <w:r w:rsidRPr="00C6181D">
              <w:rPr>
                <w:sz w:val="18"/>
                <w:szCs w:val="18"/>
              </w:rPr>
              <w:t>ными</w:t>
            </w:r>
            <w:proofErr w:type="spellEnd"/>
            <w:r w:rsidRPr="00C6181D">
              <w:rPr>
                <w:sz w:val="18"/>
                <w:szCs w:val="18"/>
              </w:rPr>
              <w:t xml:space="preserve"> </w:t>
            </w:r>
            <w:proofErr w:type="spellStart"/>
            <w:r w:rsidRPr="00C6181D">
              <w:rPr>
                <w:sz w:val="18"/>
                <w:szCs w:val="18"/>
              </w:rPr>
              <w:t>организа-циями</w:t>
            </w:r>
            <w:proofErr w:type="spellEnd"/>
            <w:r w:rsidRPr="00C6181D">
              <w:rPr>
                <w:sz w:val="18"/>
                <w:szCs w:val="18"/>
              </w:rPr>
              <w:t xml:space="preserve">  </w:t>
            </w:r>
            <w:proofErr w:type="spellStart"/>
            <w:r w:rsidRPr="00C6181D">
              <w:rPr>
                <w:sz w:val="18"/>
                <w:szCs w:val="18"/>
              </w:rPr>
              <w:t>дошк</w:t>
            </w:r>
            <w:r w:rsidR="0076075A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</w:t>
            </w:r>
            <w:r w:rsidR="0076075A" w:rsidRPr="00C6181D">
              <w:rPr>
                <w:sz w:val="18"/>
                <w:szCs w:val="18"/>
              </w:rPr>
              <w:t>-</w:t>
            </w:r>
            <w:r w:rsidRPr="00C6181D">
              <w:rPr>
                <w:sz w:val="18"/>
                <w:szCs w:val="18"/>
              </w:rPr>
              <w:t>ного</w:t>
            </w:r>
            <w:proofErr w:type="spellEnd"/>
            <w:r w:rsidRPr="00C6181D">
              <w:rPr>
                <w:sz w:val="18"/>
                <w:szCs w:val="18"/>
              </w:rPr>
              <w:t xml:space="preserve">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вание </w:t>
            </w:r>
            <w:r w:rsidR="005F3810" w:rsidRPr="00C6181D">
              <w:rPr>
                <w:sz w:val="18"/>
                <w:szCs w:val="18"/>
              </w:rPr>
              <w:t>29</w:t>
            </w:r>
            <w:r w:rsidRPr="00C6181D">
              <w:rPr>
                <w:sz w:val="18"/>
                <w:szCs w:val="18"/>
              </w:rPr>
              <w:t xml:space="preserve">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</w:t>
            </w:r>
            <w:r w:rsidR="005F3810" w:rsidRPr="00C6181D">
              <w:rPr>
                <w:sz w:val="18"/>
                <w:szCs w:val="18"/>
              </w:rPr>
              <w:t>ных</w:t>
            </w:r>
            <w:r w:rsidRPr="00C6181D">
              <w:rPr>
                <w:sz w:val="18"/>
                <w:szCs w:val="18"/>
              </w:rPr>
              <w:t xml:space="preserve"> дошколь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</w:t>
            </w:r>
            <w:r w:rsidR="0037764B" w:rsidRPr="00C6181D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Внедрение во всех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 федерал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госуда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ственного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тельного стандарта </w:t>
            </w:r>
            <w:r w:rsidRPr="00C6181D">
              <w:rPr>
                <w:sz w:val="18"/>
                <w:szCs w:val="18"/>
              </w:rPr>
              <w:lastRenderedPageBreak/>
              <w:t>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ния, пред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ставление всем детям города услуг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9C6FE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C6181D">
              <w:rPr>
                <w:sz w:val="18"/>
                <w:szCs w:val="18"/>
              </w:rPr>
              <w:t>Более 3,</w:t>
            </w:r>
            <w:r w:rsidR="009C6FEA" w:rsidRPr="00C6181D">
              <w:rPr>
                <w:sz w:val="18"/>
                <w:szCs w:val="18"/>
              </w:rPr>
              <w:t>8</w:t>
            </w:r>
            <w:r w:rsidR="00FC290C" w:rsidRPr="00C6181D">
              <w:rPr>
                <w:sz w:val="18"/>
                <w:szCs w:val="18"/>
              </w:rPr>
              <w:t xml:space="preserve"> </w:t>
            </w:r>
            <w:r w:rsidRPr="00C6181D">
              <w:rPr>
                <w:sz w:val="18"/>
                <w:szCs w:val="18"/>
              </w:rPr>
              <w:t>тыс. детей охвачены услугами общед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ступного и бесплатн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циях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6181D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26302" w:rsidP="002B0D70">
            <w:pPr>
              <w:ind w:left="-80" w:right="-73"/>
              <w:jc w:val="center"/>
            </w:pPr>
            <w:r w:rsidRPr="00C6181D">
              <w:t>460129,1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3A4B80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26302" w:rsidP="002B0D70">
            <w:pPr>
              <w:ind w:left="-80" w:right="-73"/>
              <w:jc w:val="center"/>
            </w:pPr>
            <w:r w:rsidRPr="00C6181D">
              <w:t>269110,1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26302" w:rsidP="002B0D70">
            <w:pPr>
              <w:ind w:left="-80" w:right="-73"/>
              <w:jc w:val="center"/>
            </w:pPr>
            <w:r w:rsidRPr="00C6181D">
              <w:t>146378,4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26302" w:rsidP="002B0D70">
            <w:pPr>
              <w:ind w:left="-80" w:right="-73"/>
              <w:jc w:val="center"/>
            </w:pPr>
            <w:r w:rsidRPr="00C6181D">
              <w:t>44640,6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216096,6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C131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123300,0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74613,7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18182,9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2B0D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 xml:space="preserve">1.2.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выплат компенсации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за содержание ребенка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пенсации части родительской платы за с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держание ребенка  в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C6181D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Матер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альная поддержка воспит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и обучения детей, посеща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тельные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ции, реализ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ющие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тельную программу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компенс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произ</w:t>
            </w:r>
            <w:r w:rsidR="00496165" w:rsidRPr="00C6181D">
              <w:rPr>
                <w:sz w:val="18"/>
                <w:szCs w:val="18"/>
              </w:rPr>
              <w:t>в</w:t>
            </w:r>
            <w:r w:rsidR="00496165" w:rsidRPr="00C6181D">
              <w:rPr>
                <w:sz w:val="18"/>
                <w:szCs w:val="18"/>
              </w:rPr>
              <w:t>о</w:t>
            </w:r>
            <w:r w:rsidR="00496165" w:rsidRPr="00C6181D">
              <w:rPr>
                <w:sz w:val="18"/>
                <w:szCs w:val="18"/>
              </w:rPr>
              <w:t>дится</w:t>
            </w:r>
            <w:r w:rsidRPr="00C6181D">
              <w:rPr>
                <w:sz w:val="18"/>
                <w:szCs w:val="18"/>
              </w:rPr>
              <w:t xml:space="preserve"> </w:t>
            </w:r>
            <w:proofErr w:type="gramStart"/>
            <w:r w:rsidR="00496165" w:rsidRPr="00C6181D">
              <w:rPr>
                <w:sz w:val="18"/>
                <w:szCs w:val="18"/>
              </w:rPr>
              <w:t>с</w:t>
            </w:r>
            <w:r w:rsidR="00496165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гласно </w:t>
            </w:r>
            <w:r w:rsidR="00496165" w:rsidRPr="00C6181D">
              <w:rPr>
                <w:sz w:val="18"/>
                <w:szCs w:val="18"/>
              </w:rPr>
              <w:t>гра</w:t>
            </w:r>
            <w:r w:rsidRPr="00C6181D">
              <w:rPr>
                <w:sz w:val="18"/>
                <w:szCs w:val="18"/>
              </w:rPr>
              <w:t>фика</w:t>
            </w:r>
            <w:proofErr w:type="gramEnd"/>
            <w:r w:rsidRPr="00C6181D">
              <w:rPr>
                <w:sz w:val="18"/>
                <w:szCs w:val="18"/>
              </w:rPr>
              <w:t xml:space="preserve">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26302" w:rsidP="002B0D70">
            <w:pPr>
              <w:ind w:left="-80" w:right="-73"/>
              <w:jc w:val="center"/>
            </w:pPr>
            <w:r w:rsidRPr="00C6181D">
              <w:t>13846,6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26302" w:rsidP="002B0D70">
            <w:pPr>
              <w:ind w:left="-80" w:right="-73"/>
              <w:jc w:val="center"/>
            </w:pPr>
            <w:r w:rsidRPr="00C6181D">
              <w:t>13846,6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3379,1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4E620D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3379,1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1730F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1730F8">
              <w:t>3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</w:t>
            </w:r>
            <w:r w:rsidR="00457CC9" w:rsidRPr="00C6181D">
              <w:rPr>
                <w:sz w:val="18"/>
                <w:szCs w:val="18"/>
              </w:rPr>
              <w:t>. 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57CC9" w:rsidRPr="00C6181D">
              <w:rPr>
                <w:sz w:val="18"/>
                <w:szCs w:val="18"/>
              </w:rPr>
              <w:t>предоста</w:t>
            </w:r>
            <w:r w:rsidR="00457CC9" w:rsidRPr="00C6181D">
              <w:rPr>
                <w:sz w:val="18"/>
                <w:szCs w:val="18"/>
              </w:rPr>
              <w:t>в</w:t>
            </w:r>
            <w:r w:rsidR="00457CC9" w:rsidRPr="00C6181D">
              <w:rPr>
                <w:sz w:val="18"/>
                <w:szCs w:val="18"/>
              </w:rPr>
              <w:t>ления муниц</w:t>
            </w:r>
            <w:r w:rsidR="00457CC9" w:rsidRPr="00C6181D">
              <w:rPr>
                <w:sz w:val="18"/>
                <w:szCs w:val="18"/>
              </w:rPr>
              <w:t>и</w:t>
            </w:r>
            <w:r w:rsidR="00457CC9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 xml:space="preserve">ми </w:t>
            </w:r>
            <w:proofErr w:type="spellStart"/>
            <w:proofErr w:type="gramStart"/>
            <w:r w:rsidRPr="00C6181D">
              <w:rPr>
                <w:sz w:val="18"/>
                <w:szCs w:val="18"/>
              </w:rPr>
              <w:t>общеобразо-вательными</w:t>
            </w:r>
            <w:proofErr w:type="spellEnd"/>
            <w:proofErr w:type="gramEnd"/>
            <w:r w:rsidRPr="00C6181D">
              <w:rPr>
                <w:sz w:val="18"/>
                <w:szCs w:val="18"/>
              </w:rPr>
              <w:t xml:space="preserve"> организациями   начального 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 xml:space="preserve">щего, основного общего, среднего </w:t>
            </w:r>
            <w:r w:rsidRPr="00C6181D">
              <w:rPr>
                <w:sz w:val="18"/>
                <w:szCs w:val="18"/>
              </w:rPr>
              <w:lastRenderedPageBreak/>
              <w:t>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Успешное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рование 19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общео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F723B6" w:rsidP="00457CC9">
            <w:pPr>
              <w:ind w:right="-75"/>
              <w:rPr>
                <w:sz w:val="18"/>
                <w:szCs w:val="18"/>
              </w:rPr>
            </w:pPr>
            <w:proofErr w:type="gramStart"/>
            <w:r w:rsidRPr="00C6181D">
              <w:rPr>
                <w:sz w:val="18"/>
                <w:szCs w:val="18"/>
              </w:rPr>
              <w:t>Создание условий соотве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ству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требов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ниям фед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ральных госуда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 xml:space="preserve">ственных </w:t>
            </w:r>
            <w:r w:rsidRPr="00C6181D">
              <w:rPr>
                <w:sz w:val="18"/>
                <w:szCs w:val="18"/>
              </w:rPr>
              <w:lastRenderedPageBreak/>
              <w:t>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станда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тов во всех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 города, пред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ставление всем </w:t>
            </w:r>
            <w:r w:rsidR="00A87B11" w:rsidRPr="00C6181D">
              <w:rPr>
                <w:sz w:val="18"/>
                <w:szCs w:val="18"/>
              </w:rPr>
              <w:t>детям возмо</w:t>
            </w:r>
            <w:r w:rsidR="00A87B11" w:rsidRPr="00C6181D">
              <w:rPr>
                <w:sz w:val="18"/>
                <w:szCs w:val="18"/>
              </w:rPr>
              <w:t>ж</w:t>
            </w:r>
            <w:r w:rsidR="00A87B11" w:rsidRPr="00C6181D">
              <w:rPr>
                <w:sz w:val="18"/>
                <w:szCs w:val="18"/>
              </w:rPr>
              <w:t>ности обучаться в соо</w:t>
            </w:r>
            <w:r w:rsidR="00A87B11" w:rsidRPr="00C6181D">
              <w:rPr>
                <w:sz w:val="18"/>
                <w:szCs w:val="18"/>
              </w:rPr>
              <w:t>т</w:t>
            </w:r>
            <w:r w:rsidR="00A87B11" w:rsidRPr="00C6181D">
              <w:rPr>
                <w:sz w:val="18"/>
                <w:szCs w:val="18"/>
              </w:rPr>
              <w:t>ветствии с осно</w:t>
            </w:r>
            <w:r w:rsidR="00A87B11" w:rsidRPr="00C6181D">
              <w:rPr>
                <w:sz w:val="18"/>
                <w:szCs w:val="18"/>
              </w:rPr>
              <w:t>в</w:t>
            </w:r>
            <w:r w:rsidR="00A87B11" w:rsidRPr="00C6181D">
              <w:rPr>
                <w:sz w:val="18"/>
                <w:szCs w:val="18"/>
              </w:rPr>
              <w:t>ными требов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ниями, пред</w:t>
            </w:r>
            <w:r w:rsidR="00A87B11" w:rsidRPr="00C6181D">
              <w:rPr>
                <w:sz w:val="18"/>
                <w:szCs w:val="18"/>
              </w:rPr>
              <w:t>о</w:t>
            </w:r>
            <w:r w:rsidR="00A87B11" w:rsidRPr="00C6181D">
              <w:rPr>
                <w:sz w:val="18"/>
                <w:szCs w:val="18"/>
              </w:rPr>
              <w:t>ставление всем детям возмо</w:t>
            </w:r>
            <w:r w:rsidR="00A87B11" w:rsidRPr="00C6181D">
              <w:rPr>
                <w:sz w:val="18"/>
                <w:szCs w:val="18"/>
              </w:rPr>
              <w:t>ж</w:t>
            </w:r>
            <w:r w:rsidR="00A87B11" w:rsidRPr="00C6181D">
              <w:rPr>
                <w:sz w:val="18"/>
                <w:szCs w:val="18"/>
              </w:rPr>
              <w:t>ности обучаться в соо</w:t>
            </w:r>
            <w:r w:rsidR="00A87B11" w:rsidRPr="00C6181D">
              <w:rPr>
                <w:sz w:val="18"/>
                <w:szCs w:val="18"/>
              </w:rPr>
              <w:t>т</w:t>
            </w:r>
            <w:r w:rsidR="00A87B11" w:rsidRPr="00C6181D">
              <w:rPr>
                <w:sz w:val="18"/>
                <w:szCs w:val="18"/>
              </w:rPr>
              <w:t>ветствии с осно</w:t>
            </w:r>
            <w:r w:rsidR="00A87B11" w:rsidRPr="00C6181D">
              <w:rPr>
                <w:sz w:val="18"/>
                <w:szCs w:val="18"/>
              </w:rPr>
              <w:t>в</w:t>
            </w:r>
            <w:r w:rsidR="00A87B11" w:rsidRPr="00C6181D">
              <w:rPr>
                <w:sz w:val="18"/>
                <w:szCs w:val="18"/>
              </w:rPr>
              <w:t>ными совр</w:t>
            </w:r>
            <w:r w:rsidR="00A87B11" w:rsidRPr="00C6181D">
              <w:rPr>
                <w:sz w:val="18"/>
                <w:szCs w:val="18"/>
              </w:rPr>
              <w:t>е</w:t>
            </w:r>
            <w:r w:rsidR="00A87B11" w:rsidRPr="00C6181D">
              <w:rPr>
                <w:sz w:val="18"/>
                <w:szCs w:val="18"/>
              </w:rPr>
              <w:t>менными требов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ниями, включая наличие подкл</w:t>
            </w:r>
            <w:r w:rsidR="00A87B11" w:rsidRPr="00C6181D">
              <w:rPr>
                <w:sz w:val="18"/>
                <w:szCs w:val="18"/>
              </w:rPr>
              <w:t>ю</w:t>
            </w:r>
            <w:r w:rsidR="00A87B11" w:rsidRPr="00C6181D">
              <w:rPr>
                <w:sz w:val="18"/>
                <w:szCs w:val="18"/>
              </w:rPr>
              <w:t>чения к инфо</w:t>
            </w:r>
            <w:r w:rsidR="00A87B11" w:rsidRPr="00C6181D">
              <w:rPr>
                <w:sz w:val="18"/>
                <w:szCs w:val="18"/>
              </w:rPr>
              <w:t>р</w:t>
            </w:r>
            <w:r w:rsidR="00A87B11" w:rsidRPr="00C6181D">
              <w:rPr>
                <w:sz w:val="18"/>
                <w:szCs w:val="18"/>
              </w:rPr>
              <w:t>мацио</w:t>
            </w:r>
            <w:r w:rsidR="00A87B11" w:rsidRPr="00C6181D">
              <w:rPr>
                <w:sz w:val="18"/>
                <w:szCs w:val="18"/>
              </w:rPr>
              <w:t>н</w:t>
            </w:r>
            <w:r w:rsidR="00A87B11" w:rsidRPr="00C6181D">
              <w:rPr>
                <w:sz w:val="18"/>
                <w:szCs w:val="18"/>
              </w:rPr>
              <w:t>но-телеко</w:t>
            </w:r>
            <w:r w:rsidR="00A87B11" w:rsidRPr="00C6181D">
              <w:rPr>
                <w:sz w:val="18"/>
                <w:szCs w:val="18"/>
              </w:rPr>
              <w:t>м</w:t>
            </w:r>
            <w:r w:rsidR="00A87B11" w:rsidRPr="00C6181D">
              <w:rPr>
                <w:sz w:val="18"/>
                <w:szCs w:val="18"/>
              </w:rPr>
              <w:lastRenderedPageBreak/>
              <w:t>муник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ционной сети «Инте</w:t>
            </w:r>
            <w:r w:rsidR="00A87B11" w:rsidRPr="00C6181D">
              <w:rPr>
                <w:sz w:val="18"/>
                <w:szCs w:val="18"/>
              </w:rPr>
              <w:t>р</w:t>
            </w:r>
            <w:r w:rsidR="00A87B11" w:rsidRPr="00C6181D">
              <w:rPr>
                <w:sz w:val="18"/>
                <w:szCs w:val="18"/>
              </w:rPr>
              <w:t>нет»</w:t>
            </w:r>
            <w:r w:rsidR="00132C06" w:rsidRPr="00C6181D">
              <w:rPr>
                <w:sz w:val="18"/>
                <w:szCs w:val="18"/>
              </w:rPr>
              <w:t>, повыш</w:t>
            </w:r>
            <w:r w:rsidR="00132C06" w:rsidRPr="00C6181D">
              <w:rPr>
                <w:sz w:val="18"/>
                <w:szCs w:val="18"/>
              </w:rPr>
              <w:t>е</w:t>
            </w:r>
            <w:r w:rsidR="00132C06" w:rsidRPr="00C6181D">
              <w:rPr>
                <w:sz w:val="18"/>
                <w:szCs w:val="18"/>
              </w:rPr>
              <w:t>ние зар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ботной платы педагог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ческих работн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ков м</w:t>
            </w:r>
            <w:r w:rsidR="00132C06" w:rsidRPr="00C6181D">
              <w:rPr>
                <w:sz w:val="18"/>
                <w:szCs w:val="18"/>
              </w:rPr>
              <w:t>у</w:t>
            </w:r>
            <w:r w:rsidR="00132C06" w:rsidRPr="00C6181D">
              <w:rPr>
                <w:sz w:val="18"/>
                <w:szCs w:val="18"/>
              </w:rPr>
              <w:t>ниц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пальных общео</w:t>
            </w:r>
            <w:r w:rsidR="00132C06" w:rsidRPr="00C6181D">
              <w:rPr>
                <w:sz w:val="18"/>
                <w:szCs w:val="18"/>
              </w:rPr>
              <w:t>б</w:t>
            </w:r>
            <w:r w:rsidR="00132C06" w:rsidRPr="00C6181D">
              <w:rPr>
                <w:sz w:val="18"/>
                <w:szCs w:val="18"/>
              </w:rPr>
              <w:t>разов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тельных организ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ций до 100 пр</w:t>
            </w:r>
            <w:r w:rsidR="00132C06" w:rsidRPr="00C6181D">
              <w:rPr>
                <w:sz w:val="18"/>
                <w:szCs w:val="18"/>
              </w:rPr>
              <w:t>о</w:t>
            </w:r>
            <w:r w:rsidR="00132C06" w:rsidRPr="00C6181D">
              <w:rPr>
                <w:sz w:val="18"/>
                <w:szCs w:val="18"/>
              </w:rPr>
              <w:t>центов средней зарабо</w:t>
            </w:r>
            <w:r w:rsidR="00132C06" w:rsidRPr="00C6181D">
              <w:rPr>
                <w:sz w:val="18"/>
                <w:szCs w:val="18"/>
              </w:rPr>
              <w:t>т</w:t>
            </w:r>
            <w:r w:rsidR="00132C06" w:rsidRPr="00C6181D">
              <w:rPr>
                <w:sz w:val="18"/>
                <w:szCs w:val="18"/>
              </w:rPr>
              <w:t>ной пл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ты по Росто</w:t>
            </w:r>
            <w:r w:rsidR="00132C06" w:rsidRPr="00C6181D">
              <w:rPr>
                <w:sz w:val="18"/>
                <w:szCs w:val="18"/>
              </w:rPr>
              <w:t>в</w:t>
            </w:r>
            <w:r w:rsidR="00132C06" w:rsidRPr="00C6181D">
              <w:rPr>
                <w:sz w:val="18"/>
                <w:szCs w:val="18"/>
              </w:rPr>
              <w:t>ской области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A4142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Более 8,</w:t>
            </w:r>
            <w:r w:rsidR="00A41428" w:rsidRPr="00C6181D">
              <w:rPr>
                <w:sz w:val="18"/>
                <w:szCs w:val="18"/>
              </w:rPr>
              <w:t>5</w:t>
            </w:r>
            <w:r w:rsidRPr="00C6181D">
              <w:rPr>
                <w:sz w:val="18"/>
                <w:szCs w:val="18"/>
              </w:rPr>
              <w:t xml:space="preserve"> тыс. </w:t>
            </w:r>
            <w:proofErr w:type="gramStart"/>
            <w:r w:rsidRPr="00C6181D">
              <w:rPr>
                <w:sz w:val="18"/>
                <w:szCs w:val="18"/>
              </w:rPr>
              <w:t>об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чающимся</w:t>
            </w:r>
            <w:proofErr w:type="gramEnd"/>
            <w:r w:rsidRPr="00C6181D">
              <w:rPr>
                <w:sz w:val="18"/>
                <w:szCs w:val="18"/>
              </w:rPr>
              <w:t xml:space="preserve">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 xml:space="preserve">лена услуга начального общего, основного общего, среднего   общего </w:t>
            </w:r>
            <w:r w:rsidRPr="00C6181D">
              <w:rPr>
                <w:sz w:val="18"/>
                <w:szCs w:val="18"/>
              </w:rPr>
              <w:lastRenderedPageBreak/>
              <w:t>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 xml:space="preserve">ных </w:t>
            </w:r>
            <w:proofErr w:type="spellStart"/>
            <w:r w:rsidRPr="00C6181D">
              <w:rPr>
                <w:sz w:val="18"/>
                <w:szCs w:val="18"/>
              </w:rPr>
              <w:t>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образовате-льных</w:t>
            </w:r>
            <w:proofErr w:type="spellEnd"/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431793,4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341851,9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88651,4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1290,1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289464,6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236252,0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52548,6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664,0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1730F8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1.</w:t>
            </w:r>
            <w:r w:rsidR="001730F8">
              <w:t>4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457CC9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57CC9" w:rsidRPr="00C6181D">
              <w:rPr>
                <w:sz w:val="18"/>
                <w:szCs w:val="18"/>
              </w:rPr>
              <w:t>предоста</w:t>
            </w:r>
            <w:r w:rsidR="00457CC9" w:rsidRPr="00C6181D">
              <w:rPr>
                <w:sz w:val="18"/>
                <w:szCs w:val="18"/>
              </w:rPr>
              <w:t>в</w:t>
            </w:r>
            <w:r w:rsidR="00457CC9" w:rsidRPr="00C6181D">
              <w:rPr>
                <w:sz w:val="18"/>
                <w:szCs w:val="18"/>
              </w:rPr>
              <w:t>ления муниц</w:t>
            </w:r>
            <w:r w:rsidR="00457CC9" w:rsidRPr="00C6181D">
              <w:rPr>
                <w:sz w:val="18"/>
                <w:szCs w:val="18"/>
              </w:rPr>
              <w:t>и</w:t>
            </w:r>
            <w:r w:rsidR="00457CC9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 xml:space="preserve">ми </w:t>
            </w:r>
            <w:proofErr w:type="gramStart"/>
            <w:r w:rsidRPr="00C6181D">
              <w:rPr>
                <w:sz w:val="18"/>
                <w:szCs w:val="18"/>
              </w:rPr>
              <w:t>образователь-</w:t>
            </w:r>
            <w:proofErr w:type="spellStart"/>
            <w:r w:rsidRPr="00C6181D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циями дополн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132C06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финансовых условий пол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чения детьми дополнител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FC290C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proofErr w:type="gramStart"/>
            <w:r w:rsidRPr="00C6181D">
              <w:rPr>
                <w:sz w:val="18"/>
                <w:szCs w:val="18"/>
              </w:rPr>
              <w:t xml:space="preserve">Более  </w:t>
            </w:r>
            <w:r w:rsidR="00A41428" w:rsidRPr="00C6181D">
              <w:rPr>
                <w:sz w:val="18"/>
                <w:szCs w:val="18"/>
              </w:rPr>
              <w:t>10,1</w:t>
            </w:r>
            <w:r w:rsidRPr="00C6181D">
              <w:rPr>
                <w:sz w:val="18"/>
                <w:szCs w:val="18"/>
              </w:rPr>
              <w:t xml:space="preserve"> тыс. чел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век в во</w:t>
            </w:r>
            <w:r w:rsidRPr="00C6181D">
              <w:rPr>
                <w:sz w:val="18"/>
                <w:szCs w:val="18"/>
              </w:rPr>
              <w:t>з</w:t>
            </w:r>
            <w:r w:rsidRPr="00C6181D">
              <w:rPr>
                <w:sz w:val="18"/>
                <w:szCs w:val="18"/>
              </w:rPr>
              <w:t>расте от 3 до 18  охвачены услугами дополн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239512,3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B61E1" w:rsidP="000B61E1">
            <w:pPr>
              <w:ind w:left="-80" w:right="-73"/>
              <w:jc w:val="center"/>
            </w:pPr>
            <w:r w:rsidRPr="00C6181D">
              <w:t>0</w:t>
            </w:r>
            <w:r w:rsidR="00C631CE" w:rsidRPr="00C6181D">
              <w:t>,</w:t>
            </w:r>
            <w:r w:rsidRPr="00C6181D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230733,4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8778,9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119159,1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115070,4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4088,7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1730F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1730F8">
              <w:t>5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0B61E1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</w:t>
            </w:r>
            <w:r w:rsidR="000B61E1" w:rsidRPr="00C6181D">
              <w:rPr>
                <w:sz w:val="18"/>
                <w:szCs w:val="18"/>
              </w:rPr>
              <w:t xml:space="preserve">я </w:t>
            </w:r>
            <w:r w:rsidRPr="00C6181D">
              <w:rPr>
                <w:sz w:val="18"/>
                <w:szCs w:val="18"/>
              </w:rPr>
              <w:t xml:space="preserve"> услуг в сфере образования (МБУ Центр</w:t>
            </w:r>
            <w:r w:rsidR="000B61E1" w:rsidRPr="00C6181D">
              <w:rPr>
                <w:sz w:val="18"/>
                <w:szCs w:val="18"/>
              </w:rPr>
              <w:t xml:space="preserve"> психолого-</w:t>
            </w:r>
            <w:r w:rsidR="000B61E1" w:rsidRPr="00C6181D">
              <w:rPr>
                <w:sz w:val="18"/>
                <w:szCs w:val="18"/>
              </w:rPr>
              <w:lastRenderedPageBreak/>
              <w:t xml:space="preserve">педагогической, медицинской и социальной помощи </w:t>
            </w:r>
            <w:r w:rsidR="00F61F28" w:rsidRPr="00C6181D">
              <w:rPr>
                <w:sz w:val="18"/>
                <w:szCs w:val="18"/>
              </w:rPr>
              <w:t xml:space="preserve"> «Ус</w:t>
            </w:r>
            <w:r w:rsidRPr="00C6181D">
              <w:rPr>
                <w:sz w:val="18"/>
                <w:szCs w:val="18"/>
              </w:rPr>
              <w:t>пех»</w:t>
            </w:r>
            <w:r w:rsidR="000B61E1" w:rsidRPr="00C6181D">
              <w:rPr>
                <w:sz w:val="18"/>
                <w:szCs w:val="18"/>
              </w:rPr>
              <w:t xml:space="preserve"> города Нов</w:t>
            </w:r>
            <w:r w:rsidR="00283E3C" w:rsidRPr="00C6181D">
              <w:rPr>
                <w:sz w:val="18"/>
                <w:szCs w:val="18"/>
              </w:rPr>
              <w:t>о</w:t>
            </w:r>
            <w:r w:rsidR="000B61E1" w:rsidRPr="00C6181D">
              <w:rPr>
                <w:sz w:val="18"/>
                <w:szCs w:val="18"/>
              </w:rPr>
              <w:t>ша</w:t>
            </w:r>
            <w:r w:rsidR="000B61E1" w:rsidRPr="00C6181D">
              <w:rPr>
                <w:sz w:val="18"/>
                <w:szCs w:val="18"/>
              </w:rPr>
              <w:t>х</w:t>
            </w:r>
            <w:r w:rsidR="000B61E1" w:rsidRPr="00C6181D">
              <w:rPr>
                <w:sz w:val="18"/>
                <w:szCs w:val="18"/>
              </w:rPr>
              <w:t>тинска</w:t>
            </w:r>
            <w:r w:rsidRPr="00C6181D">
              <w:rPr>
                <w:sz w:val="18"/>
                <w:szCs w:val="18"/>
              </w:rPr>
              <w:t>,  МБУ 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132C06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Обеспечение финансовых условий пред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132C06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lastRenderedPageBreak/>
              <w:t>пальных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 пред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ставление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D0E69" w:rsidP="0056459A">
            <w:pPr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rFonts w:eastAsia="Calibri"/>
                <w:sz w:val="18"/>
                <w:szCs w:val="18"/>
              </w:rPr>
              <w:lastRenderedPageBreak/>
              <w:t>В отчетном периоде  специал</w:t>
            </w:r>
            <w:r w:rsidRPr="00C6181D">
              <w:rPr>
                <w:rFonts w:eastAsia="Calibri"/>
                <w:sz w:val="18"/>
                <w:szCs w:val="18"/>
              </w:rPr>
              <w:t>и</w:t>
            </w:r>
            <w:r w:rsidRPr="00C6181D">
              <w:rPr>
                <w:rFonts w:eastAsia="Calibri"/>
                <w:sz w:val="18"/>
                <w:szCs w:val="18"/>
              </w:rPr>
              <w:t xml:space="preserve">стами центра оказано </w:t>
            </w:r>
            <w:r w:rsidRPr="00C6181D">
              <w:rPr>
                <w:rFonts w:eastAsia="Calibri"/>
                <w:sz w:val="18"/>
                <w:szCs w:val="18"/>
              </w:rPr>
              <w:lastRenderedPageBreak/>
              <w:t>1000  услуг.</w:t>
            </w:r>
            <w:r w:rsidR="00C631CE" w:rsidRPr="00C6181D">
              <w:rPr>
                <w:sz w:val="18"/>
                <w:szCs w:val="18"/>
              </w:rPr>
              <w:t xml:space="preserve"> </w:t>
            </w:r>
          </w:p>
          <w:p w:rsidR="00C631CE" w:rsidRPr="00C6181D" w:rsidRDefault="00C631CE" w:rsidP="0056459A">
            <w:pPr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МБУ ЦБУ ХО МС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ляет услуги по фина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совому обслуж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ванию хозя</w:t>
            </w:r>
            <w:r w:rsidRPr="00C6181D">
              <w:rPr>
                <w:sz w:val="18"/>
                <w:szCs w:val="18"/>
              </w:rPr>
              <w:t>й</w:t>
            </w:r>
            <w:r w:rsidRPr="00C6181D">
              <w:rPr>
                <w:sz w:val="18"/>
                <w:szCs w:val="18"/>
              </w:rPr>
              <w:t>ственной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города</w:t>
            </w:r>
          </w:p>
          <w:p w:rsidR="00F3702D" w:rsidRPr="00C6181D" w:rsidRDefault="00F3702D" w:rsidP="00B3713A">
            <w:pPr>
              <w:ind w:right="-74"/>
              <w:contextualSpacing/>
              <w:jc w:val="both"/>
              <w:rPr>
                <w:strike/>
                <w:kern w:val="2"/>
                <w:sz w:val="18"/>
                <w:szCs w:val="18"/>
              </w:rPr>
            </w:pPr>
            <w:r w:rsidRPr="00C6181D">
              <w:rPr>
                <w:rFonts w:eastAsia="Calibri"/>
                <w:sz w:val="18"/>
                <w:szCs w:val="18"/>
              </w:rPr>
              <w:t>В отчетном периоде  специал</w:t>
            </w:r>
            <w:r w:rsidRPr="00C6181D">
              <w:rPr>
                <w:rFonts w:eastAsia="Calibri"/>
                <w:sz w:val="18"/>
                <w:szCs w:val="18"/>
              </w:rPr>
              <w:t>и</w:t>
            </w:r>
            <w:r w:rsidRPr="00C6181D">
              <w:rPr>
                <w:rFonts w:eastAsia="Calibri"/>
                <w:sz w:val="18"/>
                <w:szCs w:val="18"/>
              </w:rPr>
              <w:t xml:space="preserve">стами центра оказано </w:t>
            </w:r>
            <w:r w:rsidR="00B3713A" w:rsidRPr="00C6181D">
              <w:rPr>
                <w:rFonts w:eastAsia="Calibri"/>
                <w:sz w:val="18"/>
                <w:szCs w:val="18"/>
              </w:rPr>
              <w:t>56</w:t>
            </w:r>
            <w:r w:rsidRPr="00C6181D">
              <w:rPr>
                <w:rFonts w:eastAsia="Calibri"/>
                <w:sz w:val="18"/>
                <w:szCs w:val="18"/>
              </w:rPr>
              <w:t xml:space="preserve"> 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39190,3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38894,0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296,3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14026,8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13987,6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E620D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D276F9" w:rsidP="00D27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-</w:t>
            </w:r>
          </w:p>
        </w:tc>
      </w:tr>
      <w:tr w:rsidR="00934834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1730F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 w:rsidR="001730F8">
              <w:t>6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выплат еж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месячного 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нежного возн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граждения за классное рук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водство педаг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гическим рабо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никам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низаций, реал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зующих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вательные пр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граммы начал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общего, основного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го и среднего 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раб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ты педагогич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ских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ков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по клас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ному руково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ежем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сячного денежн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возн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гражд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за классное руково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ство педагог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ческим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кам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реализ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ющих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тельные </w:t>
            </w:r>
            <w:r w:rsidRPr="00C6181D">
              <w:rPr>
                <w:sz w:val="18"/>
                <w:szCs w:val="18"/>
              </w:rPr>
              <w:lastRenderedPageBreak/>
              <w:t>програ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мы начал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общего, основн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общего и средн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го общего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  <w:r w:rsidR="00AB434B" w:rsidRPr="00C61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6C62A8">
            <w:pPr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Произвед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</w:t>
            </w:r>
            <w:r w:rsidR="00277966"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 xml:space="preserve"> выпл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</w:t>
            </w:r>
            <w:r w:rsidR="00277966"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 xml:space="preserve"> ежем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сячного денежного вознагра</w:t>
            </w:r>
            <w:r w:rsidRPr="00C6181D">
              <w:rPr>
                <w:sz w:val="18"/>
                <w:szCs w:val="18"/>
              </w:rPr>
              <w:t>ж</w:t>
            </w:r>
            <w:r w:rsidRPr="00C6181D">
              <w:rPr>
                <w:sz w:val="18"/>
                <w:szCs w:val="18"/>
              </w:rPr>
              <w:t>дения за классное руково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ство пед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гогическим работникам</w:t>
            </w:r>
            <w:r w:rsidR="00D9252B" w:rsidRPr="00C6181D">
              <w:rPr>
                <w:sz w:val="18"/>
                <w:szCs w:val="18"/>
              </w:rPr>
              <w:t xml:space="preserve"> за </w:t>
            </w:r>
            <w:r w:rsidR="006C62A8">
              <w:rPr>
                <w:sz w:val="18"/>
                <w:szCs w:val="18"/>
              </w:rPr>
              <w:t>6</w:t>
            </w:r>
            <w:r w:rsidR="00EB18DC" w:rsidRPr="00C6181D">
              <w:rPr>
                <w:sz w:val="18"/>
                <w:szCs w:val="18"/>
              </w:rPr>
              <w:t xml:space="preserve"> мес</w:t>
            </w:r>
            <w:r w:rsidR="00EB18DC" w:rsidRPr="00C6181D">
              <w:rPr>
                <w:sz w:val="18"/>
                <w:szCs w:val="18"/>
              </w:rPr>
              <w:t>я</w:t>
            </w:r>
            <w:r w:rsidR="00EB18DC" w:rsidRPr="00C6181D">
              <w:rPr>
                <w:sz w:val="18"/>
                <w:szCs w:val="18"/>
              </w:rPr>
              <w:t>цев 202</w:t>
            </w:r>
            <w:r w:rsidR="001A37F7">
              <w:rPr>
                <w:sz w:val="18"/>
                <w:szCs w:val="18"/>
              </w:rPr>
              <w:t>2</w:t>
            </w:r>
            <w:r w:rsidRPr="00C61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01.0</w:t>
            </w:r>
            <w:r w:rsidR="00C6181D" w:rsidRPr="00C6181D">
              <w:t>1</w:t>
            </w:r>
            <w:r w:rsidRPr="00C6181D">
              <w:t>.202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6254CC" w:rsidP="006254CC">
            <w:pPr>
              <w:ind w:left="-80" w:right="-73"/>
              <w:jc w:val="center"/>
            </w:pPr>
            <w:r w:rsidRPr="00C6181D">
              <w:t>27732</w:t>
            </w:r>
            <w:r w:rsidR="00934834" w:rsidRPr="00C6181D">
              <w:t>,</w:t>
            </w:r>
            <w:r w:rsidRPr="00C6181D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6254CC" w:rsidP="006254CC">
            <w:pPr>
              <w:ind w:left="-80" w:right="-73"/>
              <w:jc w:val="center"/>
            </w:pPr>
            <w:r w:rsidRPr="00C6181D">
              <w:t>27732</w:t>
            </w:r>
            <w:r w:rsidR="00934834" w:rsidRPr="00C6181D">
              <w:t>,</w:t>
            </w:r>
            <w:r w:rsidRPr="00C6181D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4655A4">
            <w:pPr>
              <w:ind w:left="-80" w:right="-73"/>
              <w:jc w:val="center"/>
            </w:pPr>
            <w:r w:rsidRPr="00C6181D">
              <w:t>0,0</w:t>
            </w:r>
          </w:p>
          <w:p w:rsidR="00934834" w:rsidRPr="00C6181D" w:rsidRDefault="00934834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4E620D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17585,5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4E620D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46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4834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121729" w:rsidP="001730F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 w:rsidR="001730F8">
              <w:t>7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12172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proofErr w:type="gramStart"/>
            <w:r w:rsidRPr="00C6181D">
              <w:rPr>
                <w:sz w:val="18"/>
                <w:szCs w:val="18"/>
              </w:rPr>
              <w:t>Орга</w:t>
            </w:r>
            <w:r w:rsidR="00B37B1B" w:rsidRPr="00C6181D">
              <w:rPr>
                <w:sz w:val="18"/>
                <w:szCs w:val="18"/>
              </w:rPr>
              <w:t>низ</w:t>
            </w:r>
            <w:r w:rsidR="00B37B1B" w:rsidRPr="00C6181D">
              <w:rPr>
                <w:sz w:val="18"/>
                <w:szCs w:val="18"/>
              </w:rPr>
              <w:t>а</w:t>
            </w:r>
            <w:r w:rsidR="00B37B1B" w:rsidRPr="00C6181D">
              <w:rPr>
                <w:sz w:val="18"/>
                <w:szCs w:val="18"/>
              </w:rPr>
              <w:t>ция бес</w:t>
            </w:r>
            <w:r w:rsidRPr="00C6181D">
              <w:rPr>
                <w:sz w:val="18"/>
                <w:szCs w:val="18"/>
              </w:rPr>
              <w:t>платного горячего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обучающи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756048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proofErr w:type="gramStart"/>
            <w:r w:rsidRPr="00C6181D">
              <w:rPr>
                <w:sz w:val="18"/>
                <w:szCs w:val="18"/>
              </w:rPr>
              <w:t>100-процентный охват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вание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зация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ного горячего питания обуча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щихся 1-4 классов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552E44">
            <w:pPr>
              <w:ind w:right="-76"/>
              <w:rPr>
                <w:sz w:val="18"/>
                <w:szCs w:val="18"/>
              </w:rPr>
            </w:pPr>
            <w:proofErr w:type="gramStart"/>
            <w:r w:rsidRPr="00C6181D">
              <w:rPr>
                <w:sz w:val="18"/>
                <w:szCs w:val="18"/>
              </w:rPr>
              <w:t>Обуча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щиеся</w:t>
            </w:r>
            <w:proofErr w:type="gramEnd"/>
            <w:r w:rsidRPr="00C6181D">
              <w:rPr>
                <w:sz w:val="18"/>
                <w:szCs w:val="18"/>
              </w:rPr>
              <w:t xml:space="preserve"> 1-4 классов обеспечены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чим 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нием </w:t>
            </w:r>
            <w:r w:rsidR="00D9252B" w:rsidRPr="00C6181D">
              <w:rPr>
                <w:sz w:val="18"/>
                <w:szCs w:val="18"/>
              </w:rPr>
              <w:t xml:space="preserve"> по </w:t>
            </w:r>
            <w:r w:rsidR="00552E44">
              <w:rPr>
                <w:sz w:val="18"/>
                <w:szCs w:val="18"/>
              </w:rPr>
              <w:t>май</w:t>
            </w:r>
            <w:r w:rsidR="00EB18DC" w:rsidRPr="00C6181D">
              <w:rPr>
                <w:sz w:val="18"/>
                <w:szCs w:val="18"/>
              </w:rPr>
              <w:t xml:space="preserve"> 202</w:t>
            </w:r>
            <w:r w:rsidR="001A37F7">
              <w:rPr>
                <w:sz w:val="18"/>
                <w:szCs w:val="18"/>
              </w:rPr>
              <w:t>2</w:t>
            </w:r>
            <w:r w:rsidR="00EB18DC" w:rsidRPr="00C6181D">
              <w:rPr>
                <w:sz w:val="18"/>
                <w:szCs w:val="18"/>
              </w:rPr>
              <w:t xml:space="preserve"> включ</w:t>
            </w:r>
            <w:r w:rsidR="00EB18DC" w:rsidRPr="00C6181D">
              <w:rPr>
                <w:sz w:val="18"/>
                <w:szCs w:val="18"/>
              </w:rPr>
              <w:t>и</w:t>
            </w:r>
            <w:r w:rsidR="00EB18DC" w:rsidRPr="00C6181D">
              <w:rPr>
                <w:sz w:val="18"/>
                <w:szCs w:val="18"/>
              </w:rPr>
              <w:t>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01.0</w:t>
            </w:r>
            <w:r w:rsidR="006254CC" w:rsidRPr="00C6181D">
              <w:t>1</w:t>
            </w:r>
            <w:r w:rsidRPr="00C6181D">
              <w:t>.202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6F36C9" w:rsidP="004634FC">
            <w:pPr>
              <w:ind w:left="-80" w:right="-73"/>
              <w:jc w:val="center"/>
            </w:pPr>
            <w:r w:rsidRPr="00C6181D">
              <w:t>37667,3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6F36C9" w:rsidP="004634FC">
            <w:pPr>
              <w:ind w:left="-80" w:right="-73"/>
              <w:jc w:val="center"/>
            </w:pPr>
            <w:r w:rsidRPr="00C6181D">
              <w:t>31263,9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6F36C9" w:rsidP="004634FC">
            <w:pPr>
              <w:ind w:left="-80" w:right="-73"/>
              <w:jc w:val="center"/>
            </w:pPr>
            <w:r w:rsidRPr="00C6181D">
              <w:t>6403,4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D31100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4E620D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16337,4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4E620D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14213,5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4E620D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0C1312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34" w:rsidRPr="00C6181D" w:rsidRDefault="00934834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54CC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1730F8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1730F8">
              <w:t>8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 xml:space="preserve">ОМ. Реализация проектов </w:t>
            </w:r>
            <w:proofErr w:type="gramStart"/>
            <w:r w:rsidRPr="00C6181D">
              <w:rPr>
                <w:sz w:val="18"/>
                <w:szCs w:val="18"/>
              </w:rPr>
              <w:t>иниц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ативного</w:t>
            </w:r>
            <w:proofErr w:type="gramEnd"/>
            <w:r w:rsidRPr="00C6181D">
              <w:rPr>
                <w:sz w:val="18"/>
                <w:szCs w:val="18"/>
              </w:rPr>
              <w:t xml:space="preserve"> бюдж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тирования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1A37F7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услуг, предоставля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мых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пальными общеобразов</w:t>
            </w:r>
            <w:r w:rsidRPr="00C6181D">
              <w:rPr>
                <w:sz w:val="18"/>
                <w:szCs w:val="18"/>
              </w:rPr>
              <w:t>а</w:t>
            </w:r>
            <w:r w:rsidR="001A37F7">
              <w:rPr>
                <w:sz w:val="18"/>
                <w:szCs w:val="18"/>
              </w:rPr>
              <w:t xml:space="preserve">тельными организациями </w:t>
            </w:r>
            <w:r w:rsidRPr="00C6181D">
              <w:rPr>
                <w:sz w:val="18"/>
                <w:szCs w:val="18"/>
              </w:rPr>
              <w:t xml:space="preserve">  </w:t>
            </w:r>
            <w:r w:rsidR="001A37F7">
              <w:rPr>
                <w:sz w:val="18"/>
                <w:szCs w:val="18"/>
              </w:rPr>
              <w:t>и организац</w:t>
            </w:r>
            <w:r w:rsidR="001A37F7">
              <w:rPr>
                <w:sz w:val="18"/>
                <w:szCs w:val="18"/>
              </w:rPr>
              <w:t>и</w:t>
            </w:r>
            <w:r w:rsidR="001A37F7">
              <w:rPr>
                <w:sz w:val="18"/>
                <w:szCs w:val="18"/>
              </w:rPr>
              <w:t>ями  дошкол</w:t>
            </w:r>
            <w:r w:rsidR="001A37F7">
              <w:rPr>
                <w:sz w:val="18"/>
                <w:szCs w:val="18"/>
              </w:rPr>
              <w:t>ь</w:t>
            </w:r>
            <w:r w:rsidR="001A37F7">
              <w:rPr>
                <w:sz w:val="18"/>
                <w:szCs w:val="18"/>
              </w:rPr>
              <w:t>ного образов</w:t>
            </w:r>
            <w:r w:rsidR="001A37F7">
              <w:rPr>
                <w:sz w:val="18"/>
                <w:szCs w:val="18"/>
              </w:rPr>
              <w:t>а</w:t>
            </w:r>
            <w:r w:rsidR="001A37F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DC2F6D" w:rsidRDefault="006254CC" w:rsidP="005E2DFB">
            <w:pPr>
              <w:widowControl w:val="0"/>
              <w:autoSpaceDE w:val="0"/>
              <w:autoSpaceDN w:val="0"/>
              <w:adjustRightInd w:val="0"/>
              <w:ind w:right="-7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7" w:rsidRPr="00DC2F6D" w:rsidRDefault="00226A37" w:rsidP="00226A37">
            <w:pPr>
              <w:ind w:right="-8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F36C9" w:rsidP="000C291B">
            <w:pPr>
              <w:ind w:left="-80" w:right="-73"/>
              <w:jc w:val="center"/>
            </w:pPr>
            <w:r w:rsidRPr="00C6181D">
              <w:t>10541,5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0C291B" w:rsidP="000C291B">
            <w:pPr>
              <w:ind w:left="-80" w:right="-73"/>
              <w:jc w:val="center"/>
            </w:pPr>
            <w:r w:rsidRPr="00C6181D">
              <w:t>0</w:t>
            </w:r>
            <w:r w:rsidR="006254CC" w:rsidRPr="00C6181D">
              <w:t>,</w:t>
            </w:r>
            <w:r w:rsidRPr="00C6181D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F36C9" w:rsidP="000C291B">
            <w:pPr>
              <w:ind w:left="-80" w:right="-73"/>
              <w:jc w:val="center"/>
            </w:pPr>
            <w:r w:rsidRPr="00C6181D">
              <w:t>7285,5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F36C9" w:rsidP="000C291B">
            <w:pPr>
              <w:ind w:left="-80" w:right="-73"/>
              <w:jc w:val="center"/>
            </w:pPr>
            <w:r w:rsidRPr="00C6181D">
              <w:t>3256,0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0C131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8C5561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0C131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8C5561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8C5561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0C131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CC" w:rsidRPr="00C6181D" w:rsidRDefault="006254CC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1730F8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6181D">
              <w:t>1.</w:t>
            </w:r>
            <w:r w:rsidR="001730F8">
              <w:t>8</w:t>
            </w:r>
            <w:r w:rsidRPr="00C6181D">
              <w:t>.</w:t>
            </w:r>
            <w: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5E2DF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М. Реализация инициативного проекта «В</w:t>
            </w:r>
            <w:r w:rsidRPr="00142F78">
              <w:rPr>
                <w:sz w:val="18"/>
                <w:szCs w:val="18"/>
              </w:rPr>
              <w:t>ы</w:t>
            </w:r>
            <w:r w:rsidRPr="00142F78">
              <w:rPr>
                <w:sz w:val="18"/>
                <w:szCs w:val="18"/>
              </w:rPr>
              <w:t>полнение работ по объекту «Ле</w:t>
            </w:r>
            <w:r w:rsidRPr="00142F78">
              <w:rPr>
                <w:sz w:val="18"/>
                <w:szCs w:val="18"/>
              </w:rPr>
              <w:t>г</w:t>
            </w:r>
            <w:r w:rsidRPr="00142F78">
              <w:rPr>
                <w:sz w:val="18"/>
                <w:szCs w:val="18"/>
              </w:rPr>
              <w:t>коатлетический комплекс», ра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 xml:space="preserve">положенный по улице Мичурина 52а/2-б в городе </w:t>
            </w:r>
            <w:r w:rsidRPr="00142F78">
              <w:rPr>
                <w:sz w:val="18"/>
                <w:szCs w:val="18"/>
              </w:rPr>
              <w:lastRenderedPageBreak/>
              <w:t>Новошахтинске Ростовской области для МБОУ СОШ №40 г Новоша</w:t>
            </w:r>
            <w:r w:rsidRPr="00142F78">
              <w:rPr>
                <w:sz w:val="18"/>
                <w:szCs w:val="18"/>
              </w:rPr>
              <w:t>х</w:t>
            </w:r>
            <w:r w:rsidRPr="00142F78">
              <w:rPr>
                <w:sz w:val="18"/>
                <w:szCs w:val="18"/>
              </w:rPr>
              <w:t xml:space="preserve">тинска»»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DC2F6D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«Выпо</w:t>
            </w:r>
            <w:r w:rsidRPr="00142F78">
              <w:rPr>
                <w:sz w:val="18"/>
                <w:szCs w:val="18"/>
              </w:rPr>
              <w:t>л</w:t>
            </w:r>
            <w:r w:rsidRPr="00142F78">
              <w:rPr>
                <w:sz w:val="18"/>
                <w:szCs w:val="18"/>
              </w:rPr>
              <w:t>нение работ по объекту «Легкоа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летич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ский 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DC2F6D" w:rsidP="000A4551">
            <w:pPr>
              <w:ind w:right="-8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Заключен контракт № 0358300214322000002 от 27.06.2022 с ООО «СПЕЦСТРОЙГРУПП» на сумму </w:t>
            </w:r>
            <w:r w:rsidRPr="00142F78">
              <w:rPr>
                <w:sz w:val="18"/>
                <w:szCs w:val="18"/>
              </w:rPr>
              <w:lastRenderedPageBreak/>
              <w:t>2 648,467 тыс.</w:t>
            </w:r>
            <w:r w:rsidR="007F74E0" w:rsidRPr="00142F78">
              <w:rPr>
                <w:sz w:val="18"/>
                <w:szCs w:val="18"/>
              </w:rPr>
              <w:t xml:space="preserve"> </w:t>
            </w:r>
            <w:r w:rsidRPr="00142F78">
              <w:rPr>
                <w:sz w:val="18"/>
                <w:szCs w:val="18"/>
              </w:rPr>
              <w:t>руб. Срок в</w:t>
            </w:r>
            <w:r w:rsidRPr="00142F78">
              <w:rPr>
                <w:sz w:val="18"/>
                <w:szCs w:val="18"/>
              </w:rPr>
              <w:t>ы</w:t>
            </w:r>
            <w:r w:rsidRPr="00142F78">
              <w:rPr>
                <w:sz w:val="18"/>
                <w:szCs w:val="18"/>
              </w:rPr>
              <w:t>полнения работ до 25.08.2022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2783,9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1938,7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845,2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1730F8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lastRenderedPageBreak/>
              <w:t>1.</w:t>
            </w:r>
            <w:r w:rsidR="001730F8">
              <w:t>8</w:t>
            </w:r>
            <w:r>
              <w:t>.2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«Мн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гофункционал</w:t>
            </w:r>
            <w:r w:rsidRPr="00142F78">
              <w:rPr>
                <w:kern w:val="2"/>
                <w:sz w:val="18"/>
                <w:szCs w:val="18"/>
              </w:rPr>
              <w:t>ь</w:t>
            </w:r>
            <w:r w:rsidRPr="00142F78">
              <w:rPr>
                <w:kern w:val="2"/>
                <w:sz w:val="18"/>
                <w:szCs w:val="18"/>
              </w:rPr>
              <w:t>ная спортивная площадка с элементами футбольного поля, распол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женная по улице Щербакова, 27 в городе Новоша</w:t>
            </w:r>
            <w:r w:rsidRPr="00142F78">
              <w:rPr>
                <w:kern w:val="2"/>
                <w:sz w:val="18"/>
                <w:szCs w:val="18"/>
              </w:rPr>
              <w:t>х</w:t>
            </w:r>
            <w:r w:rsidRPr="00142F78">
              <w:rPr>
                <w:kern w:val="2"/>
                <w:sz w:val="18"/>
                <w:szCs w:val="18"/>
              </w:rPr>
              <w:t>тинске Росто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ской области (МБОУ СОШ № 4)»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327466" w:rsidP="0032746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Монтаж мн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гофун</w:t>
            </w:r>
            <w:r w:rsidRPr="00142F78">
              <w:rPr>
                <w:kern w:val="2"/>
                <w:sz w:val="18"/>
                <w:szCs w:val="18"/>
              </w:rPr>
              <w:t>к</w:t>
            </w:r>
            <w:r w:rsidRPr="00142F78">
              <w:rPr>
                <w:kern w:val="2"/>
                <w:sz w:val="18"/>
                <w:szCs w:val="18"/>
              </w:rPr>
              <w:t>ционал</w:t>
            </w:r>
            <w:r w:rsidRPr="00142F78">
              <w:rPr>
                <w:kern w:val="2"/>
                <w:sz w:val="18"/>
                <w:szCs w:val="18"/>
              </w:rPr>
              <w:t>ь</w:t>
            </w:r>
            <w:r w:rsidRPr="00142F78">
              <w:rPr>
                <w:kern w:val="2"/>
                <w:sz w:val="18"/>
                <w:szCs w:val="18"/>
              </w:rPr>
              <w:t>ной спо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тивной площадки с элеме</w:t>
            </w:r>
            <w:r w:rsidRPr="00142F78">
              <w:rPr>
                <w:kern w:val="2"/>
                <w:sz w:val="18"/>
                <w:szCs w:val="18"/>
              </w:rPr>
              <w:t>н</w:t>
            </w:r>
            <w:r w:rsidRPr="00142F78">
              <w:rPr>
                <w:kern w:val="2"/>
                <w:sz w:val="18"/>
                <w:szCs w:val="18"/>
              </w:rPr>
              <w:t>тами футбол</w:t>
            </w:r>
            <w:r w:rsidRPr="00142F78">
              <w:rPr>
                <w:kern w:val="2"/>
                <w:sz w:val="18"/>
                <w:szCs w:val="18"/>
              </w:rPr>
              <w:t>ь</w:t>
            </w:r>
            <w:r w:rsidRPr="00142F78">
              <w:rPr>
                <w:kern w:val="2"/>
                <w:sz w:val="18"/>
                <w:szCs w:val="18"/>
              </w:rPr>
              <w:t>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EE0395" w:rsidP="00EE0395">
            <w:pPr>
              <w:ind w:right="-8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Аукцион размещен 29.06.2022, дата пров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дения ау</w:t>
            </w:r>
            <w:r w:rsidRPr="00142F78">
              <w:rPr>
                <w:sz w:val="18"/>
                <w:szCs w:val="18"/>
              </w:rPr>
              <w:t>к</w:t>
            </w:r>
            <w:r w:rsidRPr="00142F78">
              <w:rPr>
                <w:sz w:val="18"/>
                <w:szCs w:val="18"/>
              </w:rPr>
              <w:t>циона-13.07.2022</w:t>
            </w:r>
            <w:r w:rsidR="00AD75F2" w:rsidRPr="00142F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3150,0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1976,1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1173,9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ind w:left="-80" w:right="-73"/>
              <w:jc w:val="center"/>
            </w:pPr>
            <w:r w:rsidRPr="00C6181D">
              <w:t>0</w:t>
            </w:r>
            <w: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1730F8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</w:t>
            </w:r>
            <w:r w:rsidR="001730F8">
              <w:t>8</w:t>
            </w:r>
            <w:r>
              <w:t>.3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 xml:space="preserve">ритории МАДОУ ЦРР д/с №1 «Глория» по адресу: </w:t>
            </w:r>
            <w:proofErr w:type="spellStart"/>
            <w:r w:rsidRPr="00142F78">
              <w:rPr>
                <w:kern w:val="2"/>
                <w:sz w:val="18"/>
                <w:szCs w:val="18"/>
              </w:rPr>
              <w:t>г</w:t>
            </w:r>
            <w:proofErr w:type="gramStart"/>
            <w:r w:rsidRPr="00142F78">
              <w:rPr>
                <w:kern w:val="2"/>
                <w:sz w:val="18"/>
                <w:szCs w:val="18"/>
              </w:rPr>
              <w:t>.Н</w:t>
            </w:r>
            <w:proofErr w:type="gramEnd"/>
            <w:r w:rsidRPr="00142F78">
              <w:rPr>
                <w:kern w:val="2"/>
                <w:sz w:val="18"/>
                <w:szCs w:val="18"/>
              </w:rPr>
              <w:t>овошахтинск</w:t>
            </w:r>
            <w:proofErr w:type="spellEnd"/>
            <w:r w:rsidRPr="00142F78">
              <w:rPr>
                <w:kern w:val="2"/>
                <w:sz w:val="18"/>
                <w:szCs w:val="18"/>
              </w:rPr>
              <w:t>, ул. Харьковская, 60а»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EB7328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327466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</w:t>
            </w:r>
            <w:r w:rsidRPr="00142F78">
              <w:rPr>
                <w:kern w:val="2"/>
                <w:sz w:val="18"/>
                <w:szCs w:val="18"/>
              </w:rPr>
              <w:t>й</w:t>
            </w:r>
            <w:r w:rsidRPr="00142F78">
              <w:rPr>
                <w:kern w:val="2"/>
                <w:sz w:val="18"/>
                <w:szCs w:val="18"/>
              </w:rPr>
              <w:t>ство террит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рии МАДОУ ЦРР д/с №1 «Гл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 xml:space="preserve">рия» по адресу: </w:t>
            </w:r>
            <w:proofErr w:type="spellStart"/>
            <w:r w:rsidRPr="00142F78">
              <w:rPr>
                <w:kern w:val="2"/>
                <w:sz w:val="18"/>
                <w:szCs w:val="18"/>
              </w:rPr>
              <w:t>г</w:t>
            </w:r>
            <w:proofErr w:type="gramStart"/>
            <w:r w:rsidRPr="00142F78">
              <w:rPr>
                <w:kern w:val="2"/>
                <w:sz w:val="18"/>
                <w:szCs w:val="18"/>
              </w:rPr>
              <w:t>.Н</w:t>
            </w:r>
            <w:proofErr w:type="gramEnd"/>
            <w:r w:rsidRPr="00142F78">
              <w:rPr>
                <w:kern w:val="2"/>
                <w:sz w:val="18"/>
                <w:szCs w:val="18"/>
              </w:rPr>
              <w:t>овошахтинск</w:t>
            </w:r>
            <w:proofErr w:type="spellEnd"/>
            <w:r w:rsidRPr="00142F78">
              <w:rPr>
                <w:kern w:val="2"/>
                <w:sz w:val="18"/>
                <w:szCs w:val="18"/>
              </w:rPr>
              <w:t>, ул. Харько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ская, 60а»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E21B35" w:rsidP="000A4551">
            <w:pPr>
              <w:ind w:right="-8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Заключен контракт № 30 от 11.07.2022 с ИП </w:t>
            </w:r>
            <w:proofErr w:type="spellStart"/>
            <w:r w:rsidRPr="00142F78">
              <w:rPr>
                <w:sz w:val="18"/>
                <w:szCs w:val="18"/>
              </w:rPr>
              <w:t>Пялин</w:t>
            </w:r>
            <w:proofErr w:type="spellEnd"/>
            <w:r w:rsidRPr="00142F78">
              <w:rPr>
                <w:sz w:val="18"/>
                <w:szCs w:val="18"/>
              </w:rPr>
              <w:t xml:space="preserve"> на сумму 2095,46 . Срок в</w:t>
            </w:r>
            <w:r w:rsidRPr="00142F78">
              <w:rPr>
                <w:sz w:val="18"/>
                <w:szCs w:val="18"/>
              </w:rPr>
              <w:t>ы</w:t>
            </w:r>
            <w:r w:rsidRPr="00142F78">
              <w:rPr>
                <w:sz w:val="18"/>
                <w:szCs w:val="18"/>
              </w:rPr>
              <w:t>полнения работ до 08.09.2022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142F78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2286,0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1643,3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642,7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1730F8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</w:t>
            </w:r>
            <w:r w:rsidR="001730F8">
              <w:t>8</w:t>
            </w:r>
            <w:r>
              <w:t>.4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ритории МБДОУ д/с №5 «Чеб</w:t>
            </w:r>
            <w:r w:rsidRPr="00142F78">
              <w:rPr>
                <w:kern w:val="2"/>
                <w:sz w:val="18"/>
                <w:szCs w:val="18"/>
              </w:rPr>
              <w:t>у</w:t>
            </w:r>
            <w:r w:rsidRPr="00142F78">
              <w:rPr>
                <w:kern w:val="2"/>
                <w:sz w:val="18"/>
                <w:szCs w:val="18"/>
              </w:rPr>
              <w:t>рашка» по адр</w:t>
            </w:r>
            <w:r w:rsidRPr="00142F78">
              <w:rPr>
                <w:kern w:val="2"/>
                <w:sz w:val="18"/>
                <w:szCs w:val="18"/>
              </w:rPr>
              <w:t>е</w:t>
            </w:r>
            <w:r w:rsidRPr="00142F78">
              <w:rPr>
                <w:kern w:val="2"/>
                <w:sz w:val="18"/>
                <w:szCs w:val="18"/>
              </w:rPr>
              <w:t xml:space="preserve">су: Ростовская область, </w:t>
            </w:r>
            <w:proofErr w:type="spellStart"/>
            <w:r w:rsidRPr="00142F78">
              <w:rPr>
                <w:kern w:val="2"/>
                <w:sz w:val="18"/>
                <w:szCs w:val="18"/>
              </w:rPr>
              <w:t>г</w:t>
            </w:r>
            <w:proofErr w:type="gramStart"/>
            <w:r w:rsidRPr="00142F78">
              <w:rPr>
                <w:kern w:val="2"/>
                <w:sz w:val="18"/>
                <w:szCs w:val="18"/>
              </w:rPr>
              <w:t>.Н</w:t>
            </w:r>
            <w:proofErr w:type="gramEnd"/>
            <w:r w:rsidRPr="00142F78">
              <w:rPr>
                <w:kern w:val="2"/>
                <w:sz w:val="18"/>
                <w:szCs w:val="18"/>
              </w:rPr>
              <w:t>овошахтинск</w:t>
            </w:r>
            <w:proofErr w:type="spellEnd"/>
            <w:r w:rsidRPr="00142F78">
              <w:rPr>
                <w:kern w:val="2"/>
                <w:sz w:val="18"/>
                <w:szCs w:val="18"/>
              </w:rPr>
              <w:t>, ул. Калинина, 5»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DA7B4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Реализ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ция пр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ектов иници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тивного бюджет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рования на базе д/с №5 «Ч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 xml:space="preserve">бурашка»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3C6617" w:rsidP="000A4551">
            <w:pPr>
              <w:ind w:right="-8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Заключен контракт № 0358300111822000001 от 05.07.2022  с ООО  "СК </w:t>
            </w:r>
            <w:proofErr w:type="spellStart"/>
            <w:r w:rsidRPr="00142F78">
              <w:rPr>
                <w:sz w:val="18"/>
                <w:szCs w:val="18"/>
              </w:rPr>
              <w:t>ВОЗРОЖДЕНИЕ</w:t>
            </w:r>
            <w:proofErr w:type="gramStart"/>
            <w:r w:rsidRPr="00142F78">
              <w:rPr>
                <w:sz w:val="18"/>
                <w:szCs w:val="18"/>
              </w:rPr>
              <w:t>"н</w:t>
            </w:r>
            <w:proofErr w:type="gramEnd"/>
            <w:r w:rsidRPr="00142F78">
              <w:rPr>
                <w:sz w:val="18"/>
                <w:szCs w:val="18"/>
              </w:rPr>
              <w:t>а</w:t>
            </w:r>
            <w:proofErr w:type="spellEnd"/>
            <w:r w:rsidRPr="00142F78">
              <w:rPr>
                <w:sz w:val="18"/>
                <w:szCs w:val="18"/>
              </w:rPr>
              <w:t xml:space="preserve"> сумму 1 781,76 </w:t>
            </w:r>
            <w:proofErr w:type="spellStart"/>
            <w:r w:rsidRPr="00142F78">
              <w:rPr>
                <w:sz w:val="18"/>
                <w:szCs w:val="18"/>
              </w:rPr>
              <w:t>тыс.руб</w:t>
            </w:r>
            <w:proofErr w:type="spellEnd"/>
            <w:r w:rsidRPr="00142F78">
              <w:rPr>
                <w:sz w:val="18"/>
                <w:szCs w:val="18"/>
              </w:rPr>
              <w:t xml:space="preserve">. </w:t>
            </w:r>
            <w:r w:rsidRPr="00142F78">
              <w:rPr>
                <w:sz w:val="18"/>
                <w:szCs w:val="18"/>
              </w:rPr>
              <w:lastRenderedPageBreak/>
              <w:t>Срок в</w:t>
            </w:r>
            <w:r w:rsidRPr="00142F78">
              <w:rPr>
                <w:sz w:val="18"/>
                <w:szCs w:val="18"/>
              </w:rPr>
              <w:t>ы</w:t>
            </w:r>
            <w:r w:rsidRPr="00142F78">
              <w:rPr>
                <w:sz w:val="18"/>
                <w:szCs w:val="18"/>
              </w:rPr>
              <w:t>полнения работ до 02.09.2022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142F78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2321,6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1727,4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291B">
            <w:pPr>
              <w:ind w:left="-80" w:right="-73"/>
              <w:jc w:val="center"/>
            </w:pPr>
            <w:r w:rsidRPr="00C6181D">
              <w:t>594,2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Подпрограмма № 2 «Организация и контроль образовательной де</w:t>
            </w:r>
            <w:r w:rsidRPr="00142F78">
              <w:rPr>
                <w:sz w:val="18"/>
                <w:szCs w:val="18"/>
              </w:rPr>
              <w:t>я</w:t>
            </w:r>
            <w:r w:rsidRPr="00142F78">
              <w:rPr>
                <w:sz w:val="18"/>
                <w:szCs w:val="18"/>
              </w:rPr>
              <w:t>тельности, обеспечение социально-правовой защиты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60418,4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43213,8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17204,6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27029,0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21101,0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5928,0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полном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чий по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ции и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лению деятел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ности по опеке и попечительству в соответствии со статьей 6 О</w:t>
            </w:r>
            <w:r w:rsidRPr="00142F78">
              <w:rPr>
                <w:sz w:val="18"/>
                <w:szCs w:val="18"/>
              </w:rPr>
              <w:t>б</w:t>
            </w:r>
            <w:r w:rsidRPr="00142F78">
              <w:rPr>
                <w:sz w:val="18"/>
                <w:szCs w:val="18"/>
              </w:rPr>
              <w:t>ластного закона от 26.12.2007       № 830-ЗС "Об организации опеки и попеч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тельства в Р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стовской обл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zh-CN"/>
              </w:rPr>
              <w:t>Выполнение полномочий по организации и контролю деятельности по опеке и попечител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ству, а также выплата зар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а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ботной платы 7 специалистам, осуществля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 w:rsidRPr="00142F78">
              <w:rPr>
                <w:sz w:val="18"/>
                <w:szCs w:val="18"/>
              </w:rPr>
              <w:t>Обесп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чение 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 xml:space="preserve">но-правовой защиты </w:t>
            </w:r>
            <w:proofErr w:type="gramStart"/>
            <w:r w:rsidRPr="00142F78">
              <w:rPr>
                <w:sz w:val="18"/>
                <w:szCs w:val="18"/>
              </w:rPr>
              <w:t>несове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шенно-летних</w:t>
            </w:r>
            <w:proofErr w:type="gramEnd"/>
            <w:r w:rsidRPr="00142F78">
              <w:rPr>
                <w:sz w:val="18"/>
                <w:szCs w:val="18"/>
              </w:rPr>
              <w:t xml:space="preserve"> детей,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AD75F2" w:rsidRPr="00142F78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34CA9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Выявлено 22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 xml:space="preserve"> ребенка,  нужда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щ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>ихся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в установл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нии над ним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опеки или попе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чительства и 22 ребе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ка опреде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лен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>ы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3895,3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ind w:left="-80" w:right="-73"/>
              <w:jc w:val="center"/>
            </w:pPr>
            <w:r w:rsidRPr="00C6181D">
              <w:t>3895,3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1644,6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1644,6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Сниж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чества случаев возврата детей из замещ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ственные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A9" w:rsidRPr="00142F78" w:rsidRDefault="00AD75F2" w:rsidP="00AD75F2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В целях поддержки граждан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телей, вы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содержание ребенка в размере </w:t>
            </w:r>
          </w:p>
          <w:p w:rsidR="00AD75F2" w:rsidRPr="00142F78" w:rsidRDefault="00AD75F2" w:rsidP="00AD75F2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11</w:t>
            </w:r>
            <w:r w:rsidR="00C34CA9" w:rsidRPr="00142F7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396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20726,2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20726,2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9881,2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9881,2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в приемных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ях, а также д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нежного возн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граждения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читающегося приемным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>щим принять на воспитание в свою семью ребенка, оставшегося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Сниж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ства случаев возврата детей из замещ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ные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533E57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В целях поддержки граждан,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емных детей, осущест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выплата ежемесяч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бенка в сумме 11396 </w:t>
            </w:r>
            <w:r w:rsidR="00F9758C" w:rsidRPr="00142F78">
              <w:rPr>
                <w:rFonts w:eastAsia="Calibri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18322,3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18322,3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9465,7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9465,7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56459A">
            <w:pPr>
              <w:widowControl w:val="0"/>
              <w:autoSpaceDE w:val="0"/>
              <w:autoSpaceDN w:val="0"/>
              <w:adjustRightInd w:val="0"/>
            </w:pPr>
            <w:r w:rsidRPr="00C6181D">
              <w:t>2.5.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Обеспеч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чения родителей, находящихся под опекой (п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печительством), в приемных семьях и обуч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ющихся в мун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ципальных о</w:t>
            </w:r>
            <w:r w:rsidRPr="00142F78">
              <w:rPr>
                <w:sz w:val="18"/>
                <w:szCs w:val="18"/>
              </w:rPr>
              <w:t>б</w:t>
            </w:r>
            <w:r w:rsidRPr="00142F78">
              <w:rPr>
                <w:sz w:val="18"/>
                <w:szCs w:val="18"/>
              </w:rPr>
              <w:t>щеобразовател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ных организац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 xml:space="preserve">ях, бесплатным проездом на </w:t>
            </w:r>
            <w:r w:rsidRPr="00142F78">
              <w:rPr>
                <w:sz w:val="18"/>
                <w:szCs w:val="18"/>
              </w:rPr>
              <w:lastRenderedPageBreak/>
              <w:t>городском,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городном тран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431D3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Обеспечение 146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ная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держка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телей, охваче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ных разли</w:t>
            </w:r>
            <w:r w:rsidRPr="00142F78">
              <w:rPr>
                <w:sz w:val="18"/>
                <w:szCs w:val="18"/>
              </w:rPr>
              <w:t>ч</w:t>
            </w:r>
            <w:r w:rsidRPr="00142F78">
              <w:rPr>
                <w:sz w:val="18"/>
                <w:szCs w:val="18"/>
              </w:rPr>
              <w:t>ными формами семейн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 xml:space="preserve">го </w:t>
            </w:r>
            <w:r w:rsidRPr="00142F78">
              <w:rPr>
                <w:sz w:val="18"/>
                <w:szCs w:val="18"/>
              </w:rPr>
              <w:lastRenderedPageBreak/>
              <w:t>устро</w:t>
            </w:r>
            <w:r w:rsidRPr="00142F78">
              <w:rPr>
                <w:sz w:val="18"/>
                <w:szCs w:val="18"/>
              </w:rPr>
              <w:t>й</w:t>
            </w:r>
            <w:r w:rsidRPr="00142F78">
              <w:rPr>
                <w:sz w:val="18"/>
                <w:szCs w:val="18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Беспла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 </w:t>
            </w:r>
            <w:proofErr w:type="gramStart"/>
            <w:r w:rsidRPr="00142F78">
              <w:rPr>
                <w:rFonts w:eastAsia="Calibri"/>
                <w:sz w:val="18"/>
                <w:szCs w:val="18"/>
                <w:lang w:eastAsia="en-US"/>
              </w:rPr>
              <w:t>обесп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чены</w:t>
            </w:r>
            <w:proofErr w:type="gramEnd"/>
          </w:p>
          <w:p w:rsidR="00AD75F2" w:rsidRPr="00142F78" w:rsidRDefault="00AD75F2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146 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142F78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2.6.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proofErr w:type="gramStart"/>
            <w:r w:rsidRPr="00C6181D">
              <w:rPr>
                <w:sz w:val="18"/>
                <w:szCs w:val="18"/>
              </w:rPr>
              <w:t>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рования 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Админ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страции города Новошахтинска</w:t>
            </w:r>
            <w:proofErr w:type="gramEnd"/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функций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нов местного самоуправл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по 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э</w:t>
            </w:r>
            <w:r w:rsidRPr="00C6181D">
              <w:rPr>
                <w:sz w:val="18"/>
                <w:szCs w:val="18"/>
              </w:rPr>
              <w:t>ф</w:t>
            </w:r>
            <w:r w:rsidRPr="00C6181D">
              <w:rPr>
                <w:sz w:val="18"/>
                <w:szCs w:val="18"/>
              </w:rPr>
              <w:t>фекти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ности планир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тельного компле</w:t>
            </w:r>
            <w:r w:rsidRPr="00C6181D">
              <w:rPr>
                <w:sz w:val="18"/>
                <w:szCs w:val="18"/>
              </w:rPr>
              <w:t>к</w:t>
            </w:r>
            <w:r w:rsidRPr="00C6181D">
              <w:rPr>
                <w:sz w:val="18"/>
                <w:szCs w:val="18"/>
              </w:rPr>
              <w:t>са города, кач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ственного потенц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ала пед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гогич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ского корпуса; 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уро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ня и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формир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ванности насел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 реализ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ропри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тий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гор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Обеспечено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нирование органов местного самоупра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по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ной де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14768,3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14768,3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5084,4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5084,4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BD060B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тельных </w:t>
            </w:r>
            <w:r w:rsidR="00BD060B">
              <w:rPr>
                <w:sz w:val="18"/>
                <w:szCs w:val="18"/>
              </w:rPr>
              <w:t>орган</w:t>
            </w:r>
            <w:r w:rsidR="00BD060B">
              <w:rPr>
                <w:sz w:val="18"/>
                <w:szCs w:val="18"/>
              </w:rPr>
              <w:t>и</w:t>
            </w:r>
            <w:r w:rsidR="00BD060B">
              <w:rPr>
                <w:sz w:val="18"/>
                <w:szCs w:val="18"/>
              </w:rPr>
              <w:t>заций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услуги в сфере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lastRenderedPageBreak/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пред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ставление 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Обеспечено содержание структу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ных по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разделений 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зования, обеспеч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вающих услуги в сфере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ind w:left="-80" w:right="-73"/>
              <w:jc w:val="center"/>
            </w:pPr>
            <w:r w:rsidRPr="00C6181D">
              <w:t>2436,3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BB3ECF">
            <w:pPr>
              <w:ind w:left="-80" w:right="-73"/>
              <w:jc w:val="center"/>
            </w:pPr>
            <w:r w:rsidRPr="00C6181D">
              <w:t>2436,3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ind w:left="-80" w:right="-73"/>
              <w:jc w:val="center"/>
            </w:pPr>
            <w:r w:rsidRPr="00C6181D">
              <w:t>1320831,5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ind w:left="-80" w:right="-73"/>
              <w:jc w:val="center"/>
            </w:pPr>
            <w:r w:rsidRPr="00C6181D">
              <w:t>58996,5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ind w:left="-80" w:right="-73"/>
              <w:jc w:val="center"/>
            </w:pPr>
            <w:r w:rsidRPr="00C6181D">
              <w:t>681711,3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ind w:left="-80" w:right="-73"/>
              <w:jc w:val="center"/>
            </w:pPr>
            <w:r w:rsidRPr="00C6181D">
              <w:t>525117,8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ind w:left="-80" w:right="-73"/>
              <w:jc w:val="center"/>
            </w:pPr>
            <w:r w:rsidRPr="00C6181D"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703078,1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31799,0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386156,0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262148,3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22974,8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AD75F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C6181D"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3A4B80">
            <w:pPr>
              <w:ind w:right="-75"/>
            </w:pPr>
            <w:r w:rsidRPr="00C6181D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1320831,5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58996,5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681711,3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525117,8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E620D">
            <w:pPr>
              <w:ind w:left="-80" w:right="-73"/>
              <w:jc w:val="center"/>
            </w:pPr>
            <w:r w:rsidRPr="00C6181D"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703078,1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31799,0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386156,0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262148,3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22974,8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F2" w:rsidRPr="00C6181D" w:rsidRDefault="00AD75F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</w:tbl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bookmarkStart w:id="2" w:name="Par1413"/>
      <w:bookmarkEnd w:id="2"/>
      <w:r w:rsidRPr="00C6181D">
        <w:rPr>
          <w:sz w:val="24"/>
          <w:szCs w:val="24"/>
        </w:rPr>
        <w:t xml:space="preserve">&lt;1&gt; Информация </w:t>
      </w:r>
      <w:r w:rsidR="00587FA4" w:rsidRPr="00C6181D">
        <w:rPr>
          <w:sz w:val="24"/>
          <w:szCs w:val="24"/>
        </w:rPr>
        <w:t xml:space="preserve">в графах 3-7, 18 </w:t>
      </w:r>
      <w:r w:rsidRPr="00C6181D"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 w:rsidRPr="00C6181D">
        <w:rPr>
          <w:sz w:val="24"/>
          <w:szCs w:val="24"/>
        </w:rPr>
        <w:t xml:space="preserve">приоритетном </w:t>
      </w:r>
      <w:r w:rsidRPr="00C6181D">
        <w:rPr>
          <w:sz w:val="24"/>
          <w:szCs w:val="24"/>
        </w:rPr>
        <w:t>мероприятии</w:t>
      </w:r>
      <w:r w:rsidR="00022CD3" w:rsidRPr="00C6181D">
        <w:rPr>
          <w:sz w:val="24"/>
          <w:szCs w:val="24"/>
        </w:rPr>
        <w:t xml:space="preserve"> и мероприятии</w:t>
      </w:r>
      <w:r w:rsidRPr="00C6181D">
        <w:rPr>
          <w:sz w:val="24"/>
          <w:szCs w:val="24"/>
        </w:rPr>
        <w:t>.</w:t>
      </w:r>
    </w:p>
    <w:p w:rsidR="00587FA4" w:rsidRPr="00C6181D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&lt;2&gt; Графа заполняется по завершенным основным мероприятиям, приоритетным мероприятиям, мероприятиям.</w:t>
      </w: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</w:t>
      </w:r>
      <w:r w:rsidR="00587FA4" w:rsidRPr="00C6181D">
        <w:rPr>
          <w:sz w:val="24"/>
          <w:szCs w:val="24"/>
        </w:rPr>
        <w:t>3</w:t>
      </w:r>
      <w:proofErr w:type="gramStart"/>
      <w:r w:rsidRPr="00C6181D">
        <w:rPr>
          <w:sz w:val="24"/>
          <w:szCs w:val="24"/>
        </w:rPr>
        <w:t>&gt; В</w:t>
      </w:r>
      <w:proofErr w:type="gramEnd"/>
      <w:r w:rsidRPr="00C6181D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– ОМ, </w:t>
      </w:r>
      <w:r w:rsidR="00587FA4" w:rsidRPr="00C6181D">
        <w:rPr>
          <w:sz w:val="24"/>
          <w:szCs w:val="24"/>
        </w:rPr>
        <w:t>при</w:t>
      </w:r>
      <w:r w:rsidR="00587FA4" w:rsidRPr="00C6181D">
        <w:rPr>
          <w:sz w:val="24"/>
          <w:szCs w:val="24"/>
        </w:rPr>
        <w:t>о</w:t>
      </w:r>
      <w:r w:rsidR="00587FA4" w:rsidRPr="00C6181D">
        <w:rPr>
          <w:sz w:val="24"/>
          <w:szCs w:val="24"/>
        </w:rPr>
        <w:t xml:space="preserve">ритетное мероприятие – ПМ, </w:t>
      </w:r>
      <w:r w:rsidRPr="00C6181D">
        <w:rPr>
          <w:sz w:val="24"/>
          <w:szCs w:val="24"/>
        </w:rPr>
        <w:t>мероприятие – М.</w:t>
      </w: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Н</w:t>
      </w:r>
      <w:r w:rsidR="00EB2721" w:rsidRPr="00C6181D">
        <w:rPr>
          <w:sz w:val="24"/>
          <w:szCs w:val="24"/>
        </w:rPr>
        <w:t>ачальник Управления образования</w:t>
      </w:r>
    </w:p>
    <w:p w:rsidR="00EB2721" w:rsidRPr="00C6181D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Администрации города Новошахтинска</w:t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  <w:t xml:space="preserve">                                                 </w:t>
      </w:r>
      <w:r w:rsidR="00560160" w:rsidRPr="00C6181D">
        <w:rPr>
          <w:sz w:val="24"/>
          <w:szCs w:val="24"/>
        </w:rPr>
        <w:t xml:space="preserve">Т.П. </w:t>
      </w:r>
      <w:proofErr w:type="spellStart"/>
      <w:r w:rsidR="00560160" w:rsidRPr="00C6181D">
        <w:rPr>
          <w:sz w:val="24"/>
          <w:szCs w:val="24"/>
        </w:rPr>
        <w:t>Бахтинова</w:t>
      </w:r>
      <w:proofErr w:type="spellEnd"/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C6181D" w:rsidSect="00AF3BBE">
      <w:pgSz w:w="16840" w:h="11907" w:orient="landscape"/>
      <w:pgMar w:top="992" w:right="822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7C" w:rsidRDefault="00354E7C">
      <w:r>
        <w:separator/>
      </w:r>
    </w:p>
  </w:endnote>
  <w:endnote w:type="continuationSeparator" w:id="0">
    <w:p w:rsidR="00354E7C" w:rsidRDefault="003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7C" w:rsidRDefault="00354E7C">
      <w:r>
        <w:separator/>
      </w:r>
    </w:p>
  </w:footnote>
  <w:footnote w:type="continuationSeparator" w:id="0">
    <w:p w:rsidR="00354E7C" w:rsidRDefault="0035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125BC"/>
    <w:rsid w:val="0001291E"/>
    <w:rsid w:val="00020F81"/>
    <w:rsid w:val="000223E0"/>
    <w:rsid w:val="00022CD3"/>
    <w:rsid w:val="00026302"/>
    <w:rsid w:val="00027028"/>
    <w:rsid w:val="000271B1"/>
    <w:rsid w:val="00027E45"/>
    <w:rsid w:val="00050C0C"/>
    <w:rsid w:val="00057212"/>
    <w:rsid w:val="0007008E"/>
    <w:rsid w:val="00070623"/>
    <w:rsid w:val="00075E84"/>
    <w:rsid w:val="000873FF"/>
    <w:rsid w:val="000920AC"/>
    <w:rsid w:val="00094228"/>
    <w:rsid w:val="000960A0"/>
    <w:rsid w:val="000973B5"/>
    <w:rsid w:val="000A0297"/>
    <w:rsid w:val="000A4551"/>
    <w:rsid w:val="000B35E4"/>
    <w:rsid w:val="000B5CBF"/>
    <w:rsid w:val="000B61E1"/>
    <w:rsid w:val="000C1312"/>
    <w:rsid w:val="000C291B"/>
    <w:rsid w:val="000D0002"/>
    <w:rsid w:val="000D5DDB"/>
    <w:rsid w:val="000D6066"/>
    <w:rsid w:val="000E1BF1"/>
    <w:rsid w:val="000E1E9D"/>
    <w:rsid w:val="000F3EE5"/>
    <w:rsid w:val="000F42EB"/>
    <w:rsid w:val="001028E8"/>
    <w:rsid w:val="00103115"/>
    <w:rsid w:val="00104791"/>
    <w:rsid w:val="00114896"/>
    <w:rsid w:val="00121729"/>
    <w:rsid w:val="001219FD"/>
    <w:rsid w:val="00125832"/>
    <w:rsid w:val="0012762B"/>
    <w:rsid w:val="00130D47"/>
    <w:rsid w:val="00132C06"/>
    <w:rsid w:val="0014144B"/>
    <w:rsid w:val="00141699"/>
    <w:rsid w:val="00142F78"/>
    <w:rsid w:val="001446AB"/>
    <w:rsid w:val="0015058E"/>
    <w:rsid w:val="00151657"/>
    <w:rsid w:val="001564E6"/>
    <w:rsid w:val="00165417"/>
    <w:rsid w:val="00167C9D"/>
    <w:rsid w:val="001706E0"/>
    <w:rsid w:val="00172355"/>
    <w:rsid w:val="001730F8"/>
    <w:rsid w:val="00173602"/>
    <w:rsid w:val="00180386"/>
    <w:rsid w:val="0018599C"/>
    <w:rsid w:val="00192ABD"/>
    <w:rsid w:val="001933D1"/>
    <w:rsid w:val="001A37F7"/>
    <w:rsid w:val="001A6CBC"/>
    <w:rsid w:val="001B17DC"/>
    <w:rsid w:val="001B2260"/>
    <w:rsid w:val="001B25F0"/>
    <w:rsid w:val="001B2971"/>
    <w:rsid w:val="001B38DE"/>
    <w:rsid w:val="001B6AFD"/>
    <w:rsid w:val="001C4075"/>
    <w:rsid w:val="001D1FC2"/>
    <w:rsid w:val="001D376C"/>
    <w:rsid w:val="001F06AD"/>
    <w:rsid w:val="001F1B5B"/>
    <w:rsid w:val="00213E0D"/>
    <w:rsid w:val="00226A37"/>
    <w:rsid w:val="00227A7E"/>
    <w:rsid w:val="00230309"/>
    <w:rsid w:val="00233388"/>
    <w:rsid w:val="00236478"/>
    <w:rsid w:val="002438AF"/>
    <w:rsid w:val="002478B3"/>
    <w:rsid w:val="00256CD9"/>
    <w:rsid w:val="00266FC0"/>
    <w:rsid w:val="00267B5E"/>
    <w:rsid w:val="00271882"/>
    <w:rsid w:val="00272F3C"/>
    <w:rsid w:val="00275286"/>
    <w:rsid w:val="00277966"/>
    <w:rsid w:val="00283E3C"/>
    <w:rsid w:val="00287551"/>
    <w:rsid w:val="00287A39"/>
    <w:rsid w:val="002941E8"/>
    <w:rsid w:val="00295F73"/>
    <w:rsid w:val="002A0F52"/>
    <w:rsid w:val="002A15A2"/>
    <w:rsid w:val="002B0D70"/>
    <w:rsid w:val="002B1DC2"/>
    <w:rsid w:val="002C02C6"/>
    <w:rsid w:val="002D0349"/>
    <w:rsid w:val="002D5562"/>
    <w:rsid w:val="002D7B5B"/>
    <w:rsid w:val="002E26F2"/>
    <w:rsid w:val="002F77CD"/>
    <w:rsid w:val="00317D07"/>
    <w:rsid w:val="00327466"/>
    <w:rsid w:val="00330471"/>
    <w:rsid w:val="003375F2"/>
    <w:rsid w:val="00337DFA"/>
    <w:rsid w:val="00343C1E"/>
    <w:rsid w:val="00344A95"/>
    <w:rsid w:val="00345513"/>
    <w:rsid w:val="003461BA"/>
    <w:rsid w:val="00346921"/>
    <w:rsid w:val="00354E7C"/>
    <w:rsid w:val="003570A5"/>
    <w:rsid w:val="003601D6"/>
    <w:rsid w:val="00367D12"/>
    <w:rsid w:val="00374C3F"/>
    <w:rsid w:val="0037764B"/>
    <w:rsid w:val="00383094"/>
    <w:rsid w:val="003917A1"/>
    <w:rsid w:val="0039727E"/>
    <w:rsid w:val="003A1EE2"/>
    <w:rsid w:val="003A4B80"/>
    <w:rsid w:val="003B02D9"/>
    <w:rsid w:val="003B0EBE"/>
    <w:rsid w:val="003B1F6A"/>
    <w:rsid w:val="003B7211"/>
    <w:rsid w:val="003C21AF"/>
    <w:rsid w:val="003C3918"/>
    <w:rsid w:val="003C58F8"/>
    <w:rsid w:val="003C6617"/>
    <w:rsid w:val="003D0D1C"/>
    <w:rsid w:val="003D6FD7"/>
    <w:rsid w:val="003E730F"/>
    <w:rsid w:val="003F108F"/>
    <w:rsid w:val="004168CC"/>
    <w:rsid w:val="00422D3C"/>
    <w:rsid w:val="00424872"/>
    <w:rsid w:val="00431D38"/>
    <w:rsid w:val="00440846"/>
    <w:rsid w:val="00441406"/>
    <w:rsid w:val="00443843"/>
    <w:rsid w:val="00444B56"/>
    <w:rsid w:val="00445D13"/>
    <w:rsid w:val="00451170"/>
    <w:rsid w:val="00453F53"/>
    <w:rsid w:val="004552ED"/>
    <w:rsid w:val="004567B2"/>
    <w:rsid w:val="00457CC9"/>
    <w:rsid w:val="004634FC"/>
    <w:rsid w:val="004655A4"/>
    <w:rsid w:val="00484504"/>
    <w:rsid w:val="00484E0E"/>
    <w:rsid w:val="00486D50"/>
    <w:rsid w:val="00490389"/>
    <w:rsid w:val="00496165"/>
    <w:rsid w:val="004A49F4"/>
    <w:rsid w:val="004C02C8"/>
    <w:rsid w:val="004D0E69"/>
    <w:rsid w:val="004D37ED"/>
    <w:rsid w:val="004D6192"/>
    <w:rsid w:val="004E620D"/>
    <w:rsid w:val="004F090A"/>
    <w:rsid w:val="005007DA"/>
    <w:rsid w:val="0050680B"/>
    <w:rsid w:val="0050751F"/>
    <w:rsid w:val="00522A49"/>
    <w:rsid w:val="0053192B"/>
    <w:rsid w:val="00533E57"/>
    <w:rsid w:val="00534478"/>
    <w:rsid w:val="00550428"/>
    <w:rsid w:val="00551A36"/>
    <w:rsid w:val="00552E44"/>
    <w:rsid w:val="005539F6"/>
    <w:rsid w:val="0055518F"/>
    <w:rsid w:val="00560160"/>
    <w:rsid w:val="00562695"/>
    <w:rsid w:val="0056459A"/>
    <w:rsid w:val="00571814"/>
    <w:rsid w:val="00575B0E"/>
    <w:rsid w:val="00587FA4"/>
    <w:rsid w:val="005A0571"/>
    <w:rsid w:val="005A135F"/>
    <w:rsid w:val="005A7994"/>
    <w:rsid w:val="005B387A"/>
    <w:rsid w:val="005C2656"/>
    <w:rsid w:val="005D177A"/>
    <w:rsid w:val="005E2DFB"/>
    <w:rsid w:val="005F3810"/>
    <w:rsid w:val="0060675B"/>
    <w:rsid w:val="006111C8"/>
    <w:rsid w:val="006126AF"/>
    <w:rsid w:val="00613B26"/>
    <w:rsid w:val="00614528"/>
    <w:rsid w:val="00617559"/>
    <w:rsid w:val="006254CC"/>
    <w:rsid w:val="00641B53"/>
    <w:rsid w:val="00642675"/>
    <w:rsid w:val="0065140E"/>
    <w:rsid w:val="00652E89"/>
    <w:rsid w:val="006552FB"/>
    <w:rsid w:val="00692114"/>
    <w:rsid w:val="006A69BF"/>
    <w:rsid w:val="006B4648"/>
    <w:rsid w:val="006C01AC"/>
    <w:rsid w:val="006C62A8"/>
    <w:rsid w:val="006E30CF"/>
    <w:rsid w:val="006F36C9"/>
    <w:rsid w:val="006F3F3B"/>
    <w:rsid w:val="006F4CBD"/>
    <w:rsid w:val="00711567"/>
    <w:rsid w:val="007166DA"/>
    <w:rsid w:val="007201BE"/>
    <w:rsid w:val="00727FAB"/>
    <w:rsid w:val="0073130B"/>
    <w:rsid w:val="00736C51"/>
    <w:rsid w:val="00736EE1"/>
    <w:rsid w:val="007370F9"/>
    <w:rsid w:val="007376FB"/>
    <w:rsid w:val="00756048"/>
    <w:rsid w:val="0076075A"/>
    <w:rsid w:val="00785E61"/>
    <w:rsid w:val="00790C25"/>
    <w:rsid w:val="007955CA"/>
    <w:rsid w:val="007B29F6"/>
    <w:rsid w:val="007B62F2"/>
    <w:rsid w:val="007C1103"/>
    <w:rsid w:val="007D0655"/>
    <w:rsid w:val="007D13FD"/>
    <w:rsid w:val="007F699C"/>
    <w:rsid w:val="007F74E0"/>
    <w:rsid w:val="00805E7D"/>
    <w:rsid w:val="00814017"/>
    <w:rsid w:val="00815021"/>
    <w:rsid w:val="00821FD2"/>
    <w:rsid w:val="00827843"/>
    <w:rsid w:val="008279C3"/>
    <w:rsid w:val="0084032A"/>
    <w:rsid w:val="00843A39"/>
    <w:rsid w:val="00846F6C"/>
    <w:rsid w:val="008541AF"/>
    <w:rsid w:val="008748B4"/>
    <w:rsid w:val="00875D6B"/>
    <w:rsid w:val="00881BA5"/>
    <w:rsid w:val="008A2797"/>
    <w:rsid w:val="008B78A4"/>
    <w:rsid w:val="008C1579"/>
    <w:rsid w:val="008C5561"/>
    <w:rsid w:val="008C64CC"/>
    <w:rsid w:val="008D19DB"/>
    <w:rsid w:val="008F2881"/>
    <w:rsid w:val="009066F2"/>
    <w:rsid w:val="009300A0"/>
    <w:rsid w:val="00934834"/>
    <w:rsid w:val="009435AE"/>
    <w:rsid w:val="00953172"/>
    <w:rsid w:val="00960A46"/>
    <w:rsid w:val="00965429"/>
    <w:rsid w:val="00980488"/>
    <w:rsid w:val="00990747"/>
    <w:rsid w:val="009968FE"/>
    <w:rsid w:val="009B0FA4"/>
    <w:rsid w:val="009B2721"/>
    <w:rsid w:val="009C5B24"/>
    <w:rsid w:val="009C6FEA"/>
    <w:rsid w:val="009C7B34"/>
    <w:rsid w:val="009F02EF"/>
    <w:rsid w:val="009F4070"/>
    <w:rsid w:val="00A03BF3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77A0F"/>
    <w:rsid w:val="00A808D7"/>
    <w:rsid w:val="00A86FC8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5894"/>
    <w:rsid w:val="00AC7D9A"/>
    <w:rsid w:val="00AD1DFA"/>
    <w:rsid w:val="00AD5183"/>
    <w:rsid w:val="00AD70D2"/>
    <w:rsid w:val="00AD75F2"/>
    <w:rsid w:val="00AF3BBE"/>
    <w:rsid w:val="00B00EEB"/>
    <w:rsid w:val="00B03CCE"/>
    <w:rsid w:val="00B052E2"/>
    <w:rsid w:val="00B17F54"/>
    <w:rsid w:val="00B2485C"/>
    <w:rsid w:val="00B31A87"/>
    <w:rsid w:val="00B329BB"/>
    <w:rsid w:val="00B367FF"/>
    <w:rsid w:val="00B3713A"/>
    <w:rsid w:val="00B37B1B"/>
    <w:rsid w:val="00B421D8"/>
    <w:rsid w:val="00B5005B"/>
    <w:rsid w:val="00B507C9"/>
    <w:rsid w:val="00B51091"/>
    <w:rsid w:val="00B56F98"/>
    <w:rsid w:val="00B57C40"/>
    <w:rsid w:val="00B74475"/>
    <w:rsid w:val="00B80F85"/>
    <w:rsid w:val="00B87A9B"/>
    <w:rsid w:val="00B95DA3"/>
    <w:rsid w:val="00BA27CD"/>
    <w:rsid w:val="00BA30AC"/>
    <w:rsid w:val="00BA49AA"/>
    <w:rsid w:val="00BB3ECF"/>
    <w:rsid w:val="00BC5618"/>
    <w:rsid w:val="00BC6A9A"/>
    <w:rsid w:val="00BD060B"/>
    <w:rsid w:val="00BD182F"/>
    <w:rsid w:val="00BD187B"/>
    <w:rsid w:val="00BD6DCD"/>
    <w:rsid w:val="00BE24A5"/>
    <w:rsid w:val="00BF2226"/>
    <w:rsid w:val="00C00D54"/>
    <w:rsid w:val="00C04307"/>
    <w:rsid w:val="00C06202"/>
    <w:rsid w:val="00C23BE9"/>
    <w:rsid w:val="00C33EFC"/>
    <w:rsid w:val="00C34CA9"/>
    <w:rsid w:val="00C37D3E"/>
    <w:rsid w:val="00C4172C"/>
    <w:rsid w:val="00C56C78"/>
    <w:rsid w:val="00C6181D"/>
    <w:rsid w:val="00C62B42"/>
    <w:rsid w:val="00C631CE"/>
    <w:rsid w:val="00C658B0"/>
    <w:rsid w:val="00C76861"/>
    <w:rsid w:val="00C76E96"/>
    <w:rsid w:val="00C801BC"/>
    <w:rsid w:val="00C85B5F"/>
    <w:rsid w:val="00C91883"/>
    <w:rsid w:val="00C95F96"/>
    <w:rsid w:val="00C9648C"/>
    <w:rsid w:val="00CA29A9"/>
    <w:rsid w:val="00CA2B2D"/>
    <w:rsid w:val="00CB1F2E"/>
    <w:rsid w:val="00CB40C5"/>
    <w:rsid w:val="00CC2978"/>
    <w:rsid w:val="00CC60BD"/>
    <w:rsid w:val="00CD3BDB"/>
    <w:rsid w:val="00CD4FC6"/>
    <w:rsid w:val="00CD62D9"/>
    <w:rsid w:val="00CF0203"/>
    <w:rsid w:val="00D15166"/>
    <w:rsid w:val="00D276F9"/>
    <w:rsid w:val="00D31100"/>
    <w:rsid w:val="00D3758E"/>
    <w:rsid w:val="00D41F64"/>
    <w:rsid w:val="00D466F2"/>
    <w:rsid w:val="00D517A6"/>
    <w:rsid w:val="00D55609"/>
    <w:rsid w:val="00D55AB7"/>
    <w:rsid w:val="00D564A1"/>
    <w:rsid w:val="00D57A10"/>
    <w:rsid w:val="00D63A0B"/>
    <w:rsid w:val="00D65BF1"/>
    <w:rsid w:val="00D8158B"/>
    <w:rsid w:val="00D824C9"/>
    <w:rsid w:val="00D82B07"/>
    <w:rsid w:val="00D91543"/>
    <w:rsid w:val="00D9252B"/>
    <w:rsid w:val="00D95CE4"/>
    <w:rsid w:val="00DA3383"/>
    <w:rsid w:val="00DA3C88"/>
    <w:rsid w:val="00DA6CDE"/>
    <w:rsid w:val="00DA7B41"/>
    <w:rsid w:val="00DB1088"/>
    <w:rsid w:val="00DB2E58"/>
    <w:rsid w:val="00DB4037"/>
    <w:rsid w:val="00DC2A76"/>
    <w:rsid w:val="00DC2F6D"/>
    <w:rsid w:val="00DC3BE3"/>
    <w:rsid w:val="00DC6880"/>
    <w:rsid w:val="00DD26EE"/>
    <w:rsid w:val="00DD3606"/>
    <w:rsid w:val="00DD683D"/>
    <w:rsid w:val="00DD6C38"/>
    <w:rsid w:val="00DE3516"/>
    <w:rsid w:val="00E123AA"/>
    <w:rsid w:val="00E1711A"/>
    <w:rsid w:val="00E17B0E"/>
    <w:rsid w:val="00E21B35"/>
    <w:rsid w:val="00E36C68"/>
    <w:rsid w:val="00E4089A"/>
    <w:rsid w:val="00E45E6D"/>
    <w:rsid w:val="00E70849"/>
    <w:rsid w:val="00E73F58"/>
    <w:rsid w:val="00E77BCC"/>
    <w:rsid w:val="00EA2359"/>
    <w:rsid w:val="00EB18DC"/>
    <w:rsid w:val="00EB2721"/>
    <w:rsid w:val="00EB7328"/>
    <w:rsid w:val="00ED0E05"/>
    <w:rsid w:val="00EE0395"/>
    <w:rsid w:val="00EE1DB8"/>
    <w:rsid w:val="00EE5147"/>
    <w:rsid w:val="00EF1946"/>
    <w:rsid w:val="00EF2886"/>
    <w:rsid w:val="00F01BCF"/>
    <w:rsid w:val="00F16A7F"/>
    <w:rsid w:val="00F2415E"/>
    <w:rsid w:val="00F32510"/>
    <w:rsid w:val="00F35078"/>
    <w:rsid w:val="00F3702D"/>
    <w:rsid w:val="00F50144"/>
    <w:rsid w:val="00F56128"/>
    <w:rsid w:val="00F61F28"/>
    <w:rsid w:val="00F723B6"/>
    <w:rsid w:val="00F72C78"/>
    <w:rsid w:val="00F8216F"/>
    <w:rsid w:val="00F9267E"/>
    <w:rsid w:val="00F92FB6"/>
    <w:rsid w:val="00F946F1"/>
    <w:rsid w:val="00F94969"/>
    <w:rsid w:val="00F96640"/>
    <w:rsid w:val="00F9758C"/>
    <w:rsid w:val="00FB0042"/>
    <w:rsid w:val="00FC290C"/>
    <w:rsid w:val="00FD0370"/>
    <w:rsid w:val="00FD3C38"/>
    <w:rsid w:val="00FE5DCE"/>
    <w:rsid w:val="00FF2ECB"/>
    <w:rsid w:val="00FF3B2F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2957-A40C-4541-9455-5CDB04AB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11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13635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2021-02-08T09:51:00Z</cp:lastPrinted>
  <dcterms:created xsi:type="dcterms:W3CDTF">2022-08-19T06:08:00Z</dcterms:created>
  <dcterms:modified xsi:type="dcterms:W3CDTF">2022-08-19T06:08:00Z</dcterms:modified>
</cp:coreProperties>
</file>