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6" w:rsidRPr="001657E3" w:rsidRDefault="00D12986" w:rsidP="00D12986">
      <w:pPr>
        <w:widowControl w:val="0"/>
        <w:autoSpaceDE w:val="0"/>
        <w:autoSpaceDN w:val="0"/>
        <w:adjustRightInd w:val="0"/>
        <w:jc w:val="center"/>
        <w:outlineLvl w:val="0"/>
        <w:rPr>
          <w:color w:val="00B050"/>
          <w:sz w:val="22"/>
          <w:szCs w:val="22"/>
        </w:rPr>
      </w:pPr>
      <w:r w:rsidRPr="001657E3">
        <w:rPr>
          <w:color w:val="00B050"/>
          <w:sz w:val="22"/>
          <w:szCs w:val="22"/>
        </w:rPr>
        <w:t>В редакции постановлений Администрации города</w:t>
      </w:r>
      <w:r>
        <w:rPr>
          <w:color w:val="00B050"/>
          <w:sz w:val="22"/>
          <w:szCs w:val="22"/>
        </w:rPr>
        <w:t xml:space="preserve"> </w:t>
      </w:r>
      <w:r w:rsidR="0095072C">
        <w:rPr>
          <w:color w:val="00B050"/>
          <w:sz w:val="22"/>
          <w:szCs w:val="22"/>
        </w:rPr>
        <w:t xml:space="preserve">Новошахтинска по состоянию на </w:t>
      </w:r>
      <w:r w:rsidR="0006584C">
        <w:rPr>
          <w:color w:val="00B050"/>
          <w:sz w:val="22"/>
          <w:szCs w:val="22"/>
        </w:rPr>
        <w:t>29</w:t>
      </w:r>
      <w:r w:rsidRPr="001657E3">
        <w:rPr>
          <w:color w:val="00B050"/>
          <w:sz w:val="22"/>
          <w:szCs w:val="22"/>
        </w:rPr>
        <w:t>.</w:t>
      </w:r>
      <w:r w:rsidR="0006584C">
        <w:rPr>
          <w:color w:val="00B050"/>
          <w:sz w:val="22"/>
          <w:szCs w:val="22"/>
        </w:rPr>
        <w:t>12</w:t>
      </w:r>
      <w:r w:rsidRPr="001657E3">
        <w:rPr>
          <w:color w:val="00B050"/>
          <w:sz w:val="22"/>
          <w:szCs w:val="22"/>
        </w:rPr>
        <w:t>.20</w:t>
      </w:r>
      <w:r>
        <w:rPr>
          <w:color w:val="00B050"/>
          <w:sz w:val="22"/>
          <w:szCs w:val="22"/>
        </w:rPr>
        <w:t>23</w:t>
      </w:r>
    </w:p>
    <w:p w:rsidR="00D12986" w:rsidRDefault="00D12986" w:rsidP="00AB3A97">
      <w:pPr>
        <w:ind w:left="6096" w:firstLine="283"/>
        <w:jc w:val="center"/>
        <w:rPr>
          <w:sz w:val="28"/>
          <w:szCs w:val="28"/>
        </w:rPr>
      </w:pP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Приложение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к постановлению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</w:t>
      </w:r>
    </w:p>
    <w:p w:rsidR="00AB3A97" w:rsidRPr="00DF70F8" w:rsidRDefault="00AB3A97" w:rsidP="00AB3A97">
      <w:pPr>
        <w:ind w:left="6096" w:firstLine="283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от 07.12.2018  № 1249</w:t>
      </w:r>
    </w:p>
    <w:p w:rsidR="00AB3A97" w:rsidRPr="00DF70F8" w:rsidRDefault="00AB3A97" w:rsidP="00AB3A97">
      <w:pPr>
        <w:ind w:hanging="142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ПАСПОРТ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муниципальной программы города Новошахтинска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«Развитие здравоохранения»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муниципальная программа города Новошахтинска «Развитие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охранения» (далее – программа)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исполнитель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6" w:hanging="17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Администрация города Новошахтинска (главный специалист (коорд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натор социальной сферы))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муниципальное бюджетное учреждение здравоохранения «Централ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ная городская больница» города Новошахтинска (далее – МБУЗ «ЦГБ») (по 31.12.2022);</w:t>
            </w:r>
          </w:p>
          <w:p w:rsidR="00AB3A97" w:rsidRPr="00DF70F8" w:rsidRDefault="00AB3A97" w:rsidP="00F57C5E">
            <w:pPr>
              <w:ind w:left="176" w:hanging="1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социальной защиты населения Администрации города Н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вошахтинска (далее – УСЗН) (с 01.01.2023);</w:t>
            </w:r>
          </w:p>
          <w:p w:rsidR="00AB3A97" w:rsidRPr="00DF70F8" w:rsidRDefault="00AB3A97" w:rsidP="00F57C5E">
            <w:pPr>
              <w:ind w:left="176" w:right="-108" w:hanging="1"/>
              <w:rPr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муниципальное казенное учреждение «Управление городского хозяйс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 xml:space="preserve">ва» города Новошахтинска (далее </w:t>
            </w: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rStyle w:val="ab"/>
                <w:b w:val="0"/>
                <w:sz w:val="24"/>
                <w:szCs w:val="24"/>
              </w:rPr>
              <w:t>МКУ «УГХ») (с 01.01.2023)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69" w:right="-108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муниципальное бюджетное учреждение здравоохранения «Детская 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родская больница» города Новошахтинска (далее – МБУЗ «ДГБ») (по 31.12.2022);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здравоохранения «Стоматол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гическая поликлиника» города Новошахтинска (далее – МБУЗ «СП») (по 19.05.2020); </w:t>
            </w:r>
          </w:p>
          <w:p w:rsidR="00AB3A97" w:rsidRPr="00DF70F8" w:rsidRDefault="00AB3A97" w:rsidP="00F57C5E">
            <w:pPr>
              <w:ind w:left="169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города Новошахтинска «Мн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гофункциональный центр предоставления государственных и муниц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пальных услуг» (далее – МБУ г. Новошахтинска «МФЦ»);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муниципальное бюджетное учреждение города Новошахтинска «Упра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ление по делам гражданской обороны и чрезвычайным ситуациям» (д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лее – </w:t>
            </w:r>
            <w:r w:rsidRPr="00DF70F8">
              <w:rPr>
                <w:rStyle w:val="ab"/>
                <w:b w:val="0"/>
                <w:sz w:val="24"/>
                <w:szCs w:val="24"/>
              </w:rPr>
              <w:t>МБУ города Новошахтинска  «Управление по делам ГО и ЧС»);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«УГХ» (по 31.12.2022);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ние капитального строительства» (далее – МКУ г. Новошахтинска «УКС»);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Комитет по управлению имуществом Администрации города Новоша</w:t>
            </w:r>
            <w:r w:rsidRPr="00DF70F8">
              <w:rPr>
                <w:rStyle w:val="ab"/>
                <w:b w:val="0"/>
                <w:sz w:val="24"/>
                <w:szCs w:val="24"/>
              </w:rPr>
              <w:t>х</w:t>
            </w:r>
            <w:r w:rsidRPr="00DF70F8">
              <w:rPr>
                <w:rStyle w:val="ab"/>
                <w:b w:val="0"/>
                <w:sz w:val="24"/>
                <w:szCs w:val="24"/>
              </w:rPr>
              <w:t>тинска (далее – КУИ);</w:t>
            </w:r>
          </w:p>
          <w:p w:rsidR="00AB3A97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 Администрации города Новошахтинска (да</w:t>
            </w:r>
            <w:r>
              <w:rPr>
                <w:rStyle w:val="ab"/>
                <w:b w:val="0"/>
                <w:sz w:val="24"/>
                <w:szCs w:val="24"/>
              </w:rPr>
              <w:t>-</w:t>
            </w:r>
          </w:p>
          <w:p w:rsidR="00AB3A97" w:rsidRPr="00DF70F8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лее – </w:t>
            </w:r>
            <w:r>
              <w:rPr>
                <w:rStyle w:val="ab"/>
                <w:b w:val="0"/>
                <w:sz w:val="24"/>
                <w:szCs w:val="24"/>
              </w:rPr>
              <w:t xml:space="preserve"> </w:t>
            </w: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спорта);</w:t>
            </w:r>
          </w:p>
          <w:p w:rsidR="00AB3A97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образования Администрации города Новошахтинска (да</w:t>
            </w:r>
            <w:r>
              <w:rPr>
                <w:rStyle w:val="ab"/>
                <w:b w:val="0"/>
                <w:sz w:val="24"/>
                <w:szCs w:val="24"/>
              </w:rPr>
              <w:t>-</w:t>
            </w:r>
          </w:p>
          <w:p w:rsidR="00AB3A97" w:rsidRPr="00DF70F8" w:rsidRDefault="00AB3A97" w:rsidP="00F57C5E">
            <w:pPr>
              <w:ind w:left="175" w:right="-108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лее – Управление образования);</w:t>
            </w:r>
          </w:p>
          <w:p w:rsidR="00AB3A97" w:rsidRPr="00DF70F8" w:rsidRDefault="00AB3A97" w:rsidP="00F57C5E">
            <w:pPr>
              <w:ind w:left="176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(по 31.12.2022);</w:t>
            </w:r>
          </w:p>
          <w:p w:rsidR="00AB3A97" w:rsidRPr="00DF70F8" w:rsidRDefault="00AB3A97" w:rsidP="00F57C5E">
            <w:pPr>
              <w:ind w:left="17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70F8">
              <w:rPr>
                <w:color w:val="000000"/>
                <w:sz w:val="24"/>
                <w:szCs w:val="24"/>
              </w:rPr>
              <w:t>Муниципальное бюджетное учреждение «Центр социального обслуж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вания граждан пожилого возраста и инвалидов города Новошахтинска» (далее – МБУ «ЦСОГПВиИ города Новошахтинска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»);</w:t>
            </w:r>
          </w:p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>правление жилищной политикой Администрации города (далее – УЖП) (с 01.01.2023);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г</w:t>
            </w:r>
            <w:r w:rsidRPr="00DF70F8">
              <w:rPr>
                <w:sz w:val="24"/>
                <w:szCs w:val="24"/>
              </w:rPr>
              <w:t>осударственное бюджетное учреждение Ростовской области «Це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lastRenderedPageBreak/>
              <w:t>тральная городская больница» в г. Новошахтинске (далее – ГБУ РО «ЦГБ») 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0349C">
              <w:rPr>
                <w:sz w:val="24"/>
                <w:szCs w:val="24"/>
              </w:rPr>
              <w:t>г</w:t>
            </w:r>
            <w:r w:rsidRPr="00DF70F8">
              <w:rPr>
                <w:sz w:val="24"/>
                <w:szCs w:val="24"/>
              </w:rPr>
              <w:t>осударственное бюджетное учреждение Ростовской области «</w:t>
            </w:r>
            <w:r>
              <w:rPr>
                <w:sz w:val="24"/>
                <w:szCs w:val="24"/>
              </w:rPr>
              <w:t>Детская</w:t>
            </w:r>
            <w:r w:rsidRPr="00DF70F8">
              <w:rPr>
                <w:sz w:val="24"/>
                <w:szCs w:val="24"/>
              </w:rPr>
              <w:t xml:space="preserve"> городская больница» в г. Новошахтинске (далее – ГБУ РО «</w:t>
            </w:r>
            <w:r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ГБ»)</w:t>
            </w:r>
            <w:r w:rsidR="00C0349C">
              <w:rPr>
                <w:sz w:val="24"/>
                <w:szCs w:val="24"/>
              </w:rPr>
              <w:t xml:space="preserve">         </w:t>
            </w: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349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казённое</w:t>
            </w:r>
            <w:r w:rsidRPr="003E374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E374B">
              <w:rPr>
                <w:sz w:val="24"/>
                <w:szCs w:val="24"/>
              </w:rPr>
              <w:t xml:space="preserve"> Ростовской области «Центр </w:t>
            </w:r>
            <w:r w:rsidR="00C0349C">
              <w:rPr>
                <w:sz w:val="24"/>
                <w:szCs w:val="24"/>
              </w:rPr>
              <w:t xml:space="preserve">   </w:t>
            </w:r>
            <w:r w:rsidRPr="003E374B">
              <w:rPr>
                <w:sz w:val="24"/>
                <w:szCs w:val="24"/>
              </w:rPr>
              <w:t>занятости населения города Новошахтинска» (</w:t>
            </w:r>
            <w:r>
              <w:rPr>
                <w:sz w:val="24"/>
                <w:szCs w:val="24"/>
              </w:rPr>
              <w:t xml:space="preserve">далее </w:t>
            </w:r>
            <w:r w:rsidRPr="00DF70F8">
              <w:rPr>
                <w:rStyle w:val="ab"/>
                <w:b w:val="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E374B">
              <w:rPr>
                <w:sz w:val="24"/>
                <w:szCs w:val="24"/>
              </w:rPr>
              <w:t>ГКУ РО ЦЗН </w:t>
            </w:r>
          </w:p>
          <w:p w:rsidR="00AB3A97" w:rsidRPr="00DF70F8" w:rsidRDefault="00AB3A97" w:rsidP="00F57C5E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374B">
              <w:rPr>
                <w:sz w:val="24"/>
                <w:szCs w:val="24"/>
              </w:rPr>
              <w:t>г. Новошахтинска)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Подпрограммы 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75"/>
              <w:rPr>
                <w:sz w:val="24"/>
                <w:szCs w:val="24"/>
                <w:shd w:val="clear" w:color="auto" w:fill="FFFFFF"/>
              </w:rPr>
            </w:pPr>
            <w:r w:rsidRPr="00DF70F8">
              <w:rPr>
                <w:sz w:val="24"/>
                <w:szCs w:val="24"/>
              </w:rPr>
              <w:t>– подпрограмма № 1 </w:t>
            </w:r>
            <w:r w:rsidRPr="00DF70F8">
              <w:rPr>
                <w:sz w:val="24"/>
                <w:szCs w:val="24"/>
                <w:shd w:val="clear" w:color="auto" w:fill="FFFFFF"/>
              </w:rPr>
              <w:t>«Профилактика заболеваний и формирование зд</w:t>
            </w:r>
            <w:r w:rsidRPr="00DF70F8">
              <w:rPr>
                <w:sz w:val="24"/>
                <w:szCs w:val="24"/>
                <w:shd w:val="clear" w:color="auto" w:fill="FFFFFF"/>
              </w:rPr>
              <w:t>о</w:t>
            </w:r>
            <w:r w:rsidRPr="00DF70F8">
              <w:rPr>
                <w:sz w:val="24"/>
                <w:szCs w:val="24"/>
                <w:shd w:val="clear" w:color="auto" w:fill="FFFFFF"/>
              </w:rPr>
              <w:t>рового образа жизни. Развитие первичной медико-санитарной пом</w:t>
            </w:r>
            <w:r w:rsidRPr="00DF70F8">
              <w:rPr>
                <w:sz w:val="24"/>
                <w:szCs w:val="24"/>
                <w:shd w:val="clear" w:color="auto" w:fill="FFFFFF"/>
              </w:rPr>
              <w:t>о</w:t>
            </w:r>
            <w:r w:rsidRPr="00DF70F8">
              <w:rPr>
                <w:sz w:val="24"/>
                <w:szCs w:val="24"/>
                <w:shd w:val="clear" w:color="auto" w:fill="FFFFFF"/>
              </w:rPr>
              <w:t>щи»;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right="-108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помощи»;</w:t>
            </w:r>
          </w:p>
          <w:p w:rsidR="00AB3A97" w:rsidRPr="00DF70F8" w:rsidRDefault="00AB3A97" w:rsidP="00F57C5E">
            <w:pPr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подпрограмма № 3 </w:t>
            </w:r>
            <w:r w:rsidRPr="00DF70F8">
              <w:rPr>
                <w:sz w:val="24"/>
                <w:szCs w:val="24"/>
                <w:shd w:val="clear" w:color="auto" w:fill="FFFFFF"/>
              </w:rPr>
              <w:t>«Охрана здоровья матери и ребёнка» (по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 </w:t>
            </w:r>
            <w:r w:rsidRPr="00DF70F8">
              <w:rPr>
                <w:sz w:val="24"/>
                <w:szCs w:val="24"/>
                <w:shd w:val="clear" w:color="auto" w:fill="FFFFFF"/>
              </w:rPr>
              <w:t>«Развитие медицинской реабилитации детей» (по 31.12.2022);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5 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«Оказание паллиативной помощи, в том числе д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тям» (по 31.12.2022)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6 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«Кадровое обеспечение системы здравоохранения»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№ 7 «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развитием отрасли» (по 31.12.2022); </w:t>
            </w:r>
          </w:p>
          <w:p w:rsidR="00AB3A97" w:rsidRPr="00DF70F8" w:rsidRDefault="00AB3A97" w:rsidP="00F57C5E">
            <w:pPr>
              <w:pStyle w:val="ConsPlusCell"/>
              <w:ind w:left="17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</w:t>
            </w:r>
            <w:r w:rsidRPr="00DF70F8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 xml:space="preserve">менты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обеспечение доступной и качественной медицинской помощи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75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создание условий для увеличения ожидаемой продолжительности жи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ни населения города за счет формирования здорового образа жизни и профилактики неинфекционных  и инфекционных заболеваний взро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лых и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оказания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зированной медицинской помощи, скорой, в том числе скорой специ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лизированной, медицинской помощи;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службы родовспом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жения и детства;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развития медицинской реабилитации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обеспечения медицинской помощью неизлеч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мых больных, в том числе детей;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создание условий для обеспечения медицинских </w:t>
            </w:r>
            <w:r w:rsidRPr="00DF70F8">
              <w:rPr>
                <w:spacing w:val="-6"/>
                <w:kern w:val="2"/>
                <w:sz w:val="24"/>
                <w:szCs w:val="24"/>
              </w:rPr>
              <w:t>организаций системы здравоохранения квалифицированными</w:t>
            </w:r>
            <w:r w:rsidRPr="00DF70F8">
              <w:rPr>
                <w:kern w:val="2"/>
                <w:sz w:val="24"/>
                <w:szCs w:val="24"/>
              </w:rPr>
              <w:t xml:space="preserve"> кадрами;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системности в организации охраны здоровья;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создание условий для повышения эффективности и прозрачности ко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трольно-надзорных функций в сфере охраны здоровья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sz w:val="14"/>
                <w:szCs w:val="24"/>
              </w:rPr>
            </w:pP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тели  программы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2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 xml:space="preserve">ожидаемая продолжительность жизни при рождении;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всех причин;</w:t>
            </w:r>
          </w:p>
          <w:p w:rsidR="00AB3A97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материнская смертность;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младенческая смертность;</w:t>
            </w:r>
          </w:p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укомплектованность штатных должностей врачей и специалистов с высшим немедицинским образованием физическими лицами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Этапы и сроки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реализации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DF70F8" w:rsidRDefault="00AB3A97" w:rsidP="00F57C5E">
            <w:pPr>
              <w:ind w:left="175"/>
              <w:rPr>
                <w:color w:val="FFFFFF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C" w:rsidRPr="00EE1599" w:rsidRDefault="0006584C" w:rsidP="0006584C">
            <w:pPr>
              <w:ind w:left="169" w:right="-108" w:hanging="142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304 991,9 тыс. руб., в том числе по годам реализации программы: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40 179,3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59 427,6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100 481,7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94 822,7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2023 год – 2 232,3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2024 год – 2 572,6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2025 год – 2 232,2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2026 год – 2 321,5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2027 год – 180,5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2028 год – 180,5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2029 год – 180,5 тыс. руб.;</w:t>
            </w:r>
          </w:p>
          <w:p w:rsidR="0006584C" w:rsidRPr="00EE1599" w:rsidRDefault="0006584C" w:rsidP="0006584C">
            <w:pPr>
              <w:ind w:left="169" w:right="-108"/>
              <w:rPr>
                <w:color w:val="000000"/>
                <w:sz w:val="24"/>
                <w:szCs w:val="24"/>
              </w:rPr>
            </w:pPr>
            <w:r w:rsidRPr="00EE1599">
              <w:rPr>
                <w:color w:val="000000"/>
                <w:sz w:val="24"/>
                <w:szCs w:val="24"/>
              </w:rPr>
              <w:t>2030 год – 180,5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из них: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федерального бюджета – 126 226,7 тыс. руб.; 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областного бюджета – 88 654,8 тыс. руб.; 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средства бюджета города – 55 263,9 тыс. руб.; 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внебюджетные источники – 34 846,5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на реализацию подпрограмм программы в период её реализации план</w:t>
            </w:r>
            <w:r w:rsidRPr="00EE1599">
              <w:rPr>
                <w:sz w:val="24"/>
                <w:szCs w:val="24"/>
              </w:rPr>
              <w:t>и</w:t>
            </w:r>
            <w:r w:rsidRPr="00EE1599">
              <w:rPr>
                <w:sz w:val="24"/>
                <w:szCs w:val="24"/>
              </w:rPr>
              <w:t>руется направить: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1 «Профилактика заболеваний и формирование здор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вого образа жизни. Развитие первичной медико-санитарной помощи» – 83 630,0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 – 80 405,7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3 «Охрана здоровья матери и ребёнка» – 7 049,2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4 «Развитие медицинской реабилитации детей» – 935,1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5 «Оказание паллиативной помощи, в том числе д</w:t>
            </w:r>
            <w:r w:rsidRPr="00EE1599">
              <w:rPr>
                <w:sz w:val="24"/>
                <w:szCs w:val="24"/>
              </w:rPr>
              <w:t>е</w:t>
            </w:r>
            <w:r w:rsidRPr="00EE1599">
              <w:rPr>
                <w:sz w:val="24"/>
                <w:szCs w:val="24"/>
              </w:rPr>
              <w:t>тям» – 50 349,1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6 «Кадровое обеспечение системы здравоохранения» – 58 607,8 тыс. руб.;</w:t>
            </w:r>
          </w:p>
          <w:p w:rsidR="0006584C" w:rsidRPr="00EE1599" w:rsidRDefault="0006584C" w:rsidP="0006584C">
            <w:pPr>
              <w:ind w:left="169" w:right="-108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7 «Управление развитием отрасли» – 1 555,8 тыс. руб.;</w:t>
            </w:r>
          </w:p>
          <w:p w:rsidR="00AB3A97" w:rsidRPr="00DF70F8" w:rsidRDefault="0006584C" w:rsidP="0006584C">
            <w:pPr>
              <w:ind w:left="176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8 «Экспертиза и контрольно-надзорные функции в сфере охраны здоровья» – 22 459,2тыс. руб.</w:t>
            </w:r>
          </w:p>
        </w:tc>
      </w:tr>
      <w:tr w:rsidR="00AB3A97" w:rsidRPr="00DF70F8" w:rsidTr="00F57C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зультаты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зации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spacing w:val="-4"/>
                <w:sz w:val="24"/>
                <w:szCs w:val="24"/>
              </w:rPr>
              <w:t xml:space="preserve">улучшение организации, повышение качества и доступности </w:t>
            </w:r>
            <w:r w:rsidRPr="00DF70F8">
              <w:rPr>
                <w:spacing w:val="-6"/>
                <w:sz w:val="24"/>
                <w:szCs w:val="24"/>
              </w:rPr>
              <w:t>оказания медицинской помощи жителям города;</w:t>
            </w:r>
          </w:p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сохранение и укрепление здоровья жителей города, увеличение продо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жительности их жизни</w:t>
            </w:r>
          </w:p>
        </w:tc>
      </w:tr>
    </w:tbl>
    <w:p w:rsidR="00AB3A97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1 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«Профилактика заболеваний и формирование здорового образа жизни. 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>Развитие первичной медико-санитарной помощи»</w:t>
      </w:r>
    </w:p>
    <w:p w:rsidR="00AB3A97" w:rsidRPr="00DF70F8" w:rsidRDefault="00AB3A97" w:rsidP="00AB3A97">
      <w:pPr>
        <w:pStyle w:val="ConsPlusNormal"/>
        <w:suppressAutoHyphens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119"/>
      </w:tblGrid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Normal"/>
              <w:suppressAutoHyphens/>
              <w:ind w:left="99" w:hanging="9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профилактика заболеваний и формирование здорового образа жизни. Развитие первичной медико-санитарной помощи (далее – подпрограмма № 1)</w:t>
            </w:r>
          </w:p>
        </w:tc>
      </w:tr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Администрация города Новошахтинска (главный специалист (координатор социальной сферы)) (с 01.01.2023);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МБУЗ «ЦГБ» (по 31.12.2022)</w:t>
            </w:r>
          </w:p>
        </w:tc>
      </w:tr>
      <w:tr w:rsidR="00AB3A97" w:rsidRPr="00DF70F8" w:rsidTr="00F57C5E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МБУЗ «СП» (по 19.05.2020);</w:t>
            </w:r>
          </w:p>
          <w:p w:rsidR="00AB3A97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ГБУ РО «ЦГБ» (с 01.01.2023);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ГБУ РО «ДГБ» (с 01.01.2023)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Управление образования (с 01.01.2023)</w:t>
            </w:r>
          </w:p>
        </w:tc>
      </w:tr>
      <w:tr w:rsidR="00AB3A97" w:rsidRPr="00DF70F8" w:rsidTr="00F57C5E">
        <w:trPr>
          <w:trHeight w:val="8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инструменты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отсутствуют </w:t>
            </w:r>
          </w:p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 </w:t>
            </w:r>
          </w:p>
        </w:tc>
      </w:tr>
      <w:tr w:rsidR="00AB3A97" w:rsidRPr="00DF70F8" w:rsidTr="00F57C5E">
        <w:trPr>
          <w:trHeight w:val="8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7" w:rsidRPr="00DF70F8" w:rsidRDefault="00AB3A97" w:rsidP="00F57C5E">
            <w:pPr>
              <w:pStyle w:val="ConsPlusCell"/>
              <w:suppressAutoHyphens/>
              <w:ind w:left="9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продолжительности активной жизни населения города за счет формирования здорового образа жизни и профилактики 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неинфекционных и инфекционных заболеваний взрослых и детей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B3A97" w:rsidRPr="00DF70F8" w:rsidTr="00F57C5E">
        <w:trPr>
          <w:trHeight w:val="18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№ 1  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97" w:rsidRPr="00DF70F8" w:rsidRDefault="00AB3A97" w:rsidP="00F57C5E">
            <w:pPr>
              <w:pStyle w:val="ConsPlusCell"/>
              <w:suppressAutoHyphens/>
              <w:ind w:left="9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развитие системы профилактики неинфекционных заболеваний и формирования здорового образа жизни, в том числе у детей;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системы профилактики инфекционных заболеваний, включая иммунопрофилактику;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</w:t>
            </w:r>
          </w:p>
        </w:tc>
      </w:tr>
      <w:tr w:rsidR="00AB3A97" w:rsidRPr="00DF70F8" w:rsidTr="00F57C5E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     подпрограммы № 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охват всех граждан профилактическими медицинскими осмотр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ми;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охват профилактическими медицинскими осмотрами детей;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</w:t>
            </w:r>
            <w:r w:rsidRPr="00DF70F8">
              <w:rPr>
                <w:sz w:val="24"/>
                <w:szCs w:val="24"/>
              </w:rPr>
              <w:t>ч</w:t>
            </w:r>
            <w:r w:rsidRPr="00DF70F8">
              <w:rPr>
                <w:sz w:val="24"/>
                <w:szCs w:val="24"/>
              </w:rPr>
              <w:t>реждениях господдержки детства и детей-сирот, переданных под опеку или на другие формы жизнеустройства;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граждан, приверженных здоровому образу жизни;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ожидаемая продолжительность здоровой жизни;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состоящих под диспа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серным наблюдением;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смертность населения в трудоспособном возрасте;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доля населения города, ежегодно обследованного на ВИЧ-инфек-цию, в общей численности населения; 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потребности отдельных категорий граждан в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обходимых лекарственных препаратах и медицинских изделиях, а также специализированных продуктах лечебного питания для 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тей-инвалидов;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спроса на лекарственные препараты, предназн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ченные для лечения больных злокачественными новообразов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 лимфоидной, кроветворной и родственных им тканей, г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мофилией, муковисцидозом, гипофизарным нанизмом, болезнью Гоше, рассеянным склерозом, а также после трансплантации 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ганов и (или) тканей;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доля детских поликлиник и детских поликлинических отделений </w:t>
            </w:r>
            <w:r w:rsidRPr="00DF70F8">
              <w:rPr>
                <w:sz w:val="24"/>
                <w:szCs w:val="24"/>
              </w:rPr>
              <w:lastRenderedPageBreak/>
              <w:t>медицинских организаций, реализовавших организационно-планировочные решения внутренних пространств, обеспечива</w:t>
            </w:r>
            <w:r w:rsidRPr="00DF70F8">
              <w:rPr>
                <w:sz w:val="24"/>
                <w:szCs w:val="24"/>
              </w:rPr>
              <w:t>ю</w:t>
            </w:r>
            <w:r w:rsidRPr="00DF70F8">
              <w:rPr>
                <w:sz w:val="24"/>
                <w:szCs w:val="24"/>
              </w:rPr>
              <w:t>щих комфортность пребывания детей;</w:t>
            </w:r>
          </w:p>
          <w:p w:rsidR="00AB3A97" w:rsidRPr="00DF70F8" w:rsidRDefault="00AB3A97" w:rsidP="00F57C5E">
            <w:pPr>
              <w:ind w:left="99"/>
            </w:pPr>
            <w:r w:rsidRPr="00DF70F8">
              <w:rPr>
                <w:sz w:val="24"/>
                <w:szCs w:val="24"/>
              </w:rPr>
              <w:t>оснащение и переоснащение оборудованием первичного звена здравоохранения</w:t>
            </w:r>
          </w:p>
        </w:tc>
      </w:tr>
      <w:tr w:rsidR="00AB3A97" w:rsidRPr="00DF70F8" w:rsidTr="00F57C5E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 реализации   подпрограммы № 1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2019 – 2030</w:t>
            </w:r>
            <w:r w:rsidRPr="00DF70F8">
              <w:rPr>
                <w:color w:val="000000"/>
                <w:sz w:val="24"/>
                <w:szCs w:val="24"/>
              </w:rPr>
              <w:t xml:space="preserve"> годы,</w:t>
            </w:r>
          </w:p>
          <w:p w:rsidR="00AB3A97" w:rsidRPr="00DF70F8" w:rsidRDefault="00AB3A97" w:rsidP="00F57C5E">
            <w:pPr>
              <w:pStyle w:val="ConsPlusCell"/>
              <w:suppressAutoHyphens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подпрограммы № 1 не выделяются</w:t>
            </w:r>
          </w:p>
        </w:tc>
      </w:tr>
      <w:tr w:rsidR="00AB3A97" w:rsidRPr="00DF70F8" w:rsidTr="00F57C5E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№ 1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1 в 2019 – 2022 годах, составляет всего 83 630,0 тыс. руб., в том числе по годам реализации подпрограммы № 1: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1 488,4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1 129,5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47 725,5 тыс. руб.;</w:t>
            </w:r>
          </w:p>
          <w:p w:rsidR="00AB3A97" w:rsidRPr="00DF70F8" w:rsidRDefault="00AB3A97" w:rsidP="00F57C5E">
            <w:pPr>
              <w:ind w:left="99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33 286,6 тыс. руб.</w:t>
            </w:r>
          </w:p>
        </w:tc>
      </w:tr>
      <w:tr w:rsidR="00AB3A97" w:rsidRPr="00DF70F8" w:rsidTr="00F57C5E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№ 1    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99" w:hanging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увеличение охвата профилактическими медицинскими осмотр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ми детей и подростков;</w:t>
            </w:r>
          </w:p>
          <w:p w:rsidR="00AB3A97" w:rsidRPr="00DF70F8" w:rsidRDefault="00AB3A97" w:rsidP="00F57C5E">
            <w:pPr>
              <w:ind w:left="99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удовлетворение потребности отдельных категорий граждан в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обходимых лекарственных препаратах </w:t>
            </w:r>
          </w:p>
        </w:tc>
      </w:tr>
    </w:tbl>
    <w:p w:rsidR="00AB3A97" w:rsidRPr="00DF70F8" w:rsidRDefault="00AB3A97" w:rsidP="00AB3A97">
      <w:pPr>
        <w:pStyle w:val="ConsPlusNormal"/>
        <w:suppressAutoHyphens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Паспорт подпрограммы № 2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 xml:space="preserve"> «Совершенствование оказания специализированной медицинской помощи,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скорой и неотложной медицинской помощи»</w:t>
      </w:r>
    </w:p>
    <w:p w:rsidR="00AB3A97" w:rsidRPr="00DF70F8" w:rsidRDefault="00AB3A97" w:rsidP="00AB3A97">
      <w:pPr>
        <w:autoSpaceDE w:val="0"/>
        <w:autoSpaceDN w:val="0"/>
        <w:adjustRightInd w:val="0"/>
        <w:jc w:val="both"/>
        <w:outlineLvl w:val="0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совершенствование оказания специализированной медицинской помощи, скорой и неотложной медицинской помощи (далее – подпрограмма № 2)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 (по 19.05.2020);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 г. Новошахтинска «МФЦ»;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МБУ города Новошахтинска  «Управление по делам ГО и ЧС»;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«УГХ»;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МКУ г. Новошахтинска «УКС»;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КУИ;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Отдел культуры и спорта;</w:t>
            </w:r>
          </w:p>
          <w:p w:rsidR="00AB3A97" w:rsidRPr="00DF70F8" w:rsidRDefault="00AB3A97" w:rsidP="00F57C5E">
            <w:pPr>
              <w:ind w:left="175"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Управление образования;</w:t>
            </w:r>
          </w:p>
          <w:p w:rsidR="00AB3A97" w:rsidRPr="00DF70F8" w:rsidRDefault="00AB3A97" w:rsidP="00F57C5E">
            <w:pPr>
              <w:ind w:left="1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УСЗН (по 31.12.2022);</w:t>
            </w:r>
          </w:p>
          <w:p w:rsidR="00AB3A97" w:rsidRPr="00DF70F8" w:rsidRDefault="00AB3A97" w:rsidP="00F57C5E">
            <w:pPr>
              <w:ind w:left="1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70F8">
              <w:rPr>
                <w:color w:val="000000"/>
                <w:sz w:val="24"/>
                <w:szCs w:val="24"/>
              </w:rPr>
              <w:t>МБУ «ЦСОГПВиИ города Новошахтинска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  <w:lang w:val="en-US"/>
              </w:rPr>
            </w:pPr>
            <w:r w:rsidRPr="00DF70F8">
              <w:rPr>
                <w:color w:val="000000"/>
                <w:sz w:val="24"/>
                <w:szCs w:val="24"/>
              </w:rPr>
              <w:t>ГБУ РО «ЦГБ»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2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смертности по основным классам причин, а так же от социально значимых заболеваний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специализирова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медицинской помощи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2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смертность от болезней системы кровообращения;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от новообразований (в том числе злокачественных);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туберкулеза;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выездов бригад скорой медицинской помощи со временем доезда до больного менее 20 минут;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риобретение автомобилей скорой медицинской помощи, сан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для муниципальных учрежд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</w:rPr>
              <w:t>ний здравоохранения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населения профилактическими осмотрами на туберкулез;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оличество реализованных проектов инициативного бюджет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рования;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хронической почечной недостаточн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стью, нуждающихся в транспортировке на гемодиализ                       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Этапы и сроки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зации подпрограммы № 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2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2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C" w:rsidRPr="00EE1599" w:rsidRDefault="0006584C" w:rsidP="0006584C">
            <w:pPr>
              <w:ind w:left="175" w:hanging="141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EE1599">
              <w:rPr>
                <w:sz w:val="24"/>
                <w:szCs w:val="24"/>
              </w:rPr>
              <w:t>д</w:t>
            </w:r>
            <w:r w:rsidRPr="00EE1599">
              <w:rPr>
                <w:sz w:val="24"/>
                <w:szCs w:val="24"/>
              </w:rPr>
              <w:t>программы № 2 в 2019 – 2030 годах, составляет всего 80 405,7 тыс. руб., в том числе по годам реализации подпрограммы № 2: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20 385,8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24 541,8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15 050,3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11 673,9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2023 год – 2 053,9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2024 год – 2 146,3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2025 год – 2 232,2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2026 год – 2 321,5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2027 год – 0,0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2028 год – 0,0 тыс. руб.;</w:t>
            </w:r>
          </w:p>
          <w:p w:rsidR="0006584C" w:rsidRPr="00EE1599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2029 год – 0,0 тыс. руб.;</w:t>
            </w:r>
          </w:p>
          <w:p w:rsidR="00AB3A97" w:rsidRPr="00DF70F8" w:rsidRDefault="0006584C" w:rsidP="0006584C">
            <w:pPr>
              <w:ind w:left="175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2030 год – 0,0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Ожидаемые результаты реализации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2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снижение смертности от социально значимых заболеваний;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увеличение доли выездов бригад скорой медицинской помощи со временем доезда до больного менее 20 минут;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больничной летальности пострадавших в результате дорожно-транспортных происшествий </w:t>
            </w:r>
          </w:p>
        </w:tc>
      </w:tr>
    </w:tbl>
    <w:p w:rsidR="00AB3A97" w:rsidRPr="00DF70F8" w:rsidRDefault="00AB3A97" w:rsidP="00AB3A97">
      <w:pPr>
        <w:jc w:val="center"/>
        <w:rPr>
          <w:szCs w:val="28"/>
        </w:rPr>
      </w:pPr>
    </w:p>
    <w:p w:rsidR="00AB3A97" w:rsidRPr="00DF70F8" w:rsidRDefault="00AB3A97" w:rsidP="00AB3A97">
      <w:pPr>
        <w:jc w:val="center"/>
        <w:rPr>
          <w:b/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3  </w:t>
      </w: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«Охрана здоровья матери и ребенка»</w:t>
      </w:r>
    </w:p>
    <w:p w:rsidR="00AB3A97" w:rsidRPr="00DF70F8" w:rsidRDefault="00AB3A97" w:rsidP="00AB3A97">
      <w:pPr>
        <w:jc w:val="both"/>
        <w:rPr>
          <w:b/>
          <w:bCs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охрана здоровья матери и ребенка (далее – подпрограмма № 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оказание доступной и качественной медицинской помощи детям и матерям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азвитие специализированной медицинской помощи матерям и детям;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рофилактика и снижение количества абортов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Целевые показатели подпрограммы № 3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– смертность детей 0 – 17 лет;                          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доля беременных женщин, прошедших пренатальную  (дород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вую) диагностику нарушений развития ребенка, от числа поста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ленных  на учет в первый триместр  беременности;                                      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неонатальным скринингом;                  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охват аудиологическим скринингом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3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 № 3 в 2019 – 2022 годах, составляет всего 7 049,2 тыс. руб., в том числе по годам реализации подпрограммы № 3: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2 676,4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1 872,5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1 113,5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1 386,8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снижение материнской и младенческой смертности</w:t>
            </w:r>
          </w:p>
        </w:tc>
      </w:tr>
    </w:tbl>
    <w:p w:rsidR="00AB3A97" w:rsidRPr="00C87961" w:rsidRDefault="00AB3A97" w:rsidP="00AB3A97">
      <w:pPr>
        <w:jc w:val="center"/>
        <w:rPr>
          <w:sz w:val="6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Паспорт подпрограммы № 4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«Развитие медицинской реабилитации детей»</w:t>
      </w: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both"/>
        <w:rPr>
          <w:sz w:val="1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hanging="141"/>
              <w:outlineLvl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развитие медицинской реабилитации детей (далее –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ма № 4)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 xml:space="preserve">нитель подпрограммы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МБУЗ «ЦГБ»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подпрограммы  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</w:t>
            </w:r>
            <w:r w:rsidRPr="00DF70F8">
              <w:rPr>
                <w:kern w:val="2"/>
                <w:sz w:val="24"/>
                <w:szCs w:val="24"/>
              </w:rPr>
              <w:t>величение продолжительности активного периода жизни нас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ления, предупреждение и снижение уровня взрослой и детской инвалидности населения от наиболее распространенных хронич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ских заболеваний и травм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Default="00AB3A97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овышение доступности и качества оказания реабилитационной медицинской помощи </w:t>
            </w:r>
          </w:p>
          <w:p w:rsidR="00C87961" w:rsidRPr="00DF70F8" w:rsidRDefault="00C87961" w:rsidP="00F57C5E">
            <w:pPr>
              <w:pStyle w:val="ConsPlusCell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Целевые показатели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охват реабилитационной медицинской помощью детей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4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4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4 в 2019 – 2022 годах, составляет всего 935,1 тыс. руб., в том числе по годам реализации подпрограммы № 4: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269,7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212,4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216,7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236,3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lastRenderedPageBreak/>
              <w:t>граммы № 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увеличение доли пациентов, охваченных реабилитационной м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дицинской помощью</w:t>
            </w:r>
          </w:p>
        </w:tc>
      </w:tr>
    </w:tbl>
    <w:p w:rsidR="00C87961" w:rsidRPr="00C87961" w:rsidRDefault="00C87961" w:rsidP="00AB3A9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AB3A97" w:rsidRPr="00DF70F8" w:rsidRDefault="00AB3A97" w:rsidP="00AB3A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Паспорт подпрограммы № 5</w:t>
      </w:r>
    </w:p>
    <w:p w:rsidR="00AB3A97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«Оказание паллиативной помощи, в том числе детям»</w:t>
      </w:r>
    </w:p>
    <w:p w:rsidR="00C87961" w:rsidRPr="00C87961" w:rsidRDefault="00C87961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0"/>
          <w:szCs w:val="28"/>
        </w:rPr>
      </w:pPr>
    </w:p>
    <w:p w:rsidR="00AB3A97" w:rsidRPr="00D83F98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оказание паллиативной помощи, в том числе детям (далее –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программа № 5)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Программно-целевые инструменты </w:t>
            </w:r>
          </w:p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Цели подпрограммы    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качества жизни и удовлетворенности неизлечимых пациентов и их родственников качеством паллиативной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помощи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овышение доступности и качества оказания паллиативной мед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цинской помощи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подпрограммы № 5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Normal"/>
              <w:ind w:left="175" w:right="-108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обеспеченность койками для оказания паллиативной помощи взрослым;</w:t>
            </w:r>
          </w:p>
          <w:p w:rsidR="00AB3A97" w:rsidRPr="00DF70F8" w:rsidRDefault="00AB3A97" w:rsidP="00F57C5E">
            <w:pPr>
              <w:pStyle w:val="ConsPlusNormal"/>
              <w:ind w:left="175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обеспеченность койками для оказания паллиативной помощи д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тям                                    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ции подпрограммы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5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5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5 в 2019 – 2022 годах, составляет всего 50 349,1 тыс. руб., в том числе по годам реализации подпрограммы № 5: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12 574,3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11 367,3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11 526,2 тыс. руб.;</w:t>
            </w:r>
          </w:p>
          <w:p w:rsidR="00AB3A97" w:rsidRPr="00DF70F8" w:rsidRDefault="00AB3A97" w:rsidP="00F57C5E">
            <w:pPr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14 881,3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организация коек для оказания паллиативной помощи взрослым и детям</w:t>
            </w:r>
          </w:p>
        </w:tc>
      </w:tr>
    </w:tbl>
    <w:p w:rsidR="00C87961" w:rsidRDefault="00C87961" w:rsidP="00AB3A97">
      <w:pPr>
        <w:jc w:val="center"/>
        <w:rPr>
          <w:sz w:val="28"/>
          <w:szCs w:val="28"/>
        </w:rPr>
      </w:pPr>
    </w:p>
    <w:p w:rsidR="00C87961" w:rsidRDefault="00C87961" w:rsidP="00AB3A97">
      <w:pPr>
        <w:jc w:val="center"/>
        <w:rPr>
          <w:sz w:val="28"/>
          <w:szCs w:val="28"/>
        </w:rPr>
      </w:pPr>
    </w:p>
    <w:p w:rsidR="00C87961" w:rsidRDefault="00C87961" w:rsidP="00AB3A97">
      <w:pPr>
        <w:jc w:val="center"/>
        <w:rPr>
          <w:sz w:val="28"/>
          <w:szCs w:val="28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подпрограммы № 6  </w:t>
      </w:r>
    </w:p>
    <w:p w:rsidR="00AB3A97" w:rsidRPr="00DF70F8" w:rsidRDefault="00AB3A97" w:rsidP="00AB3A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>«Кадровое обеспечение системы здравоохранения»</w:t>
      </w:r>
    </w:p>
    <w:p w:rsidR="00AB3A97" w:rsidRPr="00DF70F8" w:rsidRDefault="00AB3A97" w:rsidP="00AB3A97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кадровое обеспечение системы здравоохранения (далее –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грамма № 6)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«ЦГБ» (по 31.12.2022);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Администрация города Новошахтинска (главный специалист </w:t>
            </w:r>
            <w:r w:rsidR="00C0349C">
              <w:rPr>
                <w:sz w:val="24"/>
                <w:szCs w:val="24"/>
              </w:rPr>
              <w:t xml:space="preserve">           </w:t>
            </w:r>
            <w:r w:rsidRPr="00DF70F8">
              <w:rPr>
                <w:sz w:val="24"/>
                <w:szCs w:val="24"/>
              </w:rPr>
              <w:t>(координатор социальной сферы)) (с 01.01.2023)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 xml:space="preserve">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МБУЗ «СП» </w:t>
            </w:r>
            <w:r w:rsidRPr="006064FB">
              <w:rPr>
                <w:sz w:val="24"/>
                <w:szCs w:val="24"/>
              </w:rPr>
              <w:t>(по 19.05.2020);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ГБУ РО «ЦГБ» (с 01.01.2023);</w:t>
            </w:r>
          </w:p>
          <w:p w:rsidR="00AB3A97" w:rsidRPr="006064FB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 xml:space="preserve">   Управление образования (с 01.01.2023);</w:t>
            </w:r>
          </w:p>
          <w:p w:rsidR="00AB3A97" w:rsidRDefault="00AB3A97" w:rsidP="00F57C5E">
            <w:pPr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lastRenderedPageBreak/>
              <w:t xml:space="preserve">   УЖП (с 01.01.2023)</w:t>
            </w:r>
            <w:r>
              <w:rPr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ГКУ РО ЦЗН г. Новошахтинска (с 01.01.2023)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Программно-целевые инструменты 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отсутствуют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подпрограммы    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о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медицинских организаций системы здравоохранения квалифицированными кадрами, в первую очередь специалистами медицинских организаций, оказывающих медицинскую помощь в амбулаторных условиях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rPr>
          <w:trHeight w:val="2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нижение дефицита медицинских кадров, в первую очередь сп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циалистов медицинских организаций, оказывающих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скую помощь в амбулаторных условиях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подпрограммы № 6</w:t>
            </w:r>
          </w:p>
          <w:p w:rsidR="00AB3A97" w:rsidRPr="00DF70F8" w:rsidRDefault="00AB3A97" w:rsidP="00F57C5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отношение средней заработной платы врачей и работников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цинских организаций, имеющих высшее медицинское (фармаце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тическое) или иное высшее образование, предоставляющих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цинские услуги (обеспечивающих предоставление медицинских услуг)</w:t>
            </w:r>
            <w:r w:rsidRPr="00DF70F8">
              <w:rPr>
                <w:color w:val="000000"/>
                <w:sz w:val="24"/>
                <w:szCs w:val="24"/>
              </w:rPr>
              <w:t>, к среднемесячной начисленной заработной плате (средн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месячному доходу от трудовой деятельности) наемных работн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ков в организациях у индивидуальных предпринимателей и физ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ческих лиц по Ростовской области</w:t>
            </w:r>
            <w:r w:rsidRPr="00DF70F8">
              <w:rPr>
                <w:sz w:val="24"/>
                <w:szCs w:val="24"/>
              </w:rPr>
              <w:t xml:space="preserve">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ловия для предоставления медицинских услуг)</w:t>
            </w:r>
            <w:r w:rsidRPr="00DF70F8">
              <w:rPr>
                <w:color w:val="000000"/>
                <w:sz w:val="24"/>
                <w:szCs w:val="24"/>
              </w:rPr>
              <w:t xml:space="preserve"> к среднемесячной начисленной заработной плате (среднемесячному доходу от тр</w:t>
            </w:r>
            <w:r w:rsidRPr="00DF70F8">
              <w:rPr>
                <w:color w:val="000000"/>
                <w:sz w:val="24"/>
                <w:szCs w:val="24"/>
              </w:rPr>
              <w:t>у</w:t>
            </w:r>
            <w:r w:rsidRPr="00DF70F8">
              <w:rPr>
                <w:color w:val="000000"/>
                <w:sz w:val="24"/>
                <w:szCs w:val="24"/>
              </w:rPr>
              <w:t>довой деятельности) наемных работников в организациях у инд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видуальных предпринимателей и физических лиц по Ростовской области</w:t>
            </w:r>
            <w:r w:rsidRPr="00DF70F8">
              <w:rPr>
                <w:sz w:val="24"/>
                <w:szCs w:val="24"/>
              </w:rPr>
              <w:t xml:space="preserve">; 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175"/>
              <w:jc w:val="both"/>
              <w:rPr>
                <w:color w:val="000000"/>
                <w:sz w:val="28"/>
                <w:szCs w:val="28"/>
              </w:rPr>
            </w:pPr>
            <w:r w:rsidRPr="00DF70F8">
              <w:rPr>
                <w:sz w:val="24"/>
                <w:szCs w:val="24"/>
              </w:rPr>
              <w:t>отношение средней заработной платы младшего медицинского персонала (персонала, обеспечивающего условия для предоста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медицинских услуг)</w:t>
            </w:r>
            <w:r w:rsidRPr="00DF70F8">
              <w:rPr>
                <w:color w:val="000000"/>
                <w:sz w:val="24"/>
                <w:szCs w:val="24"/>
              </w:rPr>
              <w:t xml:space="preserve"> к среднемесячной начисленной зар</w:t>
            </w:r>
            <w:r w:rsidRPr="00DF70F8">
              <w:rPr>
                <w:color w:val="000000"/>
                <w:sz w:val="24"/>
                <w:szCs w:val="24"/>
              </w:rPr>
              <w:t>а</w:t>
            </w:r>
            <w:r w:rsidRPr="00DF70F8">
              <w:rPr>
                <w:color w:val="000000"/>
                <w:sz w:val="24"/>
                <w:szCs w:val="24"/>
              </w:rPr>
              <w:t>ботной плате (среднемесячному доходу от трудовой деятельн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сти) наемных работников в организациях у индивидуальных предпринимателей и физических лиц по Ростовской области;</w:t>
            </w:r>
          </w:p>
          <w:p w:rsidR="00AB3A97" w:rsidRDefault="00AB3A97" w:rsidP="00F57C5E">
            <w:pPr>
              <w:tabs>
                <w:tab w:val="left" w:pos="6135"/>
              </w:tabs>
              <w:ind w:left="1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доля медицинских и фармацевтических специалистов, обуча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шихся в рамках целевой подготовки для нужд здравоохранения города, трудоустроившихся после завершения обучения в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цинские или фармацевтические организации системы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 города; </w:t>
            </w:r>
          </w:p>
          <w:p w:rsidR="00C87961" w:rsidRPr="00DF70F8" w:rsidRDefault="00C87961" w:rsidP="00F57C5E">
            <w:pPr>
              <w:tabs>
                <w:tab w:val="left" w:pos="6135"/>
              </w:tabs>
              <w:ind w:left="175"/>
              <w:jc w:val="both"/>
              <w:rPr>
                <w:sz w:val="24"/>
                <w:szCs w:val="24"/>
              </w:rPr>
            </w:pPr>
          </w:p>
          <w:p w:rsidR="00AB3A97" w:rsidRPr="00DF70F8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доля аккредитованных специалистов; </w:t>
            </w:r>
          </w:p>
          <w:p w:rsidR="00AB3A97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укомплектованности подразделений скорой медици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помощи врачами и фельдшерами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ConsPlusNormal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зации подпрограммы № 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2019 – 2030</w:t>
            </w:r>
            <w:r w:rsidRPr="00DF70F8">
              <w:rPr>
                <w:color w:val="000000"/>
                <w:sz w:val="24"/>
                <w:szCs w:val="24"/>
              </w:rPr>
              <w:t xml:space="preserve"> годы,</w:t>
            </w:r>
          </w:p>
          <w:p w:rsidR="00AB3A97" w:rsidRPr="00DF70F8" w:rsidRDefault="00AB3A97" w:rsidP="00F57C5E">
            <w:pPr>
              <w:pStyle w:val="ConsPlusCell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реализации подпрограммы № 6 не выделяются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6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6 в 2019 – 2022 годах, составляет всего 58 607,8 тыс. руб., в том числе по годам реализации подпрограммы № 6: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243,0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17 034,0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12 868,7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2022 год – 28 462,1 тыс. руб.</w:t>
            </w:r>
          </w:p>
        </w:tc>
      </w:tr>
      <w:tr w:rsidR="00AB3A97" w:rsidRPr="00DF70F8" w:rsidTr="00F57C5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граммы № 6</w:t>
            </w:r>
          </w:p>
          <w:p w:rsidR="00AB3A97" w:rsidRPr="00DF70F8" w:rsidRDefault="00AB3A97" w:rsidP="00F57C5E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ConsPlusCell"/>
              <w:ind w:left="175" w:hanging="175"/>
              <w:rPr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– увеличение укомплектованности врачами медицинских организ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ций системы здравоохранения</w:t>
            </w:r>
          </w:p>
        </w:tc>
      </w:tr>
    </w:tbl>
    <w:p w:rsidR="00D83F98" w:rsidRPr="00D83F98" w:rsidRDefault="00D83F98" w:rsidP="00AB3A97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28"/>
        </w:rPr>
      </w:pPr>
    </w:p>
    <w:p w:rsidR="00AB3A97" w:rsidRPr="00DF70F8" w:rsidRDefault="00AB3A97" w:rsidP="00AB3A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70F8">
        <w:rPr>
          <w:rFonts w:ascii="Times New Roman" w:hAnsi="Times New Roman" w:cs="Times New Roman"/>
          <w:sz w:val="28"/>
          <w:szCs w:val="28"/>
        </w:rPr>
        <w:t xml:space="preserve">Паспорт подпрограммы № 7 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0F8">
        <w:rPr>
          <w:sz w:val="28"/>
          <w:szCs w:val="28"/>
        </w:rPr>
        <w:t>«Управление развитием отрасли»</w:t>
      </w:r>
    </w:p>
    <w:p w:rsidR="00AB3A97" w:rsidRPr="00D83F98" w:rsidRDefault="00AB3A97" w:rsidP="00AB3A97">
      <w:pPr>
        <w:autoSpaceDE w:val="0"/>
        <w:autoSpaceDN w:val="0"/>
        <w:adjustRightInd w:val="0"/>
        <w:jc w:val="center"/>
        <w:outlineLvl w:val="0"/>
        <w:rPr>
          <w:sz w:val="10"/>
          <w:szCs w:val="28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96"/>
        <w:gridCol w:w="7100"/>
      </w:tblGrid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управление развитием отрасли (далее – подпрограмма № 7)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57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 xml:space="preserve">нитель подпрограммы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 МБУЗ «ЦГБ»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МБУЗ «ДГБ», МБУЗ «СП» </w:t>
            </w:r>
            <w:r w:rsidRPr="00DF70F8">
              <w:rPr>
                <w:sz w:val="22"/>
                <w:szCs w:val="22"/>
              </w:rPr>
              <w:t>(по 19.05.2020)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  <w:p w:rsidR="00AB3A97" w:rsidRPr="00DF70F8" w:rsidRDefault="00AB3A97" w:rsidP="00F57C5E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ab/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повышение качества оказания медицинской помощи на основе совершенствования информационно-технологического обесп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чения деятельности медицинских и фармацевтических организ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ций 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создание единого информационного пространства для всех заи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тересованных сторон: пациентов, врачей, организаций и органов управления здравоохранением и обеспечение работоспособности регионального сегмента единой государственной информацио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ной системы в сфере здравоохранения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7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среднее количество медицинских работников на одно автомат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зированное рабочее место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ции   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2019 – 2022 годы,</w:t>
            </w:r>
          </w:p>
          <w:p w:rsidR="00AB3A97" w:rsidRPr="00DF70F8" w:rsidRDefault="00AB3A97" w:rsidP="00F57C5E">
            <w:pPr>
              <w:ind w:left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реализации подпрограммы № 7 не выделяются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подпрограммы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175" w:hanging="142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программы № 7 в 2019 – 2022 годах, составляет всего 1 555,8 тыс. руб., в том числе по годам реализации подпрограммы № 7: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 год – 0,0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 год – 713,9 тыс. руб.;</w:t>
            </w:r>
          </w:p>
          <w:p w:rsidR="00AB3A97" w:rsidRPr="00DF70F8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 год – 841,9 тыс. руб.;</w:t>
            </w:r>
          </w:p>
          <w:p w:rsidR="00AB3A97" w:rsidRDefault="00AB3A97" w:rsidP="00F57C5E">
            <w:pPr>
              <w:ind w:left="1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 год – 0,0 тыс. руб.</w:t>
            </w:r>
          </w:p>
          <w:p w:rsidR="00C87961" w:rsidRPr="00DF70F8" w:rsidRDefault="00C87961" w:rsidP="00F57C5E">
            <w:pPr>
              <w:ind w:left="175"/>
              <w:rPr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7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 w:hanging="2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70F8">
              <w:rPr>
                <w:sz w:val="24"/>
                <w:szCs w:val="24"/>
                <w:lang w:val="ru-RU" w:eastAsia="ru-RU"/>
              </w:rPr>
              <w:t>– среднее количество медицинских работников на одно автомат</w:t>
            </w:r>
            <w:r w:rsidRPr="00DF70F8">
              <w:rPr>
                <w:sz w:val="24"/>
                <w:szCs w:val="24"/>
                <w:lang w:val="ru-RU" w:eastAsia="ru-RU"/>
              </w:rPr>
              <w:t>и</w:t>
            </w:r>
            <w:r w:rsidRPr="00DF70F8">
              <w:rPr>
                <w:sz w:val="24"/>
                <w:szCs w:val="24"/>
                <w:lang w:val="ru-RU" w:eastAsia="ru-RU"/>
              </w:rPr>
              <w:t>зированное рабочее место в 2022 году составит 1,5 человека</w:t>
            </w:r>
          </w:p>
        </w:tc>
      </w:tr>
    </w:tbl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B3A97" w:rsidRPr="00DF70F8" w:rsidRDefault="00AB3A97" w:rsidP="00AB3A97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Паспорт </w:t>
      </w:r>
      <w:r w:rsidRPr="00DF70F8">
        <w:rPr>
          <w:sz w:val="28"/>
          <w:szCs w:val="28"/>
        </w:rPr>
        <w:br/>
        <w:t>подпрограммы № 8 «Экспертиза</w:t>
      </w:r>
      <w:r w:rsidRPr="00DF70F8">
        <w:rPr>
          <w:sz w:val="28"/>
          <w:szCs w:val="28"/>
        </w:rPr>
        <w:br/>
        <w:t>и контрольно-надзорные функции в сфере охраны здоровья»</w:t>
      </w:r>
    </w:p>
    <w:p w:rsidR="00AB3A97" w:rsidRPr="00DF70F8" w:rsidRDefault="00AB3A97" w:rsidP="00AB3A97">
      <w:pPr>
        <w:jc w:val="center"/>
        <w:rPr>
          <w:sz w:val="24"/>
          <w:szCs w:val="24"/>
        </w:rPr>
      </w:pPr>
    </w:p>
    <w:tbl>
      <w:tblPr>
        <w:tblW w:w="50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96"/>
        <w:gridCol w:w="7100"/>
      </w:tblGrid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Наименование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экспертиза и контрольно-надзорные функции в сфере охраны здоровья (далее – подпрограмма № 8)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Ответственный испо</w:t>
            </w:r>
            <w:r w:rsidRPr="00DF70F8">
              <w:rPr>
                <w:sz w:val="24"/>
                <w:szCs w:val="24"/>
              </w:rPr>
              <w:t>л</w:t>
            </w:r>
            <w:r w:rsidRPr="00DF70F8">
              <w:rPr>
                <w:sz w:val="24"/>
                <w:szCs w:val="24"/>
              </w:rPr>
              <w:t>нитель подпрограммы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– МБУЗ «ЦГБ» (по 31.12.2022);</w:t>
            </w:r>
          </w:p>
          <w:p w:rsidR="00AB3A97" w:rsidRPr="00DF70F8" w:rsidRDefault="00AB3A97" w:rsidP="00F57C5E">
            <w:pPr>
              <w:ind w:left="227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МКУ «УГХ» (с 01.01.2023)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Участники подпрогра</w:t>
            </w:r>
            <w:r w:rsidRPr="00DF70F8">
              <w:rPr>
                <w:sz w:val="24"/>
                <w:szCs w:val="24"/>
              </w:rPr>
              <w:t>м</w:t>
            </w:r>
            <w:r w:rsidRPr="00DF70F8">
              <w:rPr>
                <w:sz w:val="24"/>
                <w:szCs w:val="24"/>
              </w:rPr>
              <w:t>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МБУЗ «ДГБ» (по 31.12.2022), МБУЗ «СП» (по 19.05.2020)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Программно-целевые инструменты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– отсутствуют</w:t>
            </w:r>
          </w:p>
          <w:p w:rsidR="00AB3A97" w:rsidRPr="00DF70F8" w:rsidRDefault="00AB3A97" w:rsidP="00F57C5E">
            <w:pPr>
              <w:ind w:left="227" w:hanging="141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ab/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Цели </w:t>
            </w:r>
          </w:p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 w:hanging="227"/>
              <w:rPr>
                <w:sz w:val="24"/>
                <w:szCs w:val="24"/>
                <w:lang w:val="ru-RU" w:eastAsia="ru-RU"/>
              </w:rPr>
            </w:pPr>
            <w:r w:rsidRPr="00DF70F8">
              <w:rPr>
                <w:sz w:val="24"/>
                <w:szCs w:val="24"/>
                <w:lang w:val="ru-RU" w:eastAsia="ru-RU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обеспечение оказания медицинской помощи в соответствии со стандартами и порядками оказания медицинской помощи и обе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с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печение санитарно-эпидемиологического благополучия насел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ния города путем профилактики возникновения и распростран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е</w:t>
            </w:r>
            <w:r w:rsidRPr="00DF70F8">
              <w:rPr>
                <w:kern w:val="2"/>
                <w:sz w:val="24"/>
                <w:szCs w:val="24"/>
                <w:lang w:val="ru-RU" w:eastAsia="ru-RU"/>
              </w:rPr>
              <w:t>ния инфекционных и паразитарных заболеваний</w:t>
            </w:r>
            <w:r w:rsidRPr="00DF70F8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Задачи подпрограммы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pStyle w:val="NoSpacing1"/>
              <w:shd w:val="clear" w:color="auto" w:fill="FFFFFF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DF70F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создание эффективной системы управления качеством в здрав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охранении</w:t>
            </w:r>
            <w:r w:rsidRPr="00DF70F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3A97" w:rsidRPr="00DF70F8" w:rsidRDefault="00AB3A97" w:rsidP="00F57C5E">
            <w:pPr>
              <w:pStyle w:val="NoSpacing1"/>
              <w:shd w:val="clear" w:color="auto" w:fill="FFFFFF"/>
              <w:ind w:left="22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достижение санитарно-эпидемиологического благополучия нас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ления города путем снижения активности переносчиков и озд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/>
                <w:kern w:val="2"/>
                <w:sz w:val="24"/>
                <w:szCs w:val="24"/>
              </w:rPr>
              <w:t>ровления природных очагов инфекционных заболеваний</w:t>
            </w:r>
          </w:p>
          <w:p w:rsidR="00AB3A97" w:rsidRPr="00DF70F8" w:rsidRDefault="00AB3A97" w:rsidP="00F57C5E">
            <w:pPr>
              <w:pStyle w:val="NoSpacing1"/>
              <w:shd w:val="clear" w:color="auto" w:fill="FFFFFF"/>
              <w:ind w:left="22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Целевые показатели программы № 8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 w:hanging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утвержденный годовой план;</w:t>
            </w:r>
          </w:p>
          <w:p w:rsidR="00AB3A97" w:rsidRDefault="00AB3A97" w:rsidP="00C87961">
            <w:pPr>
              <w:autoSpaceDE w:val="0"/>
              <w:autoSpaceDN w:val="0"/>
              <w:adjustRightInd w:val="0"/>
              <w:ind w:left="22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акарицидных и лаврицидных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работок территорий к общему количеству запланированных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 xml:space="preserve">работок  </w:t>
            </w:r>
          </w:p>
          <w:p w:rsidR="00C87961" w:rsidRPr="00C87961" w:rsidRDefault="00C87961" w:rsidP="00C87961">
            <w:pPr>
              <w:autoSpaceDE w:val="0"/>
              <w:autoSpaceDN w:val="0"/>
              <w:adjustRightInd w:val="0"/>
              <w:ind w:left="227"/>
              <w:rPr>
                <w:kern w:val="2"/>
                <w:sz w:val="24"/>
                <w:szCs w:val="24"/>
              </w:rPr>
            </w:pP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Этапы и сроки реализ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ции 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ind w:left="227" w:hanging="22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– 2019 – 2030 годы,</w:t>
            </w:r>
          </w:p>
          <w:p w:rsidR="00AB3A97" w:rsidRPr="00C87961" w:rsidRDefault="00AB3A97" w:rsidP="00C87961">
            <w:pPr>
              <w:shd w:val="clear" w:color="auto" w:fill="FFFFFF"/>
              <w:ind w:left="22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этапы реализации подпрограммы № 8 не выделяются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Ресурсное обеспечение подпрограммы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4C" w:rsidRPr="00EE1599" w:rsidRDefault="0006584C" w:rsidP="0006584C">
            <w:pPr>
              <w:ind w:left="227" w:right="-108" w:hanging="227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граммы № 8 в 2019 – 2030 годах, составляет всего 22 459,2 тыс. руб., в том числе по годам реализации подпрограммы № 8: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2019 год – 2 541,7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2020 год – 2 556,2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2021 год – 11 138,9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2022 год – 4 895,7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2023 год – 178,4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2024 год – 426,3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2025 год – 0,0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2026 год – 0,0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2027 год – 180,5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2028 год – 180,5 тыс. руб.;</w:t>
            </w:r>
          </w:p>
          <w:p w:rsidR="0006584C" w:rsidRPr="00EE1599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2029 год – 180,5 тыс. руб.;</w:t>
            </w:r>
          </w:p>
          <w:p w:rsidR="00D83F98" w:rsidRPr="00C87961" w:rsidRDefault="0006584C" w:rsidP="0006584C">
            <w:pPr>
              <w:ind w:left="227"/>
              <w:jc w:val="both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2030 год – 180,5 тыс. руб.</w:t>
            </w:r>
          </w:p>
        </w:tc>
      </w:tr>
      <w:tr w:rsidR="00AB3A97" w:rsidRPr="00DF70F8" w:rsidTr="00F57C5E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shd w:val="clear" w:color="auto" w:fill="FFFFFF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Ожидаемые результаты реализации подпр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граммы № 8 </w:t>
            </w:r>
          </w:p>
        </w:tc>
        <w:tc>
          <w:tcPr>
            <w:tcW w:w="3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 w:hanging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– </w:t>
            </w:r>
            <w:r w:rsidRPr="00DF70F8">
              <w:rPr>
                <w:kern w:val="2"/>
                <w:sz w:val="24"/>
                <w:szCs w:val="24"/>
              </w:rPr>
              <w:t>оказание медицинской помощи в медицинских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организациях города в соответствии с порядками оказания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помощи и на основе стандартов медицинской помощи;</w:t>
            </w:r>
          </w:p>
          <w:p w:rsidR="00AB3A97" w:rsidRPr="00DF70F8" w:rsidRDefault="00AB3A97" w:rsidP="00F57C5E">
            <w:pPr>
              <w:autoSpaceDE w:val="0"/>
              <w:autoSpaceDN w:val="0"/>
              <w:adjustRightInd w:val="0"/>
              <w:ind w:left="227"/>
              <w:jc w:val="both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инфекционных и паразитарных заб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леваний, в том числе управляемых средствами иммунопрофила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тики, природно-очаговых и особо опасных инфекций;</w:t>
            </w:r>
          </w:p>
          <w:p w:rsidR="00AB3A97" w:rsidRPr="00DF70F8" w:rsidRDefault="00AB3A97" w:rsidP="00F57C5E">
            <w:pPr>
              <w:pStyle w:val="31"/>
              <w:shd w:val="clear" w:color="auto" w:fill="FFFFFF"/>
              <w:spacing w:after="0"/>
              <w:ind w:left="22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F70F8">
              <w:rPr>
                <w:kern w:val="2"/>
                <w:sz w:val="24"/>
                <w:szCs w:val="24"/>
                <w:lang w:val="ru-RU" w:eastAsia="ru-RU"/>
              </w:rPr>
              <w:t>выполнение утвержденного годового плана проверок</w:t>
            </w:r>
          </w:p>
        </w:tc>
      </w:tr>
    </w:tbl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Приоритеты и цели в сфере здравоохранения </w:t>
      </w:r>
    </w:p>
    <w:p w:rsidR="00AB3A97" w:rsidRPr="00DF70F8" w:rsidRDefault="00AB3A97" w:rsidP="00AB3A97">
      <w:pPr>
        <w:autoSpaceDE w:val="0"/>
        <w:autoSpaceDN w:val="0"/>
        <w:adjustRightInd w:val="0"/>
        <w:jc w:val="center"/>
        <w:rPr>
          <w:kern w:val="2"/>
          <w:sz w:val="22"/>
          <w:szCs w:val="28"/>
        </w:rPr>
      </w:pPr>
    </w:p>
    <w:p w:rsidR="00AB3A97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Стратегической целью, определенной </w:t>
      </w:r>
      <w:r w:rsidRPr="00DF70F8">
        <w:rPr>
          <w:sz w:val="28"/>
          <w:szCs w:val="28"/>
        </w:rPr>
        <w:t>Стратегией социально-экономичес-кого развития города Новошахтинска до 2030 года,</w:t>
      </w:r>
      <w:r w:rsidRPr="00DF70F8">
        <w:rPr>
          <w:kern w:val="2"/>
          <w:sz w:val="28"/>
          <w:szCs w:val="28"/>
        </w:rPr>
        <w:t xml:space="preserve"> в сфере здравоохранения </w:t>
      </w:r>
      <w:r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lastRenderedPageBreak/>
        <w:t xml:space="preserve">период с 2019 по 2022 гг. </w:t>
      </w:r>
      <w:r w:rsidRPr="00DF70F8">
        <w:rPr>
          <w:kern w:val="2"/>
          <w:sz w:val="28"/>
          <w:szCs w:val="28"/>
        </w:rPr>
        <w:t>явля</w:t>
      </w:r>
      <w:r>
        <w:rPr>
          <w:kern w:val="2"/>
          <w:sz w:val="28"/>
          <w:szCs w:val="28"/>
        </w:rPr>
        <w:t>лись</w:t>
      </w:r>
      <w:r w:rsidRPr="00DF70F8">
        <w:rPr>
          <w:kern w:val="2"/>
          <w:sz w:val="28"/>
          <w:szCs w:val="28"/>
        </w:rPr>
        <w:t>: п</w:t>
      </w:r>
      <w:r w:rsidRPr="00DF70F8">
        <w:rPr>
          <w:sz w:val="28"/>
          <w:szCs w:val="28"/>
        </w:rPr>
        <w:t>ереход от системы диагностики и лечения к охране здоровья населения города и с</w:t>
      </w:r>
      <w:r w:rsidRPr="00DF70F8">
        <w:rPr>
          <w:kern w:val="2"/>
          <w:sz w:val="28"/>
          <w:szCs w:val="28"/>
        </w:rPr>
        <w:t>оздания условий для увеличения ож</w:t>
      </w:r>
      <w:r w:rsidRPr="00DF70F8">
        <w:rPr>
          <w:kern w:val="2"/>
          <w:sz w:val="28"/>
          <w:szCs w:val="28"/>
        </w:rPr>
        <w:t>и</w:t>
      </w:r>
      <w:r w:rsidRPr="00DF70F8">
        <w:rPr>
          <w:kern w:val="2"/>
          <w:sz w:val="28"/>
          <w:szCs w:val="28"/>
        </w:rPr>
        <w:t>даемой продолжительности жизни населения города за счет формирования зд</w:t>
      </w:r>
      <w:r w:rsidRPr="00DF70F8">
        <w:rPr>
          <w:kern w:val="2"/>
          <w:sz w:val="28"/>
          <w:szCs w:val="28"/>
        </w:rPr>
        <w:t>о</w:t>
      </w:r>
      <w:r w:rsidRPr="00DF70F8">
        <w:rPr>
          <w:kern w:val="2"/>
          <w:sz w:val="28"/>
          <w:szCs w:val="28"/>
        </w:rPr>
        <w:t>рового образа жизни и профилактики неинфекционных и инфекционных заб</w:t>
      </w:r>
      <w:r w:rsidRPr="00DF70F8">
        <w:rPr>
          <w:kern w:val="2"/>
          <w:sz w:val="28"/>
          <w:szCs w:val="28"/>
        </w:rPr>
        <w:t>о</w:t>
      </w:r>
      <w:r w:rsidRPr="00DF70F8">
        <w:rPr>
          <w:kern w:val="2"/>
          <w:sz w:val="28"/>
          <w:szCs w:val="28"/>
        </w:rPr>
        <w:t>леваний взрослых и детей, модернизации существующих учреждений и их по</w:t>
      </w:r>
      <w:r w:rsidRPr="00DF70F8">
        <w:rPr>
          <w:kern w:val="2"/>
          <w:sz w:val="28"/>
          <w:szCs w:val="28"/>
        </w:rPr>
        <w:t>д</w:t>
      </w:r>
      <w:r w:rsidRPr="00DF70F8">
        <w:rPr>
          <w:kern w:val="2"/>
          <w:sz w:val="28"/>
          <w:szCs w:val="28"/>
        </w:rPr>
        <w:t>разделений, совершенствования единых принципов маршрутизации,  развития неотложной помощи на базе поликлинических подразделений, совершенствов</w:t>
      </w:r>
      <w:r w:rsidRPr="00DF70F8">
        <w:rPr>
          <w:kern w:val="2"/>
          <w:sz w:val="28"/>
          <w:szCs w:val="28"/>
        </w:rPr>
        <w:t>а</w:t>
      </w:r>
      <w:r w:rsidRPr="00DF70F8">
        <w:rPr>
          <w:kern w:val="2"/>
          <w:sz w:val="28"/>
          <w:szCs w:val="28"/>
        </w:rPr>
        <w:t xml:space="preserve">ния принципов взаимодействия со стационарными отделениями и отделением  скорой медицинской помощи. </w:t>
      </w:r>
    </w:p>
    <w:p w:rsidR="00AB3A97" w:rsidRPr="00D75DBD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В соответствии с решением Новошахтинской городской Думы от 28.02.2023 №</w:t>
      </w:r>
      <w:r>
        <w:rPr>
          <w:kern w:val="2"/>
          <w:sz w:val="28"/>
          <w:szCs w:val="28"/>
        </w:rPr>
        <w:t xml:space="preserve"> </w:t>
      </w:r>
      <w:r w:rsidRPr="00D75DBD">
        <w:rPr>
          <w:kern w:val="2"/>
          <w:sz w:val="28"/>
          <w:szCs w:val="28"/>
        </w:rPr>
        <w:t>389 «Об определении способов реализации Администрацией г</w:t>
      </w:r>
      <w:r w:rsidRPr="00D75DBD">
        <w:rPr>
          <w:kern w:val="2"/>
          <w:sz w:val="28"/>
          <w:szCs w:val="28"/>
        </w:rPr>
        <w:t>о</w:t>
      </w:r>
      <w:r w:rsidRPr="00D75DBD">
        <w:rPr>
          <w:kern w:val="2"/>
          <w:sz w:val="28"/>
          <w:szCs w:val="28"/>
        </w:rPr>
        <w:t>рода Новошахтинска полномочий в сфере охраны здоровья» к полномочиям Администрации города Новошахтинска в сфере охраны здоровья относятся: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создание условий для оказания медицинской помощи населению в соотве</w:t>
      </w:r>
      <w:r w:rsidRPr="00D75DBD">
        <w:rPr>
          <w:kern w:val="2"/>
          <w:sz w:val="28"/>
          <w:szCs w:val="28"/>
        </w:rPr>
        <w:t>т</w:t>
      </w:r>
      <w:r w:rsidRPr="00D75DBD">
        <w:rPr>
          <w:kern w:val="2"/>
          <w:sz w:val="28"/>
          <w:szCs w:val="28"/>
        </w:rPr>
        <w:t>ствии с территориальной программой государственных гарантий бесплатного оказания гражданам медицинской помощи в пределах полномочий, установле</w:t>
      </w:r>
      <w:r w:rsidRPr="00D75DBD">
        <w:rPr>
          <w:kern w:val="2"/>
          <w:sz w:val="28"/>
          <w:szCs w:val="28"/>
        </w:rPr>
        <w:t>н</w:t>
      </w:r>
      <w:r w:rsidRPr="00D75DBD">
        <w:rPr>
          <w:kern w:val="2"/>
          <w:sz w:val="28"/>
          <w:szCs w:val="28"/>
        </w:rPr>
        <w:t>ных </w:t>
      </w:r>
      <w:hyperlink r:id="rId7" w:anchor="/document/186367/entry/0" w:history="1">
        <w:r w:rsidRPr="00D75DBD">
          <w:rPr>
            <w:kern w:val="2"/>
            <w:sz w:val="28"/>
          </w:rPr>
          <w:t>Федеральным законом</w:t>
        </w:r>
      </w:hyperlink>
      <w:r w:rsidRPr="00D75DBD">
        <w:rPr>
          <w:kern w:val="2"/>
          <w:sz w:val="28"/>
          <w:szCs w:val="28"/>
        </w:rPr>
        <w:t> от 06.10.2003 № 131-ФЗ «Об общих принципах о</w:t>
      </w:r>
      <w:r w:rsidRPr="00D75DBD">
        <w:rPr>
          <w:kern w:val="2"/>
          <w:sz w:val="28"/>
          <w:szCs w:val="28"/>
        </w:rPr>
        <w:t>р</w:t>
      </w:r>
      <w:r w:rsidRPr="00D75DBD">
        <w:rPr>
          <w:kern w:val="2"/>
          <w:sz w:val="28"/>
          <w:szCs w:val="28"/>
        </w:rPr>
        <w:t xml:space="preserve">ганизации местного самоуправления в Российской Федерации»; 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информирование населения, в том числе через средства массовой инфо</w:t>
      </w:r>
      <w:r w:rsidRPr="00D75DBD">
        <w:rPr>
          <w:kern w:val="2"/>
          <w:sz w:val="28"/>
          <w:szCs w:val="28"/>
        </w:rPr>
        <w:t>р</w:t>
      </w:r>
      <w:r w:rsidRPr="00D75DBD">
        <w:rPr>
          <w:kern w:val="2"/>
          <w:sz w:val="28"/>
          <w:szCs w:val="28"/>
        </w:rPr>
        <w:t>мации, о возможности распространения социально значимых заболеваний и з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болеваний, представляющих опасность для окружающих, на территории мун</w:t>
      </w:r>
      <w:r w:rsidRPr="00D75DBD">
        <w:rPr>
          <w:kern w:val="2"/>
          <w:sz w:val="28"/>
          <w:szCs w:val="28"/>
        </w:rPr>
        <w:t>и</w:t>
      </w:r>
      <w:r w:rsidRPr="00D75DBD">
        <w:rPr>
          <w:kern w:val="2"/>
          <w:sz w:val="28"/>
          <w:szCs w:val="28"/>
        </w:rPr>
        <w:t>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областным законом;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участие в санитарно-гигиеническом просвещении населения и пропаганде донорства крови и (или) ее компонентов;</w:t>
      </w:r>
    </w:p>
    <w:p w:rsidR="00AB3A97" w:rsidRPr="00D75DBD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 xml:space="preserve">участие в реализации на территории </w:t>
      </w:r>
      <w:r>
        <w:rPr>
          <w:kern w:val="2"/>
          <w:sz w:val="28"/>
          <w:szCs w:val="28"/>
        </w:rPr>
        <w:t>города</w:t>
      </w:r>
      <w:r w:rsidRPr="00D75DBD">
        <w:rPr>
          <w:kern w:val="2"/>
          <w:sz w:val="28"/>
          <w:szCs w:val="28"/>
        </w:rPr>
        <w:t xml:space="preserve">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</w:t>
      </w:r>
      <w:r w:rsidRPr="00D75DBD">
        <w:rPr>
          <w:kern w:val="2"/>
          <w:sz w:val="28"/>
          <w:szCs w:val="28"/>
        </w:rPr>
        <w:t>й</w:t>
      </w:r>
      <w:r w:rsidRPr="00D75DBD">
        <w:rPr>
          <w:kern w:val="2"/>
          <w:sz w:val="28"/>
          <w:szCs w:val="28"/>
        </w:rPr>
        <w:t>ной ситуации и о принимаемых мерах;</w:t>
      </w:r>
    </w:p>
    <w:p w:rsidR="00AB3A97" w:rsidRDefault="00AB3A97" w:rsidP="00AB3A97">
      <w:pPr>
        <w:spacing w:line="276" w:lineRule="auto"/>
        <w:ind w:firstLine="567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 xml:space="preserve">реализация на территории </w:t>
      </w:r>
      <w:r>
        <w:rPr>
          <w:kern w:val="2"/>
          <w:sz w:val="28"/>
          <w:szCs w:val="28"/>
        </w:rPr>
        <w:t>города</w:t>
      </w:r>
      <w:r w:rsidRPr="00D75DBD">
        <w:rPr>
          <w:kern w:val="2"/>
          <w:sz w:val="28"/>
          <w:szCs w:val="28"/>
        </w:rPr>
        <w:t xml:space="preserve"> мероприятий по профилактике заболев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ний и формированию здорового образа жизни в соответствии с областным зак</w:t>
      </w:r>
      <w:r w:rsidRPr="00D75DBD">
        <w:rPr>
          <w:kern w:val="2"/>
          <w:sz w:val="28"/>
          <w:szCs w:val="28"/>
        </w:rPr>
        <w:t>о</w:t>
      </w:r>
      <w:r w:rsidRPr="00D75DBD">
        <w:rPr>
          <w:kern w:val="2"/>
          <w:sz w:val="28"/>
          <w:szCs w:val="28"/>
        </w:rPr>
        <w:t>ном;</w:t>
      </w:r>
    </w:p>
    <w:p w:rsidR="00AB3A97" w:rsidRPr="00D75DBD" w:rsidRDefault="00AB3A97" w:rsidP="00AB3A97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75DBD">
        <w:rPr>
          <w:kern w:val="2"/>
          <w:sz w:val="28"/>
          <w:szCs w:val="28"/>
        </w:rPr>
        <w:t>создание благоприятных условий в целях привлечения медицинских р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ботников и фармацевтических работников для работы в медицинских организ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циях в соответствии</w:t>
      </w:r>
      <w:r>
        <w:rPr>
          <w:kern w:val="2"/>
          <w:sz w:val="28"/>
          <w:szCs w:val="28"/>
        </w:rPr>
        <w:t xml:space="preserve"> с </w:t>
      </w:r>
      <w:hyperlink r:id="rId8" w:anchor="/document/186367/entry/0" w:history="1">
        <w:r w:rsidRPr="00D75DBD">
          <w:rPr>
            <w:kern w:val="2"/>
            <w:sz w:val="28"/>
            <w:szCs w:val="28"/>
          </w:rPr>
          <w:t>Федеральным законом</w:t>
        </w:r>
      </w:hyperlink>
      <w:r>
        <w:rPr>
          <w:kern w:val="2"/>
          <w:sz w:val="28"/>
          <w:szCs w:val="28"/>
        </w:rPr>
        <w:t xml:space="preserve"> от 06.10.2003 </w:t>
      </w:r>
      <w:r w:rsidRPr="00D75DBD">
        <w:rPr>
          <w:kern w:val="2"/>
          <w:sz w:val="28"/>
          <w:szCs w:val="28"/>
        </w:rPr>
        <w:t>№ 131-ФЗ «Об о</w:t>
      </w:r>
      <w:r w:rsidRPr="00D75DBD">
        <w:rPr>
          <w:kern w:val="2"/>
          <w:sz w:val="28"/>
          <w:szCs w:val="28"/>
        </w:rPr>
        <w:t>б</w:t>
      </w:r>
      <w:r w:rsidRPr="00D75DBD">
        <w:rPr>
          <w:kern w:val="2"/>
          <w:sz w:val="28"/>
          <w:szCs w:val="28"/>
        </w:rPr>
        <w:t>щих принципах организации местного самоуправления в Российской Федер</w:t>
      </w:r>
      <w:r w:rsidRPr="00D75DBD">
        <w:rPr>
          <w:kern w:val="2"/>
          <w:sz w:val="28"/>
          <w:szCs w:val="28"/>
        </w:rPr>
        <w:t>а</w:t>
      </w:r>
      <w:r w:rsidRPr="00D75DBD">
        <w:rPr>
          <w:kern w:val="2"/>
          <w:sz w:val="28"/>
          <w:szCs w:val="28"/>
        </w:rPr>
        <w:t>ции».</w:t>
      </w:r>
    </w:p>
    <w:p w:rsidR="00AB3A97" w:rsidRPr="00D126DA" w:rsidRDefault="00AB3A97" w:rsidP="00AB3A97">
      <w:pPr>
        <w:ind w:firstLine="709"/>
        <w:jc w:val="both"/>
        <w:rPr>
          <w:kern w:val="2"/>
          <w:sz w:val="28"/>
          <w:szCs w:val="28"/>
        </w:rPr>
      </w:pPr>
      <w:r w:rsidRPr="00D126DA">
        <w:rPr>
          <w:kern w:val="2"/>
          <w:sz w:val="28"/>
          <w:szCs w:val="28"/>
        </w:rPr>
        <w:t xml:space="preserve">Основные цели политики в </w:t>
      </w:r>
      <w:r w:rsidRPr="00DF70F8">
        <w:rPr>
          <w:kern w:val="2"/>
          <w:sz w:val="28"/>
          <w:szCs w:val="28"/>
        </w:rPr>
        <w:t xml:space="preserve">сфере здравоохранения </w:t>
      </w:r>
      <w:r w:rsidRPr="00D126DA">
        <w:rPr>
          <w:kern w:val="2"/>
          <w:sz w:val="28"/>
          <w:szCs w:val="28"/>
        </w:rPr>
        <w:t>закреплены государс</w:t>
      </w:r>
      <w:r w:rsidRPr="00D126DA">
        <w:rPr>
          <w:kern w:val="2"/>
          <w:sz w:val="28"/>
          <w:szCs w:val="28"/>
        </w:rPr>
        <w:t>т</w:t>
      </w:r>
      <w:r w:rsidRPr="00D126DA">
        <w:rPr>
          <w:kern w:val="2"/>
          <w:sz w:val="28"/>
          <w:szCs w:val="28"/>
        </w:rPr>
        <w:t>венной программой Российской Федерации «Развитие здравоохранения», у</w:t>
      </w:r>
      <w:r w:rsidRPr="00D126DA">
        <w:rPr>
          <w:kern w:val="2"/>
          <w:sz w:val="28"/>
          <w:szCs w:val="28"/>
        </w:rPr>
        <w:t>т</w:t>
      </w:r>
      <w:r w:rsidRPr="00D126DA">
        <w:rPr>
          <w:kern w:val="2"/>
          <w:sz w:val="28"/>
          <w:szCs w:val="28"/>
        </w:rPr>
        <w:lastRenderedPageBreak/>
        <w:t>вержденной постановлением Правительства Российской Федерации от 26.12.2017 № 1640.</w:t>
      </w:r>
    </w:p>
    <w:p w:rsidR="00AB3A97" w:rsidRPr="00D126DA" w:rsidRDefault="00AB3A97" w:rsidP="00AB3A97">
      <w:pPr>
        <w:ind w:firstLine="709"/>
        <w:jc w:val="both"/>
        <w:rPr>
          <w:kern w:val="2"/>
          <w:sz w:val="28"/>
          <w:szCs w:val="28"/>
        </w:rPr>
      </w:pPr>
    </w:p>
    <w:p w:rsidR="00AB3A97" w:rsidRPr="00DF70F8" w:rsidRDefault="00AB3A97" w:rsidP="00AB3A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0F8">
        <w:rPr>
          <w:sz w:val="28"/>
          <w:szCs w:val="28"/>
        </w:rPr>
        <w:t xml:space="preserve">Методика оценки эффективности программы </w:t>
      </w:r>
    </w:p>
    <w:p w:rsidR="00AB3A97" w:rsidRPr="00DF70F8" w:rsidRDefault="00AB3A97" w:rsidP="00AB3A97">
      <w:pPr>
        <w:pStyle w:val="aff"/>
        <w:jc w:val="both"/>
        <w:rPr>
          <w:rFonts w:ascii="Times New Roman" w:hAnsi="Times New Roman"/>
          <w:sz w:val="24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будет проводиться по сл</w:t>
      </w:r>
      <w:r w:rsidRPr="00DF70F8">
        <w:rPr>
          <w:rFonts w:ascii="Times New Roman" w:hAnsi="Times New Roman"/>
          <w:sz w:val="28"/>
          <w:szCs w:val="28"/>
        </w:rPr>
        <w:t>е</w:t>
      </w:r>
      <w:r w:rsidRPr="00DF70F8">
        <w:rPr>
          <w:rFonts w:ascii="Times New Roman" w:hAnsi="Times New Roman"/>
          <w:sz w:val="28"/>
          <w:szCs w:val="28"/>
        </w:rPr>
        <w:t>дующим критериям: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1. Критерий «Оценка достижения планируемых целевых показателей ре</w:t>
      </w:r>
      <w:r w:rsidRPr="00DF70F8">
        <w:rPr>
          <w:rFonts w:ascii="Times New Roman" w:hAnsi="Times New Roman"/>
          <w:sz w:val="28"/>
          <w:szCs w:val="28"/>
        </w:rPr>
        <w:t>а</w:t>
      </w:r>
      <w:r w:rsidRPr="00DF70F8">
        <w:rPr>
          <w:rFonts w:ascii="Times New Roman" w:hAnsi="Times New Roman"/>
          <w:sz w:val="28"/>
          <w:szCs w:val="28"/>
        </w:rPr>
        <w:t>лизации мероприятий программы» базируется на сопоставлении фактических значений целевых показателей с их плановыми значениями.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Оценка эффективности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 xml:space="preserve">-го показателя определяется по итогам года по формуле: 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= -------, где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32"/>
          <w:szCs w:val="28"/>
          <w:vertAlign w:val="subscript"/>
        </w:rPr>
      </w:pPr>
      <w:r w:rsidRPr="00DF70F8">
        <w:rPr>
          <w:rFonts w:ascii="Times New Roman" w:hAnsi="Times New Roman"/>
          <w:sz w:val="28"/>
          <w:szCs w:val="28"/>
        </w:rPr>
        <w:t>П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0"/>
          <w:szCs w:val="28"/>
        </w:rPr>
      </w:pP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эффективность реализации i-го показателя программы (подпрогра</w:t>
      </w:r>
      <w:r w:rsidRPr="00DF70F8">
        <w:rPr>
          <w:rFonts w:ascii="Times New Roman" w:hAnsi="Times New Roman"/>
          <w:sz w:val="28"/>
          <w:szCs w:val="28"/>
        </w:rPr>
        <w:t>м</w:t>
      </w:r>
      <w:r w:rsidRPr="00DF70F8">
        <w:rPr>
          <w:rFonts w:ascii="Times New Roman" w:hAnsi="Times New Roman"/>
          <w:sz w:val="28"/>
          <w:szCs w:val="28"/>
        </w:rPr>
        <w:t>мы);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фактическое значение i-го показателя программы (подпрограммы), достигнутое в ходе реализации программы;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П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>плановое значение i-го показателя программы (подпрограммы), у</w:t>
      </w:r>
      <w:r w:rsidRPr="00DF70F8">
        <w:rPr>
          <w:rFonts w:ascii="Times New Roman" w:hAnsi="Times New Roman"/>
          <w:sz w:val="28"/>
          <w:szCs w:val="28"/>
        </w:rPr>
        <w:t>т</w:t>
      </w:r>
      <w:r w:rsidRPr="00DF70F8">
        <w:rPr>
          <w:rFonts w:ascii="Times New Roman" w:hAnsi="Times New Roman"/>
          <w:sz w:val="28"/>
          <w:szCs w:val="28"/>
        </w:rPr>
        <w:t>вержденное программой.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По целевым показателям №</w:t>
      </w:r>
      <w:r w:rsidR="003A7360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rFonts w:ascii="Times New Roman" w:hAnsi="Times New Roman"/>
          <w:sz w:val="28"/>
          <w:szCs w:val="28"/>
        </w:rPr>
        <w:t xml:space="preserve">1, 5, 6 – 11, 13 – 16а, 20 – 26, 28 – 36, 38, 39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0,9 и выше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0,7 до 0,9 и выше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менее 0,7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По целевым показателям № 2, 4, 12, 17 – 19, 27, </w:t>
      </w:r>
      <w:r>
        <w:rPr>
          <w:rFonts w:ascii="Times New Roman" w:hAnsi="Times New Roman"/>
          <w:sz w:val="28"/>
          <w:szCs w:val="28"/>
        </w:rPr>
        <w:t xml:space="preserve">36а, </w:t>
      </w:r>
      <w:r w:rsidRPr="00DF70F8">
        <w:rPr>
          <w:rFonts w:ascii="Times New Roman" w:hAnsi="Times New Roman"/>
          <w:sz w:val="28"/>
          <w:szCs w:val="28"/>
        </w:rPr>
        <w:t xml:space="preserve">37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менее 1,1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1,1 до 1,3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 xml:space="preserve">пi </w:t>
      </w:r>
      <w:r w:rsidRPr="00DF70F8">
        <w:rPr>
          <w:rFonts w:ascii="Times New Roman" w:hAnsi="Times New Roman"/>
          <w:sz w:val="28"/>
          <w:szCs w:val="28"/>
        </w:rPr>
        <w:t xml:space="preserve">равном более 1,3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 xml:space="preserve">По целевому показателю № 3 </w:t>
      </w:r>
      <w:r w:rsidR="003A7360" w:rsidRPr="00DF70F8">
        <w:rPr>
          <w:rFonts w:ascii="Times New Roman" w:hAnsi="Times New Roman"/>
          <w:sz w:val="28"/>
          <w:szCs w:val="28"/>
        </w:rPr>
        <w:t xml:space="preserve">программы </w:t>
      </w:r>
      <w:r w:rsidRPr="00DF70F8">
        <w:rPr>
          <w:rFonts w:ascii="Times New Roman" w:hAnsi="Times New Roman"/>
          <w:sz w:val="28"/>
          <w:szCs w:val="28"/>
        </w:rPr>
        <w:t>при значении: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lastRenderedPageBreak/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0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от 0 до 0,1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умеренно эффективным;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Э</w:t>
      </w:r>
      <w:r w:rsidRPr="00DF70F8">
        <w:rPr>
          <w:rFonts w:ascii="Times New Roman" w:hAnsi="Times New Roman"/>
          <w:sz w:val="32"/>
          <w:szCs w:val="28"/>
          <w:vertAlign w:val="subscript"/>
        </w:rPr>
        <w:t>пi</w:t>
      </w:r>
      <w:r w:rsidRPr="00DF70F8">
        <w:rPr>
          <w:rFonts w:ascii="Times New Roman" w:hAnsi="Times New Roman"/>
          <w:sz w:val="28"/>
          <w:szCs w:val="28"/>
        </w:rPr>
        <w:t xml:space="preserve"> равном более 0,1 – достижение </w:t>
      </w:r>
      <w:r w:rsidRPr="00DF70F8">
        <w:rPr>
          <w:rFonts w:ascii="Times New Roman" w:hAnsi="Times New Roman"/>
          <w:sz w:val="28"/>
          <w:szCs w:val="28"/>
          <w:lang w:val="en-US"/>
        </w:rPr>
        <w:t>i</w:t>
      </w:r>
      <w:r w:rsidRPr="00DF70F8">
        <w:rPr>
          <w:rFonts w:ascii="Times New Roman" w:hAnsi="Times New Roman"/>
          <w:sz w:val="28"/>
          <w:szCs w:val="28"/>
        </w:rPr>
        <w:t>-го показателя является неэффекти</w:t>
      </w:r>
      <w:r w:rsidRPr="00DF70F8">
        <w:rPr>
          <w:rFonts w:ascii="Times New Roman" w:hAnsi="Times New Roman"/>
          <w:sz w:val="28"/>
          <w:szCs w:val="28"/>
        </w:rPr>
        <w:t>в</w:t>
      </w:r>
      <w:r w:rsidRPr="00DF70F8">
        <w:rPr>
          <w:rFonts w:ascii="Times New Roman" w:hAnsi="Times New Roman"/>
          <w:sz w:val="28"/>
          <w:szCs w:val="28"/>
        </w:rPr>
        <w:t>ным.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2. Критерий «Уровень исполнения финансирования по программе» опр</w:t>
      </w:r>
      <w:r w:rsidRPr="00DF70F8">
        <w:rPr>
          <w:rFonts w:ascii="Times New Roman" w:hAnsi="Times New Roman"/>
          <w:sz w:val="28"/>
          <w:szCs w:val="28"/>
        </w:rPr>
        <w:t>е</w:t>
      </w:r>
      <w:r w:rsidRPr="00DF70F8">
        <w:rPr>
          <w:rFonts w:ascii="Times New Roman" w:hAnsi="Times New Roman"/>
          <w:sz w:val="28"/>
          <w:szCs w:val="28"/>
        </w:rPr>
        <w:t xml:space="preserve">деляется как степень реализации расходных обязательств и рассчитывается по формуле:                                                      </w:t>
      </w:r>
    </w:p>
    <w:p w:rsidR="00AB3A97" w:rsidRPr="00DF70F8" w:rsidRDefault="00AB3A97" w:rsidP="00AB3A97">
      <w:pPr>
        <w:pStyle w:val="aff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28"/>
          <w:szCs w:val="28"/>
          <w:vertAlign w:val="subscript"/>
        </w:rPr>
        <w:t>ф</w:t>
      </w:r>
    </w:p>
    <w:p w:rsidR="00AB3A97" w:rsidRPr="00DF70F8" w:rsidRDefault="00AB3A97" w:rsidP="00AB3A97">
      <w:pPr>
        <w:pStyle w:val="aff"/>
        <w:jc w:val="center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>У</w:t>
      </w:r>
      <w:r w:rsidRPr="00DF70F8">
        <w:rPr>
          <w:rFonts w:ascii="Times New Roman" w:hAnsi="Times New Roman"/>
          <w:sz w:val="32"/>
          <w:szCs w:val="28"/>
          <w:vertAlign w:val="subscript"/>
        </w:rPr>
        <w:t>эф</w:t>
      </w:r>
      <w:r w:rsidRPr="00DF70F8">
        <w:rPr>
          <w:rFonts w:ascii="Times New Roman" w:hAnsi="Times New Roman"/>
          <w:sz w:val="28"/>
          <w:szCs w:val="28"/>
        </w:rPr>
        <w:t xml:space="preserve"> =  ------ х 100%, где</w:t>
      </w:r>
    </w:p>
    <w:p w:rsidR="00AB3A97" w:rsidRPr="00DF70F8" w:rsidRDefault="00AB3A97" w:rsidP="00AB3A97">
      <w:pPr>
        <w:pStyle w:val="aff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</w: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У</w:t>
      </w:r>
      <w:r w:rsidRPr="00DF70F8">
        <w:rPr>
          <w:rFonts w:ascii="Times New Roman" w:hAnsi="Times New Roman"/>
          <w:sz w:val="32"/>
          <w:szCs w:val="28"/>
          <w:vertAlign w:val="subscript"/>
        </w:rPr>
        <w:t>эф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уровень исполнения финансирования программы;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ф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фактическое использование средств;</w:t>
      </w:r>
    </w:p>
    <w:p w:rsidR="00AB3A97" w:rsidRPr="00DF70F8" w:rsidRDefault="00AB3A97" w:rsidP="00AB3A97">
      <w:pPr>
        <w:pStyle w:val="a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70F8">
        <w:rPr>
          <w:rFonts w:ascii="Times New Roman" w:hAnsi="Times New Roman"/>
          <w:sz w:val="28"/>
          <w:szCs w:val="28"/>
        </w:rPr>
        <w:tab/>
        <w:t>Ф</w:t>
      </w:r>
      <w:r w:rsidRPr="00DF70F8">
        <w:rPr>
          <w:rFonts w:ascii="Times New Roman" w:hAnsi="Times New Roman"/>
          <w:sz w:val="32"/>
          <w:szCs w:val="28"/>
          <w:vertAlign w:val="subscript"/>
        </w:rPr>
        <w:t>п</w:t>
      </w:r>
      <w:r w:rsidRPr="00DF70F8">
        <w:rPr>
          <w:rFonts w:ascii="Times New Roman" w:hAnsi="Times New Roman"/>
          <w:sz w:val="28"/>
          <w:szCs w:val="28"/>
        </w:rPr>
        <w:t xml:space="preserve"> </w:t>
      </w:r>
      <w:r w:rsidRPr="00DF70F8">
        <w:rPr>
          <w:sz w:val="24"/>
          <w:szCs w:val="24"/>
        </w:rPr>
        <w:t xml:space="preserve">– </w:t>
      </w:r>
      <w:r w:rsidRPr="00DF70F8">
        <w:rPr>
          <w:rFonts w:ascii="Times New Roman" w:hAnsi="Times New Roman"/>
          <w:sz w:val="28"/>
          <w:szCs w:val="28"/>
        </w:rPr>
        <w:t xml:space="preserve"> планируемое использование средств.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3. Итоговая оценка эффективности реализации программы (подпрогра</w:t>
      </w:r>
      <w:r w:rsidRPr="00DF70F8">
        <w:rPr>
          <w:sz w:val="28"/>
          <w:szCs w:val="28"/>
        </w:rPr>
        <w:t>м</w:t>
      </w:r>
      <w:r w:rsidRPr="00DF70F8">
        <w:rPr>
          <w:sz w:val="28"/>
          <w:szCs w:val="28"/>
        </w:rPr>
        <w:t>мы) осуществляется с учетом соблюдения следующих условий: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1) достигнуты целевые показатели программы в объёме 80 процентов и выше, с наименьшим объёмом средств, предусмотренных на её реализацию от 80 до 100 процентов, – программа (подпрограмма) считается эффективной;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2) достигнуты целевые показатели программы в объеме от 60 процентов и выше от общего числа показателей, с объёмом средств, предусмотренных пр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граммой, – программа (подпрограмма) считается умеренно эффективной;</w:t>
      </w:r>
    </w:p>
    <w:p w:rsidR="00AB3A97" w:rsidRPr="00DF70F8" w:rsidRDefault="00AB3A97" w:rsidP="00AB3A97">
      <w:pPr>
        <w:spacing w:line="276" w:lineRule="auto"/>
        <w:jc w:val="both"/>
        <w:rPr>
          <w:sz w:val="28"/>
          <w:szCs w:val="28"/>
        </w:rPr>
      </w:pPr>
      <w:r w:rsidRPr="00DF70F8">
        <w:rPr>
          <w:sz w:val="28"/>
          <w:szCs w:val="28"/>
        </w:rPr>
        <w:tab/>
        <w:t>3) заданные целевые показатели программы (подпрограммы) выполнены в объеме от 60 до 79 процентов от общего количества показателей, однако средства, предусмотренные программой, использованы в объёме от 60 проце</w:t>
      </w:r>
      <w:r w:rsidRPr="00DF70F8">
        <w:rPr>
          <w:sz w:val="28"/>
          <w:szCs w:val="28"/>
        </w:rPr>
        <w:t>н</w:t>
      </w:r>
      <w:r w:rsidRPr="00DF70F8">
        <w:rPr>
          <w:sz w:val="28"/>
          <w:szCs w:val="28"/>
        </w:rPr>
        <w:t>тов и выше – программа (подпрограмма) считается слабо эффективной;</w:t>
      </w:r>
    </w:p>
    <w:p w:rsidR="00AB3A97" w:rsidRPr="00DF70F8" w:rsidRDefault="00AB3A97" w:rsidP="00AB3A97">
      <w:pPr>
        <w:spacing w:line="276" w:lineRule="auto"/>
        <w:jc w:val="both"/>
        <w:rPr>
          <w:bCs/>
          <w:sz w:val="28"/>
          <w:szCs w:val="28"/>
        </w:rPr>
      </w:pPr>
      <w:r w:rsidRPr="00DF70F8">
        <w:rPr>
          <w:sz w:val="28"/>
          <w:szCs w:val="28"/>
        </w:rPr>
        <w:tab/>
        <w:t>4) в остальных случаях программа (подпрограмма) считается неэффе</w:t>
      </w:r>
      <w:r w:rsidRPr="00DF70F8">
        <w:rPr>
          <w:sz w:val="28"/>
          <w:szCs w:val="28"/>
        </w:rPr>
        <w:t>к</w:t>
      </w:r>
      <w:r w:rsidRPr="00DF70F8">
        <w:rPr>
          <w:sz w:val="28"/>
          <w:szCs w:val="28"/>
        </w:rPr>
        <w:t>тивной.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Сведения о показателях программы, подпрограмм программы и их знач</w:t>
      </w:r>
      <w:r w:rsidRPr="00DF70F8">
        <w:rPr>
          <w:sz w:val="28"/>
          <w:szCs w:val="28"/>
        </w:rPr>
        <w:t>е</w:t>
      </w:r>
      <w:r w:rsidRPr="00DF70F8">
        <w:rPr>
          <w:sz w:val="28"/>
          <w:szCs w:val="28"/>
        </w:rPr>
        <w:t>ниях приведены в приложении № 1 к настоящей программе.</w:t>
      </w:r>
    </w:p>
    <w:p w:rsidR="00AB3A97" w:rsidRPr="00DF70F8" w:rsidRDefault="00AB3A97" w:rsidP="00AB3A97">
      <w:pPr>
        <w:spacing w:line="276" w:lineRule="auto"/>
        <w:ind w:firstLine="709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Перечень подпрограмм, основных мероприятий, приоритетных мер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приятий и мероприятий программы приведен в приложении № 2 к настоящей программе.</w:t>
      </w:r>
    </w:p>
    <w:p w:rsidR="00AB3A97" w:rsidRPr="00DF70F8" w:rsidRDefault="00AB3A97" w:rsidP="00AB3A97">
      <w:pPr>
        <w:spacing w:line="276" w:lineRule="auto"/>
        <w:ind w:firstLine="709"/>
        <w:rPr>
          <w:sz w:val="28"/>
          <w:szCs w:val="28"/>
        </w:rPr>
      </w:pPr>
      <w:r w:rsidRPr="00DF70F8">
        <w:rPr>
          <w:sz w:val="28"/>
          <w:szCs w:val="28"/>
        </w:rPr>
        <w:t>Перечень инвестиционных проектов (объектов капитального строител</w:t>
      </w:r>
      <w:r w:rsidRPr="00DF70F8">
        <w:rPr>
          <w:sz w:val="28"/>
          <w:szCs w:val="28"/>
        </w:rPr>
        <w:t>ь</w:t>
      </w:r>
      <w:r w:rsidRPr="00DF70F8">
        <w:rPr>
          <w:sz w:val="28"/>
          <w:szCs w:val="28"/>
        </w:rPr>
        <w:t>ства, реконструкции, капитального ремонта), находящихся в муниципальной собственности приведен в приложении № 3 к настоящей программе.</w:t>
      </w:r>
    </w:p>
    <w:p w:rsidR="00AB3A97" w:rsidRPr="00DF70F8" w:rsidRDefault="00AB3A97" w:rsidP="00AB3A97">
      <w:pPr>
        <w:spacing w:line="276" w:lineRule="auto"/>
        <w:ind w:firstLine="708"/>
        <w:jc w:val="both"/>
        <w:rPr>
          <w:sz w:val="28"/>
          <w:szCs w:val="28"/>
        </w:rPr>
      </w:pPr>
      <w:r w:rsidRPr="00DF70F8">
        <w:rPr>
          <w:sz w:val="28"/>
          <w:szCs w:val="28"/>
        </w:rPr>
        <w:t>Расходы бюджета города на реализацию программы приведены в прил</w:t>
      </w:r>
      <w:r w:rsidRPr="00DF70F8">
        <w:rPr>
          <w:sz w:val="28"/>
          <w:szCs w:val="28"/>
        </w:rPr>
        <w:t>о</w:t>
      </w:r>
      <w:r w:rsidRPr="00DF70F8">
        <w:rPr>
          <w:sz w:val="28"/>
          <w:szCs w:val="28"/>
        </w:rPr>
        <w:t>жении № 4 к настоящей программе.</w:t>
      </w:r>
    </w:p>
    <w:p w:rsidR="00AB3A97" w:rsidRPr="00DF70F8" w:rsidRDefault="00AB3A97" w:rsidP="00AB3A97">
      <w:pPr>
        <w:spacing w:line="276" w:lineRule="auto"/>
        <w:ind w:firstLine="708"/>
        <w:jc w:val="both"/>
        <w:rPr>
          <w:sz w:val="28"/>
          <w:szCs w:val="28"/>
        </w:rPr>
      </w:pPr>
      <w:r w:rsidRPr="00DF70F8">
        <w:rPr>
          <w:sz w:val="28"/>
          <w:szCs w:val="28"/>
        </w:rPr>
        <w:lastRenderedPageBreak/>
        <w:t>Расходы бюджета города, федерального, областного бюджетов и вн</w:t>
      </w:r>
      <w:r w:rsidRPr="00DF70F8">
        <w:rPr>
          <w:sz w:val="28"/>
          <w:szCs w:val="28"/>
        </w:rPr>
        <w:t>е</w:t>
      </w:r>
      <w:r w:rsidRPr="00DF70F8">
        <w:rPr>
          <w:sz w:val="28"/>
          <w:szCs w:val="28"/>
        </w:rPr>
        <w:t>бюджетных источников на реализацию программы приведены в приложении</w:t>
      </w:r>
      <w:r w:rsidR="00D83F98">
        <w:rPr>
          <w:sz w:val="28"/>
          <w:szCs w:val="28"/>
        </w:rPr>
        <w:t xml:space="preserve">     </w:t>
      </w:r>
      <w:r w:rsidRPr="00DF70F8">
        <w:rPr>
          <w:sz w:val="28"/>
          <w:szCs w:val="28"/>
        </w:rPr>
        <w:t xml:space="preserve"> № 5 к настоящей программе.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 Управляющий делами</w:t>
      </w:r>
    </w:p>
    <w:p w:rsidR="00AB3A97" w:rsidRPr="00DF70F8" w:rsidRDefault="00AB3A97" w:rsidP="00AB3A97">
      <w:pPr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Ю.А. Лубенцов</w:t>
      </w: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AB3A97" w:rsidRPr="00DF70F8" w:rsidRDefault="00AB3A97" w:rsidP="00AB3A97">
      <w:pPr>
        <w:jc w:val="both"/>
        <w:rPr>
          <w:sz w:val="28"/>
          <w:szCs w:val="28"/>
        </w:rPr>
      </w:pPr>
    </w:p>
    <w:p w:rsidR="002478B3" w:rsidRDefault="002478B3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</w:pPr>
    </w:p>
    <w:p w:rsidR="00D83F98" w:rsidRDefault="00D83F98">
      <w:pPr>
        <w:rPr>
          <w:b/>
          <w:sz w:val="16"/>
          <w:u w:val="single"/>
        </w:rPr>
        <w:sectPr w:rsidR="00D83F98" w:rsidSect="00F47DE9">
          <w:pgSz w:w="11907" w:h="16840" w:code="9"/>
          <w:pgMar w:top="1134" w:right="567" w:bottom="1134" w:left="1701" w:header="720" w:footer="720" w:gutter="0"/>
          <w:cols w:space="720"/>
          <w:docGrid w:linePitch="272"/>
        </w:sect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lastRenderedPageBreak/>
        <w:t>Приложение № 1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10"/>
          <w:szCs w:val="28"/>
        </w:rPr>
      </w:pP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28"/>
        </w:rPr>
      </w:pP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СВЕДЕНИЯ</w:t>
      </w: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о показателях программы</w:t>
      </w:r>
      <w:r w:rsidRPr="00DF70F8">
        <w:rPr>
          <w:spacing w:val="-4"/>
          <w:kern w:val="2"/>
          <w:sz w:val="28"/>
          <w:szCs w:val="28"/>
        </w:rPr>
        <w:t xml:space="preserve">, подпрограмм программы и их значениях </w:t>
      </w:r>
    </w:p>
    <w:p w:rsidR="00D83F98" w:rsidRPr="00DF70F8" w:rsidRDefault="00D83F98" w:rsidP="00D83F9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"/>
          <w:szCs w:val="16"/>
        </w:rPr>
      </w:pPr>
    </w:p>
    <w:tbl>
      <w:tblPr>
        <w:tblW w:w="54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4"/>
        <w:gridCol w:w="3569"/>
        <w:gridCol w:w="1485"/>
        <w:gridCol w:w="1786"/>
        <w:gridCol w:w="744"/>
        <w:gridCol w:w="742"/>
        <w:gridCol w:w="743"/>
        <w:gridCol w:w="743"/>
        <w:gridCol w:w="743"/>
        <w:gridCol w:w="742"/>
        <w:gridCol w:w="595"/>
        <w:gridCol w:w="594"/>
        <w:gridCol w:w="593"/>
        <w:gridCol w:w="594"/>
        <w:gridCol w:w="594"/>
        <w:gridCol w:w="594"/>
        <w:gridCol w:w="594"/>
        <w:gridCol w:w="742"/>
      </w:tblGrid>
      <w:tr w:rsidR="00D83F98" w:rsidRPr="00DF70F8" w:rsidTr="00F57C5E">
        <w:trPr>
          <w:tblHeader/>
        </w:trPr>
        <w:tc>
          <w:tcPr>
            <w:tcW w:w="423" w:type="dxa"/>
            <w:vMerge w:val="restart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№</w:t>
            </w:r>
          </w:p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sz w:val="24"/>
                <w:szCs w:val="24"/>
              </w:rPr>
              <w:t>п/п</w:t>
            </w:r>
          </w:p>
        </w:tc>
        <w:tc>
          <w:tcPr>
            <w:tcW w:w="3404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Показатель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(наименование)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8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Вид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показателя</w:t>
            </w:r>
          </w:p>
        </w:tc>
        <w:tc>
          <w:tcPr>
            <w:tcW w:w="1703" w:type="dxa"/>
            <w:vMerge w:val="restart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Единица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8929" w:type="dxa"/>
            <w:gridSpan w:val="14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Значение показателя по годам</w:t>
            </w:r>
          </w:p>
        </w:tc>
      </w:tr>
      <w:tr w:rsidR="00D83F98" w:rsidRPr="00DF70F8" w:rsidTr="00F57C5E">
        <w:trPr>
          <w:tblHeader/>
        </w:trPr>
        <w:tc>
          <w:tcPr>
            <w:tcW w:w="423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6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60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</w:pPr>
            <w:r w:rsidRPr="00DF70F8">
              <w:rPr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D83F98" w:rsidRPr="00DF70F8" w:rsidRDefault="00D83F98" w:rsidP="00D83F98">
      <w:pPr>
        <w:rPr>
          <w:sz w:val="2"/>
          <w:szCs w:val="2"/>
        </w:rPr>
      </w:pPr>
    </w:p>
    <w:tbl>
      <w:tblPr>
        <w:tblW w:w="540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6"/>
        <w:gridCol w:w="3569"/>
        <w:gridCol w:w="1485"/>
        <w:gridCol w:w="1783"/>
        <w:gridCol w:w="742"/>
        <w:gridCol w:w="743"/>
        <w:gridCol w:w="743"/>
        <w:gridCol w:w="743"/>
        <w:gridCol w:w="742"/>
        <w:gridCol w:w="743"/>
        <w:gridCol w:w="595"/>
        <w:gridCol w:w="594"/>
        <w:gridCol w:w="595"/>
        <w:gridCol w:w="594"/>
        <w:gridCol w:w="594"/>
        <w:gridCol w:w="594"/>
        <w:gridCol w:w="594"/>
        <w:gridCol w:w="742"/>
      </w:tblGrid>
      <w:tr w:rsidR="00D83F98" w:rsidRPr="00DF70F8" w:rsidTr="00F57C5E">
        <w:trPr>
          <w:trHeight w:val="80"/>
          <w:tblHeader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14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68,5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74,8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75,6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76,4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от всех причин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 1 000 человек 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13,49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12,9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12,0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11,4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Материнская смертность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женщин на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100 тыс. детей, родившихся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ж</w:t>
            </w:r>
            <w:r w:rsidRPr="00DF70F8">
              <w:rPr>
                <w:kern w:val="2"/>
                <w:sz w:val="24"/>
                <w:szCs w:val="24"/>
              </w:rPr>
              <w:t>ивыми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Младенческая смертность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на 1 000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родившихся ж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выми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11,59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D83F9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Укомплектованность штатных должностей врачей и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стов с высшим немедицинским образованием физическими 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цами</w:t>
            </w:r>
          </w:p>
          <w:p w:rsidR="005A299D" w:rsidRDefault="005A299D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5A299D" w:rsidRPr="00DF70F8" w:rsidRDefault="005A299D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50,45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52,14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54,0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55,8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58,6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4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всех граждан профилакт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ческими медицинскими осмотр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ми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67,6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8" w:type="dxa"/>
          </w:tcPr>
          <w:p w:rsidR="00D83F98" w:rsidRPr="00DF70F8" w:rsidRDefault="0006584C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  <w:tc>
          <w:tcPr>
            <w:tcW w:w="708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78,9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профилактическими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цинскими осмотрами детей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диспансеризацией детей-сирот и детей, находящихся в трудной жизненной ситуации, пребывающих в стационарных учреждениях господдержки де</w:t>
            </w:r>
            <w:r w:rsidRPr="00DF70F8">
              <w:rPr>
                <w:kern w:val="2"/>
                <w:sz w:val="24"/>
                <w:szCs w:val="24"/>
              </w:rPr>
              <w:t>т</w:t>
            </w:r>
            <w:r w:rsidRPr="00DF70F8">
              <w:rPr>
                <w:kern w:val="2"/>
                <w:sz w:val="24"/>
                <w:szCs w:val="24"/>
              </w:rPr>
              <w:t>ства и детей-сирот, переданных под опеку и на другие формы жизнеустройства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308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Доля граждан, приверженных здоровому образу жизни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16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Ожидаемая продолжительность здоровой жизни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лет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н/д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32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лиц старше трудоспособн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го возраста, у которых выявлены заболевания и патологические состояния, состоящих под ди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пансерным наблюдением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71,1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74,0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населения в труд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способном возрасте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соответству</w:t>
            </w:r>
            <w:r w:rsidRPr="00DF70F8">
              <w:rPr>
                <w:kern w:val="2"/>
                <w:sz w:val="24"/>
                <w:szCs w:val="24"/>
              </w:rPr>
              <w:t>ю</w:t>
            </w:r>
            <w:r w:rsidRPr="00DF70F8">
              <w:rPr>
                <w:kern w:val="2"/>
                <w:sz w:val="24"/>
                <w:szCs w:val="24"/>
              </w:rPr>
              <w:t>щего возраста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566,51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544,5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522,0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499,5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477,0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451,0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347,8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327,6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327,4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310,5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293,6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276,7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259,8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242,9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  <w:r w:rsidRPr="00DF70F8">
              <w:rPr>
                <w:kern w:val="2"/>
                <w:sz w:val="24"/>
                <w:szCs w:val="24"/>
              </w:rPr>
              <w:t>Доля населения города, ежегодно обследованного на ВИЧ-инфекцию, в общей численности населения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22,3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jc w:val="center"/>
            </w:pPr>
            <w:r w:rsidRPr="00DF70F8"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Удовлетворение потребности о</w:t>
            </w:r>
            <w:r w:rsidRPr="00DF70F8">
              <w:rPr>
                <w:kern w:val="2"/>
                <w:sz w:val="24"/>
                <w:szCs w:val="24"/>
              </w:rPr>
              <w:t>т</w:t>
            </w:r>
            <w:r w:rsidRPr="00DF70F8">
              <w:rPr>
                <w:kern w:val="2"/>
                <w:sz w:val="24"/>
                <w:szCs w:val="24"/>
              </w:rPr>
              <w:t>дельных категорий граждан в н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lastRenderedPageBreak/>
              <w:t>обходимых лекарственных преп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ратах и медицинских изделиях, а также специализированных пр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 xml:space="preserve">дуктах лечебного питания для детей-инвалидов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Удовлетворение спроса на лека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ственные препараты, предназн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ченные для лечения больных зл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качественными новообразов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ниями лимфоидной, кроветво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ной и родственных им тканей, гемофилией, муковисцидозом, гипофизарным нанизмом, боле</w:t>
            </w:r>
            <w:r w:rsidRPr="00DF70F8">
              <w:rPr>
                <w:kern w:val="2"/>
                <w:sz w:val="24"/>
                <w:szCs w:val="24"/>
              </w:rPr>
              <w:t>з</w:t>
            </w:r>
            <w:r w:rsidRPr="00DF70F8">
              <w:rPr>
                <w:kern w:val="2"/>
                <w:sz w:val="24"/>
                <w:szCs w:val="24"/>
              </w:rPr>
              <w:t>нью Гоше, рассеянным склер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зом, а также после трансплант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 xml:space="preserve">ции органов и (или) тканей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детских поликлинических отделений медицинских орган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заций, реализовавших организ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ционно-планировочные решения внутренних пространств, обесп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чивающих комфортность преб</w:t>
            </w:r>
            <w:r w:rsidRPr="00DF70F8">
              <w:rPr>
                <w:kern w:val="2"/>
                <w:sz w:val="24"/>
                <w:szCs w:val="24"/>
              </w:rPr>
              <w:t>ы</w:t>
            </w:r>
            <w:r w:rsidRPr="00DF70F8">
              <w:rPr>
                <w:kern w:val="2"/>
                <w:sz w:val="24"/>
                <w:szCs w:val="24"/>
              </w:rPr>
              <w:t>вания детей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8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16а.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Оснащение и переоснащение оборудованием первичного звена здравоохранения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6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lastRenderedPageBreak/>
              <w:t>681,4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583,3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547,1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528,4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28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184,6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171,3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174,9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173,4</w:t>
            </w:r>
          </w:p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170,4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число умерших на 100 тыс.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человек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line="235" w:lineRule="auto"/>
              <w:ind w:right="-57"/>
              <w:jc w:val="center"/>
              <w:rPr>
                <w:kern w:val="2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6,45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13,8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13,6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13,2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12,8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12,7</w:t>
            </w:r>
          </w:p>
        </w:tc>
      </w:tr>
      <w:tr w:rsidR="00D83F98" w:rsidRPr="00DF70F8" w:rsidTr="00F57C5E">
        <w:trPr>
          <w:trHeight w:val="70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sz w:val="28"/>
                <w:szCs w:val="16"/>
              </w:rPr>
            </w:pPr>
            <w:r w:rsidRPr="00DF70F8">
              <w:rPr>
                <w:sz w:val="24"/>
                <w:szCs w:val="24"/>
              </w:rPr>
              <w:t>Доля выездов бригад скорой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со временем доезда до больного менее 20 м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нут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94,16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94,2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94,5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Приобретение автомобилей ск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рой медицинской помощи, сан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для муниципальных учреждений здравоохранения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9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21а.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Количество пациентов с хронич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ской почечной недостаточностью, нуждающихся в транспортировке на гемодиализ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D83F98" w:rsidRPr="00DF70F8" w:rsidRDefault="0006584C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83F98" w:rsidRPr="00DF70F8" w:rsidRDefault="0006584C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83F98" w:rsidRPr="00DF70F8" w:rsidRDefault="0006584C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</w:p>
        </w:tc>
      </w:tr>
      <w:tr w:rsidR="00D83F98" w:rsidRPr="00DF70F8" w:rsidTr="00F57C5E">
        <w:trPr>
          <w:trHeight w:val="121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2"/>
              </w:rPr>
            </w:pPr>
            <w:r w:rsidRPr="00DF70F8">
              <w:rPr>
                <w:sz w:val="24"/>
                <w:szCs w:val="24"/>
              </w:rPr>
              <w:t>Количество реализованных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ектов инициативного бюджет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рования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ведомстве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21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Охват населения профилактич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скими осмотрами на туберкулез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78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72,5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3 «Охрана здоровья матери и ребенка»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D83F98" w:rsidRPr="00DF70F8" w:rsidTr="00F57C5E">
        <w:trPr>
          <w:trHeight w:val="275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беременных женщин, пр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шедших пренатальную (дород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вую) диагностику нарушений развития ребенка, от числа п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lastRenderedPageBreak/>
              <w:t xml:space="preserve">ставленных на учет в первый триместр беременности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83,88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85,0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Охват неонатальным скринингом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10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33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аудиологическим скрини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 xml:space="preserve">гом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4"/>
                <w:szCs w:val="8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927"/>
        </w:trPr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Смертность детей 0 – 17 лет  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случаев на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 тыс. человек соответствующ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го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возраста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2"/>
                <w:szCs w:val="8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97,9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61,0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59,0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4 «Развитие медицинской реабилитации детей»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1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Охват реабилитационной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помощью детей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23,3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9,50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10,15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10,20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69"/>
        </w:trPr>
        <w:tc>
          <w:tcPr>
            <w:tcW w:w="15876" w:type="dxa"/>
            <w:gridSpan w:val="18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10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взрослым </w:t>
            </w:r>
          </w:p>
          <w:p w:rsidR="00D83F98" w:rsidRPr="00DF70F8" w:rsidRDefault="00D83F98" w:rsidP="00F57C5E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коек на 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 тыс. взро</w:t>
            </w:r>
            <w:r w:rsidRPr="00DF70F8">
              <w:rPr>
                <w:kern w:val="2"/>
                <w:sz w:val="24"/>
                <w:szCs w:val="24"/>
              </w:rPr>
              <w:t>с</w:t>
            </w:r>
            <w:r w:rsidRPr="00DF70F8">
              <w:rPr>
                <w:kern w:val="2"/>
                <w:sz w:val="24"/>
                <w:szCs w:val="24"/>
              </w:rPr>
              <w:t>лого населения</w:t>
            </w: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24,3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32,9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Обеспеченность койками для оказания паллиативной помощи детям </w:t>
            </w:r>
          </w:p>
          <w:p w:rsidR="00D83F98" w:rsidRPr="00DF70F8" w:rsidRDefault="00D83F98" w:rsidP="00F57C5E">
            <w:pPr>
              <w:ind w:right="-57"/>
              <w:rPr>
                <w:kern w:val="2"/>
                <w:sz w:val="1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коек на 100 тыс. детского нас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ления</w:t>
            </w:r>
          </w:p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pacing w:before="60" w:after="6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31.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color w:val="000000"/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врачей и работников мед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цинских организаций, имеющих высшее медицинское (фармаце</w:t>
            </w:r>
            <w:r w:rsidRPr="00DF70F8">
              <w:rPr>
                <w:color w:val="000000"/>
                <w:sz w:val="24"/>
                <w:szCs w:val="24"/>
              </w:rPr>
              <w:t>в</w:t>
            </w:r>
            <w:r w:rsidRPr="00DF70F8">
              <w:rPr>
                <w:color w:val="000000"/>
                <w:sz w:val="24"/>
                <w:szCs w:val="24"/>
              </w:rPr>
              <w:t>тическое) или иное высшее обр</w:t>
            </w:r>
            <w:r w:rsidRPr="00DF70F8">
              <w:rPr>
                <w:color w:val="000000"/>
                <w:sz w:val="24"/>
                <w:szCs w:val="24"/>
              </w:rPr>
              <w:t>а</w:t>
            </w:r>
            <w:r w:rsidRPr="00DF70F8">
              <w:rPr>
                <w:color w:val="000000"/>
                <w:sz w:val="24"/>
                <w:szCs w:val="24"/>
              </w:rPr>
              <w:t>зование, предоставляющих мед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 xml:space="preserve">цинские услуги (обеспечивающих </w:t>
            </w:r>
            <w:r w:rsidRPr="00DF70F8">
              <w:rPr>
                <w:color w:val="000000"/>
                <w:sz w:val="24"/>
                <w:szCs w:val="24"/>
              </w:rPr>
              <w:lastRenderedPageBreak/>
              <w:t>предоставление медицинских услуг), к среднемесячной начи</w:t>
            </w:r>
            <w:r w:rsidRPr="00DF70F8">
              <w:rPr>
                <w:color w:val="000000"/>
                <w:sz w:val="24"/>
                <w:szCs w:val="24"/>
              </w:rPr>
              <w:t>с</w:t>
            </w:r>
            <w:r w:rsidRPr="00DF70F8">
              <w:rPr>
                <w:color w:val="000000"/>
                <w:sz w:val="24"/>
                <w:szCs w:val="24"/>
              </w:rPr>
              <w:t>ленной заработной плате (сре</w:t>
            </w:r>
            <w:r w:rsidRPr="00DF70F8">
              <w:rPr>
                <w:color w:val="000000"/>
                <w:sz w:val="24"/>
                <w:szCs w:val="24"/>
              </w:rPr>
              <w:t>д</w:t>
            </w:r>
            <w:r w:rsidRPr="00DF70F8">
              <w:rPr>
                <w:color w:val="000000"/>
                <w:sz w:val="24"/>
                <w:szCs w:val="24"/>
              </w:rPr>
              <w:t>немесячному доходу от трудовой деятельности) наемных работн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ков в организациях у индивид</w:t>
            </w:r>
            <w:r w:rsidRPr="00DF70F8">
              <w:rPr>
                <w:color w:val="000000"/>
                <w:sz w:val="24"/>
                <w:szCs w:val="24"/>
              </w:rPr>
              <w:t>у</w:t>
            </w:r>
            <w:r w:rsidRPr="00DF70F8">
              <w:rPr>
                <w:color w:val="000000"/>
                <w:sz w:val="24"/>
                <w:szCs w:val="24"/>
              </w:rPr>
              <w:t>альных предпринимателей и ф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зических лиц по Ростовской о</w:t>
            </w:r>
            <w:r w:rsidRPr="00DF70F8">
              <w:rPr>
                <w:color w:val="000000"/>
                <w:sz w:val="24"/>
                <w:szCs w:val="24"/>
              </w:rPr>
              <w:t>б</w:t>
            </w:r>
            <w:r w:rsidRPr="00DF70F8">
              <w:rPr>
                <w:color w:val="000000"/>
                <w:sz w:val="24"/>
                <w:szCs w:val="24"/>
              </w:rPr>
              <w:t>ласти</w:t>
            </w:r>
          </w:p>
          <w:p w:rsidR="00D83F98" w:rsidRPr="00DF70F8" w:rsidRDefault="00D83F98" w:rsidP="00F57C5E">
            <w:pPr>
              <w:ind w:right="-57"/>
              <w:rPr>
                <w:color w:val="000000"/>
                <w:sz w:val="8"/>
                <w:szCs w:val="24"/>
              </w:rPr>
            </w:pPr>
          </w:p>
          <w:p w:rsidR="00D83F98" w:rsidRPr="00DF70F8" w:rsidRDefault="00D83F98" w:rsidP="00F57C5E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  <w:lang w:val="en-US"/>
              </w:rPr>
              <w:t>1</w:t>
            </w:r>
            <w:r w:rsidRPr="00DF70F8">
              <w:rPr>
                <w:kern w:val="2"/>
                <w:sz w:val="24"/>
                <w:szCs w:val="24"/>
              </w:rPr>
              <w:t>27,9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155,9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147,2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163,5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ind w:right="-57"/>
              <w:rPr>
                <w:color w:val="000000"/>
                <w:sz w:val="28"/>
                <w:szCs w:val="16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среднего медицинского (фармацевтического) персонала (персонала, обеспечивающего условия для предоставления м</w:t>
            </w:r>
            <w:r w:rsidRPr="00DF70F8">
              <w:rPr>
                <w:color w:val="000000"/>
                <w:sz w:val="24"/>
                <w:szCs w:val="24"/>
              </w:rPr>
              <w:t>е</w:t>
            </w:r>
            <w:r w:rsidRPr="00DF70F8">
              <w:rPr>
                <w:color w:val="000000"/>
                <w:sz w:val="24"/>
                <w:szCs w:val="24"/>
              </w:rPr>
              <w:t>дицинских услуг) к среднемеся</w:t>
            </w:r>
            <w:r w:rsidRPr="00DF70F8">
              <w:rPr>
                <w:color w:val="000000"/>
                <w:sz w:val="24"/>
                <w:szCs w:val="24"/>
              </w:rPr>
              <w:t>ч</w:t>
            </w:r>
            <w:r w:rsidRPr="00DF70F8">
              <w:rPr>
                <w:color w:val="000000"/>
                <w:sz w:val="24"/>
                <w:szCs w:val="24"/>
              </w:rPr>
              <w:t>ной начисленной заработной пл</w:t>
            </w:r>
            <w:r w:rsidRPr="00DF70F8">
              <w:rPr>
                <w:color w:val="000000"/>
                <w:sz w:val="24"/>
                <w:szCs w:val="24"/>
              </w:rPr>
              <w:t>а</w:t>
            </w:r>
            <w:r w:rsidRPr="00DF70F8">
              <w:rPr>
                <w:color w:val="000000"/>
                <w:sz w:val="24"/>
                <w:szCs w:val="24"/>
              </w:rPr>
              <w:t>те (среднемесячному доходу от трудовой деятельности) наемных работников в организациях у и</w:t>
            </w:r>
            <w:r w:rsidRPr="00DF70F8">
              <w:rPr>
                <w:color w:val="000000"/>
                <w:sz w:val="24"/>
                <w:szCs w:val="24"/>
              </w:rPr>
              <w:t>н</w:t>
            </w:r>
            <w:r w:rsidRPr="00DF70F8">
              <w:rPr>
                <w:color w:val="000000"/>
                <w:sz w:val="24"/>
                <w:szCs w:val="24"/>
              </w:rPr>
              <w:t>дивидуальных предпринимателей и физических лиц по Ростовской области</w:t>
            </w:r>
          </w:p>
          <w:p w:rsidR="00D83F98" w:rsidRPr="00DF70F8" w:rsidRDefault="00D83F98" w:rsidP="00F57C5E">
            <w:pPr>
              <w:ind w:right="-57"/>
              <w:rPr>
                <w:color w:val="000000"/>
                <w:kern w:val="2"/>
                <w:sz w:val="2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75,4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80,6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pacing w:line="235" w:lineRule="auto"/>
              <w:ind w:right="-57"/>
              <w:rPr>
                <w:color w:val="000000"/>
                <w:sz w:val="16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Отношение средней заработной платы младшего медицинского персонала (персонала, обеспеч</w:t>
            </w:r>
            <w:r w:rsidRPr="00DF70F8">
              <w:rPr>
                <w:color w:val="000000"/>
                <w:sz w:val="24"/>
                <w:szCs w:val="24"/>
              </w:rPr>
              <w:t>и</w:t>
            </w:r>
            <w:r w:rsidRPr="00DF70F8">
              <w:rPr>
                <w:color w:val="000000"/>
                <w:sz w:val="24"/>
                <w:szCs w:val="24"/>
              </w:rPr>
              <w:t>вающего условия для предоста</w:t>
            </w:r>
            <w:r w:rsidRPr="00DF70F8">
              <w:rPr>
                <w:color w:val="000000"/>
                <w:sz w:val="24"/>
                <w:szCs w:val="24"/>
              </w:rPr>
              <w:t>в</w:t>
            </w:r>
            <w:r w:rsidRPr="00DF70F8">
              <w:rPr>
                <w:color w:val="000000"/>
                <w:sz w:val="24"/>
                <w:szCs w:val="24"/>
              </w:rPr>
              <w:t>ления медицинских услуг) к среднемесячной начисленной заработной плате (среднемеся</w:t>
            </w:r>
            <w:r w:rsidRPr="00DF70F8">
              <w:rPr>
                <w:color w:val="000000"/>
                <w:sz w:val="24"/>
                <w:szCs w:val="24"/>
              </w:rPr>
              <w:t>ч</w:t>
            </w:r>
            <w:r w:rsidRPr="00DF70F8">
              <w:rPr>
                <w:color w:val="000000"/>
                <w:sz w:val="24"/>
                <w:szCs w:val="24"/>
              </w:rPr>
              <w:t>ному доходу от трудовой де</w:t>
            </w:r>
            <w:r w:rsidRPr="00DF70F8">
              <w:rPr>
                <w:color w:val="000000"/>
                <w:sz w:val="24"/>
                <w:szCs w:val="24"/>
              </w:rPr>
              <w:t>я</w:t>
            </w:r>
            <w:r w:rsidRPr="00DF70F8">
              <w:rPr>
                <w:color w:val="000000"/>
                <w:sz w:val="24"/>
                <w:szCs w:val="24"/>
              </w:rPr>
              <w:t xml:space="preserve">тельности) наемных работников в организациях у индивидуальных предпринимателей и физических </w:t>
            </w:r>
            <w:r w:rsidRPr="00DF70F8">
              <w:rPr>
                <w:color w:val="000000"/>
                <w:sz w:val="24"/>
                <w:szCs w:val="24"/>
              </w:rPr>
              <w:lastRenderedPageBreak/>
              <w:t>лиц по Ростовской области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статистич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ский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82,1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77,4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84,6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spacing w:line="235" w:lineRule="auto"/>
              <w:ind w:right="-57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Доля медицинских и фармаце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тических специалистов, обуча</w:t>
            </w:r>
            <w:r w:rsidRPr="00DF70F8">
              <w:rPr>
                <w:kern w:val="2"/>
                <w:sz w:val="24"/>
                <w:szCs w:val="24"/>
              </w:rPr>
              <w:t>в</w:t>
            </w:r>
            <w:r w:rsidRPr="00DF70F8">
              <w:rPr>
                <w:kern w:val="2"/>
                <w:sz w:val="24"/>
                <w:szCs w:val="24"/>
              </w:rPr>
              <w:t>шихся в рамках целевой подг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товки для нужд здравоохранения города, трудоустроившихся после завершения обучения в медици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ские или фармацевтические орг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низации системы здравоохран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ния города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18,18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92,0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92,5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35.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8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аккредитованных специал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стов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4,4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12,0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40,0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092"/>
        </w:trPr>
        <w:tc>
          <w:tcPr>
            <w:tcW w:w="425" w:type="dxa"/>
          </w:tcPr>
          <w:p w:rsidR="00D83F98" w:rsidRPr="00DF70F8" w:rsidRDefault="00D83F98" w:rsidP="00F57C5E">
            <w:pPr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36.</w:t>
            </w:r>
          </w:p>
        </w:tc>
        <w:tc>
          <w:tcPr>
            <w:tcW w:w="3404" w:type="dxa"/>
          </w:tcPr>
          <w:p w:rsidR="00D83F9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Повышение укомплектованности подразделений скорой медици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ской помощи врачами и фель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шерами</w:t>
            </w:r>
          </w:p>
          <w:p w:rsidR="009B4CBC" w:rsidRPr="00DF70F8" w:rsidRDefault="009B4CBC" w:rsidP="00F57C5E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на 1,0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192"/>
        </w:trPr>
        <w:tc>
          <w:tcPr>
            <w:tcW w:w="425" w:type="dxa"/>
          </w:tcPr>
          <w:p w:rsidR="00D83F98" w:rsidRPr="00DF70F8" w:rsidRDefault="00D83F98" w:rsidP="009B4CBC">
            <w:pPr>
              <w:ind w:left="-57" w:right="-58"/>
              <w:jc w:val="center"/>
              <w:rPr>
                <w:kern w:val="2"/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36</w:t>
            </w:r>
            <w:r w:rsidR="009B4CBC">
              <w:rPr>
                <w:kern w:val="2"/>
                <w:sz w:val="22"/>
                <w:szCs w:val="22"/>
              </w:rPr>
              <w:t xml:space="preserve"> </w:t>
            </w:r>
            <w:r w:rsidRPr="00DF70F8">
              <w:rPr>
                <w:kern w:val="2"/>
                <w:sz w:val="22"/>
                <w:szCs w:val="22"/>
              </w:rPr>
              <w:t>а</w:t>
            </w:r>
          </w:p>
        </w:tc>
        <w:tc>
          <w:tcPr>
            <w:tcW w:w="3404" w:type="dxa"/>
          </w:tcPr>
          <w:p w:rsidR="00D83F9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Соотношение врачей и среднего медицинского персонала</w:t>
            </w:r>
          </w:p>
          <w:p w:rsidR="009B4CBC" w:rsidRPr="00DF70F8" w:rsidRDefault="009B4CBC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35EE1" w:rsidP="00F57C5E">
            <w:pPr>
              <w:spacing w:line="228" w:lineRule="auto"/>
              <w:ind w:left="-55" w:right="-5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1:3,</w:t>
            </w:r>
            <w:r w:rsidR="00D83F98" w:rsidRPr="00DF70F8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D83F98" w:rsidRPr="00DF70F8" w:rsidRDefault="00D35EE1" w:rsidP="009B4CBC">
            <w:pPr>
              <w:spacing w:line="228" w:lineRule="auto"/>
              <w:ind w:left="-56" w:right="-5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1:3,7</w:t>
            </w:r>
          </w:p>
        </w:tc>
        <w:tc>
          <w:tcPr>
            <w:tcW w:w="568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</w:t>
            </w:r>
            <w:r w:rsidR="00D35EE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</w:t>
            </w:r>
            <w:r w:rsidR="00D35EE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</w:t>
            </w:r>
            <w:r w:rsidR="00D35EE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</w:t>
            </w:r>
            <w:r w:rsidR="00D35EE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D83F98" w:rsidRPr="00DF70F8" w:rsidRDefault="00D83F98" w:rsidP="009B4CBC">
            <w:pPr>
              <w:spacing w:line="228" w:lineRule="auto"/>
              <w:ind w:left="-56" w:right="-57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</w:t>
            </w:r>
            <w:r w:rsidR="00D35EE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DF70F8">
              <w:rPr>
                <w:kern w:val="2"/>
                <w:sz w:val="22"/>
                <w:szCs w:val="22"/>
              </w:rPr>
              <w:t>1:3,</w:t>
            </w:r>
            <w:r w:rsidR="00D35EE1">
              <w:rPr>
                <w:kern w:val="2"/>
                <w:sz w:val="22"/>
                <w:szCs w:val="22"/>
              </w:rPr>
              <w:t>7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hd w:val="clear" w:color="auto" w:fill="FFFFFF"/>
              <w:spacing w:before="80" w:after="8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7 «Управление развитием отрасли»</w:t>
            </w:r>
          </w:p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"/>
                <w:szCs w:val="24"/>
              </w:rPr>
            </w:pP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6"/>
                <w:szCs w:val="16"/>
              </w:rPr>
            </w:pPr>
            <w:r w:rsidRPr="00DF70F8">
              <w:rPr>
                <w:kern w:val="2"/>
                <w:sz w:val="24"/>
                <w:szCs w:val="24"/>
              </w:rPr>
              <w:t>Среднее количество медицинских работников на одно автоматиз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рованное рабочее место</w:t>
            </w: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1,77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15876" w:type="dxa"/>
            <w:gridSpan w:val="18"/>
          </w:tcPr>
          <w:p w:rsidR="00D83F98" w:rsidRPr="00DF70F8" w:rsidRDefault="00D83F98" w:rsidP="00F57C5E">
            <w:pPr>
              <w:shd w:val="clear" w:color="auto" w:fill="FFFFFF"/>
              <w:spacing w:before="60" w:after="60"/>
              <w:ind w:left="-57" w:right="-57"/>
              <w:jc w:val="center"/>
              <w:rPr>
                <w:kern w:val="2"/>
                <w:sz w:val="1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38.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проверок к общему количеству проверок, внесенных в утве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 xml:space="preserve">жденный годовой план </w:t>
            </w:r>
          </w:p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16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90,5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69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78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-</w:t>
            </w:r>
          </w:p>
        </w:tc>
      </w:tr>
      <w:tr w:rsidR="00D83F98" w:rsidRPr="00DF70F8" w:rsidTr="00F57C5E">
        <w:tc>
          <w:tcPr>
            <w:tcW w:w="425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39.</w:t>
            </w:r>
          </w:p>
        </w:tc>
        <w:tc>
          <w:tcPr>
            <w:tcW w:w="3404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Доля фактически выполненных акарицидных и лаврицидных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 xml:space="preserve">работок территорий  к общему </w:t>
            </w:r>
            <w:r w:rsidRPr="00DF70F8">
              <w:rPr>
                <w:kern w:val="2"/>
                <w:sz w:val="24"/>
                <w:szCs w:val="24"/>
              </w:rPr>
              <w:lastRenderedPageBreak/>
              <w:t>количеству запланированных о</w:t>
            </w:r>
            <w:r w:rsidRPr="00DF70F8">
              <w:rPr>
                <w:kern w:val="2"/>
                <w:sz w:val="24"/>
                <w:szCs w:val="24"/>
              </w:rPr>
              <w:t>б</w:t>
            </w:r>
            <w:r w:rsidRPr="00DF70F8">
              <w:rPr>
                <w:kern w:val="2"/>
                <w:sz w:val="24"/>
                <w:szCs w:val="24"/>
              </w:rPr>
              <w:t>работок</w:t>
            </w:r>
          </w:p>
          <w:p w:rsidR="00D83F98" w:rsidRPr="00DF70F8" w:rsidRDefault="00D83F98" w:rsidP="00F57C5E">
            <w:pPr>
              <w:shd w:val="clear" w:color="auto" w:fill="FFFFFF"/>
              <w:ind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1416" w:type="dxa"/>
          </w:tcPr>
          <w:p w:rsidR="00D83F98" w:rsidRPr="00DF70F8" w:rsidRDefault="00D83F98" w:rsidP="00F57C5E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ведомстве</w:t>
            </w:r>
            <w:r w:rsidRPr="00DF70F8">
              <w:rPr>
                <w:kern w:val="2"/>
                <w:sz w:val="24"/>
                <w:szCs w:val="24"/>
              </w:rPr>
              <w:t>н</w:t>
            </w:r>
            <w:r w:rsidRPr="00DF70F8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D83F98" w:rsidRPr="00DF70F8" w:rsidRDefault="00D83F98" w:rsidP="00F57C5E">
            <w:pPr>
              <w:shd w:val="clear" w:color="auto" w:fill="FFFFFF"/>
              <w:ind w:right="-57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83F98" w:rsidRPr="00DF70F8" w:rsidRDefault="00D83F98" w:rsidP="00F57C5E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83F98" w:rsidRPr="00DF70F8" w:rsidRDefault="00D35EE1" w:rsidP="00D35EE1">
            <w:pPr>
              <w:shd w:val="clear" w:color="auto" w:fill="FFFFFF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  <w:r w:rsidR="00D83F98" w:rsidRPr="00DF70F8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83F98" w:rsidRPr="00DF70F8" w:rsidRDefault="00D35EE1" w:rsidP="00F57C5E">
            <w:r>
              <w:rPr>
                <w:kern w:val="2"/>
                <w:sz w:val="24"/>
                <w:szCs w:val="24"/>
              </w:rPr>
              <w:t>10</w:t>
            </w:r>
            <w:r w:rsidR="00D83F98" w:rsidRPr="00DF70F8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Управляющий делами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Приложение № 2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 города Новошахтинска 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ind w:right="-879"/>
        <w:jc w:val="center"/>
        <w:outlineLvl w:val="2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>Перечень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985"/>
        <w:gridCol w:w="567"/>
        <w:gridCol w:w="567"/>
        <w:gridCol w:w="3685"/>
        <w:gridCol w:w="2976"/>
        <w:gridCol w:w="1276"/>
      </w:tblGrid>
      <w:tr w:rsidR="00D83F98" w:rsidRPr="00DF70F8" w:rsidTr="00F57C5E">
        <w:trPr>
          <w:trHeight w:val="346"/>
          <w:tblCellSpacing w:w="5" w:type="nil"/>
        </w:trPr>
        <w:tc>
          <w:tcPr>
            <w:tcW w:w="567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приоритетного мероприятия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венный за испо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нение основного мероприятия, 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оритетного мер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134" w:type="dxa"/>
            <w:gridSpan w:val="2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3685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6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нереализации основного мероприятия, приоритетного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Merge w:val="restart"/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показат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лями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мы     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br/>
              <w:t>(подпр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</w:tr>
      <w:tr w:rsidR="00D83F98" w:rsidRPr="00DF70F8" w:rsidTr="00F57C5E">
        <w:trPr>
          <w:trHeight w:val="141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чала ре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лиза-ции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лиза-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F98" w:rsidRPr="00DF70F8" w:rsidRDefault="00D83F98" w:rsidP="00D83F9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4252"/>
        <w:gridCol w:w="1984"/>
        <w:gridCol w:w="566"/>
        <w:gridCol w:w="567"/>
        <w:gridCol w:w="3687"/>
        <w:gridCol w:w="2976"/>
        <w:gridCol w:w="1276"/>
      </w:tblGrid>
      <w:tr w:rsidR="00D83F98" w:rsidRPr="00DF70F8" w:rsidTr="00F57C5E">
        <w:trPr>
          <w:tblHeader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Цель подпрограммы № 1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«Увеличение продолжительности активной жизни населения города за счет формирования здорового образа жизни 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профилактики неинфекционных и инфекционных заболеваний взрослых и детей» 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 1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«Развитие системы профилактики неинфекционных заболеваний и формирования здорового образа жизни, в том числе у детей»</w:t>
            </w:r>
          </w:p>
        </w:tc>
      </w:tr>
      <w:tr w:rsidR="00D83F98" w:rsidRPr="00DF70F8" w:rsidTr="00F57C5E">
        <w:trPr>
          <w:trHeight w:val="104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медицинской профилактики н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инфекционных заболеваний и формир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вания здорового образа жизни, в том числе у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 МБУЗ «СП»</w:t>
            </w:r>
          </w:p>
          <w:p w:rsidR="00D83F98" w:rsidRPr="006064FB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rPr>
                <w:color w:val="FF000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 w:rsidRPr="006064FB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РО «ДГБ»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зования Админ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страции города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Своевременное выявление факт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ров риска неинфекционных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леваний и их коррекция.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Ранняя диагностика   заболеваний и их эффективное лечение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Рост факторов риска неи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фекционных заболеваний, увеличение заболеваемости и смертности, снижение качества жизни и ее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должительности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6, 7, 9, 10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16"/>
                <w:szCs w:val="16"/>
              </w:rPr>
            </w:pPr>
            <w:r w:rsidRPr="00DF70F8">
              <w:rPr>
                <w:sz w:val="24"/>
                <w:szCs w:val="24"/>
              </w:rPr>
              <w:t>Мероприятие. Проведение специал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lastRenderedPageBreak/>
              <w:t>стами межведомственных лекторских групп лекций и семинаров антинарк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тического, антиалкогольного содерж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ния, пропаганда снижения потребления табака и профилактика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(до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Информированность населения по </w:t>
            </w:r>
            <w:r w:rsidRPr="00DF70F8">
              <w:rPr>
                <w:sz w:val="24"/>
                <w:szCs w:val="24"/>
              </w:rPr>
              <w:lastRenderedPageBreak/>
              <w:t>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lastRenderedPageBreak/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Влияет на </w:t>
            </w:r>
            <w:r w:rsidRPr="00DF70F8">
              <w:rPr>
                <w:kern w:val="2"/>
                <w:sz w:val="24"/>
                <w:szCs w:val="24"/>
              </w:rPr>
              <w:lastRenderedPageBreak/>
              <w:t>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kern w:val="2"/>
                <w:sz w:val="24"/>
                <w:szCs w:val="24"/>
              </w:rPr>
              <w:t>1, 2, 4, 9, 10, 12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Информирование нас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ление муниципального образования, в том числе через средства массовой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формации, о возможности распростр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 социально-значимых меропри</w:t>
            </w:r>
            <w:r w:rsidRPr="00DF70F8">
              <w:rPr>
                <w:sz w:val="24"/>
                <w:szCs w:val="24"/>
              </w:rPr>
              <w:t>я</w:t>
            </w:r>
            <w:r w:rsidRPr="00DF70F8">
              <w:rPr>
                <w:sz w:val="24"/>
                <w:szCs w:val="24"/>
              </w:rPr>
              <w:t xml:space="preserve">тий; о пропаганде донорства крови и ее компонентов.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РО «ДГБ»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зования Админ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страции города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kern w:val="2"/>
                <w:sz w:val="24"/>
                <w:szCs w:val="24"/>
              </w:rPr>
              <w:t>1, 2, 4, 9, 10, 12</w:t>
            </w:r>
          </w:p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Проведение заседаний </w:t>
            </w:r>
            <w:hyperlink r:id="rId9" w:history="1">
              <w:r w:rsidRPr="00DF70F8">
                <w:rPr>
                  <w:sz w:val="24"/>
                  <w:szCs w:val="24"/>
                </w:rPr>
                <w:t>межведомственной комиссии по реал</w:t>
              </w:r>
              <w:r w:rsidRPr="00DF70F8">
                <w:rPr>
                  <w:sz w:val="24"/>
                  <w:szCs w:val="24"/>
                </w:rPr>
                <w:t>и</w:t>
              </w:r>
              <w:r w:rsidRPr="00DF70F8">
                <w:rPr>
                  <w:sz w:val="24"/>
                  <w:szCs w:val="24"/>
                </w:rPr>
                <w:t>зации мер, направленных на снижение смертности населения города Нов</w:t>
              </w:r>
              <w:r w:rsidRPr="00DF70F8">
                <w:rPr>
                  <w:sz w:val="24"/>
                  <w:szCs w:val="24"/>
                </w:rPr>
                <w:t>о</w:t>
              </w:r>
              <w:r w:rsidRPr="00DF70F8">
                <w:rPr>
                  <w:sz w:val="24"/>
                  <w:szCs w:val="24"/>
                </w:rPr>
                <w:t>шахтинска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 по вопросам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6, 12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 Проведение заседаний </w:t>
            </w:r>
            <w:r w:rsidR="00E17778" w:rsidRPr="00DF70F8">
              <w:rPr>
                <w:sz w:val="24"/>
                <w:szCs w:val="24"/>
              </w:rPr>
              <w:lastRenderedPageBreak/>
              <w:fldChar w:fldCharType="begin"/>
            </w:r>
            <w:r w:rsidRPr="00DF70F8">
              <w:rPr>
                <w:sz w:val="24"/>
                <w:szCs w:val="24"/>
              </w:rPr>
              <w:instrText xml:space="preserve"> HYPERLINK "http://www.novoshakhtinsk.org/administration/management/structure/deputy%20for%20social/Komissii/komissia_po_obesp_sanit_ep_blag/index.php" </w:instrText>
            </w:r>
            <w:r w:rsidR="00E17778" w:rsidRPr="00DF70F8">
              <w:rPr>
                <w:sz w:val="24"/>
                <w:szCs w:val="24"/>
              </w:rPr>
              <w:fldChar w:fldCharType="separate"/>
            </w:r>
            <w:r w:rsidRPr="00DF70F8">
              <w:rPr>
                <w:sz w:val="24"/>
                <w:szCs w:val="24"/>
              </w:rPr>
              <w:t>комиссии по обеспечению санитарно-эпидемиологического благополучия населения и ведению социально-гигиенического мониторинга</w:t>
            </w:r>
          </w:p>
          <w:p w:rsidR="00D83F98" w:rsidRPr="00DF70F8" w:rsidRDefault="00E17778" w:rsidP="00F57C5E">
            <w:pPr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DF70F8">
              <w:rPr>
                <w:sz w:val="24"/>
                <w:szCs w:val="24"/>
              </w:rPr>
              <w:lastRenderedPageBreak/>
              <w:t>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по </w:t>
            </w:r>
            <w:r w:rsidRPr="00DF70F8">
              <w:rPr>
                <w:sz w:val="24"/>
                <w:szCs w:val="24"/>
              </w:rPr>
              <w:lastRenderedPageBreak/>
              <w:t>вопросам охраны здоровья, проф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лактики заболеваний (отравлений)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Отсутствие информирова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lastRenderedPageBreak/>
              <w:t>ности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охраны здоровья,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филактики заболеваний (о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равлений)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Влияет на </w:t>
            </w:r>
            <w:r w:rsidRPr="00DF70F8">
              <w:rPr>
                <w:kern w:val="2"/>
                <w:sz w:val="24"/>
                <w:szCs w:val="24"/>
              </w:rPr>
              <w:lastRenderedPageBreak/>
              <w:t>показатели 2, 12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2 подпрограммы № 1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«Развитие системы профилактики инфекционных заболеваний, включая иммунопрофилактику»</w:t>
            </w:r>
          </w:p>
          <w:p w:rsidR="00D83F98" w:rsidRPr="00DF70F8" w:rsidRDefault="00D83F98" w:rsidP="00F57C5E">
            <w:pPr>
              <w:ind w:right="-75"/>
              <w:jc w:val="center"/>
              <w:rPr>
                <w:sz w:val="10"/>
                <w:szCs w:val="10"/>
              </w:rPr>
            </w:pPr>
          </w:p>
        </w:tc>
      </w:tr>
      <w:tr w:rsidR="00D83F98" w:rsidRPr="00DF70F8" w:rsidTr="00F57C5E">
        <w:trPr>
          <w:trHeight w:val="116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Профилактика ВИЧ-инфекции, вирусных гепатитов     B и C                       </w:t>
            </w:r>
          </w:p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(до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(до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6064FB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  <w:r w:rsidR="00830457">
              <w:rPr>
                <w:sz w:val="24"/>
                <w:szCs w:val="24"/>
              </w:rPr>
              <w:t xml:space="preserve">               </w:t>
            </w:r>
            <w:r w:rsidRPr="00DF70F8">
              <w:rPr>
                <w:sz w:val="24"/>
                <w:szCs w:val="24"/>
              </w:rPr>
              <w:t>(с 01.01.2023);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  <w:r w:rsidR="00830457">
              <w:rPr>
                <w:sz w:val="24"/>
                <w:szCs w:val="24"/>
              </w:rPr>
              <w:t xml:space="preserve">           </w:t>
            </w:r>
            <w:r w:rsidRPr="00DF70F8">
              <w:rPr>
                <w:sz w:val="24"/>
                <w:szCs w:val="24"/>
              </w:rPr>
              <w:t xml:space="preserve"> 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 вопросам профилактики ВИЧ-инфе</w:t>
            </w:r>
            <w:r>
              <w:rPr>
                <w:sz w:val="24"/>
                <w:szCs w:val="24"/>
              </w:rPr>
              <w:t xml:space="preserve">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и C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9,10, 12, 13</w:t>
            </w:r>
          </w:p>
        </w:tc>
      </w:tr>
      <w:tr w:rsidR="00D83F98" w:rsidRPr="00DF70F8" w:rsidTr="00F57C5E">
        <w:trPr>
          <w:trHeight w:val="132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1.2.1.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Проведение диагностич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ских мероприятий по выявлению ВИЧ-инфекции, вирусных гепатитов В и С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Информированность населения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по вопросам   профилактики ВИЧ-инфекции,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B и C. Обследование населения города на ВИЧ-инфекцию, виру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 xml:space="preserve">ные гепатиты B и C                    </w:t>
            </w:r>
          </w:p>
          <w:p w:rsidR="00D83F98" w:rsidRPr="00DF70F8" w:rsidRDefault="00D83F98" w:rsidP="00F57C5E">
            <w:pPr>
              <w:ind w:right="-138"/>
              <w:rPr>
                <w:sz w:val="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1, 2, 9, 10, 12, 13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32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Проведение заседаний   </w:t>
            </w:r>
            <w:hyperlink r:id="rId10" w:history="1">
              <w:r w:rsidRPr="00DF70F8">
                <w:rPr>
                  <w:rStyle w:val="ab"/>
                  <w:b w:val="0"/>
                  <w:sz w:val="24"/>
                  <w:szCs w:val="24"/>
                </w:rPr>
                <w:t>межведомственной комиссии по проф</w:t>
              </w:r>
              <w:r w:rsidRPr="00DF70F8">
                <w:rPr>
                  <w:rStyle w:val="ab"/>
                  <w:b w:val="0"/>
                  <w:sz w:val="24"/>
                  <w:szCs w:val="24"/>
                </w:rPr>
                <w:t>и</w:t>
              </w:r>
              <w:r w:rsidRPr="00DF70F8">
                <w:rPr>
                  <w:rStyle w:val="ab"/>
                  <w:b w:val="0"/>
                  <w:sz w:val="24"/>
                  <w:szCs w:val="24"/>
                </w:rPr>
                <w:t>лактике ВИЧ-инфекции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</w:t>
            </w:r>
          </w:p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по вопросам профилактики ВИЧ-инфекции, вирусных гепатитов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B и C. 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ВИЧ-инфекции и вирусных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титов В, С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12</w:t>
            </w:r>
          </w:p>
        </w:tc>
      </w:tr>
      <w:tr w:rsidR="00D83F98" w:rsidRPr="00DF70F8" w:rsidTr="00F57C5E">
        <w:trPr>
          <w:trHeight w:val="220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пе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вичной медико-санитарной помощи. Развитие системы раннего выявления заболеваний и патологических состо</w:t>
            </w:r>
            <w:r w:rsidRPr="00DF70F8">
              <w:rPr>
                <w:sz w:val="24"/>
                <w:szCs w:val="24"/>
              </w:rPr>
              <w:t>я</w:t>
            </w:r>
            <w:r w:rsidRPr="00DF70F8">
              <w:rPr>
                <w:sz w:val="24"/>
                <w:szCs w:val="24"/>
              </w:rPr>
              <w:t>ний и факторов риска их развития, включая проведение медицинских о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 xml:space="preserve">мотров и диспансеризации населения, в том числе у детей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6064FB">
              <w:rPr>
                <w:sz w:val="24"/>
                <w:szCs w:val="24"/>
              </w:rPr>
              <w:t>(по 19.05.2020)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организации оказания первичной медико-санитарной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 жителям города в целях пр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ближения к их месту жительства, месту работы или обучения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эффективности и качества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1, 2, 6, 7, 8, 9, 10, 11, 12, 14, 16, 16а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5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1.3.1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Реализация Территор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альной программы государственных гарантий оказания гражданам Росси</w:t>
            </w:r>
            <w:r w:rsidRPr="00DF70F8">
              <w:rPr>
                <w:sz w:val="24"/>
                <w:szCs w:val="24"/>
              </w:rPr>
              <w:t>й</w:t>
            </w:r>
            <w:r w:rsidRPr="00DF70F8">
              <w:rPr>
                <w:sz w:val="24"/>
                <w:szCs w:val="24"/>
              </w:rPr>
              <w:t>ской Федерации бесплатной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12"/>
                <w:szCs w:val="16"/>
              </w:rPr>
            </w:pPr>
            <w:r w:rsidRPr="00DF70F8">
              <w:rPr>
                <w:sz w:val="24"/>
                <w:szCs w:val="24"/>
              </w:rPr>
              <w:t>Улучшение организации оказания первичной медико-санитарной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 жителям города в целях пр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ближения к их месту жительства, месту работы или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эффективности и качества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</w:t>
            </w:r>
            <w:r w:rsidRPr="00DF70F8">
              <w:rPr>
                <w:kern w:val="2"/>
                <w:sz w:val="24"/>
                <w:szCs w:val="24"/>
              </w:rPr>
              <w:t>6, 7, 8</w:t>
            </w:r>
          </w:p>
        </w:tc>
      </w:tr>
      <w:tr w:rsidR="00D83F98" w:rsidRPr="00DF70F8" w:rsidTr="00F57C5E">
        <w:trPr>
          <w:trHeight w:val="588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3 подпрограммы № 1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«Обеспечение потребности отдельных категорий граждан в необходимых лекарственных препаратах и медицинских изделиях,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а также специализированных продуктах лечебного питания»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1.4.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механизмов обе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печения населения города лекарстве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ными препаратами, медицинскими и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делиями, специализированными 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дуктами лечебного питания в амбул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lastRenderedPageBreak/>
              <w:t xml:space="preserve">торных условиях                            </w:t>
            </w:r>
          </w:p>
          <w:p w:rsidR="00D83F98" w:rsidRPr="00DF70F8" w:rsidRDefault="00D83F98" w:rsidP="00F57C5E">
            <w:pPr>
              <w:ind w:right="-75"/>
              <w:rPr>
                <w:rFonts w:eastAsia="Calibri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Льготное обеспечение жителей города лекарственными препар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тами, изделиями медицинского назначения и специализированн</w:t>
            </w:r>
            <w:r w:rsidRPr="00DF70F8">
              <w:rPr>
                <w:sz w:val="24"/>
                <w:szCs w:val="24"/>
              </w:rPr>
              <w:t>ы</w:t>
            </w:r>
            <w:r w:rsidRPr="00DF70F8">
              <w:rPr>
                <w:sz w:val="24"/>
                <w:szCs w:val="24"/>
              </w:rPr>
              <w:t xml:space="preserve">ми продуктами лечебного питания для улучшения качества жизни и </w:t>
            </w:r>
            <w:r w:rsidRPr="00DF70F8">
              <w:rPr>
                <w:sz w:val="24"/>
                <w:szCs w:val="24"/>
              </w:rPr>
              <w:lastRenderedPageBreak/>
              <w:t>увеличения её продолжительности больных с определенными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Рост инвалидизации и смертности больных, 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дающих определенными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14, 15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2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«Снижение смертности по основным классам причин, а также от социально значимых заболеваний»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1 подпрограммы № 2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«Повышение доступности и качества оказания специализированной медицинской помощи»</w:t>
            </w:r>
          </w:p>
        </w:tc>
      </w:tr>
      <w:tr w:rsidR="00D83F98" w:rsidRPr="00DF70F8" w:rsidTr="00F57C5E">
        <w:trPr>
          <w:trHeight w:val="127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Проведение профилактических мероприятий, 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правленных на борьбу с туберкулёзом, информирование населения по вопр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сам профилактики туберкулеза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(по 31.12.2022);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</w:p>
          <w:p w:rsidR="00D83F98" w:rsidRPr="00994A22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  <w:r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 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лидизации и смертности населе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ния от туберкулеза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туберкулёза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19, 23</w:t>
            </w:r>
          </w:p>
        </w:tc>
      </w:tr>
      <w:tr w:rsidR="00D83F98" w:rsidRPr="00DF70F8" w:rsidTr="00F57C5E">
        <w:trPr>
          <w:trHeight w:val="83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Мероприятие. Проведение заседаний </w:t>
            </w:r>
            <w:hyperlink r:id="rId11" w:history="1">
              <w:r w:rsidRPr="00DF70F8">
                <w:rPr>
                  <w:sz w:val="24"/>
                  <w:szCs w:val="24"/>
                </w:rPr>
                <w:t>межведомственной комиссии по проф</w:t>
              </w:r>
              <w:r w:rsidRPr="00DF70F8">
                <w:rPr>
                  <w:sz w:val="24"/>
                  <w:szCs w:val="24"/>
                </w:rPr>
                <w:t>и</w:t>
              </w:r>
              <w:r w:rsidRPr="00DF70F8">
                <w:rPr>
                  <w:sz w:val="24"/>
                  <w:szCs w:val="24"/>
                </w:rPr>
                <w:t>лактике туберкулёза и формированию здорового образа жизни в городе Нов</w:t>
              </w:r>
              <w:r w:rsidRPr="00DF70F8">
                <w:rPr>
                  <w:sz w:val="24"/>
                  <w:szCs w:val="24"/>
                </w:rPr>
                <w:t>о</w:t>
              </w:r>
              <w:r w:rsidRPr="00DF70F8">
                <w:rPr>
                  <w:sz w:val="24"/>
                  <w:szCs w:val="24"/>
                </w:rPr>
                <w:t>шахтинске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ГБУ РО «ЦГБ»</w:t>
            </w:r>
          </w:p>
          <w:p w:rsidR="00D83F98" w:rsidRPr="00994A22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Информированность населения по вопросам здорового образа жизни, профилактики туберкулёза. </w:t>
            </w:r>
          </w:p>
          <w:p w:rsidR="00D83F98" w:rsidRPr="00DF70F8" w:rsidRDefault="00D83F98" w:rsidP="00F57C5E">
            <w:pPr>
              <w:ind w:right="-138"/>
              <w:rPr>
                <w:sz w:val="4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Распространение туберкул</w:t>
            </w:r>
            <w:r w:rsidRPr="00DF70F8">
              <w:rPr>
                <w:sz w:val="24"/>
                <w:szCs w:val="24"/>
              </w:rPr>
              <w:t>ё</w:t>
            </w:r>
            <w:r w:rsidRPr="00DF70F8">
              <w:rPr>
                <w:sz w:val="24"/>
                <w:szCs w:val="24"/>
              </w:rPr>
              <w:t>за среди населения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19, 23</w:t>
            </w:r>
          </w:p>
        </w:tc>
      </w:tr>
      <w:tr w:rsidR="00D83F98" w:rsidRPr="00DF70F8" w:rsidTr="00F57C5E">
        <w:trPr>
          <w:trHeight w:val="1173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Проведение профилакт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ческих осмотров взрослого населения   и туберкулинодиагностики детского населения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</w:t>
            </w:r>
            <w:r w:rsidRPr="00994A22"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Раннее выявление заболеваемости населения туберкулезом, сниже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ние инвалидности и смертности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туберкулёза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19, 23</w:t>
            </w:r>
          </w:p>
        </w:tc>
      </w:tr>
      <w:tr w:rsidR="00D83F98" w:rsidRPr="00DF70F8" w:rsidTr="00F57C5E">
        <w:trPr>
          <w:trHeight w:val="102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Совершенств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вание оказания медицинской помощи лицам, инфицированным ВИЧ, гепат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тами B и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 и смертности от ВИЧ-инфекции,  повышение эпидемиологического благополучия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01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Выполнение функций муниципальным бюджетным учрежд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нием здравоохранения, в том числе по оказанию муниципальных услуг в соо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ветствии с установленным муниципал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ным заданием (кабинет ВИЧ-инфекции МБУЗ «ЦГБ»)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 и смертности  от ВИЧ-инфекции, и повышение эпидемиологического благополучия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546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2.2.2.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клинико-диагностической лаборатории МБУЗ «ЦГБ» тест-системами, реактивами, реагентами, расходными материалами для проведения лабораторного монит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ринга у больных ВИЧ-инфекцией, геп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титами В и С, ассоциированными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леваниями с синдромом приобретенн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го иммунодефицита (цитомегаловиру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ная инфекция, токсоплазмоз, герпетич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ская инфекция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Своевременная диагностика ВИЧ-инфекции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заболеваемости ВИЧ-инфекцией,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инвалидизации среди ВИЧ-инфицированных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55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сосуд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lastRenderedPageBreak/>
              <w:t>стыми заболеваниями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лидности и смертности жителей города от сердечно-сосудистых </w:t>
            </w:r>
            <w:r w:rsidRPr="00DF70F8">
              <w:rPr>
                <w:sz w:val="24"/>
                <w:szCs w:val="24"/>
              </w:rPr>
              <w:lastRenderedPageBreak/>
              <w:t>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</w:t>
            </w:r>
            <w:r w:rsidRPr="00DF70F8">
              <w:rPr>
                <w:sz w:val="24"/>
                <w:szCs w:val="24"/>
              </w:rPr>
              <w:lastRenderedPageBreak/>
              <w:t>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1, 2, 17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9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Приоритетное мероприятие. Улучшение организации медицинской помощи бо</w:t>
            </w:r>
            <w:r w:rsidR="00830457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льным с сосудистыми заболеваниями (формирование и ведение нозологич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реестров больных с сосудистыми заболеваниями)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1, 2, 17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830457">
        <w:trPr>
          <w:trHeight w:val="28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2.4.1.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больных средствами диагностики и лечения жи</w:t>
            </w:r>
            <w:r w:rsidRPr="00DF70F8">
              <w:rPr>
                <w:sz w:val="24"/>
                <w:szCs w:val="24"/>
              </w:rPr>
              <w:t>з</w:t>
            </w:r>
            <w:r w:rsidRPr="00DF70F8">
              <w:rPr>
                <w:sz w:val="24"/>
                <w:szCs w:val="24"/>
              </w:rPr>
              <w:t>неугрожающих состояний на всех эт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пах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заболеваемости, инв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лидности и смертности жителей города от сердечно-сосудистых заболеваний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забол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ваемости, инвалидизации и смертности от сердечно-сосудистых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</w:tc>
      </w:tr>
      <w:tr w:rsidR="00D83F98" w:rsidRPr="00DF70F8" w:rsidTr="00F57C5E">
        <w:trPr>
          <w:trHeight w:val="25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онкол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гическими заболеваниями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качества, увеличение продолжительности жизни, сниж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инвалидизации и смертности населения от онкологических заб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леваний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смер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ности и инвалидизации 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селения от онкозаболеваний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 1, 2, 18</w:t>
            </w:r>
          </w:p>
        </w:tc>
      </w:tr>
      <w:tr w:rsidR="00D83F98" w:rsidRPr="00DF70F8" w:rsidTr="00F57C5E">
        <w:trPr>
          <w:trHeight w:val="72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управл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ния скорой медицинской помощью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  <w:p w:rsidR="00D83F98" w:rsidRPr="00DF70F8" w:rsidRDefault="00D83F98" w:rsidP="00F57C5E">
            <w:pPr>
              <w:ind w:right="-138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1, 2, 20, 21</w:t>
            </w:r>
          </w:p>
        </w:tc>
      </w:tr>
      <w:tr w:rsidR="00D83F98" w:rsidRPr="00DF70F8" w:rsidTr="00F57C5E">
        <w:trPr>
          <w:trHeight w:val="108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Реализация Территор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альной программы государственных гарантий оказания гражданам Росси</w:t>
            </w:r>
            <w:r w:rsidRPr="00DF70F8">
              <w:rPr>
                <w:sz w:val="24"/>
                <w:szCs w:val="24"/>
              </w:rPr>
              <w:t>й</w:t>
            </w:r>
            <w:r w:rsidRPr="00DF70F8">
              <w:rPr>
                <w:sz w:val="24"/>
                <w:szCs w:val="24"/>
              </w:rPr>
              <w:t>ской Федерации бесплатной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в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1, 2, 20, 21</w:t>
            </w:r>
          </w:p>
        </w:tc>
      </w:tr>
      <w:tr w:rsidR="00D83F98" w:rsidRPr="00DF70F8" w:rsidTr="00F57C5E">
        <w:trPr>
          <w:trHeight w:val="139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2.6.2.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Приобретение автомоб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лей скорой медицинской помощи,</w:t>
            </w:r>
            <w:r w:rsidRPr="00DF70F8">
              <w:rPr>
                <w:kern w:val="2"/>
                <w:sz w:val="24"/>
                <w:szCs w:val="24"/>
              </w:rPr>
              <w:t xml:space="preserve"> сан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 xml:space="preserve">тарного и иного автотранспорта 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для м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у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ниципальных учреждений здравоохр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а</w:t>
            </w:r>
            <w:r w:rsidRPr="00DF70F8">
              <w:rPr>
                <w:bCs/>
                <w:iCs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Сокращение периода ожидания скорой медицинской помощи больным с различными неотло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ными состояниями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Несвоевременное оказание скорой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больным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1, 2, 20, 21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lastRenderedPageBreak/>
              <w:t>ской помощи пострадавшим при д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рожно-транспортных происшествиях</w:t>
            </w:r>
          </w:p>
          <w:p w:rsidR="00D83F98" w:rsidRPr="00DF70F8" w:rsidRDefault="00D83F98" w:rsidP="00F57C5E">
            <w:pPr>
              <w:ind w:right="-75"/>
              <w:rPr>
                <w:sz w:val="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количества умерших в результате дорожно-транспорт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lastRenderedPageBreak/>
              <w:t>ных происшествий, улучшение качества жизни, сохранение тр</w:t>
            </w:r>
            <w:r w:rsidRPr="00DF70F8">
              <w:rPr>
                <w:sz w:val="24"/>
                <w:szCs w:val="24"/>
              </w:rPr>
              <w:t>у</w:t>
            </w:r>
            <w:r w:rsidRPr="00DF70F8">
              <w:rPr>
                <w:sz w:val="24"/>
                <w:szCs w:val="24"/>
              </w:rPr>
              <w:t>дового потенциала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Повышение уровня смер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ности в результате дорожно-</w:t>
            </w:r>
            <w:r w:rsidRPr="00DF70F8">
              <w:rPr>
                <w:sz w:val="24"/>
                <w:szCs w:val="24"/>
              </w:rPr>
              <w:lastRenderedPageBreak/>
              <w:t>транспортных происшес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sz w:val="24"/>
                <w:szCs w:val="24"/>
              </w:rPr>
              <w:lastRenderedPageBreak/>
              <w:t>1, 2, 20</w:t>
            </w:r>
          </w:p>
        </w:tc>
      </w:tr>
      <w:tr w:rsidR="00D83F98" w:rsidRPr="00DF70F8" w:rsidTr="00F57C5E">
        <w:trPr>
          <w:trHeight w:val="141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2.8.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системы оказания медицинской помощи больным проч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ми заболеваниями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31.12.2022);</w:t>
            </w:r>
          </w:p>
          <w:p w:rsidR="00D83F98" w:rsidRPr="00DF70F8" w:rsidRDefault="00D83F98" w:rsidP="00F57C5E">
            <w:pPr>
              <w:ind w:right="-21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«СП» (по19.05.2020);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 г.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«МФЦ»;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МБУ города Н</w:t>
            </w:r>
            <w:r w:rsidRPr="00DF70F8">
              <w:rPr>
                <w:bCs/>
                <w:sz w:val="24"/>
                <w:szCs w:val="24"/>
              </w:rPr>
              <w:t>о</w:t>
            </w:r>
            <w:r w:rsidRPr="00DF70F8">
              <w:rPr>
                <w:bCs/>
                <w:sz w:val="24"/>
                <w:szCs w:val="24"/>
              </w:rPr>
              <w:t>вошахтинска «Управление по делам ГО и ЧС»;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«УГХ»;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г. Новоша</w:t>
            </w:r>
            <w:r w:rsidRPr="00DF70F8">
              <w:rPr>
                <w:bCs/>
                <w:sz w:val="24"/>
                <w:szCs w:val="24"/>
              </w:rPr>
              <w:t>х</w:t>
            </w:r>
            <w:r w:rsidRPr="00DF70F8">
              <w:rPr>
                <w:bCs/>
                <w:sz w:val="24"/>
                <w:szCs w:val="24"/>
              </w:rPr>
              <w:t>тинска «УКС»;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КУИ;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Отдел культуры и спорта;</w:t>
            </w:r>
          </w:p>
          <w:p w:rsidR="00D83F9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Управление обр</w:t>
            </w:r>
            <w:r w:rsidRPr="00DF70F8">
              <w:rPr>
                <w:bCs/>
                <w:sz w:val="24"/>
                <w:szCs w:val="24"/>
              </w:rPr>
              <w:t>а</w:t>
            </w:r>
            <w:r w:rsidRPr="00DF70F8">
              <w:rPr>
                <w:bCs/>
                <w:sz w:val="24"/>
                <w:szCs w:val="24"/>
              </w:rPr>
              <w:t>зования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 31.12.2022)</w:t>
            </w:r>
            <w:r w:rsidRPr="00DF70F8">
              <w:rPr>
                <w:bCs/>
                <w:sz w:val="24"/>
                <w:szCs w:val="24"/>
              </w:rPr>
              <w:t>;</w:t>
            </w:r>
          </w:p>
          <w:p w:rsidR="00D83F98" w:rsidRPr="00994A22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>УСЗН;</w:t>
            </w:r>
          </w:p>
          <w:p w:rsidR="00D83F98" w:rsidRPr="00994A22" w:rsidRDefault="00D83F98" w:rsidP="00F57C5E">
            <w:pPr>
              <w:spacing w:line="235" w:lineRule="auto"/>
              <w:ind w:right="-74"/>
              <w:rPr>
                <w:bCs/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 xml:space="preserve">МБУ ЦСОГПВиИ       </w:t>
            </w:r>
          </w:p>
          <w:p w:rsidR="00D83F98" w:rsidRPr="00DF70F8" w:rsidRDefault="00D83F98" w:rsidP="00F57C5E">
            <w:pPr>
              <w:spacing w:line="235" w:lineRule="auto"/>
              <w:ind w:right="-74"/>
              <w:rPr>
                <w:sz w:val="24"/>
                <w:szCs w:val="24"/>
              </w:rPr>
            </w:pPr>
            <w:r w:rsidRPr="00994A22">
              <w:rPr>
                <w:bCs/>
                <w:sz w:val="24"/>
                <w:szCs w:val="24"/>
              </w:rPr>
              <w:t>города Новоша</w:t>
            </w:r>
            <w:r w:rsidRPr="00994A22">
              <w:rPr>
                <w:bCs/>
                <w:sz w:val="24"/>
                <w:szCs w:val="24"/>
              </w:rPr>
              <w:t>х</w:t>
            </w:r>
            <w:r w:rsidRPr="00994A22">
              <w:rPr>
                <w:bCs/>
                <w:sz w:val="24"/>
                <w:szCs w:val="24"/>
              </w:rPr>
              <w:t>тинска»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 медицинской помощи, предоставляемой мун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ципальными учреждениями здр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воохранения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2, 20, 21а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41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Выполнение функций муниципальными бюджетными учре</w:t>
            </w:r>
            <w:r w:rsidRPr="00DF70F8">
              <w:rPr>
                <w:sz w:val="24"/>
                <w:szCs w:val="24"/>
              </w:rPr>
              <w:t>ж</w:t>
            </w:r>
            <w:r w:rsidRPr="00DF70F8">
              <w:rPr>
                <w:sz w:val="24"/>
                <w:szCs w:val="24"/>
              </w:rPr>
              <w:t>дениями здравоохранения, в том числе по оказанию муниципальных услуг в соответствии с установленным муниц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пальным заданием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качества медицинской помощи, предоставляемой мун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ципальными учреждениями здр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воохранения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842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2.8.2.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Капитальный ремонт здания хирургического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материально-технического состояния лечебных учреждений, что в свою очередь приведёт в целом к повышению качества оказания медицинской помощи</w:t>
            </w:r>
          </w:p>
          <w:p w:rsidR="00515C12" w:rsidRDefault="00515C12" w:rsidP="00F57C5E">
            <w:pPr>
              <w:ind w:right="-138"/>
              <w:rPr>
                <w:sz w:val="24"/>
                <w:szCs w:val="24"/>
              </w:rPr>
            </w:pPr>
          </w:p>
          <w:p w:rsidR="00515C12" w:rsidRPr="00DF70F8" w:rsidRDefault="00515C12" w:rsidP="00F57C5E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2.8.3.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Разработка проектно-сметной документации на реконстру</w:t>
            </w:r>
            <w:r w:rsidRPr="00DF70F8">
              <w:rPr>
                <w:sz w:val="24"/>
                <w:szCs w:val="24"/>
              </w:rPr>
              <w:t>к</w:t>
            </w:r>
            <w:r w:rsidRPr="00DF70F8">
              <w:rPr>
                <w:sz w:val="24"/>
                <w:szCs w:val="24"/>
              </w:rPr>
              <w:t xml:space="preserve">цию и капитальный ремонт объектов системы здравоохранения города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материально-технического состояния лечебных учреждений, что в свою очередь приведёт в целом к повышению качества оказания медицинской помощи</w:t>
            </w:r>
          </w:p>
          <w:p w:rsidR="00D83F98" w:rsidRPr="00DF70F8" w:rsidRDefault="00D83F98" w:rsidP="00F57C5E">
            <w:pPr>
              <w:ind w:right="-138"/>
              <w:rPr>
                <w:sz w:val="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1, 2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2.8.4.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Расходы по транспортировке</w:t>
            </w:r>
            <w:r w:rsidRPr="00DF70F8">
              <w:rPr>
                <w:rStyle w:val="ab"/>
                <w:sz w:val="24"/>
                <w:szCs w:val="24"/>
              </w:rPr>
              <w:t xml:space="preserve"> </w:t>
            </w:r>
            <w:r w:rsidRPr="00DF70F8">
              <w:rPr>
                <w:sz w:val="28"/>
                <w:szCs w:val="28"/>
              </w:rPr>
              <w:t xml:space="preserve"> </w:t>
            </w:r>
            <w:r w:rsidRPr="00DF70F8">
              <w:rPr>
                <w:sz w:val="24"/>
                <w:szCs w:val="24"/>
              </w:rPr>
              <w:t>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тов, страдающих хронической почечной недостаточностью, от места их фактич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ского проживания до места получения медицинской помощи методом замест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тельной почечной терапии и обратно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color w:val="000000"/>
                <w:sz w:val="24"/>
                <w:szCs w:val="24"/>
              </w:rPr>
              <w:t>МБУ «ЦСО</w:t>
            </w:r>
            <w:r w:rsidRPr="00DF70F8">
              <w:rPr>
                <w:color w:val="000000"/>
                <w:sz w:val="24"/>
                <w:szCs w:val="24"/>
              </w:rPr>
              <w:t>Г</w:t>
            </w:r>
            <w:r w:rsidRPr="00DF70F8">
              <w:rPr>
                <w:color w:val="000000"/>
                <w:sz w:val="24"/>
                <w:szCs w:val="24"/>
              </w:rPr>
              <w:t>ПВиИ города Н</w:t>
            </w:r>
            <w:r w:rsidRPr="00DF70F8">
              <w:rPr>
                <w:color w:val="000000"/>
                <w:sz w:val="24"/>
                <w:szCs w:val="24"/>
              </w:rPr>
              <w:t>о</w:t>
            </w:r>
            <w:r w:rsidRPr="00DF70F8">
              <w:rPr>
                <w:color w:val="000000"/>
                <w:sz w:val="24"/>
                <w:szCs w:val="24"/>
              </w:rPr>
              <w:t>вошахтинска</w:t>
            </w:r>
            <w:r w:rsidRPr="00DF70F8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Своевременное обеспечение </w:t>
            </w:r>
            <w:r w:rsidRPr="00DF70F8">
              <w:rPr>
                <w:rStyle w:val="ab"/>
                <w:b w:val="0"/>
                <w:sz w:val="24"/>
                <w:szCs w:val="24"/>
              </w:rPr>
              <w:t>транспортировки</w:t>
            </w:r>
            <w:r w:rsidRPr="00DF70F8">
              <w:rPr>
                <w:sz w:val="28"/>
                <w:szCs w:val="28"/>
              </w:rPr>
              <w:t xml:space="preserve"> </w:t>
            </w:r>
            <w:r w:rsidRPr="00DF70F8">
              <w:rPr>
                <w:sz w:val="24"/>
                <w:szCs w:val="24"/>
              </w:rPr>
              <w:t>пациентов, стр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дающих хронической почечной недостаточностью, от места их фактического проживания до ме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ста получения медицинской пом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щи методом заместительной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чечной терапии и обратно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21а</w:t>
            </w: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условий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22</w:t>
            </w: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2.9.1.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 xml:space="preserve">Мероприятие. 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Улучшение условий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удовлетворенн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населения условиями оказания медицинской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мощи</w:t>
            </w:r>
          </w:p>
          <w:p w:rsidR="00D83F98" w:rsidRPr="00DF70F8" w:rsidRDefault="00D83F98" w:rsidP="00F57C5E">
            <w:pPr>
              <w:ind w:right="-138"/>
              <w:rPr>
                <w:sz w:val="1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22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3 «Охрана здоровья матери и ребенка»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6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Цель подпрограммы № 3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«Оказание доступной и качественной медицинской помощи детям и матерям»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1 подпрограммы № 3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«Р</w:t>
            </w:r>
            <w:r w:rsidRPr="00DF70F8">
              <w:rPr>
                <w:kern w:val="2"/>
                <w:sz w:val="24"/>
                <w:szCs w:val="24"/>
              </w:rPr>
              <w:t>азвитие специализированной медицинской помощи матерям и детям»</w:t>
            </w:r>
          </w:p>
        </w:tc>
      </w:tr>
      <w:tr w:rsidR="00D83F98" w:rsidRPr="00DF70F8" w:rsidTr="00F57C5E">
        <w:trPr>
          <w:trHeight w:val="838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Создание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раннего выявления и коррекции нарушений развития ребенка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МБУЗ «ДГБ»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за счет недоношенных и мал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весных детей и новорожденных детей с инфекционными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и детской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4, 24</w:t>
            </w: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Совершенствование пр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натальной диагностики врожденных, наследственных заболеваний, неон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тального и аудиологического скрининга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за счет недоношенных и мал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весных детей и новорожденных детей с инфекционными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ниями</w:t>
            </w:r>
          </w:p>
          <w:p w:rsidR="00D83F98" w:rsidRPr="00DF70F8" w:rsidRDefault="00D83F98" w:rsidP="00F57C5E">
            <w:pPr>
              <w:ind w:right="-138"/>
              <w:rPr>
                <w:sz w:val="1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уровня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и детской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4, 24, 25, 26</w:t>
            </w:r>
          </w:p>
        </w:tc>
      </w:tr>
      <w:tr w:rsidR="00D83F98" w:rsidRPr="00DF70F8" w:rsidTr="00F57C5E">
        <w:trPr>
          <w:trHeight w:val="459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2 подпрограммы № 3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«П</w:t>
            </w:r>
            <w:r w:rsidRPr="00DF70F8">
              <w:rPr>
                <w:kern w:val="2"/>
                <w:sz w:val="24"/>
                <w:szCs w:val="24"/>
              </w:rPr>
              <w:t>рофилактика и снижение количества абортов»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Профилактика абортов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числа абортов, матери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и младенческой смертности,   а также увеличение продолжител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ности жизни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показателя абортов среди женщин фе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тильного возраста, увелич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материнской и младе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ческой смертности, сниж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ние продолжительности жизни при рождении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4, 27 </w:t>
            </w:r>
          </w:p>
        </w:tc>
      </w:tr>
      <w:tr w:rsidR="00D83F98" w:rsidRPr="00DF70F8" w:rsidTr="00C87961">
        <w:trPr>
          <w:trHeight w:val="79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3.3.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Совершенствование службы родовсп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можения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младенческой смертн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 и недопущение материнской смертности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Увеличение младенческой    и материнской смертности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3, 4 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rStyle w:val="ab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Совершенствование оказания медици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ской помощи женщинам с заболевани</w:t>
            </w:r>
            <w:r w:rsidRPr="00DF70F8">
              <w:rPr>
                <w:rStyle w:val="ab"/>
                <w:b w:val="0"/>
                <w:sz w:val="24"/>
                <w:szCs w:val="24"/>
              </w:rPr>
              <w:t>я</w:t>
            </w:r>
            <w:r w:rsidRPr="00DF70F8">
              <w:rPr>
                <w:rStyle w:val="ab"/>
                <w:b w:val="0"/>
                <w:sz w:val="24"/>
                <w:szCs w:val="24"/>
              </w:rPr>
              <w:t>ми гинекологического профиля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Профилактика гинекологических заболеваний, ранняя диагностика                 и своевременное лечение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ний гинекологического профиля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при гинекол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гических заболеваниях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3, 4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3.4.1.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</w:t>
            </w:r>
            <w:r w:rsidRPr="00DF70F8">
              <w:rPr>
                <w:b/>
                <w:sz w:val="24"/>
                <w:szCs w:val="24"/>
              </w:rPr>
              <w:t xml:space="preserve"> </w:t>
            </w:r>
            <w:r w:rsidRPr="00DF70F8">
              <w:rPr>
                <w:rStyle w:val="ab"/>
                <w:b w:val="0"/>
                <w:sz w:val="24"/>
                <w:szCs w:val="24"/>
              </w:rPr>
              <w:t>Проведение мероприятий по профилактике гинекологических з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болеваний и подготовке женщин к экс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ракорпоральному оплодотворению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Профилактика гинекологических заболеваний, ранняя диагностика           и своевременное лечение заболев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ний гинекологического профиля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диагн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стики и оказания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ской помощи при гинекол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гических заболеваниях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3, 4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4 «Развитие медицинской реабилитации детей»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Цель подпрограммы № 4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«Увеличение продолжительности активного периода жизни населения, предупреждение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и снижение уровня взрослой и детской инвалидности населения от наиболее распространенных хронических заболеваний и травм»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before="8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 4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8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«Повышение доступности и качества оказания реабилитационной медицинской помощи» </w:t>
            </w:r>
          </w:p>
        </w:tc>
      </w:tr>
      <w:tr w:rsidR="00D83F98" w:rsidRPr="00DF70F8" w:rsidTr="00F57C5E">
        <w:trPr>
          <w:trHeight w:val="70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 Развитие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реабилитации детей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after="120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 результате реализации развития медицинской реабилитации будет создан полный цикл оказания э</w:t>
            </w:r>
            <w:r w:rsidRPr="00DF70F8">
              <w:rPr>
                <w:sz w:val="24"/>
                <w:szCs w:val="24"/>
              </w:rPr>
              <w:t>ф</w:t>
            </w:r>
            <w:r w:rsidRPr="00DF70F8">
              <w:rPr>
                <w:sz w:val="24"/>
                <w:szCs w:val="24"/>
              </w:rPr>
              <w:t>фективной медицинской помощи детям: ранняя диагностика – сво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временное лечение – медицинская реабилитация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доли детей-инвалидов, нуждающихся в реабилитационной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цинской помощи 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28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310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4.1.1.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 Оснащение реабилит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ционным оборудованием (служба де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after="120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В результате реализации развития медицинской реабилитации будет создан полный цикл оказания э</w:t>
            </w:r>
            <w:r w:rsidRPr="00DF70F8">
              <w:rPr>
                <w:sz w:val="24"/>
                <w:szCs w:val="24"/>
              </w:rPr>
              <w:t>ф</w:t>
            </w:r>
            <w:r w:rsidRPr="00DF70F8">
              <w:rPr>
                <w:sz w:val="24"/>
                <w:szCs w:val="24"/>
              </w:rPr>
              <w:t>фективной медицинской помощи детям: ранняя диагностика – сво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временное лечение – медицинская реабилитация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Увеличение доли детей-инвалидов, нуждающихся в реабилитационной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28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 w:after="100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5 «Оказание паллиативной помощи, в том числе детям»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before="100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№ 5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10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«Повышение качества жизни и удовлетворенности неизлечимых пациентов и их родственников качеством паллиативной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10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Задача 1 подпрограммы № 5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spacing w:after="120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«Повышение доступности и качества оказания паллиативной медицинской помощи» </w:t>
            </w:r>
          </w:p>
        </w:tc>
      </w:tr>
      <w:tr w:rsidR="00D83F98" w:rsidRPr="00DF70F8" w:rsidTr="00F57C5E">
        <w:trPr>
          <w:trHeight w:val="149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Оказание паллиативной помощи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Создание эффективной службы паллиативной помощи неизлеч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мым пациентам. Повышение кач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ства жизни неизлечимых 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тов и их родственников,  решение вопросов медицинской биоэтики</w:t>
            </w:r>
          </w:p>
          <w:p w:rsidR="00D83F98" w:rsidRPr="00DF70F8" w:rsidRDefault="00D83F98" w:rsidP="00F57C5E">
            <w:pPr>
              <w:ind w:right="-138"/>
              <w:rPr>
                <w:sz w:val="16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жизни неизлечимых пациентов и их родственников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 xml:space="preserve">29, 30 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12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5.1.1.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Организация оказания медицинской помощи на территории города в соответствии с Территориал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>ной программой государственных г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рантий оказания гражданам Российской Федерации бесплатной медицинской помощи в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«ЦГБ»;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Создание эффективной службы паллиативной помощи неизлеч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мым пациентам. Повышение кач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ства жизни неизлечимых пацие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тов и их родственников,  решение вопросов медицинской биоэтики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качества жизни неизлечимых пациентов и их  родственников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Показат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ли 29, 30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6 «Кадровое обеспечение системы здравоохранения»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10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6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 «Обеспечение медицинских организаций системы здравоохранения квалифицированными кадрами, в первую очередь специалистами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медицинских организаций, оказывающих медицинскую помощь в амбулаторных условиях»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8"/>
                <w:szCs w:val="24"/>
              </w:rPr>
            </w:pP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Задача 1 подпрограммы № 6 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«Снижение дефицита медицинских кадров, в первую очередь специалистов медицинских организаций, оказывающих </w:t>
            </w: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медицинскую помощь в амбулаторных условиях»</w:t>
            </w:r>
          </w:p>
        </w:tc>
      </w:tr>
      <w:tr w:rsidR="00D83F98" w:rsidRPr="00DF70F8" w:rsidTr="00F57C5E">
        <w:trPr>
          <w:trHeight w:val="54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квалификации и переподг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товка медицинских и фармацевтических работников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lastRenderedPageBreak/>
              <w:t>ских услугах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ников, несоблюдение треб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ваний предъявляемых к </w:t>
            </w:r>
            <w:r w:rsidRPr="00DF70F8">
              <w:rPr>
                <w:sz w:val="24"/>
                <w:szCs w:val="24"/>
              </w:rPr>
              <w:lastRenderedPageBreak/>
              <w:t>уровню подготовки специ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листов в соответствии с з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5, 31, 32,  34, 35</w:t>
            </w:r>
          </w:p>
        </w:tc>
      </w:tr>
      <w:tr w:rsidR="00D83F98" w:rsidRPr="00DF70F8" w:rsidTr="00F57C5E">
        <w:trPr>
          <w:trHeight w:val="78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Оплата расходов на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вышение квалификации и переподг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товку врачей и специалистов с высшим немедицинским образованием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302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6.1.2.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Оплата расходов на п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>вышение квалификации среднего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 xml:space="preserve">цинского персонала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Обеспечение удовлетворенности населения города в качестве ок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зываемой медицинской помощи и предоставляемых фармацевтич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ских услуг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уровня квалиф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кации медицинских рабо</w:t>
            </w:r>
            <w:r w:rsidRPr="00DF70F8">
              <w:rPr>
                <w:sz w:val="24"/>
                <w:szCs w:val="24"/>
              </w:rPr>
              <w:t>т</w:t>
            </w:r>
            <w:r w:rsidRPr="00DF70F8">
              <w:rPr>
                <w:sz w:val="24"/>
                <w:szCs w:val="24"/>
              </w:rPr>
              <w:t>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показатель </w:t>
            </w:r>
            <w:r w:rsidRPr="00DF70F8">
              <w:rPr>
                <w:sz w:val="24"/>
                <w:szCs w:val="24"/>
              </w:rPr>
              <w:t>32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 </w:t>
            </w:r>
          </w:p>
        </w:tc>
      </w:tr>
      <w:tr w:rsidR="00D83F98" w:rsidRPr="00DF70F8" w:rsidTr="00F57C5E">
        <w:trPr>
          <w:trHeight w:val="13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6.3.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престижа медицинских специалистов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(по 31.12.2023);</w:t>
            </w:r>
          </w:p>
          <w:p w:rsidR="00D83F9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Администрация города Новоша</w:t>
            </w:r>
            <w:r w:rsidRPr="00DF70F8">
              <w:rPr>
                <w:sz w:val="24"/>
                <w:szCs w:val="24"/>
              </w:rPr>
              <w:t>х</w:t>
            </w:r>
            <w:r w:rsidRPr="00DF70F8">
              <w:rPr>
                <w:sz w:val="24"/>
                <w:szCs w:val="24"/>
              </w:rPr>
              <w:t>тинска (главный специалист (коо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динатор социал</w:t>
            </w:r>
            <w:r w:rsidRPr="00DF70F8">
              <w:rPr>
                <w:sz w:val="24"/>
                <w:szCs w:val="24"/>
              </w:rPr>
              <w:t>ь</w:t>
            </w:r>
            <w:r w:rsidRPr="00DF70F8">
              <w:rPr>
                <w:sz w:val="24"/>
                <w:szCs w:val="24"/>
              </w:rPr>
              <w:t xml:space="preserve">ной сферы)) </w:t>
            </w:r>
          </w:p>
          <w:p w:rsidR="00D83F98" w:rsidRPr="00DF70F8" w:rsidRDefault="00D83F98" w:rsidP="00F57C5E">
            <w:pPr>
              <w:ind w:right="-75"/>
              <w:jc w:val="both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УЖП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ГБУ РО «ЦГБ»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Управление обр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 xml:space="preserve">зование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(с 01.01.2023)</w:t>
            </w:r>
            <w:r>
              <w:rPr>
                <w:sz w:val="24"/>
                <w:szCs w:val="24"/>
              </w:rPr>
              <w:t>;</w:t>
            </w:r>
            <w:r w:rsidRPr="003E374B"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3E374B">
              <w:rPr>
                <w:sz w:val="24"/>
                <w:szCs w:val="24"/>
              </w:rPr>
              <w:t>ГКУ РО ЦЗН </w:t>
            </w:r>
            <w:r w:rsidR="00515C12">
              <w:rPr>
                <w:sz w:val="24"/>
                <w:szCs w:val="24"/>
              </w:rPr>
              <w:t xml:space="preserve">             </w:t>
            </w:r>
            <w:r w:rsidRPr="003E374B">
              <w:rPr>
                <w:sz w:val="24"/>
                <w:szCs w:val="24"/>
              </w:rPr>
              <w:t>г. Новошахтинска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(с 01.01.2023)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Невыполнение мероприятия приведет к оттоку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ских специалистов из отра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ли и к увеличению дефиц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та медицинских кадров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32, 33, 34, 35, 36а</w:t>
            </w:r>
          </w:p>
        </w:tc>
      </w:tr>
      <w:tr w:rsidR="00D83F98" w:rsidRPr="00DF70F8" w:rsidTr="00515C12">
        <w:trPr>
          <w:trHeight w:val="566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6.4.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Основное мероприятие. 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Осуществление мер социальной по</w:t>
            </w:r>
            <w:r w:rsidRPr="00DF70F8">
              <w:rPr>
                <w:sz w:val="24"/>
                <w:szCs w:val="24"/>
              </w:rPr>
              <w:t>д</w:t>
            </w:r>
            <w:r w:rsidRPr="00DF70F8">
              <w:rPr>
                <w:sz w:val="24"/>
                <w:szCs w:val="24"/>
              </w:rPr>
              <w:t>держки студентам, поступившим по целевому набору, и врачам дефицитных специальностей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«СП 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994A22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tabs>
                <w:tab w:val="left" w:pos="1626"/>
              </w:tabs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Снижение кадрового дефицита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укомплектованность врачебными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5, 31, 34</w:t>
            </w:r>
          </w:p>
          <w:p w:rsidR="00D83F98" w:rsidRPr="00DF70F8" w:rsidRDefault="00D83F98" w:rsidP="00F57C5E">
            <w:pPr>
              <w:rPr>
                <w:sz w:val="24"/>
                <w:szCs w:val="24"/>
              </w:rPr>
            </w:pP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6.4.1.</w:t>
            </w:r>
          </w:p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Обеспечение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 xml:space="preserve">ских учреждений квалифицированными кадрами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</w:t>
            </w:r>
          </w:p>
          <w:p w:rsidR="00D83F98" w:rsidRPr="00DF70F8" w:rsidRDefault="00D83F98" w:rsidP="00F57C5E">
            <w:pPr>
              <w:ind w:right="-75"/>
              <w:rPr>
                <w:sz w:val="22"/>
                <w:szCs w:val="22"/>
              </w:rPr>
            </w:pPr>
            <w:r w:rsidRPr="00DF70F8">
              <w:rPr>
                <w:sz w:val="24"/>
                <w:szCs w:val="24"/>
              </w:rPr>
              <w:t xml:space="preserve">МБУЗ «СП»                 </w:t>
            </w:r>
            <w:r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Снижение кадрового дефицита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ность врачебными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Влияет на показатели </w:t>
            </w:r>
            <w:r w:rsidRPr="00DF70F8">
              <w:rPr>
                <w:sz w:val="24"/>
                <w:szCs w:val="24"/>
              </w:rPr>
              <w:t>5, 31, 32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Основное мероприятие.</w:t>
            </w:r>
          </w:p>
          <w:p w:rsidR="00D83F98" w:rsidRPr="00DF70F8" w:rsidRDefault="00D83F98" w:rsidP="00F57C5E">
            <w:pPr>
              <w:ind w:right="-108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Социальная поддержка отдельных кат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горий медицинских работников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укомплектован-ность кадрами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sz w:val="24"/>
                <w:szCs w:val="24"/>
              </w:rPr>
            </w:pPr>
            <w:r w:rsidRPr="00DF70F8">
              <w:rPr>
                <w:kern w:val="2"/>
                <w:sz w:val="22"/>
                <w:szCs w:val="24"/>
              </w:rPr>
              <w:t>Влияет на показатели</w:t>
            </w:r>
            <w:r w:rsidRPr="00DF70F8">
              <w:rPr>
                <w:sz w:val="22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6.5.1.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</w:t>
            </w:r>
          </w:p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Осуществление выплат стимулиру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ю</w:t>
            </w:r>
            <w:r w:rsidRPr="00DF70F8">
              <w:rPr>
                <w:rStyle w:val="ab"/>
                <w:b w:val="0"/>
                <w:sz w:val="24"/>
                <w:szCs w:val="24"/>
              </w:rPr>
              <w:t>щего характера за особые условия труда и дополнительную нагрузку м</w:t>
            </w:r>
            <w:r w:rsidRPr="00DF70F8">
              <w:rPr>
                <w:rStyle w:val="ab"/>
                <w:b w:val="0"/>
                <w:sz w:val="24"/>
                <w:szCs w:val="24"/>
              </w:rPr>
              <w:t>е</w:t>
            </w:r>
            <w:r w:rsidRPr="00DF70F8">
              <w:rPr>
                <w:rStyle w:val="ab"/>
                <w:b w:val="0"/>
                <w:sz w:val="24"/>
                <w:szCs w:val="24"/>
              </w:rPr>
              <w:t>дицинским работникам, оказывающим медицинскую помощь гражданам, у которых выявлена новая коронавиру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с</w:t>
            </w:r>
            <w:r w:rsidRPr="00DF70F8">
              <w:rPr>
                <w:rStyle w:val="ab"/>
                <w:b w:val="0"/>
                <w:sz w:val="24"/>
                <w:szCs w:val="24"/>
              </w:rPr>
              <w:t>ная инфекция, и лицам из групп риска заражения новой коронавирусной и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фекцией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МБУЗ «ЦГБ»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FC3A1B">
              <w:rPr>
                <w:rStyle w:val="ab"/>
                <w:b w:val="0"/>
                <w:sz w:val="24"/>
                <w:szCs w:val="24"/>
              </w:rPr>
              <w:t>Низкая укомплектован-ность медицинским перс</w:t>
            </w:r>
            <w:r w:rsidRPr="00FC3A1B">
              <w:rPr>
                <w:rStyle w:val="ab"/>
                <w:b w:val="0"/>
                <w:sz w:val="24"/>
                <w:szCs w:val="24"/>
              </w:rPr>
              <w:t>о</w:t>
            </w:r>
            <w:r w:rsidRPr="00FC3A1B">
              <w:rPr>
                <w:rStyle w:val="ab"/>
                <w:b w:val="0"/>
                <w:sz w:val="24"/>
                <w:szCs w:val="24"/>
              </w:rPr>
              <w:t>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6.5.2.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</w:t>
            </w:r>
          </w:p>
          <w:p w:rsidR="00D83F98" w:rsidRPr="00DF70F8" w:rsidRDefault="00D83F98" w:rsidP="00F57C5E">
            <w:pPr>
              <w:ind w:right="66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Осуществление выплат стимулиру</w:t>
            </w:r>
            <w:r w:rsidRPr="00DF70F8">
              <w:rPr>
                <w:rStyle w:val="ab"/>
                <w:b w:val="0"/>
                <w:sz w:val="24"/>
                <w:szCs w:val="24"/>
              </w:rPr>
              <w:t>ю</w:t>
            </w: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щего характера за выполнение особо важных работ медицинским и иным работникам, непосредственно учас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вующим в оказании медицинской п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мощи гражданам, у которых выявлена новая коронавирусная инфекция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31.12.2020)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Низкая укомплектован-ность медицинским и иным </w:t>
            </w:r>
            <w:r w:rsidRPr="00DF70F8">
              <w:rPr>
                <w:sz w:val="24"/>
                <w:szCs w:val="24"/>
              </w:rPr>
              <w:lastRenderedPageBreak/>
              <w:t>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</w:t>
            </w:r>
            <w:r w:rsidRPr="00DF70F8">
              <w:rPr>
                <w:sz w:val="24"/>
                <w:szCs w:val="24"/>
              </w:rPr>
              <w:lastRenderedPageBreak/>
              <w:t>5, 31, 32, 33</w:t>
            </w:r>
          </w:p>
        </w:tc>
      </w:tr>
      <w:tr w:rsidR="00D83F98" w:rsidRPr="00DF70F8" w:rsidTr="00F57C5E">
        <w:trPr>
          <w:trHeight w:val="27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6.5.3.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Оплата отпусков и в</w:t>
            </w:r>
            <w:r w:rsidRPr="00DF70F8">
              <w:rPr>
                <w:rStyle w:val="ab"/>
                <w:b w:val="0"/>
                <w:sz w:val="24"/>
                <w:szCs w:val="24"/>
              </w:rPr>
              <w:t>ы</w:t>
            </w:r>
            <w:r w:rsidRPr="00DF70F8">
              <w:rPr>
                <w:rStyle w:val="ab"/>
                <w:b w:val="0"/>
                <w:sz w:val="24"/>
                <w:szCs w:val="24"/>
              </w:rPr>
              <w:t>плата компенсации за неиспользова</w:t>
            </w:r>
            <w:r w:rsidRPr="00DF70F8">
              <w:rPr>
                <w:rStyle w:val="ab"/>
                <w:b w:val="0"/>
                <w:sz w:val="24"/>
                <w:szCs w:val="24"/>
              </w:rPr>
              <w:t>н</w:t>
            </w:r>
            <w:r w:rsidRPr="00DF70F8">
              <w:rPr>
                <w:rStyle w:val="ab"/>
                <w:b w:val="0"/>
                <w:sz w:val="24"/>
                <w:szCs w:val="24"/>
              </w:rPr>
              <w:t>ные отпуска медицинским и иным р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ботникам, которым в 2020 году предо</w:t>
            </w:r>
            <w:r w:rsidRPr="00DF70F8">
              <w:rPr>
                <w:rStyle w:val="ab"/>
                <w:b w:val="0"/>
                <w:sz w:val="24"/>
                <w:szCs w:val="24"/>
              </w:rPr>
              <w:t>с</w:t>
            </w:r>
            <w:r w:rsidRPr="00DF70F8">
              <w:rPr>
                <w:rStyle w:val="ab"/>
                <w:b w:val="0"/>
                <w:sz w:val="24"/>
                <w:szCs w:val="24"/>
              </w:rPr>
              <w:t>тавлялись выплаты стимулирующего характера за выполнение особо важных работ, особые условия труда и дополн</w:t>
            </w:r>
            <w:r w:rsidRPr="00DF70F8">
              <w:rPr>
                <w:rStyle w:val="ab"/>
                <w:b w:val="0"/>
                <w:sz w:val="24"/>
                <w:szCs w:val="24"/>
              </w:rPr>
              <w:t>и</w:t>
            </w:r>
            <w:r w:rsidRPr="00DF70F8">
              <w:rPr>
                <w:rStyle w:val="ab"/>
                <w:b w:val="0"/>
                <w:sz w:val="24"/>
                <w:szCs w:val="24"/>
              </w:rPr>
              <w:t>тельную нагрузку, в том числе на ко</w:t>
            </w:r>
            <w:r w:rsidRPr="00DF70F8">
              <w:rPr>
                <w:rStyle w:val="ab"/>
                <w:b w:val="0"/>
                <w:sz w:val="24"/>
                <w:szCs w:val="24"/>
              </w:rPr>
              <w:t>м</w:t>
            </w:r>
            <w:r w:rsidRPr="00DF70F8">
              <w:rPr>
                <w:rStyle w:val="ab"/>
                <w:b w:val="0"/>
                <w:sz w:val="24"/>
                <w:szCs w:val="24"/>
              </w:rPr>
              <w:t>пенсацию ранее произведенных субъе</w:t>
            </w:r>
            <w:r w:rsidRPr="00DF70F8">
              <w:rPr>
                <w:rStyle w:val="ab"/>
                <w:b w:val="0"/>
                <w:sz w:val="24"/>
                <w:szCs w:val="24"/>
              </w:rPr>
              <w:t>к</w:t>
            </w:r>
            <w:r w:rsidRPr="00DF70F8">
              <w:rPr>
                <w:rStyle w:val="ab"/>
                <w:b w:val="0"/>
                <w:sz w:val="24"/>
                <w:szCs w:val="24"/>
              </w:rPr>
              <w:t>тами Российской Федерации расходов на указанные цели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2020</w:t>
            </w:r>
          </w:p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укомплектованно</w:t>
            </w:r>
            <w:r w:rsidR="00C87961">
              <w:rPr>
                <w:sz w:val="24"/>
                <w:szCs w:val="24"/>
              </w:rPr>
              <w:t>-</w:t>
            </w:r>
            <w:r w:rsidRPr="00DF70F8">
              <w:rPr>
                <w:sz w:val="24"/>
                <w:szCs w:val="24"/>
              </w:rPr>
              <w:t>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5, 31, 32, 33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Осуществление выплат стимулирующего характера за дополн</w:t>
            </w:r>
            <w:r w:rsidRPr="00DF70F8">
              <w:rPr>
                <w:rStyle w:val="ab"/>
                <w:b w:val="0"/>
                <w:sz w:val="24"/>
                <w:szCs w:val="24"/>
              </w:rPr>
              <w:t>и</w:t>
            </w:r>
            <w:r w:rsidRPr="00DF70F8">
              <w:rPr>
                <w:rStyle w:val="ab"/>
                <w:b w:val="0"/>
                <w:sz w:val="24"/>
                <w:szCs w:val="24"/>
              </w:rPr>
              <w:t>тельную нагрузку медицинским рабо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никам, участвующим в проведении ва</w:t>
            </w:r>
            <w:r w:rsidRPr="00DF70F8">
              <w:rPr>
                <w:rStyle w:val="ab"/>
                <w:b w:val="0"/>
                <w:sz w:val="24"/>
                <w:szCs w:val="24"/>
              </w:rPr>
              <w:t>к</w:t>
            </w:r>
            <w:r w:rsidRPr="00DF70F8">
              <w:rPr>
                <w:rStyle w:val="ab"/>
                <w:b w:val="0"/>
                <w:sz w:val="24"/>
                <w:szCs w:val="24"/>
              </w:rPr>
              <w:t>цинации взрослого населения против новой коронавирусной инфекции, и расходов, связанных с оплатой отпусков и выплатой компенсации за неиспол</w:t>
            </w:r>
            <w:r w:rsidRPr="00DF70F8">
              <w:rPr>
                <w:rStyle w:val="ab"/>
                <w:b w:val="0"/>
                <w:sz w:val="24"/>
                <w:szCs w:val="24"/>
              </w:rPr>
              <w:t>ь</w:t>
            </w:r>
            <w:r w:rsidRPr="00DF70F8">
              <w:rPr>
                <w:rStyle w:val="ab"/>
                <w:b w:val="0"/>
                <w:sz w:val="24"/>
                <w:szCs w:val="24"/>
              </w:rPr>
              <w:t>зованные отпуска медицинским рабо</w:t>
            </w:r>
            <w:r w:rsidRPr="00DF70F8">
              <w:rPr>
                <w:rStyle w:val="ab"/>
                <w:b w:val="0"/>
                <w:sz w:val="24"/>
                <w:szCs w:val="24"/>
              </w:rPr>
              <w:t>т</w:t>
            </w:r>
            <w:r w:rsidRPr="00DF70F8">
              <w:rPr>
                <w:rStyle w:val="ab"/>
                <w:b w:val="0"/>
                <w:sz w:val="24"/>
                <w:szCs w:val="24"/>
              </w:rPr>
              <w:t>никам, которым предоставлялись ук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занные стимулирующие выплаты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31.12.2021)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2021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6.5.6.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Осуществление выплат стимулирующего характера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ским работникам дефицитных спец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альностей, в том числе молодым сп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 xml:space="preserve">циалистам здравоохранения в первые три года после получения образования и </w:t>
            </w:r>
            <w:r w:rsidRPr="00DF70F8">
              <w:rPr>
                <w:sz w:val="24"/>
                <w:szCs w:val="24"/>
              </w:rPr>
              <w:lastRenderedPageBreak/>
              <w:t>трудоустройства в медицинскую орг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низацию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МБУЗ «ЦГБ»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5, 31, 32, 36</w:t>
            </w:r>
          </w:p>
        </w:tc>
      </w:tr>
      <w:tr w:rsidR="00D83F98" w:rsidRPr="00DF70F8" w:rsidTr="00F57C5E">
        <w:trPr>
          <w:trHeight w:val="517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lastRenderedPageBreak/>
              <w:t>6.5.7.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3" w:lineRule="auto"/>
              <w:ind w:right="-74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Мероприятие. Финансовое обеспечение оплаты труда и начислений на оплату труда отдельных категорий медици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ских работников</w:t>
            </w:r>
          </w:p>
          <w:p w:rsidR="00D83F98" w:rsidRPr="00DF70F8" w:rsidRDefault="00D83F98" w:rsidP="00F57C5E">
            <w:pPr>
              <w:spacing w:line="233" w:lineRule="auto"/>
              <w:ind w:right="-74"/>
              <w:rPr>
                <w:sz w:val="18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Снижение кадрового дефицита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1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укомплектован</w:t>
            </w:r>
            <w:r w:rsidR="00C87961">
              <w:rPr>
                <w:sz w:val="24"/>
                <w:szCs w:val="24"/>
              </w:rPr>
              <w:t>-</w:t>
            </w:r>
          </w:p>
          <w:p w:rsidR="00D83F98" w:rsidRPr="00DF70F8" w:rsidRDefault="00D83F98" w:rsidP="00F57C5E">
            <w:pPr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ность медицинским и иным персоналом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</w:t>
            </w:r>
            <w:r w:rsidRPr="00DF70F8">
              <w:rPr>
                <w:sz w:val="24"/>
                <w:szCs w:val="24"/>
              </w:rPr>
              <w:t xml:space="preserve">  31, 32, 33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</w:t>
            </w: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before="80" w:after="80" w:line="230" w:lineRule="auto"/>
              <w:ind w:right="-7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Подпрограмма № 7 «Управление развитием отрасли»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spacing w:before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Цель подпрограммы № 7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after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«О</w:t>
            </w:r>
            <w:r w:rsidRPr="00DF70F8">
              <w:rPr>
                <w:sz w:val="24"/>
                <w:szCs w:val="24"/>
              </w:rPr>
              <w:t>беспечение системности в организации охраны здоровья</w:t>
            </w:r>
            <w:r w:rsidRPr="00DF70F8">
              <w:rPr>
                <w:kern w:val="2"/>
                <w:sz w:val="24"/>
                <w:szCs w:val="24"/>
              </w:rPr>
              <w:t>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94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before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Задача 1 подпрограммы № 7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«Создание единого информационного пространства для всех заинтересованных сторон: пациентов, врачей, организаций и органов управления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line="230" w:lineRule="auto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здравоохранением и обеспечение работоспособности регионального сегмента единой государственной информационной системы </w:t>
            </w:r>
          </w:p>
          <w:p w:rsidR="00D83F98" w:rsidRPr="00DF70F8" w:rsidRDefault="00D83F98" w:rsidP="00F57C5E">
            <w:pPr>
              <w:shd w:val="clear" w:color="auto" w:fill="FFFFFF"/>
              <w:autoSpaceDE w:val="0"/>
              <w:autoSpaceDN w:val="0"/>
              <w:adjustRightInd w:val="0"/>
              <w:spacing w:after="80" w:line="230" w:lineRule="auto"/>
              <w:ind w:right="-7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 сфере здравоохранения»</w:t>
            </w:r>
          </w:p>
        </w:tc>
      </w:tr>
      <w:tr w:rsidR="00D83F98" w:rsidRPr="00DF70F8" w:rsidTr="00F57C5E">
        <w:trPr>
          <w:trHeight w:val="209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Основное мероприятие.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Информатизация здравоохранения, включая развитие телемедицины,</w:t>
            </w:r>
            <w:r w:rsidRPr="00DF70F8">
              <w:t xml:space="preserve"> </w:t>
            </w:r>
            <w:r w:rsidRPr="00DF70F8">
              <w:rPr>
                <w:sz w:val="24"/>
                <w:szCs w:val="24"/>
              </w:rPr>
              <w:t>созд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ние механизмов взаимодействия мед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цинских организаций на основе единой государственной информационной си</w:t>
            </w:r>
            <w:r w:rsidRPr="00DF70F8">
              <w:rPr>
                <w:sz w:val="24"/>
                <w:szCs w:val="24"/>
              </w:rPr>
              <w:t>с</w:t>
            </w:r>
            <w:r w:rsidRPr="00DF70F8">
              <w:rPr>
                <w:sz w:val="24"/>
                <w:szCs w:val="24"/>
              </w:rPr>
              <w:t>темы в сфере здравоохранения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  <w:p w:rsidR="00D83F98" w:rsidRPr="00DF70F8" w:rsidRDefault="00D83F98" w:rsidP="00F57C5E">
            <w:pPr>
              <w:spacing w:line="228" w:lineRule="auto"/>
              <w:ind w:right="-136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169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Приоритетное мероприятие. Внедрение регионального сегмента единой гос</w:t>
            </w:r>
            <w:r w:rsidRPr="00DF70F8">
              <w:rPr>
                <w:rStyle w:val="ab"/>
                <w:b w:val="0"/>
                <w:sz w:val="24"/>
                <w:szCs w:val="24"/>
              </w:rPr>
              <w:t>у</w:t>
            </w:r>
            <w:r w:rsidRPr="00DF70F8">
              <w:rPr>
                <w:rStyle w:val="ab"/>
                <w:b w:val="0"/>
                <w:sz w:val="24"/>
                <w:szCs w:val="24"/>
              </w:rPr>
              <w:t>дарственной информационной системы в сфере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  <w:p w:rsidR="00D83F98" w:rsidRPr="00DF70F8" w:rsidRDefault="00D83F98" w:rsidP="00F57C5E">
            <w:pPr>
              <w:spacing w:line="228" w:lineRule="auto"/>
              <w:ind w:right="-136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277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94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75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Мероприятие. Внедрение региональн</w:t>
            </w:r>
            <w:r w:rsidRPr="00DF70F8">
              <w:rPr>
                <w:rStyle w:val="ab"/>
                <w:b w:val="0"/>
                <w:sz w:val="24"/>
                <w:szCs w:val="24"/>
              </w:rPr>
              <w:t>о</w:t>
            </w:r>
            <w:r w:rsidRPr="00DF70F8">
              <w:rPr>
                <w:rStyle w:val="ab"/>
                <w:b w:val="0"/>
                <w:sz w:val="24"/>
                <w:szCs w:val="24"/>
              </w:rPr>
              <w:t>го сегмента единой государственной информационной системы в сфере здр</w:t>
            </w:r>
            <w:r w:rsidRPr="00DF70F8">
              <w:rPr>
                <w:rStyle w:val="ab"/>
                <w:b w:val="0"/>
                <w:sz w:val="24"/>
                <w:szCs w:val="24"/>
              </w:rPr>
              <w:t>а</w:t>
            </w:r>
            <w:r w:rsidRPr="00DF70F8">
              <w:rPr>
                <w:rStyle w:val="ab"/>
                <w:b w:val="0"/>
                <w:sz w:val="24"/>
                <w:szCs w:val="24"/>
              </w:rPr>
              <w:t>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>;   МБУЗ «ДГБ»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 МБУЗ «СП» </w:t>
            </w:r>
          </w:p>
          <w:p w:rsidR="00D83F98" w:rsidRPr="00DF70F8" w:rsidRDefault="00D83F98" w:rsidP="00F57C5E">
            <w:pPr>
              <w:spacing w:line="230" w:lineRule="auto"/>
              <w:ind w:right="-75"/>
              <w:rPr>
                <w:sz w:val="24"/>
                <w:szCs w:val="24"/>
              </w:rPr>
            </w:pPr>
            <w:r w:rsidRPr="00FC3A1B">
              <w:rPr>
                <w:sz w:val="24"/>
                <w:szCs w:val="24"/>
              </w:rPr>
              <w:t>(по 19.05.2020)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6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28" w:lineRule="auto"/>
              <w:ind w:right="-136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Повышение эффективности упра</w:t>
            </w:r>
            <w:r w:rsidRPr="00DF70F8">
              <w:rPr>
                <w:sz w:val="24"/>
                <w:szCs w:val="24"/>
              </w:rPr>
              <w:t>в</w:t>
            </w:r>
            <w:r w:rsidRPr="00DF70F8">
              <w:rPr>
                <w:sz w:val="24"/>
                <w:szCs w:val="24"/>
              </w:rPr>
              <w:t>ления в сфере здравоохранения и повышение качества оказания м</w:t>
            </w:r>
            <w:r w:rsidRPr="00DF70F8">
              <w:rPr>
                <w:sz w:val="24"/>
                <w:szCs w:val="24"/>
              </w:rPr>
              <w:t>е</w:t>
            </w:r>
            <w:r w:rsidRPr="00DF70F8">
              <w:rPr>
                <w:sz w:val="24"/>
                <w:szCs w:val="24"/>
              </w:rPr>
              <w:t>дицинской помощи на основе и</w:t>
            </w:r>
            <w:r w:rsidRPr="00DF70F8">
              <w:rPr>
                <w:sz w:val="24"/>
                <w:szCs w:val="24"/>
              </w:rPr>
              <w:t>н</w:t>
            </w:r>
            <w:r w:rsidRPr="00DF70F8">
              <w:rPr>
                <w:sz w:val="24"/>
                <w:szCs w:val="24"/>
              </w:rPr>
              <w:t>формационно-технологической поддержки, формирование единой информационной системы и стат</w:t>
            </w:r>
            <w:r w:rsidRPr="00DF70F8">
              <w:rPr>
                <w:sz w:val="24"/>
                <w:szCs w:val="24"/>
              </w:rPr>
              <w:t>и</w:t>
            </w:r>
            <w:r w:rsidRPr="00DF70F8">
              <w:rPr>
                <w:sz w:val="24"/>
                <w:szCs w:val="24"/>
              </w:rPr>
              <w:t>стической отчетности здравоохр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Низкая эффективность управления в сфере здрав</w:t>
            </w:r>
            <w:r w:rsidRPr="00DF70F8">
              <w:rPr>
                <w:sz w:val="24"/>
                <w:szCs w:val="24"/>
              </w:rPr>
              <w:t>о</w:t>
            </w:r>
            <w:r w:rsidRPr="00DF70F8">
              <w:rPr>
                <w:sz w:val="24"/>
                <w:szCs w:val="24"/>
              </w:rPr>
              <w:t xml:space="preserve">охранения; </w:t>
            </w:r>
          </w:p>
          <w:p w:rsidR="00D83F98" w:rsidRPr="00DF70F8" w:rsidRDefault="00D83F98" w:rsidP="00F57C5E">
            <w:pPr>
              <w:spacing w:line="230" w:lineRule="auto"/>
              <w:ind w:right="-138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отсутствие единой инфо</w:t>
            </w:r>
            <w:r w:rsidRPr="00DF70F8">
              <w:rPr>
                <w:sz w:val="24"/>
                <w:szCs w:val="24"/>
              </w:rPr>
              <w:t>р</w:t>
            </w:r>
            <w:r w:rsidRPr="00DF70F8">
              <w:rPr>
                <w:sz w:val="24"/>
                <w:szCs w:val="24"/>
              </w:rPr>
              <w:t>мационной системы и ст</w:t>
            </w:r>
            <w:r w:rsidRPr="00DF70F8">
              <w:rPr>
                <w:sz w:val="24"/>
                <w:szCs w:val="24"/>
              </w:rPr>
              <w:t>а</w:t>
            </w:r>
            <w:r w:rsidRPr="00DF70F8">
              <w:rPr>
                <w:sz w:val="24"/>
                <w:szCs w:val="24"/>
              </w:rPr>
              <w:t>тистической отчетности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spacing w:line="230" w:lineRule="auto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</w:t>
            </w:r>
            <w:r w:rsidRPr="00DF70F8">
              <w:rPr>
                <w:sz w:val="24"/>
                <w:szCs w:val="24"/>
              </w:rPr>
              <w:t xml:space="preserve"> 37</w:t>
            </w:r>
          </w:p>
        </w:tc>
      </w:tr>
      <w:tr w:rsidR="00D83F98" w:rsidRPr="00DF70F8" w:rsidTr="00F57C5E">
        <w:trPr>
          <w:trHeight w:val="26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Подпрограмма № 8 «Экспертиза и контрольно-надзорные функции в сфере охраны здоровья»</w:t>
            </w:r>
          </w:p>
        </w:tc>
      </w:tr>
      <w:tr w:rsidR="00D83F98" w:rsidRPr="00DF70F8" w:rsidTr="00F57C5E">
        <w:trPr>
          <w:trHeight w:val="971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</w:p>
          <w:p w:rsidR="00D83F98" w:rsidRPr="00DF70F8" w:rsidRDefault="00D83F98" w:rsidP="00F57C5E">
            <w:pPr>
              <w:ind w:right="-75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Цель подпрограммы № 8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«Обеспечение оказания медицинской помощи в соответствии со стандартами и порядками оказания медицинской помощи и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обеспечение санитарно-эпидемиологического благополучия населения Ростовской области путем профилактики возникновения и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распространения инфекционных и паразитарных заболеваний»</w:t>
            </w:r>
          </w:p>
        </w:tc>
      </w:tr>
      <w:tr w:rsidR="00D83F98" w:rsidRPr="00DF70F8" w:rsidTr="00F57C5E">
        <w:trPr>
          <w:trHeight w:val="433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1 подпрограммы № 8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«Создание эффективной системы управления качеством в здравоохранении»</w:t>
            </w:r>
          </w:p>
        </w:tc>
      </w:tr>
      <w:tr w:rsidR="00D83F98" w:rsidRPr="00DF70F8" w:rsidTr="00F57C5E">
        <w:trPr>
          <w:trHeight w:val="27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Основное мероприятие. Контроль кач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ства и безопасности медицинской де</w:t>
            </w:r>
            <w:r w:rsidRPr="00DF70F8">
              <w:rPr>
                <w:kern w:val="2"/>
                <w:sz w:val="24"/>
                <w:szCs w:val="24"/>
              </w:rPr>
              <w:t>я</w:t>
            </w:r>
            <w:r w:rsidRPr="00DF70F8">
              <w:rPr>
                <w:kern w:val="2"/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МБУЗ «ЦГБ»</w:t>
            </w:r>
            <w:r>
              <w:rPr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;  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МБУЗ «ДГБ»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(до 31.12.2022)</w:t>
            </w:r>
            <w:r w:rsidRPr="00DF70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Оказание медицинской помощи в медицинских организациях города в соответствии с порядками оказ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ния медицинской помощи и на ос-нове стандартов медицинской п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мощи, выполнение плана проверок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Отсутствие эффективного контроля в системе здрав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охранения; оказание мед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цинской помощи ненадл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>жащего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показатель 38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Задача 2 подпрограммы № 8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«Достижение санитарно-эпидемиологического благополучия населения Ростовской области путем снижения активности переносчиков и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оздоровления природных очагов инфекционных заболеваний»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Основное мероприятие. Организация обеспечения санитарно-эпидемиологи-ческого благополучия населения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МБУЗ «ЦГБ»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 xml:space="preserve">МБУЗ «ДГБ»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(по 31.12.2022);</w:t>
            </w:r>
          </w:p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 xml:space="preserve">МКУ «УГХ»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Снижение заболеваемости приро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но-очаговыми инфекциями до уровня спорадических случаев, стабилизация заболеваемости крымской геморрагической лих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радкой, лихорадкой Западного 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ла;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lastRenderedPageBreak/>
              <w:t>ционных и паразитарных заболев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ний,   в том числе заболеваемости особо опасными инфекциями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Распространение забол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ваемости природно-очаго-выми инфекциями;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возникновение вспышек инфекционных и параз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тарных заболеваний на те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 xml:space="preserve">ритории города, в том числе заболеваемости особо </w:t>
            </w:r>
            <w:r w:rsidRPr="00DF70F8">
              <w:rPr>
                <w:kern w:val="2"/>
                <w:sz w:val="24"/>
                <w:szCs w:val="24"/>
              </w:rPr>
              <w:lastRenderedPageBreak/>
              <w:t>опасными инфекциями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Влияет на показатели 1, 2, 39</w:t>
            </w:r>
          </w:p>
        </w:tc>
      </w:tr>
      <w:tr w:rsidR="00D83F98" w:rsidRPr="00DF70F8" w:rsidTr="00F57C5E">
        <w:trPr>
          <w:trHeight w:val="889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5" w:right="-94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lastRenderedPageBreak/>
              <w:t>8.2.1.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Мероприятие. Расходы на а</w:t>
            </w:r>
            <w:r w:rsidRPr="00DF70F8">
              <w:rPr>
                <w:kern w:val="2"/>
                <w:sz w:val="24"/>
                <w:szCs w:val="24"/>
              </w:rPr>
              <w:t>карицидную и лаврицидную обработку территорий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Default="00D83F98" w:rsidP="00F57C5E">
            <w:pPr>
              <w:autoSpaceDE w:val="0"/>
              <w:autoSpaceDN w:val="0"/>
              <w:adjustRightInd w:val="0"/>
              <w:ind w:right="-75"/>
              <w:rPr>
                <w:bCs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МКУ «УГХ»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bCs/>
                <w:sz w:val="24"/>
                <w:szCs w:val="24"/>
              </w:rPr>
              <w:t>(с 01.01.2023)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left="-76"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jc w:val="center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Снижение заболеваемости приро</w:t>
            </w:r>
            <w:r w:rsidRPr="00DF70F8">
              <w:rPr>
                <w:kern w:val="2"/>
                <w:sz w:val="24"/>
                <w:szCs w:val="24"/>
              </w:rPr>
              <w:t>д</w:t>
            </w:r>
            <w:r w:rsidRPr="00DF70F8">
              <w:rPr>
                <w:kern w:val="2"/>
                <w:sz w:val="24"/>
                <w:szCs w:val="24"/>
              </w:rPr>
              <w:t>но-очаговыми инфекциями до уровня спорадических случаев, стабилизация заболеваемости крымской геморрагической лих</w:t>
            </w:r>
            <w:r w:rsidRPr="00DF70F8">
              <w:rPr>
                <w:kern w:val="2"/>
                <w:sz w:val="24"/>
                <w:szCs w:val="24"/>
              </w:rPr>
              <w:t>о</w:t>
            </w:r>
            <w:r w:rsidRPr="00DF70F8">
              <w:rPr>
                <w:kern w:val="2"/>
                <w:sz w:val="24"/>
                <w:szCs w:val="24"/>
              </w:rPr>
              <w:t>радкой, лихорадкой Западного Н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ла;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138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предупреждение вспышек инфе</w:t>
            </w:r>
            <w:r w:rsidRPr="00DF70F8">
              <w:rPr>
                <w:kern w:val="2"/>
                <w:sz w:val="24"/>
                <w:szCs w:val="24"/>
              </w:rPr>
              <w:t>к</w:t>
            </w:r>
            <w:r w:rsidRPr="00DF70F8">
              <w:rPr>
                <w:kern w:val="2"/>
                <w:sz w:val="24"/>
                <w:szCs w:val="24"/>
              </w:rPr>
              <w:t>ционных и паразитарных заболев</w:t>
            </w:r>
            <w:r w:rsidRPr="00DF70F8">
              <w:rPr>
                <w:kern w:val="2"/>
                <w:sz w:val="24"/>
                <w:szCs w:val="24"/>
              </w:rPr>
              <w:t>а</w:t>
            </w:r>
            <w:r w:rsidRPr="00DF70F8">
              <w:rPr>
                <w:kern w:val="2"/>
                <w:sz w:val="24"/>
                <w:szCs w:val="24"/>
              </w:rPr>
              <w:t>ний,   в том числе заболеваемости особо опасными инфекциями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Распространение забол</w:t>
            </w:r>
            <w:r w:rsidRPr="00DF70F8">
              <w:rPr>
                <w:kern w:val="2"/>
                <w:sz w:val="24"/>
                <w:szCs w:val="24"/>
              </w:rPr>
              <w:t>е</w:t>
            </w:r>
            <w:r w:rsidRPr="00DF70F8">
              <w:rPr>
                <w:kern w:val="2"/>
                <w:sz w:val="24"/>
                <w:szCs w:val="24"/>
              </w:rPr>
              <w:t xml:space="preserve">ваемости природно-очаго-выми инфекциями; </w:t>
            </w:r>
          </w:p>
          <w:p w:rsidR="00D83F98" w:rsidRPr="00DF70F8" w:rsidRDefault="00D83F98" w:rsidP="00F57C5E">
            <w:pPr>
              <w:autoSpaceDE w:val="0"/>
              <w:autoSpaceDN w:val="0"/>
              <w:adjustRightInd w:val="0"/>
              <w:ind w:right="-75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возникновение вспышек инфекционных и параз</w:t>
            </w:r>
            <w:r w:rsidRPr="00DF70F8">
              <w:rPr>
                <w:kern w:val="2"/>
                <w:sz w:val="24"/>
                <w:szCs w:val="24"/>
              </w:rPr>
              <w:t>и</w:t>
            </w:r>
            <w:r w:rsidRPr="00DF70F8">
              <w:rPr>
                <w:kern w:val="2"/>
                <w:sz w:val="24"/>
                <w:szCs w:val="24"/>
              </w:rPr>
              <w:t>тарных заболеваний на те</w:t>
            </w:r>
            <w:r w:rsidRPr="00DF70F8">
              <w:rPr>
                <w:kern w:val="2"/>
                <w:sz w:val="24"/>
                <w:szCs w:val="24"/>
              </w:rPr>
              <w:t>р</w:t>
            </w:r>
            <w:r w:rsidRPr="00DF70F8">
              <w:rPr>
                <w:kern w:val="2"/>
                <w:sz w:val="24"/>
                <w:szCs w:val="24"/>
              </w:rPr>
              <w:t>ритории города, в том числе заболеваемости особо опасными инфекциями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F70F8">
              <w:rPr>
                <w:kern w:val="2"/>
                <w:sz w:val="24"/>
                <w:szCs w:val="24"/>
              </w:rPr>
              <w:t>Влияет на показатели 2, 39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515C12" w:rsidRDefault="00515C12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C87961" w:rsidRDefault="00C87961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Приложение № 3</w:t>
      </w:r>
    </w:p>
    <w:p w:rsidR="00D83F98" w:rsidRPr="00DF70F8" w:rsidRDefault="00D83F98" w:rsidP="00D83F98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к муниципальной программе</w:t>
      </w:r>
    </w:p>
    <w:p w:rsidR="00D83F98" w:rsidRPr="00DF70F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 xml:space="preserve">города Новошахтинска </w:t>
      </w:r>
    </w:p>
    <w:p w:rsidR="00D83F98" w:rsidRDefault="00D83F98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DF70F8">
        <w:rPr>
          <w:kern w:val="2"/>
          <w:sz w:val="28"/>
          <w:szCs w:val="28"/>
        </w:rPr>
        <w:t>«Развитие здравоохранения»</w:t>
      </w:r>
    </w:p>
    <w:p w:rsidR="00C87961" w:rsidRDefault="00C87961" w:rsidP="00D83F98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</w:p>
    <w:p w:rsidR="00C87961" w:rsidRPr="00DF70F8" w:rsidRDefault="00C87961" w:rsidP="00D83F98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</w:p>
    <w:p w:rsidR="00D83F98" w:rsidRPr="00DF70F8" w:rsidRDefault="00D83F98" w:rsidP="00D83F98">
      <w:pPr>
        <w:jc w:val="center"/>
        <w:rPr>
          <w:caps/>
          <w:sz w:val="28"/>
          <w:szCs w:val="28"/>
        </w:rPr>
      </w:pPr>
      <w:r w:rsidRPr="00DF70F8">
        <w:rPr>
          <w:caps/>
          <w:sz w:val="28"/>
          <w:szCs w:val="28"/>
        </w:rPr>
        <w:t xml:space="preserve">Перечень </w:t>
      </w:r>
    </w:p>
    <w:p w:rsidR="00D83F98" w:rsidRPr="00DF70F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D83F98" w:rsidRDefault="00D83F98" w:rsidP="00D83F98">
      <w:pPr>
        <w:jc w:val="center"/>
        <w:rPr>
          <w:sz w:val="28"/>
          <w:szCs w:val="28"/>
        </w:rPr>
      </w:pPr>
      <w:r w:rsidRPr="00DF70F8">
        <w:rPr>
          <w:sz w:val="28"/>
          <w:szCs w:val="28"/>
        </w:rPr>
        <w:t>находящихся в муниципальной собственности</w:t>
      </w:r>
    </w:p>
    <w:p w:rsidR="00C87961" w:rsidRPr="00DF70F8" w:rsidRDefault="00C87961" w:rsidP="00D83F98">
      <w:pPr>
        <w:jc w:val="center"/>
        <w:rPr>
          <w:sz w:val="28"/>
          <w:szCs w:val="28"/>
        </w:rPr>
      </w:pPr>
    </w:p>
    <w:p w:rsidR="00D83F98" w:rsidRPr="00DF70F8" w:rsidRDefault="00D83F98" w:rsidP="00D83F98">
      <w:pPr>
        <w:jc w:val="center"/>
        <w:rPr>
          <w:sz w:val="24"/>
          <w:szCs w:val="24"/>
        </w:rPr>
      </w:pPr>
      <w:r w:rsidRPr="00DF70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59"/>
        <w:gridCol w:w="1701"/>
        <w:gridCol w:w="1701"/>
        <w:gridCol w:w="1135"/>
        <w:gridCol w:w="680"/>
        <w:gridCol w:w="680"/>
        <w:gridCol w:w="850"/>
        <w:gridCol w:w="850"/>
        <w:gridCol w:w="567"/>
        <w:gridCol w:w="567"/>
        <w:gridCol w:w="567"/>
        <w:gridCol w:w="567"/>
        <w:gridCol w:w="567"/>
        <w:gridCol w:w="567"/>
        <w:gridCol w:w="483"/>
        <w:gridCol w:w="567"/>
      </w:tblGrid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 xml:space="preserve">№ </w:t>
            </w:r>
          </w:p>
          <w:p w:rsidR="00D83F98" w:rsidRPr="00DF70F8" w:rsidRDefault="00D83F98" w:rsidP="00F57C5E">
            <w:pPr>
              <w:ind w:left="-75" w:right="-75"/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нитель,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го заключения </w:t>
            </w:r>
          </w:p>
          <w:p w:rsidR="00D83F98" w:rsidRPr="00DF70F8" w:rsidRDefault="00D83F98" w:rsidP="00F57C5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ной (негос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дарственной)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           финансиров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расходов, </w:t>
            </w:r>
          </w:p>
          <w:p w:rsidR="00D83F98" w:rsidRPr="00DF70F8" w:rsidRDefault="00D83F98" w:rsidP="00F57C5E">
            <w:pPr>
              <w:pStyle w:val="ConsPlusCell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всего </w:t>
            </w:r>
          </w:p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8" w:rsidRPr="00DF70F8" w:rsidRDefault="00D83F98" w:rsidP="00F57C5E">
            <w:pPr>
              <w:jc w:val="center"/>
              <w:rPr>
                <w:b/>
                <w:sz w:val="24"/>
                <w:szCs w:val="24"/>
              </w:rPr>
            </w:pPr>
            <w:r w:rsidRPr="00DF70F8">
              <w:rPr>
                <w:rStyle w:val="ab"/>
                <w:b w:val="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3F98" w:rsidRPr="00DF70F8" w:rsidTr="00F57C5E">
        <w:trPr>
          <w:trHeight w:val="1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D83F98" w:rsidRPr="00DF70F8" w:rsidRDefault="00D83F98" w:rsidP="00D83F98">
      <w:pPr>
        <w:jc w:val="center"/>
        <w:rPr>
          <w:sz w:val="2"/>
          <w:szCs w:val="2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1559"/>
        <w:gridCol w:w="1701"/>
        <w:gridCol w:w="1701"/>
        <w:gridCol w:w="1134"/>
        <w:gridCol w:w="680"/>
        <w:gridCol w:w="680"/>
        <w:gridCol w:w="850"/>
        <w:gridCol w:w="851"/>
        <w:gridCol w:w="567"/>
        <w:gridCol w:w="567"/>
        <w:gridCol w:w="567"/>
        <w:gridCol w:w="567"/>
        <w:gridCol w:w="567"/>
        <w:gridCol w:w="567"/>
        <w:gridCol w:w="483"/>
        <w:gridCol w:w="567"/>
      </w:tblGrid>
      <w:tr w:rsidR="00D83F98" w:rsidRPr="00DF70F8" w:rsidTr="00F57C5E">
        <w:trPr>
          <w:trHeight w:val="251"/>
          <w:tblHeader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да Новошахти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ска «Развитие здравоохран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ция города Новошахти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ска (главный специалист (координатор социальной сферы))</w:t>
            </w:r>
          </w:p>
          <w:p w:rsidR="00D83F98" w:rsidRPr="00DF70F8" w:rsidRDefault="00D83F98" w:rsidP="00F57C5E">
            <w:pPr>
              <w:pStyle w:val="ConsPlusCell"/>
              <w:ind w:right="-75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83F9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87961" w:rsidRPr="00DF70F8" w:rsidRDefault="00C87961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C87961">
        <w:trPr>
          <w:trHeight w:val="273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8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Подпрограмма № 2 «Совершенствование оказания специализированной медицинской помощи, скорой и неотложной медицинской помощи»</w:t>
            </w:r>
          </w:p>
        </w:tc>
      </w:tr>
      <w:tr w:rsidR="00D83F98" w:rsidRPr="00DF70F8" w:rsidTr="00F57C5E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хирургического корпуса МБУЗ «ЦГБ», распол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женного по адр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су: г. Новоша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тинск Ростовской обл., ул. Просв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щения, 20/11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МБУЗ «ЦГБ»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№ 6-3-1-0277-12</w:t>
            </w:r>
          </w:p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от 03.07.2012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50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37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F98" w:rsidRPr="00DF70F8" w:rsidTr="00F57C5E">
        <w:trPr>
          <w:trHeight w:val="4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D83F98" w:rsidRPr="00DF70F8" w:rsidRDefault="00D83F98" w:rsidP="00F57C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jc w:val="center"/>
              <w:rPr>
                <w:sz w:val="24"/>
                <w:szCs w:val="24"/>
              </w:rPr>
            </w:pPr>
            <w:r w:rsidRPr="00DF70F8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8" w:rsidRPr="00DF70F8" w:rsidRDefault="00D83F98" w:rsidP="00F57C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 Управляющий делами </w:t>
      </w: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83F98" w:rsidRDefault="00D83F98" w:rsidP="00D83F98">
      <w:pPr>
        <w:jc w:val="both"/>
        <w:rPr>
          <w:sz w:val="28"/>
          <w:szCs w:val="28"/>
        </w:rPr>
      </w:pPr>
    </w:p>
    <w:p w:rsidR="00D35EE1" w:rsidRPr="00EE1599" w:rsidRDefault="00D35EE1" w:rsidP="00D35EE1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>Приложение № 4</w:t>
      </w:r>
    </w:p>
    <w:p w:rsidR="00D35EE1" w:rsidRPr="00EE1599" w:rsidRDefault="00D35EE1" w:rsidP="00D35EE1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>к муниципальной программе</w:t>
      </w:r>
    </w:p>
    <w:p w:rsidR="00D35EE1" w:rsidRPr="00EE1599" w:rsidRDefault="00D35EE1" w:rsidP="00D35EE1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 xml:space="preserve">города Новошахтинска </w:t>
      </w:r>
    </w:p>
    <w:p w:rsidR="00D35EE1" w:rsidRPr="00EE1599" w:rsidRDefault="00D35EE1" w:rsidP="00D35EE1">
      <w:pPr>
        <w:autoSpaceDE w:val="0"/>
        <w:autoSpaceDN w:val="0"/>
        <w:adjustRightInd w:val="0"/>
        <w:ind w:left="14459" w:hanging="3544"/>
        <w:jc w:val="center"/>
        <w:rPr>
          <w:sz w:val="16"/>
          <w:szCs w:val="28"/>
        </w:rPr>
      </w:pPr>
      <w:r w:rsidRPr="00EE1599">
        <w:rPr>
          <w:kern w:val="2"/>
          <w:sz w:val="28"/>
          <w:szCs w:val="28"/>
        </w:rPr>
        <w:t>«Развитие здравоохранения»</w:t>
      </w:r>
    </w:p>
    <w:p w:rsidR="00D35EE1" w:rsidRPr="00EE1599" w:rsidRDefault="00D35EE1" w:rsidP="00D35EE1">
      <w:pPr>
        <w:tabs>
          <w:tab w:val="left" w:pos="11280"/>
        </w:tabs>
        <w:jc w:val="both"/>
        <w:rPr>
          <w:sz w:val="2"/>
          <w:szCs w:val="16"/>
        </w:rPr>
      </w:pPr>
    </w:p>
    <w:p w:rsidR="00D35EE1" w:rsidRPr="00EE1599" w:rsidRDefault="00D35EE1" w:rsidP="00D35EE1">
      <w:pPr>
        <w:jc w:val="center"/>
        <w:rPr>
          <w:caps/>
          <w:sz w:val="14"/>
          <w:szCs w:val="28"/>
        </w:rPr>
      </w:pPr>
    </w:p>
    <w:p w:rsidR="00D35EE1" w:rsidRPr="00EE1599" w:rsidRDefault="00D35EE1" w:rsidP="00D35EE1">
      <w:pPr>
        <w:jc w:val="center"/>
        <w:rPr>
          <w:caps/>
          <w:sz w:val="28"/>
          <w:szCs w:val="28"/>
        </w:rPr>
      </w:pPr>
      <w:r w:rsidRPr="00EE1599">
        <w:rPr>
          <w:caps/>
          <w:sz w:val="28"/>
          <w:szCs w:val="28"/>
        </w:rPr>
        <w:t xml:space="preserve">Расходы    </w:t>
      </w:r>
    </w:p>
    <w:p w:rsidR="00D35EE1" w:rsidRPr="00EE1599" w:rsidRDefault="00D35EE1" w:rsidP="00D35EE1">
      <w:pPr>
        <w:jc w:val="center"/>
        <w:rPr>
          <w:sz w:val="28"/>
          <w:szCs w:val="28"/>
        </w:rPr>
      </w:pPr>
      <w:r w:rsidRPr="00EE1599">
        <w:rPr>
          <w:sz w:val="28"/>
          <w:szCs w:val="28"/>
        </w:rPr>
        <w:t>бюджета города на реализацию программы</w:t>
      </w:r>
    </w:p>
    <w:p w:rsidR="00D35EE1" w:rsidRPr="00EE1599" w:rsidRDefault="00D35EE1" w:rsidP="00D35EE1">
      <w:pPr>
        <w:tabs>
          <w:tab w:val="left" w:pos="11280"/>
        </w:tabs>
        <w:jc w:val="both"/>
        <w:rPr>
          <w:sz w:val="8"/>
          <w:szCs w:val="16"/>
        </w:rPr>
      </w:pPr>
    </w:p>
    <w:tbl>
      <w:tblPr>
        <w:tblW w:w="1616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5"/>
        <w:gridCol w:w="567"/>
        <w:gridCol w:w="1276"/>
        <w:gridCol w:w="425"/>
        <w:gridCol w:w="851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Номер и наименование </w:t>
            </w:r>
          </w:p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программы, подпрограммы </w:t>
            </w:r>
          </w:p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программы, основного мероприятия, приоритетного</w:t>
            </w:r>
          </w:p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 мероприятия, мероприятия </w:t>
            </w:r>
          </w:p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Ответственный  </w:t>
            </w:r>
          </w:p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исполнитель, </w:t>
            </w:r>
          </w:p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соисполнители, </w:t>
            </w:r>
          </w:p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>Код бюджетной</w:t>
            </w:r>
          </w:p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>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 xml:space="preserve">Объем расходов, всего </w:t>
            </w:r>
          </w:p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(тыс. руб.)</w:t>
            </w:r>
          </w:p>
        </w:tc>
        <w:tc>
          <w:tcPr>
            <w:tcW w:w="8646" w:type="dxa"/>
            <w:gridSpan w:val="12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>В том числе по годам реализации программы</w:t>
            </w:r>
          </w:p>
        </w:tc>
      </w:tr>
      <w:tr w:rsidR="00D35EE1" w:rsidRPr="00EE1599" w:rsidTr="00D35EE1">
        <w:trPr>
          <w:trHeight w:val="92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D35EE1" w:rsidRPr="00EE1599" w:rsidRDefault="00D35EE1" w:rsidP="00027F56">
            <w:pPr>
              <w:ind w:left="-135" w:right="-135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РзПр</w:t>
            </w:r>
          </w:p>
        </w:tc>
        <w:tc>
          <w:tcPr>
            <w:tcW w:w="1276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  <w:r w:rsidRPr="00EE1599">
              <w:rPr>
                <w:sz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</w:rPr>
            </w:pPr>
            <w:r w:rsidRPr="00EE1599">
              <w:rPr>
                <w:sz w:val="18"/>
              </w:rPr>
              <w:t>2030</w:t>
            </w:r>
          </w:p>
        </w:tc>
      </w:tr>
    </w:tbl>
    <w:p w:rsidR="00D35EE1" w:rsidRPr="00EE1599" w:rsidRDefault="00D35EE1" w:rsidP="00D35EE1">
      <w:pPr>
        <w:jc w:val="center"/>
        <w:rPr>
          <w:sz w:val="2"/>
          <w:szCs w:val="2"/>
        </w:rPr>
      </w:pPr>
    </w:p>
    <w:tbl>
      <w:tblPr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426"/>
        <w:gridCol w:w="567"/>
        <w:gridCol w:w="1275"/>
        <w:gridCol w:w="426"/>
        <w:gridCol w:w="850"/>
        <w:gridCol w:w="709"/>
        <w:gridCol w:w="709"/>
        <w:gridCol w:w="708"/>
        <w:gridCol w:w="709"/>
        <w:gridCol w:w="850"/>
        <w:gridCol w:w="709"/>
        <w:gridCol w:w="709"/>
        <w:gridCol w:w="709"/>
        <w:gridCol w:w="709"/>
        <w:gridCol w:w="708"/>
        <w:gridCol w:w="709"/>
        <w:gridCol w:w="709"/>
      </w:tblGrid>
      <w:tr w:rsidR="00D35EE1" w:rsidRPr="00EE1599" w:rsidTr="00D35EE1">
        <w:trPr>
          <w:tblHeader/>
        </w:trPr>
        <w:tc>
          <w:tcPr>
            <w:tcW w:w="2269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19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Муниципальная программа города Новошахтинска «Развитие здравоохран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Всего, в том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числе: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270 145,4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85 739,1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87 523,9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2 232,3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2 572,6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ответственный исполнитель: А</w:t>
            </w:r>
            <w:r w:rsidRPr="00EE1599">
              <w:rPr>
                <w:rStyle w:val="ab"/>
                <w:b w:val="0"/>
                <w:sz w:val="18"/>
                <w:szCs w:val="18"/>
              </w:rPr>
              <w:t>д</w:t>
            </w:r>
            <w:r w:rsidRPr="00EE1599">
              <w:rPr>
                <w:rStyle w:val="ab"/>
                <w:b w:val="0"/>
                <w:sz w:val="18"/>
                <w:szCs w:val="18"/>
              </w:rPr>
              <w:t>министрация города (главный специ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лист (координатор социальной сф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ры)), всего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270 145,4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33 512,8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53 289,0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85 739,1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87 523,9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 2 232,3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2 572,6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180,5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«ЦГБ»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223 808,9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31 524,5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40 304,8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82 382,4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69 597,2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соисполнитель: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МКУ «УГХ»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1 326,7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24 369,5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1 988,3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2 134,2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2 629,1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17 617,9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        (по 19.05.2020) 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3: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t>1 989,6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953,2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727,6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308,8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участник 4: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lastRenderedPageBreak/>
              <w:t>МБУ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lastRenderedPageBreak/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5: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ление по делам ГО и ЧС»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4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601,0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601,0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участник 7: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18"/>
              </w:rPr>
            </w:pPr>
            <w:r w:rsidRPr="00EE1599">
              <w:rPr>
                <w:sz w:val="18"/>
                <w:szCs w:val="18"/>
              </w:rPr>
              <w:t>МКУ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8: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вания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8 744,0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8 744,0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12: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4"/>
                <w:szCs w:val="18"/>
              </w:rPr>
            </w:pPr>
            <w:r w:rsidRPr="00EE1599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EE1599">
              <w:rPr>
                <w:color w:val="000000"/>
                <w:sz w:val="18"/>
                <w:szCs w:val="18"/>
              </w:rPr>
              <w:t>х</w:t>
            </w:r>
            <w:r w:rsidRPr="00EE1599">
              <w:rPr>
                <w:color w:val="000000"/>
                <w:sz w:val="18"/>
                <w:szCs w:val="18"/>
              </w:rPr>
              <w:t>тинска</w:t>
            </w:r>
            <w:r w:rsidRPr="00EE1599">
              <w:rPr>
                <w:rFonts w:ascii="Arial" w:hAnsi="Arial" w:cs="Arial"/>
                <w:color w:val="000000"/>
                <w:sz w:val="18"/>
                <w:szCs w:val="18"/>
              </w:rPr>
              <w:t xml:space="preserve">» </w:t>
            </w:r>
            <w:r w:rsidRPr="00EE1599">
              <w:rPr>
                <w:color w:val="000000"/>
                <w:sz w:val="18"/>
                <w:szCs w:val="18"/>
              </w:rPr>
              <w:t>(с 01.01.2023)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1 034,3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267,6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303,7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261,6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201,4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1 «Пр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филактика заболеваний и формирование здорового образа жизни. Развитие первичной медико-санитар-ной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51 1 00 </w:t>
            </w:r>
            <w:r w:rsidRPr="00EE1599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21 038,4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21 038,4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140</w:t>
            </w:r>
            <w:r w:rsidRPr="00EE1599">
              <w:rPr>
                <w:rStyle w:val="ab"/>
                <w:b w:val="0"/>
              </w:rPr>
              <w:t>,</w:t>
            </w:r>
            <w:r w:rsidRPr="00EE1599">
              <w:rPr>
                <w:rStyle w:val="ab"/>
                <w:b w:val="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28</w:t>
            </w:r>
            <w:r w:rsidRPr="00EE1599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28,0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 xml:space="preserve">(по 19.05.2020)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11 238,8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11 238,8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tabs>
                <w:tab w:val="left" w:pos="601"/>
              </w:tabs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Развитие системы мед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цинской профилактики неинфекционных заболев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ний и формирования зд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рового образа жизни, в том числе у детей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b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Проведение специалистами межведо</w:t>
            </w:r>
            <w:r w:rsidRPr="00EE1599">
              <w:rPr>
                <w:rStyle w:val="ab"/>
                <w:b w:val="0"/>
                <w:sz w:val="18"/>
                <w:szCs w:val="18"/>
              </w:rPr>
              <w:t>м</w:t>
            </w:r>
            <w:r w:rsidRPr="00EE1599">
              <w:rPr>
                <w:rStyle w:val="ab"/>
                <w:b w:val="0"/>
                <w:sz w:val="18"/>
                <w:szCs w:val="18"/>
              </w:rPr>
              <w:t>ственных лекторских групп лекций и семинаров ант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наркотического, антиалк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гольного содержания, пр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паганда снижения потре</w:t>
            </w:r>
            <w:r w:rsidRPr="00EE1599">
              <w:rPr>
                <w:rStyle w:val="ab"/>
                <w:b w:val="0"/>
                <w:sz w:val="18"/>
                <w:szCs w:val="18"/>
              </w:rPr>
              <w:t>б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ления табака и профила</w:t>
            </w:r>
            <w:r w:rsidRPr="00EE1599">
              <w:rPr>
                <w:rStyle w:val="ab"/>
                <w:b w:val="0"/>
                <w:sz w:val="18"/>
                <w:szCs w:val="18"/>
              </w:rPr>
              <w:t>к</w:t>
            </w:r>
            <w:r w:rsidRPr="00EE1599">
              <w:rPr>
                <w:rStyle w:val="ab"/>
                <w:b w:val="0"/>
                <w:sz w:val="18"/>
                <w:szCs w:val="18"/>
              </w:rPr>
              <w:t>тика ВИЧ-инфекции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b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Профилактика ВИЧ-инфекции, вирусных геп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титов В и С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2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Проведение диагностических мер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приятий по выявлению ВИЧ-инфекции, вирусных гепатитов В и С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1 174,6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309,7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345,9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289,6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229,4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36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Развитие первичной ме-дико-санитарной помощи. Развитие системы раннего выявления заболеваний и патологических состояний и факторов риска их разв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тия, включая проведение медицинских осмотров и диспансеризации насел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ния, в том числе у детей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51 1 00 </w:t>
            </w:r>
            <w:r w:rsidRPr="00EE1599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36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32 277,2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3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51 1 00 00590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1 174,6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309,7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345,9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289,6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229,4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Мероприятие. Реализация Территориальной програ</w:t>
            </w:r>
            <w:r w:rsidRPr="00EE1599">
              <w:rPr>
                <w:rStyle w:val="ab"/>
                <w:b w:val="0"/>
                <w:sz w:val="18"/>
                <w:szCs w:val="18"/>
              </w:rPr>
              <w:t>м</w:t>
            </w:r>
            <w:r w:rsidRPr="00EE1599">
              <w:rPr>
                <w:rStyle w:val="ab"/>
                <w:b w:val="0"/>
                <w:sz w:val="18"/>
                <w:szCs w:val="18"/>
              </w:rPr>
              <w:t>мы государственных гара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EE1599">
              <w:rPr>
                <w:rStyle w:val="ab"/>
                <w:b w:val="0"/>
                <w:sz w:val="18"/>
                <w:szCs w:val="18"/>
              </w:rPr>
              <w:t>б</w:t>
            </w:r>
            <w:r w:rsidRPr="00EE1599">
              <w:rPr>
                <w:rStyle w:val="ab"/>
                <w:b w:val="0"/>
                <w:sz w:val="18"/>
                <w:szCs w:val="18"/>
              </w:rPr>
              <w:t>ласти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51 1 00 </w:t>
            </w:r>
            <w:r w:rsidRPr="00EE1599">
              <w:rPr>
                <w:rStyle w:val="ab"/>
                <w:b w:val="0"/>
                <w:lang w:val="en-US"/>
              </w:rPr>
              <w:t>L3653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46 004,3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51 1 00 53653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32 277,2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32 277,2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мех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низмов обеспечения нас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ления лекарственными  препаратами, медицинск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ми изделиями, специализ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рованными продуктами лечебного питания для детей в амбулаторных условиях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7 839,8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2 280,9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1 628,4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1 569,9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2 360,6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2 «С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вершенствование оказания специализированной мед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цинской помощи, скорой и неотложной медицинской помощи»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(по 31.122022)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199,9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18 041,3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4 148,6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4 476,7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4 697,7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4 718,3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9 119,5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5 719,8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3 399,7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S4641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6 640,3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1 946,2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1 546,7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6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(по 31.122022)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участник 2: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130,7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130,7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9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3: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Администрация города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25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727,6</w:t>
            </w:r>
          </w:p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308,8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4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участник 4: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МБУ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«МФЦ»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99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5: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ление по делам         ГО и ЧС»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6: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участник 7: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МКУ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«УКС»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89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8: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КУИ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9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9: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Отдел культуры и спорта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 xml:space="preserve">вания 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4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10: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 xml:space="preserve">вания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05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15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1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11: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участник 12: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EE1599">
              <w:rPr>
                <w:color w:val="000000"/>
                <w:sz w:val="18"/>
                <w:szCs w:val="18"/>
              </w:rPr>
              <w:t>х</w:t>
            </w:r>
            <w:r w:rsidRPr="00EE1599">
              <w:rPr>
                <w:color w:val="000000"/>
                <w:sz w:val="18"/>
                <w:szCs w:val="18"/>
              </w:rPr>
              <w:lastRenderedPageBreak/>
              <w:t>тинска</w:t>
            </w:r>
            <w:r w:rsidRPr="00EE159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6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51 2 07 00590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Проведение профилактич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ских мероприятий, напра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ленных на борьбу с тубе</w:t>
            </w:r>
            <w:r w:rsidRPr="00EE1599">
              <w:rPr>
                <w:rStyle w:val="ab"/>
                <w:b w:val="0"/>
                <w:sz w:val="18"/>
                <w:szCs w:val="18"/>
              </w:rPr>
              <w:t>р</w:t>
            </w:r>
            <w:r w:rsidRPr="00EE1599">
              <w:rPr>
                <w:rStyle w:val="ab"/>
                <w:b w:val="0"/>
                <w:sz w:val="18"/>
                <w:szCs w:val="18"/>
              </w:rPr>
              <w:t>кулёзом и информирование населения по вопросам профилактики туберкулеза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6 316,8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1 648,4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1 521,0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1 571,6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1 575,8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940"/>
        </w:trPr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Проведение профилактических осмо</w:t>
            </w:r>
            <w:r w:rsidRPr="00EE1599">
              <w:rPr>
                <w:rStyle w:val="ab"/>
                <w:b w:val="0"/>
                <w:sz w:val="18"/>
                <w:szCs w:val="18"/>
              </w:rPr>
              <w:t>т</w:t>
            </w:r>
            <w:r w:rsidRPr="00EE1599">
              <w:rPr>
                <w:rStyle w:val="ab"/>
                <w:b w:val="0"/>
                <w:sz w:val="18"/>
                <w:szCs w:val="18"/>
              </w:rPr>
              <w:t>ров взрослого населения и туберкулинодиагностики детского населения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1 970,3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463,5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196,9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525,6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784,3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sz w:val="16"/>
                <w:szCs w:val="16"/>
                <w:vertAlign w:val="superscript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ния медицинской помощи лицам инфицированным ВИЧ, гепатитами B и C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t>1 970,3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t>463,5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t>196,9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t>525,6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t>784,3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Выполнение функций муниципальным бюджетным учреждением здравоохранения, в том числе по оказанию мун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ципальных услуг в соотве</w:t>
            </w:r>
            <w:r w:rsidRPr="00EE1599">
              <w:rPr>
                <w:rStyle w:val="ab"/>
                <w:b w:val="0"/>
                <w:sz w:val="18"/>
                <w:szCs w:val="18"/>
              </w:rPr>
              <w:t>т</w:t>
            </w:r>
            <w:r w:rsidRPr="00EE1599">
              <w:rPr>
                <w:rStyle w:val="ab"/>
                <w:b w:val="0"/>
                <w:sz w:val="18"/>
                <w:szCs w:val="18"/>
              </w:rPr>
              <w:t>ствии с установленным муниципальным заданием (кабинет ВИЧ-инфекции МБУЗ «ЦГБ»)</w:t>
            </w:r>
          </w:p>
          <w:p w:rsidR="00D35EE1" w:rsidRPr="00EE1599" w:rsidRDefault="00D35EE1" w:rsidP="00027F56">
            <w:pPr>
              <w:spacing w:line="235" w:lineRule="auto"/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Обеспечение клинико-диагностической лаборатории МБУЗ «ЦГБ» тест-системами, реактив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ми, реагентами, расходн</w:t>
            </w:r>
            <w:r w:rsidRPr="00EE1599">
              <w:rPr>
                <w:rStyle w:val="ab"/>
                <w:b w:val="0"/>
                <w:sz w:val="18"/>
                <w:szCs w:val="18"/>
              </w:rPr>
              <w:t>ы</w:t>
            </w:r>
            <w:r w:rsidRPr="00EE1599">
              <w:rPr>
                <w:rStyle w:val="ab"/>
                <w:b w:val="0"/>
                <w:sz w:val="18"/>
                <w:szCs w:val="18"/>
              </w:rPr>
              <w:t>ми материалами для пров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дения лабораторного мон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торинга у больных ВИЧ-инфекцией, гепатитами В и С, ассоциированными заболеваниями с синдр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мом приобретенного имм</w:t>
            </w:r>
            <w:r w:rsidRPr="00EE1599">
              <w:rPr>
                <w:rStyle w:val="ab"/>
                <w:b w:val="0"/>
                <w:sz w:val="18"/>
                <w:szCs w:val="18"/>
              </w:rPr>
              <w:t>у</w:t>
            </w: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нодефицита (цитомегал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вирусная инфекция, токс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плазмоз, герпетическая инфекция и др.)</w:t>
            </w:r>
          </w:p>
          <w:p w:rsidR="00D35EE1" w:rsidRPr="00EE1599" w:rsidRDefault="00D35EE1" w:rsidP="00027F5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Основное мероприятие. Совершенствование сист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сосуд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стыми заболеваниями</w:t>
            </w:r>
          </w:p>
          <w:p w:rsidR="00D35EE1" w:rsidRPr="00EE1599" w:rsidRDefault="00D35EE1" w:rsidP="00027F5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51 2 00 51920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Приоритетное меропри</w:t>
            </w:r>
            <w:r w:rsidRPr="00EE1599">
              <w:rPr>
                <w:rStyle w:val="ab"/>
                <w:b w:val="0"/>
                <w:sz w:val="18"/>
                <w:szCs w:val="18"/>
              </w:rPr>
              <w:t>я</w:t>
            </w:r>
            <w:r w:rsidRPr="00EE1599">
              <w:rPr>
                <w:rStyle w:val="ab"/>
                <w:b w:val="0"/>
                <w:sz w:val="18"/>
                <w:szCs w:val="18"/>
              </w:rPr>
              <w:t>тие. Улучшение организ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ции медицинской помощи больным с сосудистыми заболеваниями (формир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вание и ведение нозолог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ческих реестров больных с сосудистыми заболевани</w:t>
            </w:r>
            <w:r w:rsidRPr="00EE1599">
              <w:rPr>
                <w:rStyle w:val="ab"/>
                <w:b w:val="0"/>
                <w:sz w:val="18"/>
                <w:szCs w:val="18"/>
              </w:rPr>
              <w:t>я</w:t>
            </w:r>
            <w:r w:rsidRPr="00EE1599">
              <w:rPr>
                <w:rStyle w:val="ab"/>
                <w:b w:val="0"/>
                <w:sz w:val="18"/>
                <w:szCs w:val="18"/>
              </w:rPr>
              <w:t>ми)</w:t>
            </w:r>
          </w:p>
          <w:p w:rsidR="00D35EE1" w:rsidRPr="00EE1599" w:rsidRDefault="00D35EE1" w:rsidP="00027F56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08"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Обеспечение больных средствами диа</w:t>
            </w:r>
            <w:r w:rsidRPr="00EE1599">
              <w:rPr>
                <w:rStyle w:val="ab"/>
                <w:b w:val="0"/>
                <w:sz w:val="18"/>
                <w:szCs w:val="18"/>
              </w:rPr>
              <w:t>г</w:t>
            </w:r>
            <w:r w:rsidRPr="00EE1599">
              <w:rPr>
                <w:rStyle w:val="ab"/>
                <w:b w:val="0"/>
                <w:sz w:val="18"/>
                <w:szCs w:val="18"/>
              </w:rPr>
              <w:t>ностики и лечения жизн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угрожающих состояний на всех этапах лечения</w:t>
            </w:r>
          </w:p>
          <w:p w:rsidR="00D35EE1" w:rsidRPr="00EE1599" w:rsidRDefault="00D35EE1" w:rsidP="00027F56">
            <w:pPr>
              <w:ind w:right="-108"/>
              <w:rPr>
                <w:sz w:val="10"/>
                <w:szCs w:val="1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006"/>
        </w:trPr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онкол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гическими заболеваниями</w:t>
            </w:r>
          </w:p>
          <w:p w:rsidR="00D35EE1" w:rsidRPr="00EE1599" w:rsidRDefault="00D35EE1" w:rsidP="00027F56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227,5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  <w:vertAlign w:val="subscript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мы управления скорой медицинской помощью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51 2 00 </w:t>
            </w:r>
            <w:r w:rsidRPr="00EE1599">
              <w:rPr>
                <w:rStyle w:val="ab"/>
                <w:b w:val="0"/>
                <w:lang w:val="en-US"/>
              </w:rPr>
              <w:t>S</w:t>
            </w:r>
            <w:r w:rsidRPr="00EE1599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1 053,5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406,0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210,0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210,0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227,5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Реализация Территориальной програ</w:t>
            </w:r>
            <w:r w:rsidRPr="00EE1599">
              <w:rPr>
                <w:rStyle w:val="ab"/>
                <w:b w:val="0"/>
                <w:sz w:val="18"/>
                <w:szCs w:val="18"/>
              </w:rPr>
              <w:t>м</w:t>
            </w:r>
            <w:r w:rsidRPr="00EE1599">
              <w:rPr>
                <w:rStyle w:val="ab"/>
                <w:b w:val="0"/>
                <w:sz w:val="18"/>
                <w:szCs w:val="18"/>
              </w:rPr>
              <w:t>мы государственных гара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тий оказания гражданам Российской Федерации бесплатной медицинской помощи в Ростовской о</w:t>
            </w:r>
            <w:r w:rsidRPr="00EE1599">
              <w:rPr>
                <w:rStyle w:val="ab"/>
                <w:b w:val="0"/>
                <w:sz w:val="18"/>
                <w:szCs w:val="18"/>
              </w:rPr>
              <w:t>б</w:t>
            </w:r>
            <w:r w:rsidRPr="00EE1599">
              <w:rPr>
                <w:rStyle w:val="ab"/>
                <w:b w:val="0"/>
                <w:sz w:val="18"/>
                <w:szCs w:val="18"/>
              </w:rPr>
              <w:t>ласти</w:t>
            </w:r>
          </w:p>
          <w:p w:rsidR="00D35EE1" w:rsidRPr="00EE1599" w:rsidRDefault="00D35EE1" w:rsidP="00027F56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51 2 00 </w:t>
            </w:r>
            <w:r w:rsidRPr="00EE1599">
              <w:rPr>
                <w:rStyle w:val="ab"/>
                <w:b w:val="0"/>
                <w:lang w:val="en-US"/>
              </w:rPr>
              <w:t>S</w:t>
            </w:r>
            <w:r w:rsidRPr="00EE1599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10 699,4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10 699,4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lastRenderedPageBreak/>
              <w:t>Мероприятие. Приобрет</w:t>
            </w:r>
            <w:r w:rsidRPr="00EE1599">
              <w:rPr>
                <w:sz w:val="18"/>
                <w:szCs w:val="18"/>
              </w:rPr>
              <w:t>е</w:t>
            </w:r>
            <w:r w:rsidRPr="00EE1599">
              <w:rPr>
                <w:sz w:val="18"/>
                <w:szCs w:val="18"/>
              </w:rPr>
              <w:t>ние автомобилей скорой медицинской помощи,</w:t>
            </w:r>
            <w:r w:rsidRPr="00EE1599">
              <w:rPr>
                <w:kern w:val="2"/>
                <w:sz w:val="18"/>
                <w:szCs w:val="18"/>
              </w:rPr>
              <w:t xml:space="preserve"> санитарного и иного авт</w:t>
            </w:r>
            <w:r w:rsidRPr="00EE1599">
              <w:rPr>
                <w:kern w:val="2"/>
                <w:sz w:val="18"/>
                <w:szCs w:val="18"/>
              </w:rPr>
              <w:t>о</w:t>
            </w:r>
            <w:r w:rsidRPr="00EE1599">
              <w:rPr>
                <w:kern w:val="2"/>
                <w:sz w:val="18"/>
                <w:szCs w:val="18"/>
              </w:rPr>
              <w:t xml:space="preserve">транспорта </w:t>
            </w:r>
            <w:r w:rsidRPr="00EE1599">
              <w:rPr>
                <w:bCs/>
                <w:iCs/>
                <w:kern w:val="2"/>
                <w:sz w:val="18"/>
                <w:szCs w:val="18"/>
              </w:rPr>
              <w:t>для муниц</w:t>
            </w:r>
            <w:r w:rsidRPr="00EE1599">
              <w:rPr>
                <w:bCs/>
                <w:iCs/>
                <w:kern w:val="2"/>
                <w:sz w:val="18"/>
                <w:szCs w:val="18"/>
              </w:rPr>
              <w:t>и</w:t>
            </w:r>
            <w:r w:rsidRPr="00EE1599">
              <w:rPr>
                <w:bCs/>
                <w:iCs/>
                <w:kern w:val="2"/>
                <w:sz w:val="18"/>
                <w:szCs w:val="18"/>
              </w:rPr>
              <w:t>пальных учреждений здр</w:t>
            </w:r>
            <w:r w:rsidRPr="00EE1599">
              <w:rPr>
                <w:bCs/>
                <w:iCs/>
                <w:kern w:val="2"/>
                <w:sz w:val="18"/>
                <w:szCs w:val="18"/>
              </w:rPr>
              <w:t>а</w:t>
            </w:r>
            <w:r w:rsidRPr="00EE1599">
              <w:rPr>
                <w:bCs/>
                <w:iCs/>
                <w:kern w:val="2"/>
                <w:sz w:val="18"/>
                <w:szCs w:val="18"/>
              </w:rPr>
              <w:t>воохранения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ния медицинской помощи пострадавшим при доро</w:t>
            </w:r>
            <w:r w:rsidRPr="00EE1599">
              <w:rPr>
                <w:rStyle w:val="ab"/>
                <w:b w:val="0"/>
                <w:sz w:val="18"/>
                <w:szCs w:val="18"/>
              </w:rPr>
              <w:t>ж</w:t>
            </w:r>
            <w:r w:rsidRPr="00EE1599">
              <w:rPr>
                <w:rStyle w:val="ab"/>
                <w:b w:val="0"/>
                <w:sz w:val="18"/>
                <w:szCs w:val="18"/>
              </w:rPr>
              <w:t>но-транспортных происш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ствиях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МБУ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«МФЦ»;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МКУ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«УКС»;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EE1599">
              <w:rPr>
                <w:color w:val="000000"/>
                <w:sz w:val="18"/>
                <w:szCs w:val="18"/>
              </w:rPr>
              <w:t>х</w:t>
            </w:r>
            <w:r w:rsidRPr="00EE1599">
              <w:rPr>
                <w:color w:val="000000"/>
                <w:sz w:val="18"/>
                <w:szCs w:val="18"/>
              </w:rPr>
              <w:t>тинска</w:t>
            </w:r>
            <w:r w:rsidRPr="00EE159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7 109,8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2 172,7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1 444,1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1 359,9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2 133,1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сист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мы оказания медицинской помощи больным прочими заболеваниями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МБУ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«МФЦ»;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шахтинска «Упра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МКУ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«УКС»;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22"/>
                <w:szCs w:val="18"/>
              </w:rPr>
            </w:pPr>
            <w:r w:rsidRPr="00EE1599">
              <w:rPr>
                <w:color w:val="000000"/>
                <w:sz w:val="18"/>
                <w:szCs w:val="18"/>
              </w:rPr>
              <w:t>МБУ «ЦСОГПВиИ города Новоша</w:t>
            </w:r>
            <w:r w:rsidRPr="00EE1599">
              <w:rPr>
                <w:color w:val="000000"/>
                <w:sz w:val="18"/>
                <w:szCs w:val="18"/>
              </w:rPr>
              <w:t>х</w:t>
            </w:r>
            <w:r w:rsidRPr="00EE1599">
              <w:rPr>
                <w:color w:val="000000"/>
                <w:sz w:val="18"/>
                <w:szCs w:val="18"/>
              </w:rPr>
              <w:t>тинска</w:t>
            </w:r>
            <w:r w:rsidRPr="00EE159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Администрация города;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МБУ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«МФЦ»;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МКУ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«УКС»;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22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</w:t>
            </w:r>
            <w:r w:rsidRPr="00EE1599">
              <w:rPr>
                <w:rStyle w:val="ab"/>
                <w:b w:val="0"/>
                <w:lang w:val="en-US"/>
              </w:rPr>
              <w:t>Z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565,7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176,3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189,5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199,9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 xml:space="preserve">51 2 00 </w:t>
            </w:r>
            <w:r w:rsidRPr="00EE1599">
              <w:rPr>
                <w:rStyle w:val="ab"/>
                <w:b w:val="0"/>
                <w:lang w:val="en-US"/>
              </w:rPr>
              <w:t>S</w:t>
            </w:r>
            <w:r w:rsidRPr="00EE1599">
              <w:rPr>
                <w:rStyle w:val="ab"/>
                <w:b w:val="0"/>
              </w:rPr>
              <w:t>3820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1 134,4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16 071,0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3 685,1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4 279,8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4 172,1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3 934,0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902 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9 250,2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5 850,5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3 399,7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1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01 04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1 989,6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953,2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727,6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308,8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429,1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6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03 09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71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05 05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112,0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8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08 01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44,6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44,6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14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08 04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89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827,3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827,3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9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620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71,9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71,9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5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7 092,4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7 092,4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19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510,6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510,6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66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210,6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210,6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41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07 09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46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5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10 06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68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t>7 109,8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2 172,7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1 444,1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1 359,9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2 133,1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Выполнение функций муниципальными бюджетными учреждени</w:t>
            </w:r>
            <w:r w:rsidRPr="00EE1599">
              <w:rPr>
                <w:rStyle w:val="ab"/>
                <w:b w:val="0"/>
                <w:sz w:val="18"/>
                <w:szCs w:val="18"/>
              </w:rPr>
              <w:t>я</w:t>
            </w:r>
            <w:r w:rsidRPr="00EE1599">
              <w:rPr>
                <w:rStyle w:val="ab"/>
                <w:b w:val="0"/>
                <w:sz w:val="18"/>
                <w:szCs w:val="18"/>
              </w:rPr>
              <w:t>ми здравоохранения, в том числе по оказанию мун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ципальных  услуг в соо</w:t>
            </w:r>
            <w:r w:rsidRPr="00EE1599">
              <w:rPr>
                <w:rStyle w:val="ab"/>
                <w:b w:val="0"/>
                <w:sz w:val="18"/>
                <w:szCs w:val="18"/>
              </w:rPr>
              <w:t>т</w:t>
            </w: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 xml:space="preserve">ветствии с установленным муниципальным заданием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Администрация города;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МБУ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«МФЦ»;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 города Нов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шахтинска «Упра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>ление по делам ГО и ЧС»;</w:t>
            </w:r>
          </w:p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МКУ «УГХ»;</w:t>
            </w:r>
            <w:r w:rsidRPr="00EE1599">
              <w:rPr>
                <w:sz w:val="18"/>
                <w:szCs w:val="18"/>
              </w:rPr>
              <w:t xml:space="preserve">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МКУ г. Новоша</w:t>
            </w:r>
            <w:r w:rsidRPr="00EE1599">
              <w:rPr>
                <w:sz w:val="18"/>
                <w:szCs w:val="18"/>
              </w:rPr>
              <w:t>х</w:t>
            </w:r>
            <w:r w:rsidRPr="00EE1599">
              <w:rPr>
                <w:sz w:val="18"/>
                <w:szCs w:val="18"/>
              </w:rPr>
              <w:t>тинска «УКС»;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КУИ;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Отдел культуры и спорта;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Управление образ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вания;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УСЗН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51 2 00 0059Z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565,7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176,3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189,5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199,9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269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51 2 00 S3820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1 134,4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1 134,4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84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51 2 00 72430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16 071,0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3 685,1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4 279,8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4 172,1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</w:pPr>
            <w:r w:rsidRPr="00EE1599">
              <w:t>3 934,0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262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9 250,2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5 850,5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3 399,7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134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01 04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1 989,6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7"/>
              <w:jc w:val="center"/>
            </w:pPr>
            <w:r w:rsidRPr="00EE1599">
              <w:t>953,2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9" w:right="-108"/>
              <w:jc w:val="center"/>
            </w:pPr>
            <w:r w:rsidRPr="00EE1599">
              <w:t>727,6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</w:pPr>
            <w:r w:rsidRPr="00EE1599">
              <w:t>308,8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01 13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429,1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429,1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27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03 09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62,7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05 03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490,0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490,0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26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05 05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112,0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112,0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142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914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01 13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7,2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08 01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44,6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44,6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08 04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2,0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906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11 02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2,2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827,3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827,3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136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620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71,9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71,9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183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7 092,4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7 092,4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510,6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510,6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210,6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210,6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907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07 09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31,2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31,2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10 02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23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10 06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51 2 00 25000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t>1,0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t>1,0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t>-</w:t>
            </w:r>
          </w:p>
        </w:tc>
      </w:tr>
      <w:tr w:rsidR="00D35EE1" w:rsidRPr="00EE1599" w:rsidTr="00D35EE1">
        <w:trPr>
          <w:trHeight w:val="191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7"/>
              <w:jc w:val="center"/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8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9" w:right="-107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016"/>
        </w:trPr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3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Капитал</w:t>
            </w:r>
            <w:r w:rsidRPr="00EE1599">
              <w:rPr>
                <w:rStyle w:val="ab"/>
                <w:b w:val="0"/>
                <w:sz w:val="18"/>
                <w:szCs w:val="18"/>
              </w:rPr>
              <w:t>ь</w:t>
            </w:r>
            <w:r w:rsidRPr="00EE1599">
              <w:rPr>
                <w:rStyle w:val="ab"/>
                <w:b w:val="0"/>
                <w:sz w:val="18"/>
                <w:szCs w:val="18"/>
              </w:rPr>
              <w:t>ный ремонт здания хиру</w:t>
            </w:r>
            <w:r w:rsidRPr="00EE1599">
              <w:rPr>
                <w:rStyle w:val="ab"/>
                <w:b w:val="0"/>
                <w:sz w:val="18"/>
                <w:szCs w:val="18"/>
              </w:rPr>
              <w:t>р</w:t>
            </w:r>
            <w:r w:rsidRPr="00EE1599">
              <w:rPr>
                <w:rStyle w:val="ab"/>
                <w:b w:val="0"/>
                <w:sz w:val="18"/>
                <w:szCs w:val="18"/>
              </w:rPr>
              <w:t>гического корпуса МБУЗ «ЦГБ» в соответствии с утвержденной проектно-сметной документацией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Разработка проектно-сметной док</w:t>
            </w:r>
            <w:r w:rsidRPr="00EE1599">
              <w:rPr>
                <w:rStyle w:val="ab"/>
                <w:b w:val="0"/>
                <w:sz w:val="18"/>
                <w:szCs w:val="18"/>
              </w:rPr>
              <w:t>у</w:t>
            </w:r>
            <w:r w:rsidRPr="00EE1599">
              <w:rPr>
                <w:rStyle w:val="ab"/>
                <w:b w:val="0"/>
                <w:sz w:val="18"/>
                <w:szCs w:val="18"/>
              </w:rPr>
              <w:t>ментации на реконстру</w:t>
            </w:r>
            <w:r w:rsidRPr="00EE1599">
              <w:rPr>
                <w:rStyle w:val="ab"/>
                <w:b w:val="0"/>
                <w:sz w:val="18"/>
                <w:szCs w:val="18"/>
              </w:rPr>
              <w:t>к</w:t>
            </w:r>
            <w:r w:rsidRPr="00EE1599">
              <w:rPr>
                <w:rStyle w:val="ab"/>
                <w:b w:val="0"/>
                <w:sz w:val="18"/>
                <w:szCs w:val="18"/>
              </w:rPr>
              <w:t>цию и капитальный ремонт объектов системы здрав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охранения города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color w:val="000000"/>
                <w:sz w:val="18"/>
                <w:szCs w:val="18"/>
              </w:rPr>
              <w:t>МБУ «ЦСО</w:t>
            </w:r>
            <w:r w:rsidRPr="00EE1599">
              <w:rPr>
                <w:color w:val="000000"/>
                <w:sz w:val="18"/>
                <w:szCs w:val="18"/>
              </w:rPr>
              <w:t>Г</w:t>
            </w:r>
            <w:r w:rsidRPr="00EE1599">
              <w:rPr>
                <w:color w:val="000000"/>
                <w:sz w:val="18"/>
                <w:szCs w:val="18"/>
              </w:rPr>
              <w:t>ПВиИ города Новошахтинска»                            (с 01.01.2023)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913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10 02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51 2 00 23400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8 753,9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2 053,9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2 232,2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2 321,5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Мероприятие.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Расходы по транспортиро</w:t>
            </w:r>
            <w:r w:rsidRPr="00EE1599">
              <w:rPr>
                <w:rStyle w:val="ab"/>
                <w:b w:val="0"/>
                <w:sz w:val="18"/>
                <w:szCs w:val="18"/>
              </w:rPr>
              <w:t>в</w:t>
            </w:r>
            <w:r w:rsidRPr="00EE1599">
              <w:rPr>
                <w:rStyle w:val="ab"/>
                <w:b w:val="0"/>
                <w:sz w:val="18"/>
                <w:szCs w:val="18"/>
              </w:rPr>
              <w:t xml:space="preserve">ке </w:t>
            </w:r>
            <w:r w:rsidRPr="00EE1599">
              <w:rPr>
                <w:sz w:val="18"/>
                <w:szCs w:val="18"/>
              </w:rPr>
              <w:t xml:space="preserve"> пациентов, страдающих хронической почечной недостаточностью, от места их фактического прожив</w:t>
            </w:r>
            <w:r w:rsidRPr="00EE1599">
              <w:rPr>
                <w:sz w:val="18"/>
                <w:szCs w:val="18"/>
              </w:rPr>
              <w:t>а</w:t>
            </w:r>
            <w:r w:rsidRPr="00EE1599">
              <w:rPr>
                <w:sz w:val="18"/>
                <w:szCs w:val="18"/>
              </w:rPr>
              <w:t xml:space="preserve">ния до места получения медицинской помощи методом заместительной </w:t>
            </w:r>
            <w:r w:rsidRPr="00EE1599">
              <w:rPr>
                <w:sz w:val="18"/>
                <w:szCs w:val="18"/>
              </w:rPr>
              <w:lastRenderedPageBreak/>
              <w:t>почечной терапии и обра</w:t>
            </w:r>
            <w:r w:rsidRPr="00EE1599">
              <w:rPr>
                <w:sz w:val="18"/>
                <w:szCs w:val="18"/>
              </w:rPr>
              <w:t>т</w:t>
            </w:r>
            <w:r w:rsidRPr="00EE1599">
              <w:rPr>
                <w:sz w:val="18"/>
                <w:szCs w:val="18"/>
              </w:rPr>
              <w:t>но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34" w:right="-125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 xml:space="preserve">Основное мероприятие. </w:t>
            </w:r>
          </w:p>
          <w:p w:rsidR="00D35EE1" w:rsidRPr="00EE1599" w:rsidRDefault="00D35EE1" w:rsidP="00027F56">
            <w:pPr>
              <w:spacing w:line="230" w:lineRule="auto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Реализация проектов ин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циативного бюджетиров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(по 31.12.2022)</w:t>
            </w:r>
          </w:p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25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24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51 2 00 </w:t>
            </w:r>
            <w:r w:rsidRPr="00EE1599">
              <w:rPr>
                <w:rStyle w:val="ab"/>
                <w:b w:val="0"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2 </w:t>
            </w:r>
            <w:r w:rsidRPr="00EE1599">
              <w:rPr>
                <w:rStyle w:val="ab"/>
                <w:b w:val="0"/>
                <w:lang w:val="en-US"/>
              </w:rPr>
              <w:t>274</w:t>
            </w:r>
            <w:r w:rsidRPr="00EE1599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25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25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51 2 00 99110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453,9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0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Мероприятие. </w:t>
            </w:r>
          </w:p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Реализация проектов ин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циативного бюджетиров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51 2 00 99120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25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156,0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51 2 00 </w:t>
            </w:r>
            <w:r w:rsidRPr="00EE1599">
              <w:rPr>
                <w:rStyle w:val="ab"/>
                <w:b w:val="0"/>
                <w:lang w:val="en-US"/>
              </w:rPr>
              <w:t>S4641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2 </w:t>
            </w:r>
            <w:r w:rsidRPr="00EE1599">
              <w:rPr>
                <w:rStyle w:val="ab"/>
                <w:b w:val="0"/>
                <w:lang w:val="en-US"/>
              </w:rPr>
              <w:t>274</w:t>
            </w:r>
            <w:r w:rsidRPr="00EE1599">
              <w:rPr>
                <w:rStyle w:val="ab"/>
                <w:b w:val="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25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2 274,0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2 00 9991D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298,2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25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298,2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9992D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162,7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162,7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2 00 S464D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2 249,5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2 249,5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spacing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104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4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hanging="108"/>
              <w:jc w:val="center"/>
              <w:rPr>
                <w:rStyle w:val="ab"/>
                <w:b w:val="0"/>
              </w:rPr>
            </w:pP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3 «Охр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на здоровья матери и р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бенка»</w:t>
            </w:r>
          </w:p>
          <w:p w:rsidR="00D35EE1" w:rsidRPr="00EE1599" w:rsidRDefault="00D35EE1" w:rsidP="00027F56">
            <w:pPr>
              <w:spacing w:after="40" w:line="230" w:lineRule="auto"/>
              <w:ind w:right="-108"/>
              <w:rPr>
                <w:rStyle w:val="ab"/>
                <w:b w:val="0"/>
                <w:sz w:val="8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 w:line="230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Создание системы раннего выявления и коррекции нарушений развития ребе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ка</w:t>
            </w:r>
          </w:p>
          <w:p w:rsidR="00D35EE1" w:rsidRPr="00EE1599" w:rsidRDefault="00D35EE1" w:rsidP="00027F56">
            <w:pPr>
              <w:spacing w:after="40" w:line="230" w:lineRule="auto"/>
              <w:ind w:right="-108"/>
              <w:rPr>
                <w:b/>
                <w:sz w:val="1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 w:line="235" w:lineRule="auto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Совершенс</w:t>
            </w:r>
            <w:r w:rsidRPr="00EE1599">
              <w:rPr>
                <w:rStyle w:val="ab"/>
                <w:b w:val="0"/>
                <w:sz w:val="18"/>
                <w:szCs w:val="18"/>
              </w:rPr>
              <w:t>т</w:t>
            </w:r>
            <w:r w:rsidRPr="00EE1599">
              <w:rPr>
                <w:rStyle w:val="ab"/>
                <w:b w:val="0"/>
                <w:sz w:val="18"/>
                <w:szCs w:val="18"/>
              </w:rPr>
              <w:t>вование пренатальной диагностики врожденных, наследственных заболев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ний, неонатального и ауди-ологического скрининга</w:t>
            </w:r>
          </w:p>
          <w:p w:rsidR="00D35EE1" w:rsidRPr="00EE1599" w:rsidRDefault="00D35EE1" w:rsidP="00027F56">
            <w:pPr>
              <w:spacing w:after="40" w:line="235" w:lineRule="auto"/>
              <w:ind w:right="-108"/>
              <w:rPr>
                <w:b/>
                <w:sz w:val="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Профилактика абортов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слу</w:t>
            </w:r>
            <w:r w:rsidRPr="00EE1599">
              <w:rPr>
                <w:rStyle w:val="ab"/>
                <w:b w:val="0"/>
                <w:sz w:val="18"/>
                <w:szCs w:val="18"/>
              </w:rPr>
              <w:t>ж</w:t>
            </w:r>
            <w:r w:rsidRPr="00EE1599">
              <w:rPr>
                <w:rStyle w:val="ab"/>
                <w:b w:val="0"/>
                <w:sz w:val="18"/>
                <w:szCs w:val="18"/>
              </w:rPr>
              <w:t>бы родовспоможения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b/>
              </w:rPr>
            </w:pPr>
            <w:r w:rsidRPr="00EE1599">
              <w:rPr>
                <w:rStyle w:val="ab"/>
                <w:b w:val="0"/>
              </w:rPr>
              <w:t>51 3 00 00590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Совершенствование оказ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ния медицинской помощи женщинам с заболеваниями гинекологического проф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ля</w:t>
            </w:r>
          </w:p>
          <w:p w:rsidR="00D35EE1" w:rsidRPr="00EE1599" w:rsidRDefault="00D35EE1" w:rsidP="00027F56">
            <w:pPr>
              <w:spacing w:after="40"/>
              <w:ind w:right="-108"/>
              <w:rPr>
                <w:b/>
                <w:strike/>
                <w:sz w:val="4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51 3 00 0059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40"/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Мероприятие. Проведение мероприятий по профила</w:t>
            </w:r>
            <w:r w:rsidRPr="00EE1599">
              <w:rPr>
                <w:rStyle w:val="ab"/>
                <w:b w:val="0"/>
                <w:sz w:val="18"/>
                <w:szCs w:val="18"/>
              </w:rPr>
              <w:t>к</w:t>
            </w:r>
            <w:r w:rsidRPr="00EE1599">
              <w:rPr>
                <w:rStyle w:val="ab"/>
                <w:b w:val="0"/>
                <w:sz w:val="18"/>
                <w:szCs w:val="18"/>
              </w:rPr>
              <w:t>тике гинекологических заболеваний и подготовке женщин к экстракорп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ральному оплодотворению</w:t>
            </w:r>
          </w:p>
          <w:p w:rsidR="00D35EE1" w:rsidRPr="00EE1599" w:rsidRDefault="00D35EE1" w:rsidP="00027F56">
            <w:pPr>
              <w:spacing w:after="40"/>
              <w:ind w:right="-108"/>
              <w:rPr>
                <w:b/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spacing w:after="40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4 «Разв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тие медицинской реабил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тации детей»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80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Развитие медицинской реабилитации детей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spacing w:after="80"/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Оснащение реабилитационным обор</w:t>
            </w:r>
            <w:r w:rsidRPr="00EE1599">
              <w:rPr>
                <w:rStyle w:val="ab"/>
                <w:b w:val="0"/>
                <w:sz w:val="18"/>
                <w:szCs w:val="18"/>
              </w:rPr>
              <w:t>у</w:t>
            </w:r>
            <w:r w:rsidRPr="00EE1599">
              <w:rPr>
                <w:rStyle w:val="ab"/>
                <w:b w:val="0"/>
                <w:sz w:val="18"/>
                <w:szCs w:val="18"/>
              </w:rPr>
              <w:t>дованием (служба детства)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5 «Ок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зание паллиативной пом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щи, в том числе детям»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«ДГБ», всего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51 5 00 72430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6"/>
                <w:szCs w:val="16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Оказание паллиативной помощи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51 5 00 00590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2 146,1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630,4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482,3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497,2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autoSpaceDE w:val="0"/>
              <w:autoSpaceDN w:val="0"/>
              <w:adjustRightInd w:val="0"/>
              <w:ind w:right="-111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Организация оказания медицинской помощи на территории города в соответствии с Территориальной програ</w:t>
            </w:r>
            <w:r w:rsidRPr="00EE1599">
              <w:rPr>
                <w:rStyle w:val="ab"/>
                <w:b w:val="0"/>
                <w:sz w:val="18"/>
                <w:szCs w:val="18"/>
              </w:rPr>
              <w:t>м</w:t>
            </w:r>
            <w:r w:rsidRPr="00EE1599">
              <w:rPr>
                <w:rStyle w:val="ab"/>
                <w:b w:val="0"/>
                <w:sz w:val="18"/>
                <w:szCs w:val="18"/>
              </w:rPr>
              <w:t>мой государственных г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рантий оказания гражданам Российской Федерации бесплатной медицинской помощи в Ростовской о</w:t>
            </w:r>
            <w:r w:rsidRPr="00EE1599">
              <w:rPr>
                <w:rStyle w:val="ab"/>
                <w:b w:val="0"/>
                <w:sz w:val="18"/>
                <w:szCs w:val="18"/>
              </w:rPr>
              <w:t>б</w:t>
            </w:r>
            <w:r w:rsidRPr="00EE1599">
              <w:rPr>
                <w:rStyle w:val="ab"/>
                <w:b w:val="0"/>
                <w:sz w:val="18"/>
                <w:szCs w:val="18"/>
              </w:rPr>
              <w:t>ласти</w:t>
            </w:r>
          </w:p>
          <w:p w:rsidR="00D35EE1" w:rsidRPr="00EE1599" w:rsidRDefault="00D35EE1" w:rsidP="00027F56">
            <w:pPr>
              <w:autoSpaceDE w:val="0"/>
              <w:autoSpaceDN w:val="0"/>
              <w:adjustRightInd w:val="0"/>
              <w:ind w:right="-111"/>
              <w:rPr>
                <w:sz w:val="2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51 5  00 72430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48 203,0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11 943,9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10 885,0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11 029,0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14 345,1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1 959,0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1 086,0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6 «Ка</w:t>
            </w:r>
            <w:r w:rsidRPr="00EE1599">
              <w:rPr>
                <w:rStyle w:val="ab"/>
                <w:b w:val="0"/>
                <w:sz w:val="18"/>
                <w:szCs w:val="18"/>
              </w:rPr>
              <w:t>д</w:t>
            </w:r>
            <w:r w:rsidRPr="00EE1599">
              <w:rPr>
                <w:rStyle w:val="ab"/>
                <w:b w:val="0"/>
                <w:sz w:val="18"/>
                <w:szCs w:val="18"/>
              </w:rPr>
              <w:t xml:space="preserve">ровое обеспечение системы </w:t>
            </w: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здравоохранения»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«ДГБ» 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7 657,1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7 657,1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7 909,7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7 909,7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1 009,0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492,6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516,4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R6970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10 236,8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64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5 167,3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18 449,5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18 449,5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1 000,0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«ДГБ»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405,2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405,2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9,4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4 775,3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4 775,3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2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1110"/>
        </w:trPr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Повышение квалификации и переподготовка медици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ских и фармацевтических работников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Оплата ра</w:t>
            </w:r>
            <w:r w:rsidRPr="00EE1599">
              <w:rPr>
                <w:rStyle w:val="ab"/>
                <w:b w:val="0"/>
                <w:sz w:val="18"/>
                <w:szCs w:val="18"/>
              </w:rPr>
              <w:t>с</w:t>
            </w:r>
            <w:r w:rsidRPr="00EE1599">
              <w:rPr>
                <w:rStyle w:val="ab"/>
                <w:b w:val="0"/>
                <w:sz w:val="18"/>
                <w:szCs w:val="18"/>
              </w:rPr>
              <w:t>ходов на повышение кв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лификации и переподг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товку врачей и специал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стов с высшим немедици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ским образованием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bCs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Оплата ра</w:t>
            </w:r>
            <w:r w:rsidRPr="00EE1599">
              <w:rPr>
                <w:rStyle w:val="ab"/>
                <w:b w:val="0"/>
                <w:sz w:val="18"/>
                <w:szCs w:val="18"/>
              </w:rPr>
              <w:t>с</w:t>
            </w:r>
            <w:r w:rsidRPr="00EE1599">
              <w:rPr>
                <w:rStyle w:val="ab"/>
                <w:b w:val="0"/>
                <w:sz w:val="18"/>
                <w:szCs w:val="18"/>
              </w:rPr>
              <w:t>ходов на повышение кв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лификации среднего мед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цинского персонала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Повышение престижа м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дицинских специальностей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2 086,0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75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Осуществление мер соц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альной поддержки студе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там, поступившим по ц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левому набору,</w:t>
            </w:r>
            <w:r w:rsidRPr="00EE1599">
              <w:rPr>
                <w:b/>
                <w:sz w:val="18"/>
                <w:szCs w:val="18"/>
              </w:rPr>
              <w:t xml:space="preserve"> </w:t>
            </w:r>
            <w:r w:rsidRPr="00EE1599">
              <w:rPr>
                <w:sz w:val="18"/>
                <w:szCs w:val="18"/>
              </w:rPr>
              <w:t>и врачам дефицитных специальн</w:t>
            </w:r>
            <w:r w:rsidRPr="00EE1599">
              <w:rPr>
                <w:sz w:val="18"/>
                <w:szCs w:val="18"/>
              </w:rPr>
              <w:t>о</w:t>
            </w:r>
            <w:r w:rsidRPr="00EE1599">
              <w:rPr>
                <w:sz w:val="18"/>
                <w:szCs w:val="18"/>
              </w:rPr>
              <w:t>стей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2 959,0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243,0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560,0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2 086,0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733"/>
        </w:trPr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Мероприятие. Обеспечение медицинских учреждений квалифицированными кадрами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30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Социальная поддержка отдельных категорий мед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цинских работников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545,9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300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51 6 00 </w:t>
            </w:r>
            <w:r w:rsidRPr="00EE1599">
              <w:rPr>
                <w:rStyle w:val="ab"/>
                <w:b w:val="0"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23 224,8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86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8 062,3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8 062,3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rPr>
          <w:trHeight w:val="20"/>
        </w:trPr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>скую помощь гражданам,        у которых выявлена новая коронавирусная инфекция, и лицам из групп риска заражения новой коронав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русной инфекцией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7 909,7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7 909,7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Осуществление выплат стимулирующего характера за выполнение особо ва</w:t>
            </w:r>
            <w:r w:rsidRPr="00EE1599">
              <w:rPr>
                <w:rStyle w:val="ab"/>
                <w:b w:val="0"/>
                <w:sz w:val="18"/>
                <w:szCs w:val="18"/>
              </w:rPr>
              <w:t>ж</w:t>
            </w:r>
            <w:r w:rsidRPr="00EE1599">
              <w:rPr>
                <w:rStyle w:val="ab"/>
                <w:b w:val="0"/>
                <w:sz w:val="18"/>
                <w:szCs w:val="18"/>
              </w:rPr>
              <w:t>ных работ медицинским и иным работникам, неп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средственно участвующим в оказании медицинской помощи гражданам, у кот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рых выявлена новая кор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навирусная инфекция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51 6 00 58360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1 047,9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502,0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545,9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</w:pPr>
            <w:r w:rsidRPr="00EE1599"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Оплата о</w:t>
            </w:r>
            <w:r w:rsidRPr="00EE1599">
              <w:rPr>
                <w:rStyle w:val="ab"/>
                <w:b w:val="0"/>
                <w:sz w:val="18"/>
                <w:szCs w:val="18"/>
              </w:rPr>
              <w:t>т</w:t>
            </w:r>
            <w:r w:rsidRPr="00EE1599">
              <w:rPr>
                <w:rStyle w:val="ab"/>
                <w:b w:val="0"/>
                <w:sz w:val="18"/>
                <w:szCs w:val="18"/>
              </w:rPr>
              <w:t>пусков и выплата компе</w:t>
            </w:r>
            <w:r w:rsidRPr="00EE1599">
              <w:rPr>
                <w:rStyle w:val="ab"/>
                <w:b w:val="0"/>
                <w:sz w:val="18"/>
                <w:szCs w:val="18"/>
              </w:rPr>
              <w:t>н</w:t>
            </w:r>
            <w:r w:rsidRPr="00EE1599">
              <w:rPr>
                <w:rStyle w:val="ab"/>
                <w:b w:val="0"/>
                <w:sz w:val="18"/>
                <w:szCs w:val="18"/>
              </w:rPr>
              <w:t xml:space="preserve">сации за неиспользованные отпуска медицинским и иным работникам, которым </w:t>
            </w: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в 2020 году предоставл</w:t>
            </w:r>
            <w:r w:rsidRPr="00EE1599">
              <w:rPr>
                <w:rStyle w:val="ab"/>
                <w:b w:val="0"/>
                <w:sz w:val="18"/>
                <w:szCs w:val="18"/>
              </w:rPr>
              <w:t>я</w:t>
            </w:r>
            <w:r w:rsidRPr="00EE1599">
              <w:rPr>
                <w:rStyle w:val="ab"/>
                <w:b w:val="0"/>
                <w:sz w:val="18"/>
                <w:szCs w:val="18"/>
              </w:rPr>
              <w:t>лись выплаты стимул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рующего характера за выполнение особо важных работ, особые условия труда и дополнительную нагрузку, в том числе на компенсацию ранее прои</w:t>
            </w:r>
            <w:r w:rsidRPr="00EE1599">
              <w:rPr>
                <w:rStyle w:val="ab"/>
                <w:b w:val="0"/>
                <w:sz w:val="18"/>
                <w:szCs w:val="18"/>
              </w:rPr>
              <w:t>з</w:t>
            </w:r>
            <w:r w:rsidRPr="00EE1599">
              <w:rPr>
                <w:rStyle w:val="ab"/>
                <w:b w:val="0"/>
                <w:sz w:val="18"/>
                <w:szCs w:val="18"/>
              </w:rPr>
              <w:t>веденных субъектами Ро</w:t>
            </w:r>
            <w:r w:rsidRPr="00EE1599">
              <w:rPr>
                <w:rStyle w:val="ab"/>
                <w:b w:val="0"/>
                <w:sz w:val="18"/>
                <w:szCs w:val="18"/>
              </w:rPr>
              <w:t>с</w:t>
            </w:r>
            <w:r w:rsidRPr="00EE1599">
              <w:rPr>
                <w:rStyle w:val="ab"/>
                <w:b w:val="0"/>
                <w:sz w:val="18"/>
                <w:szCs w:val="18"/>
              </w:rPr>
              <w:t>сийской Федерации расх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дов на указанные цели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 xml:space="preserve">51 6 00 </w:t>
            </w:r>
            <w:r w:rsidRPr="00EE1599">
              <w:rPr>
                <w:rStyle w:val="ab"/>
                <w:b w:val="0"/>
                <w:lang w:val="en-US"/>
              </w:rPr>
              <w:t>R6970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10 236,8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Мероприятие. Осуществл</w:t>
            </w:r>
            <w:r w:rsidRPr="00EE1599">
              <w:rPr>
                <w:rStyle w:val="ab"/>
                <w:b w:val="0"/>
                <w:sz w:val="18"/>
                <w:szCs w:val="18"/>
              </w:rPr>
              <w:t>е</w:t>
            </w:r>
            <w:r w:rsidRPr="00EE1599">
              <w:rPr>
                <w:rStyle w:val="ab"/>
                <w:b w:val="0"/>
                <w:sz w:val="18"/>
                <w:szCs w:val="18"/>
              </w:rPr>
              <w:t>ние выплат стимулиру</w:t>
            </w:r>
            <w:r w:rsidRPr="00EE1599">
              <w:rPr>
                <w:rStyle w:val="ab"/>
                <w:b w:val="0"/>
                <w:sz w:val="18"/>
                <w:szCs w:val="18"/>
              </w:rPr>
              <w:t>ю</w:t>
            </w:r>
            <w:r w:rsidRPr="00EE1599">
              <w:rPr>
                <w:rStyle w:val="ab"/>
                <w:b w:val="0"/>
                <w:sz w:val="18"/>
                <w:szCs w:val="18"/>
              </w:rPr>
              <w:t>щего характера за дополн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тельную нагрузку мед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цинским работникам, уч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ствующим в проведении вакцинации взрослого населения против новой коронавирусной инфекции, и расходов, связанных с оплатой отпусков и выпл</w:t>
            </w:r>
            <w:r w:rsidRPr="00EE1599">
              <w:rPr>
                <w:rStyle w:val="ab"/>
                <w:b w:val="0"/>
                <w:sz w:val="18"/>
                <w:szCs w:val="18"/>
              </w:rPr>
              <w:t>а</w:t>
            </w:r>
            <w:r w:rsidRPr="00EE1599">
              <w:rPr>
                <w:rStyle w:val="ab"/>
                <w:b w:val="0"/>
                <w:sz w:val="18"/>
                <w:szCs w:val="18"/>
              </w:rPr>
              <w:t>той компенсации за неи</w:t>
            </w:r>
            <w:r w:rsidRPr="00EE1599">
              <w:rPr>
                <w:rStyle w:val="ab"/>
                <w:b w:val="0"/>
                <w:sz w:val="18"/>
                <w:szCs w:val="18"/>
              </w:rPr>
              <w:t>с</w:t>
            </w:r>
            <w:r w:rsidRPr="00EE1599">
              <w:rPr>
                <w:rStyle w:val="ab"/>
                <w:b w:val="0"/>
                <w:sz w:val="18"/>
                <w:szCs w:val="18"/>
              </w:rPr>
              <w:t>пользованные отпуска медицинским работникам, которым предоставлялись указанные стимулирующие выплаты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2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51 6 00 71400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5 167,3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right="-112" w:hanging="97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 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12" w:hanging="97"/>
              <w:jc w:val="center"/>
              <w:rPr>
                <w:rStyle w:val="ab"/>
              </w:rPr>
            </w:pPr>
            <w:r w:rsidRPr="00EE1599">
              <w:rPr>
                <w:rStyle w:val="ab"/>
                <w:b w:val="0"/>
              </w:rPr>
              <w:t>5 167,3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Мероприятие. Осущест</w:t>
            </w:r>
            <w:r w:rsidRPr="00EE1599">
              <w:rPr>
                <w:sz w:val="18"/>
                <w:szCs w:val="18"/>
              </w:rPr>
              <w:t>в</w:t>
            </w:r>
            <w:r w:rsidRPr="00EE1599">
              <w:rPr>
                <w:sz w:val="18"/>
                <w:szCs w:val="18"/>
              </w:rPr>
              <w:t>ление выплат стимул</w:t>
            </w:r>
            <w:r w:rsidRPr="00EE1599">
              <w:rPr>
                <w:sz w:val="18"/>
                <w:szCs w:val="18"/>
              </w:rPr>
              <w:t>и</w:t>
            </w:r>
            <w:r w:rsidRPr="00EE1599">
              <w:rPr>
                <w:sz w:val="18"/>
                <w:szCs w:val="18"/>
              </w:rPr>
              <w:t>рующего характера мед</w:t>
            </w:r>
            <w:r w:rsidRPr="00EE1599">
              <w:rPr>
                <w:sz w:val="18"/>
                <w:szCs w:val="18"/>
              </w:rPr>
              <w:t>и</w:t>
            </w:r>
            <w:r w:rsidRPr="00EE1599">
              <w:rPr>
                <w:sz w:val="18"/>
                <w:szCs w:val="18"/>
              </w:rPr>
              <w:t>цинским работникам дефицитных специальн</w:t>
            </w:r>
            <w:r w:rsidRPr="00EE1599">
              <w:rPr>
                <w:sz w:val="18"/>
                <w:szCs w:val="18"/>
              </w:rPr>
              <w:t>о</w:t>
            </w:r>
            <w:r w:rsidRPr="00EE1599">
              <w:rPr>
                <w:sz w:val="18"/>
                <w:szCs w:val="18"/>
              </w:rPr>
              <w:t>стей, в том числе мол</w:t>
            </w:r>
            <w:r w:rsidRPr="00EE1599">
              <w:rPr>
                <w:sz w:val="18"/>
                <w:szCs w:val="18"/>
              </w:rPr>
              <w:t>о</w:t>
            </w:r>
            <w:r w:rsidRPr="00EE1599">
              <w:rPr>
                <w:sz w:val="18"/>
                <w:szCs w:val="18"/>
              </w:rPr>
              <w:t>дым специалистам здр</w:t>
            </w:r>
            <w:r w:rsidRPr="00EE1599">
              <w:rPr>
                <w:sz w:val="18"/>
                <w:szCs w:val="18"/>
              </w:rPr>
              <w:t>а</w:t>
            </w:r>
            <w:r w:rsidRPr="00EE1599">
              <w:rPr>
                <w:sz w:val="18"/>
                <w:szCs w:val="18"/>
              </w:rPr>
              <w:t>воохранения в первые три года после получения образования и трудоус</w:t>
            </w:r>
            <w:r w:rsidRPr="00EE1599">
              <w:rPr>
                <w:sz w:val="18"/>
                <w:szCs w:val="18"/>
              </w:rPr>
              <w:t>т</w:t>
            </w:r>
            <w:r w:rsidRPr="00EE1599">
              <w:rPr>
                <w:sz w:val="18"/>
                <w:szCs w:val="18"/>
              </w:rPr>
              <w:t>ройства в медицинскую организацию</w:t>
            </w:r>
          </w:p>
          <w:p w:rsidR="00D35EE1" w:rsidRPr="00EE1599" w:rsidRDefault="00D35EE1" w:rsidP="00027F56">
            <w:pPr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(по 31.12.2022)</w:t>
            </w:r>
          </w:p>
          <w:p w:rsidR="00D35EE1" w:rsidRPr="00EE1599" w:rsidRDefault="00D35EE1" w:rsidP="00027F56">
            <w:pPr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6 00 5П080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23 224,8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  <w:lang w:val="en-US"/>
              </w:rPr>
              <w:t>-</w:t>
            </w:r>
            <w:r w:rsidRPr="00EE1599">
              <w:rPr>
                <w:rStyle w:val="ab"/>
                <w:b w:val="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 </w:t>
            </w:r>
            <w:r w:rsidRPr="00EE1599">
              <w:rPr>
                <w:rStyle w:val="ab"/>
                <w:b w:val="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23 224,8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rPr>
                <w:sz w:val="18"/>
                <w:szCs w:val="18"/>
              </w:rPr>
            </w:pPr>
            <w:r w:rsidRPr="00EE1599">
              <w:rPr>
                <w:sz w:val="18"/>
                <w:szCs w:val="18"/>
              </w:rPr>
              <w:t>Мероприятие. Финанс</w:t>
            </w:r>
            <w:r w:rsidRPr="00EE1599">
              <w:rPr>
                <w:sz w:val="18"/>
                <w:szCs w:val="18"/>
              </w:rPr>
              <w:t>о</w:t>
            </w:r>
            <w:r w:rsidRPr="00EE1599">
              <w:rPr>
                <w:sz w:val="18"/>
                <w:szCs w:val="18"/>
              </w:rPr>
              <w:t xml:space="preserve">вое обеспечение оплаты труда и начислений на </w:t>
            </w:r>
            <w:r w:rsidRPr="00EE1599">
              <w:rPr>
                <w:sz w:val="18"/>
                <w:szCs w:val="18"/>
              </w:rPr>
              <w:lastRenderedPageBreak/>
              <w:t>оплату труда отдельных категорий медицинских работников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МБУЗ «ЦГБ»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  <w:lang w:val="en-US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left="-108" w:right="-108"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spacing w:line="276" w:lineRule="auto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Подпрограмма № 7 «Управление развитием отрасли»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75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Основное мероприятие. Информатизация здрав</w:t>
            </w:r>
            <w:r w:rsidRPr="00EE1599">
              <w:rPr>
                <w:rStyle w:val="ab"/>
                <w:b w:val="0"/>
                <w:sz w:val="18"/>
                <w:szCs w:val="18"/>
              </w:rPr>
              <w:t>о</w:t>
            </w:r>
            <w:r w:rsidRPr="00EE1599">
              <w:rPr>
                <w:rStyle w:val="ab"/>
                <w:b w:val="0"/>
                <w:sz w:val="18"/>
                <w:szCs w:val="18"/>
              </w:rPr>
              <w:t>охранения, включая разв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тие телемедицины,</w:t>
            </w:r>
            <w:r w:rsidRPr="00EE1599">
              <w:rPr>
                <w:sz w:val="18"/>
                <w:szCs w:val="18"/>
              </w:rPr>
              <w:t xml:space="preserve"> созд</w:t>
            </w:r>
            <w:r w:rsidRPr="00EE1599">
              <w:rPr>
                <w:sz w:val="18"/>
                <w:szCs w:val="18"/>
              </w:rPr>
              <w:t>а</w:t>
            </w:r>
            <w:r w:rsidRPr="00EE1599">
              <w:rPr>
                <w:sz w:val="18"/>
                <w:szCs w:val="18"/>
              </w:rPr>
              <w:t>ние механизмов взаим</w:t>
            </w:r>
            <w:r w:rsidRPr="00EE1599">
              <w:rPr>
                <w:sz w:val="18"/>
                <w:szCs w:val="18"/>
              </w:rPr>
              <w:t>о</w:t>
            </w:r>
            <w:r w:rsidRPr="00EE1599">
              <w:rPr>
                <w:sz w:val="18"/>
                <w:szCs w:val="18"/>
              </w:rPr>
              <w:t>действия медицинских организаций на основе единой государственной информационной системы в сфере здравоохранения</w:t>
            </w:r>
          </w:p>
          <w:p w:rsidR="00D35EE1" w:rsidRPr="00EE1599" w:rsidRDefault="00D35EE1" w:rsidP="00027F56">
            <w:pPr>
              <w:ind w:right="-75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Приоритетное меропри</w:t>
            </w:r>
            <w:r w:rsidRPr="00EE1599">
              <w:rPr>
                <w:rStyle w:val="ab"/>
                <w:b w:val="0"/>
                <w:sz w:val="18"/>
                <w:szCs w:val="18"/>
              </w:rPr>
              <w:t>я</w:t>
            </w:r>
            <w:r w:rsidRPr="00EE1599">
              <w:rPr>
                <w:rStyle w:val="ab"/>
                <w:b w:val="0"/>
                <w:sz w:val="18"/>
                <w:szCs w:val="18"/>
              </w:rPr>
              <w:t>тие. Внедрение регионал</w:t>
            </w:r>
            <w:r w:rsidRPr="00EE1599">
              <w:rPr>
                <w:rStyle w:val="ab"/>
                <w:b w:val="0"/>
                <w:sz w:val="18"/>
                <w:szCs w:val="18"/>
              </w:rPr>
              <w:t>ь</w:t>
            </w:r>
            <w:r w:rsidRPr="00EE1599">
              <w:rPr>
                <w:rStyle w:val="ab"/>
                <w:b w:val="0"/>
                <w:sz w:val="18"/>
                <w:szCs w:val="18"/>
              </w:rPr>
              <w:t>ного сегмента единой гос</w:t>
            </w:r>
            <w:r w:rsidRPr="00EE1599">
              <w:rPr>
                <w:rStyle w:val="ab"/>
                <w:b w:val="0"/>
                <w:sz w:val="18"/>
                <w:szCs w:val="18"/>
              </w:rPr>
              <w:t>у</w:t>
            </w:r>
            <w:r w:rsidRPr="00EE1599">
              <w:rPr>
                <w:rStyle w:val="ab"/>
                <w:b w:val="0"/>
                <w:sz w:val="18"/>
                <w:szCs w:val="18"/>
              </w:rPr>
              <w:t>дарственной информац</w:t>
            </w:r>
            <w:r w:rsidRPr="00EE1599">
              <w:rPr>
                <w:rStyle w:val="ab"/>
                <w:b w:val="0"/>
                <w:sz w:val="18"/>
                <w:szCs w:val="18"/>
              </w:rPr>
              <w:t>и</w:t>
            </w:r>
            <w:r w:rsidRPr="00EE1599">
              <w:rPr>
                <w:rStyle w:val="ab"/>
                <w:b w:val="0"/>
                <w:sz w:val="18"/>
                <w:szCs w:val="18"/>
              </w:rPr>
              <w:t>онной системы в сфере здравоохранения</w:t>
            </w:r>
          </w:p>
          <w:p w:rsidR="00D35EE1" w:rsidRPr="00EE1599" w:rsidRDefault="00D35EE1" w:rsidP="00027F5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51 7 00 51140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Мероприятие. Внедрение регионального сегмента единой государственной информационной системы в сфере здравоохранения</w:t>
            </w:r>
          </w:p>
          <w:p w:rsidR="00D35EE1" w:rsidRPr="00EE1599" w:rsidRDefault="00D35EE1" w:rsidP="00027F56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rPr>
          <w:trHeight w:val="397"/>
        </w:trPr>
        <w:tc>
          <w:tcPr>
            <w:tcW w:w="2269" w:type="dxa"/>
            <w:vMerge w:val="restart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Подпрограмма № 8</w:t>
            </w:r>
            <w:r w:rsidRPr="00EE1599">
              <w:rPr>
                <w:kern w:val="2"/>
                <w:sz w:val="18"/>
                <w:szCs w:val="18"/>
              </w:rPr>
              <w:t xml:space="preserve"> «Эк</w:t>
            </w:r>
            <w:r w:rsidRPr="00EE1599">
              <w:rPr>
                <w:kern w:val="2"/>
                <w:sz w:val="18"/>
                <w:szCs w:val="18"/>
              </w:rPr>
              <w:t>с</w:t>
            </w:r>
            <w:r w:rsidRPr="00EE1599">
              <w:rPr>
                <w:kern w:val="2"/>
                <w:sz w:val="18"/>
                <w:szCs w:val="18"/>
              </w:rPr>
              <w:t>пертиза и контрольно-надзорные функции в сфере охраны здоровья»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1: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2: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МБУЗ «СП» 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lastRenderedPageBreak/>
              <w:t>(по 19.05.2020)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 xml:space="preserve">участник 3: </w:t>
            </w:r>
          </w:p>
          <w:p w:rsidR="00D35EE1" w:rsidRPr="00EE1599" w:rsidRDefault="00D35EE1" w:rsidP="00027F56">
            <w:pPr>
              <w:ind w:right="-108"/>
              <w:rPr>
                <w:bCs/>
                <w:sz w:val="18"/>
                <w:szCs w:val="18"/>
              </w:rPr>
            </w:pPr>
            <w:r w:rsidRPr="00EE1599">
              <w:rPr>
                <w:bCs/>
                <w:sz w:val="18"/>
                <w:szCs w:val="18"/>
              </w:rPr>
              <w:t>МКУ «УГХ»                   (с 01.01.2023)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0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1 326,7</w:t>
            </w:r>
          </w:p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</w:tr>
      <w:tr w:rsidR="00D35EE1" w:rsidRPr="00EE1599" w:rsidTr="00D35EE1">
        <w:trPr>
          <w:trHeight w:val="397"/>
        </w:trPr>
        <w:tc>
          <w:tcPr>
            <w:tcW w:w="2269" w:type="dxa"/>
            <w:vMerge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«ДГБ»                  (по 31.12.2022);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«СП»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(по 19.05.2020)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4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33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kern w:val="2"/>
                <w:sz w:val="18"/>
                <w:szCs w:val="18"/>
              </w:rPr>
            </w:pPr>
            <w:r w:rsidRPr="00EE1599">
              <w:rPr>
                <w:kern w:val="2"/>
                <w:sz w:val="18"/>
                <w:szCs w:val="18"/>
              </w:rPr>
              <w:t>Основное мероприятие. Контроль качества и без</w:t>
            </w:r>
            <w:r w:rsidRPr="00EE1599">
              <w:rPr>
                <w:kern w:val="2"/>
                <w:sz w:val="18"/>
                <w:szCs w:val="18"/>
              </w:rPr>
              <w:t>о</w:t>
            </w:r>
            <w:r w:rsidRPr="00EE1599">
              <w:rPr>
                <w:kern w:val="2"/>
                <w:sz w:val="18"/>
                <w:szCs w:val="18"/>
              </w:rPr>
              <w:t>пасности медицинской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rStyle w:val="ab"/>
                <w:b w:val="0"/>
                <w:sz w:val="18"/>
                <w:szCs w:val="18"/>
              </w:rPr>
              <w:t>МБУЗ «ЦГБ»                 (по 31.12.2022)</w:t>
            </w:r>
          </w:p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09 01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51 8 00 00590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kern w:val="2"/>
                <w:sz w:val="18"/>
                <w:szCs w:val="18"/>
              </w:rPr>
            </w:pPr>
            <w:r w:rsidRPr="00EE1599">
              <w:rPr>
                <w:kern w:val="2"/>
                <w:sz w:val="18"/>
                <w:szCs w:val="18"/>
              </w:rPr>
              <w:t>Основное мероприятие. Организация обеспечения санитарно-эпидемиологи-ческого благополучия нас</w:t>
            </w:r>
            <w:r w:rsidRPr="00EE1599">
              <w:rPr>
                <w:kern w:val="2"/>
                <w:sz w:val="18"/>
                <w:szCs w:val="18"/>
              </w:rPr>
              <w:t>е</w:t>
            </w:r>
            <w:r w:rsidRPr="00EE1599">
              <w:rPr>
                <w:kern w:val="2"/>
                <w:sz w:val="18"/>
                <w:szCs w:val="18"/>
              </w:rPr>
              <w:t>ления</w:t>
            </w:r>
          </w:p>
          <w:p w:rsidR="00D35EE1" w:rsidRPr="00EE1599" w:rsidRDefault="00D35EE1" w:rsidP="00027F56">
            <w:pPr>
              <w:ind w:right="-108"/>
              <w:rPr>
                <w:sz w:val="6"/>
                <w:szCs w:val="18"/>
              </w:rPr>
            </w:pPr>
          </w:p>
          <w:p w:rsidR="00D35EE1" w:rsidRPr="00EE1599" w:rsidRDefault="00D35EE1" w:rsidP="00027F56">
            <w:pPr>
              <w:ind w:right="-108"/>
              <w:rPr>
                <w:sz w:val="6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ind w:right="-108"/>
              <w:rPr>
                <w:rStyle w:val="ab"/>
                <w:b w:val="0"/>
                <w:sz w:val="18"/>
                <w:szCs w:val="18"/>
              </w:rPr>
            </w:pPr>
            <w:r w:rsidRPr="00EE1599">
              <w:rPr>
                <w:bCs/>
                <w:sz w:val="18"/>
                <w:szCs w:val="18"/>
              </w:rPr>
              <w:t>МКУ «УГХ» (с 01.01.2023)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902</w:t>
            </w: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05 03</w:t>
            </w: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51 8 00 24030</w:t>
            </w: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1 326,7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178,4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4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426,3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33"/>
              <w:jc w:val="center"/>
              <w:rPr>
                <w:rStyle w:val="ab"/>
                <w:b w:val="0"/>
              </w:rPr>
            </w:pPr>
            <w:r w:rsidRPr="00EE1599">
              <w:rPr>
                <w:rStyle w:val="ab"/>
                <w:b w:val="0"/>
              </w:rPr>
              <w:t>180,5</w:t>
            </w:r>
          </w:p>
        </w:tc>
      </w:tr>
      <w:tr w:rsidR="00D35EE1" w:rsidRPr="00EE1599" w:rsidTr="00D35EE1">
        <w:tc>
          <w:tcPr>
            <w:tcW w:w="2269" w:type="dxa"/>
            <w:shd w:val="clear" w:color="auto" w:fill="auto"/>
          </w:tcPr>
          <w:p w:rsidR="00D35EE1" w:rsidRPr="00EE1599" w:rsidRDefault="00D35EE1" w:rsidP="00027F56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EE1599">
              <w:rPr>
                <w:kern w:val="2"/>
                <w:sz w:val="18"/>
                <w:szCs w:val="18"/>
              </w:rPr>
              <w:t>Мероприятие. Расходы на аскарицидную и лаврици</w:t>
            </w:r>
            <w:r w:rsidRPr="00EE1599">
              <w:rPr>
                <w:kern w:val="2"/>
                <w:sz w:val="18"/>
                <w:szCs w:val="18"/>
              </w:rPr>
              <w:t>д</w:t>
            </w:r>
            <w:r w:rsidRPr="00EE1599">
              <w:rPr>
                <w:kern w:val="2"/>
                <w:sz w:val="18"/>
                <w:szCs w:val="18"/>
              </w:rPr>
              <w:t>ную обработку территорий города</w:t>
            </w:r>
          </w:p>
          <w:p w:rsidR="00D35EE1" w:rsidRPr="00EE1599" w:rsidRDefault="00D35EE1" w:rsidP="00027F56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5EE1" w:rsidRPr="00EE1599" w:rsidRDefault="00D35EE1" w:rsidP="00027F56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426" w:type="dxa"/>
            <w:shd w:val="clear" w:color="auto" w:fill="auto"/>
          </w:tcPr>
          <w:p w:rsidR="00D35EE1" w:rsidRPr="00EE1599" w:rsidRDefault="00D35EE1" w:rsidP="00027F56">
            <w:pPr>
              <w:ind w:left="-108" w:right="-108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ind w:firstLine="142"/>
              <w:jc w:val="center"/>
              <w:rPr>
                <w:rStyle w:val="ab"/>
                <w:b w:val="0"/>
              </w:rPr>
            </w:pPr>
          </w:p>
        </w:tc>
        <w:tc>
          <w:tcPr>
            <w:tcW w:w="850" w:type="dxa"/>
            <w:shd w:val="clear" w:color="auto" w:fill="auto"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D35EE1" w:rsidRPr="00EE1599" w:rsidRDefault="00D35EE1" w:rsidP="00027F56">
            <w:pPr>
              <w:rPr>
                <w:b/>
              </w:rPr>
            </w:pPr>
          </w:p>
        </w:tc>
      </w:tr>
    </w:tbl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093BB4" w:rsidRPr="00DF70F8" w:rsidRDefault="00093BB4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83F98" w:rsidRPr="00DF70F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 xml:space="preserve">Управляющий делами </w:t>
      </w:r>
    </w:p>
    <w:p w:rsidR="00D83F98" w:rsidRDefault="00D83F98" w:rsidP="00D83F98">
      <w:pPr>
        <w:tabs>
          <w:tab w:val="left" w:pos="11280"/>
        </w:tabs>
        <w:jc w:val="both"/>
        <w:rPr>
          <w:sz w:val="28"/>
          <w:szCs w:val="28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093BB4" w:rsidRDefault="00093BB4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093BB4" w:rsidRPr="00DF70F8" w:rsidRDefault="00093BB4" w:rsidP="00D83F98">
      <w:pPr>
        <w:tabs>
          <w:tab w:val="left" w:pos="11280"/>
        </w:tabs>
        <w:jc w:val="both"/>
        <w:rPr>
          <w:sz w:val="28"/>
          <w:szCs w:val="28"/>
        </w:rPr>
      </w:pPr>
    </w:p>
    <w:p w:rsidR="00D35EE1" w:rsidRPr="00EE1599" w:rsidRDefault="00D35EE1" w:rsidP="00D35EE1">
      <w:pPr>
        <w:tabs>
          <w:tab w:val="left" w:pos="10773"/>
        </w:tabs>
        <w:autoSpaceDE w:val="0"/>
        <w:autoSpaceDN w:val="0"/>
        <w:adjustRightInd w:val="0"/>
        <w:ind w:left="10632" w:right="-30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>Приложение № 5</w:t>
      </w:r>
    </w:p>
    <w:p w:rsidR="00D35EE1" w:rsidRPr="00EE1599" w:rsidRDefault="00D35EE1" w:rsidP="00D35EE1">
      <w:pPr>
        <w:tabs>
          <w:tab w:val="left" w:pos="10773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>к муниципальной программе</w:t>
      </w:r>
    </w:p>
    <w:p w:rsidR="00D35EE1" w:rsidRPr="00EE1599" w:rsidRDefault="00D35EE1" w:rsidP="00D35EE1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 xml:space="preserve"> города Новошахтинска </w:t>
      </w:r>
    </w:p>
    <w:p w:rsidR="00D35EE1" w:rsidRPr="00EE1599" w:rsidRDefault="00D35EE1" w:rsidP="00D35EE1">
      <w:pPr>
        <w:autoSpaceDE w:val="0"/>
        <w:autoSpaceDN w:val="0"/>
        <w:adjustRightInd w:val="0"/>
        <w:ind w:left="14459" w:hanging="3544"/>
        <w:jc w:val="center"/>
        <w:rPr>
          <w:kern w:val="2"/>
          <w:sz w:val="28"/>
          <w:szCs w:val="28"/>
        </w:rPr>
      </w:pPr>
      <w:r w:rsidRPr="00EE1599">
        <w:rPr>
          <w:kern w:val="2"/>
          <w:sz w:val="28"/>
          <w:szCs w:val="28"/>
        </w:rPr>
        <w:t>«Развитие здравоохранения»</w:t>
      </w:r>
    </w:p>
    <w:p w:rsidR="00D35EE1" w:rsidRPr="00EE1599" w:rsidRDefault="00D35EE1" w:rsidP="00D35EE1">
      <w:pPr>
        <w:tabs>
          <w:tab w:val="left" w:pos="11280"/>
        </w:tabs>
        <w:jc w:val="both"/>
        <w:rPr>
          <w:sz w:val="32"/>
          <w:szCs w:val="28"/>
        </w:rPr>
      </w:pPr>
    </w:p>
    <w:p w:rsidR="00D35EE1" w:rsidRPr="00EE1599" w:rsidRDefault="00D35EE1" w:rsidP="00D35EE1">
      <w:pPr>
        <w:jc w:val="center"/>
        <w:rPr>
          <w:caps/>
          <w:sz w:val="28"/>
          <w:szCs w:val="28"/>
        </w:rPr>
      </w:pPr>
      <w:r w:rsidRPr="00EE1599">
        <w:rPr>
          <w:caps/>
          <w:sz w:val="28"/>
          <w:szCs w:val="28"/>
        </w:rPr>
        <w:t>Расходы</w:t>
      </w:r>
    </w:p>
    <w:p w:rsidR="00D35EE1" w:rsidRPr="00EE1599" w:rsidRDefault="00D35EE1" w:rsidP="00D35EE1">
      <w:pPr>
        <w:jc w:val="center"/>
        <w:rPr>
          <w:sz w:val="28"/>
          <w:szCs w:val="28"/>
        </w:rPr>
      </w:pPr>
      <w:r w:rsidRPr="00EE1599">
        <w:rPr>
          <w:sz w:val="28"/>
          <w:szCs w:val="28"/>
        </w:rPr>
        <w:t>бюджета города, федерального, областного бюджетов</w:t>
      </w:r>
    </w:p>
    <w:p w:rsidR="00D35EE1" w:rsidRPr="00EE1599" w:rsidRDefault="00D35EE1" w:rsidP="00D35EE1">
      <w:pPr>
        <w:jc w:val="center"/>
        <w:rPr>
          <w:sz w:val="28"/>
          <w:szCs w:val="28"/>
        </w:rPr>
      </w:pPr>
      <w:r w:rsidRPr="00EE1599">
        <w:rPr>
          <w:sz w:val="28"/>
          <w:szCs w:val="28"/>
        </w:rPr>
        <w:t>и внебюджетных источников на реализацию программы</w:t>
      </w:r>
    </w:p>
    <w:p w:rsidR="00D35EE1" w:rsidRPr="00EE1599" w:rsidRDefault="00D35EE1" w:rsidP="00D35EE1">
      <w:pPr>
        <w:jc w:val="center"/>
        <w:rPr>
          <w:sz w:val="16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992"/>
        <w:gridCol w:w="920"/>
        <w:gridCol w:w="923"/>
        <w:gridCol w:w="992"/>
        <w:gridCol w:w="851"/>
        <w:gridCol w:w="850"/>
        <w:gridCol w:w="993"/>
        <w:gridCol w:w="992"/>
        <w:gridCol w:w="850"/>
        <w:gridCol w:w="851"/>
        <w:gridCol w:w="992"/>
        <w:gridCol w:w="851"/>
        <w:gridCol w:w="850"/>
      </w:tblGrid>
      <w:tr w:rsidR="00D35EE1" w:rsidRPr="00EE1599" w:rsidTr="002673A4">
        <w:trPr>
          <w:trHeight w:val="9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Наименование</w:t>
            </w:r>
          </w:p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программы, номер и наименование</w:t>
            </w:r>
          </w:p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подпрограммы</w:t>
            </w:r>
          </w:p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 xml:space="preserve">Источники  </w:t>
            </w:r>
          </w:p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8"/>
              <w:jc w:val="center"/>
              <w:rPr>
                <w:b/>
                <w:sz w:val="24"/>
                <w:szCs w:val="23"/>
              </w:rPr>
            </w:pPr>
            <w:r w:rsidRPr="00EE1599">
              <w:rPr>
                <w:rStyle w:val="ab"/>
                <w:b w:val="0"/>
                <w:sz w:val="24"/>
                <w:szCs w:val="23"/>
              </w:rPr>
              <w:t>Объем расходов, всего (тыс. руб.)</w:t>
            </w:r>
          </w:p>
        </w:tc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rStyle w:val="ab"/>
                <w:b w:val="0"/>
                <w:sz w:val="24"/>
                <w:szCs w:val="23"/>
              </w:rPr>
            </w:pPr>
            <w:r w:rsidRPr="00EE1599">
              <w:rPr>
                <w:rStyle w:val="ab"/>
                <w:b w:val="0"/>
                <w:sz w:val="24"/>
                <w:szCs w:val="23"/>
              </w:rPr>
              <w:t>В том числе по годам реализации программы</w:t>
            </w:r>
          </w:p>
        </w:tc>
      </w:tr>
      <w:tr w:rsidR="00D35EE1" w:rsidRPr="00EE1599" w:rsidTr="002673A4">
        <w:trPr>
          <w:trHeight w:val="54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3"/>
              </w:rPr>
            </w:pPr>
            <w:r w:rsidRPr="00EE1599">
              <w:rPr>
                <w:sz w:val="24"/>
                <w:szCs w:val="23"/>
              </w:rPr>
              <w:t>2030</w:t>
            </w:r>
          </w:p>
        </w:tc>
      </w:tr>
    </w:tbl>
    <w:p w:rsidR="00D35EE1" w:rsidRPr="00EE1599" w:rsidRDefault="00D35EE1" w:rsidP="00D35EE1">
      <w:pPr>
        <w:jc w:val="center"/>
        <w:rPr>
          <w:sz w:val="2"/>
          <w:szCs w:val="2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1984"/>
        <w:gridCol w:w="992"/>
        <w:gridCol w:w="920"/>
        <w:gridCol w:w="923"/>
        <w:gridCol w:w="993"/>
        <w:gridCol w:w="849"/>
        <w:gridCol w:w="851"/>
        <w:gridCol w:w="992"/>
        <w:gridCol w:w="992"/>
        <w:gridCol w:w="852"/>
        <w:gridCol w:w="850"/>
        <w:gridCol w:w="964"/>
        <w:gridCol w:w="851"/>
        <w:gridCol w:w="850"/>
      </w:tblGrid>
      <w:tr w:rsidR="00D35EE1" w:rsidRPr="00EE1599" w:rsidTr="002673A4">
        <w:trPr>
          <w:trHeight w:val="265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EE1599"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sz w:val="24"/>
              </w:rPr>
            </w:pPr>
            <w:r w:rsidRPr="00EE1599">
              <w:rPr>
                <w:sz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color w:val="000000"/>
                <w:sz w:val="24"/>
              </w:rPr>
            </w:pPr>
            <w:r w:rsidRPr="00EE1599">
              <w:rPr>
                <w:color w:val="000000"/>
                <w:sz w:val="24"/>
              </w:rPr>
              <w:t>15</w:t>
            </w:r>
          </w:p>
        </w:tc>
      </w:tr>
      <w:tr w:rsidR="00D35EE1" w:rsidRPr="00EE1599" w:rsidTr="002673A4">
        <w:trPr>
          <w:trHeight w:val="2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Муниципальная программа города Новошахтинска «Развитие здрав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охранения»</w:t>
            </w:r>
          </w:p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</w:t>
            </w:r>
          </w:p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 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28" w:right="-107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304 991,9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40 179,3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59 427,6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100 481,7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94 822,7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2 232,3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</w:tr>
      <w:tr w:rsidR="00D35EE1" w:rsidRPr="00EE1599" w:rsidTr="002673A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88 654,8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26 802,0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15 361,7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19 217,2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27 273,9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126 226,7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55 296,5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54 456,2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right="-108" w:hanging="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right="-107" w:hanging="108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55 263,9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6 710,8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21 453,3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11 225,4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5 793,8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</w:tr>
      <w:tr w:rsidR="00D35EE1" w:rsidRPr="00EE1599" w:rsidTr="002673A4">
        <w:trPr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34 846,5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6 666,5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6 138,6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14 742,6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7 298,8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2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1 «Профилактика заболеваний и фо</w:t>
            </w:r>
            <w:r w:rsidRPr="00EE1599">
              <w:rPr>
                <w:sz w:val="24"/>
                <w:szCs w:val="24"/>
              </w:rPr>
              <w:t>р</w:t>
            </w:r>
            <w:r w:rsidRPr="00EE1599">
              <w:rPr>
                <w:sz w:val="24"/>
                <w:szCs w:val="24"/>
              </w:rPr>
              <w:t>мирование здор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t>вого образа жизни. Развитие первичной медико-санитарной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83 630,0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1 488,4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1 129,5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47 725,5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33 286,6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2 536,3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1 490,5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1 045,8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5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75 745,2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44 513,8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31 231,4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2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1 174,6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309,7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345,9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289,6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53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4 173,9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1 178,7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783,6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1 431,6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before="40"/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2 «Совершенствов</w:t>
            </w:r>
            <w:r w:rsidRPr="00EE1599">
              <w:rPr>
                <w:sz w:val="24"/>
                <w:szCs w:val="24"/>
              </w:rPr>
              <w:t>а</w:t>
            </w:r>
            <w:r w:rsidRPr="00EE1599">
              <w:rPr>
                <w:sz w:val="24"/>
                <w:szCs w:val="24"/>
              </w:rPr>
              <w:t>ние оказания сп</w:t>
            </w:r>
            <w:r w:rsidRPr="00EE1599">
              <w:rPr>
                <w:sz w:val="24"/>
                <w:szCs w:val="24"/>
              </w:rPr>
              <w:t>е</w:t>
            </w:r>
            <w:r w:rsidRPr="00EE1599">
              <w:rPr>
                <w:sz w:val="24"/>
                <w:szCs w:val="24"/>
              </w:rPr>
              <w:t>циализированной медицинской п</w:t>
            </w:r>
            <w:r w:rsidRPr="00EE1599">
              <w:rPr>
                <w:sz w:val="24"/>
                <w:szCs w:val="24"/>
              </w:rPr>
              <w:t>о</w:t>
            </w:r>
            <w:r w:rsidRPr="00EE1599">
              <w:rPr>
                <w:sz w:val="24"/>
                <w:szCs w:val="24"/>
              </w:rPr>
              <w:lastRenderedPageBreak/>
              <w:t>мощи, скорой и неотложной мед</w:t>
            </w:r>
            <w:r w:rsidRPr="00EE1599">
              <w:rPr>
                <w:sz w:val="24"/>
                <w:szCs w:val="24"/>
              </w:rPr>
              <w:t>и</w:t>
            </w:r>
            <w:r w:rsidRPr="00EE1599">
              <w:rPr>
                <w:sz w:val="24"/>
                <w:szCs w:val="24"/>
              </w:rPr>
              <w:t>цинской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80 405,7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20 385,8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24 541,8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15 050,3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right="-107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11 673,9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2 146,3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32 748,2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14 858,1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4 476,7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6 697,7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6 715,7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EE1599">
              <w:rPr>
                <w:sz w:val="24"/>
                <w:szCs w:val="24"/>
              </w:rPr>
              <w:t> </w:t>
            </w:r>
            <w:r w:rsidRPr="00EE159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EE1599">
              <w:rPr>
                <w:sz w:val="24"/>
                <w:szCs w:val="24"/>
              </w:rPr>
              <w:t> </w:t>
            </w:r>
            <w:r w:rsidRPr="00EE159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47 657,5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5 527,7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20 065,1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8 352,6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4 958,2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2 053,9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2 146,3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2 232,2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2 321,5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1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lastRenderedPageBreak/>
              <w:t>Подпрограмма № 3 «Охрана здоровья матери и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0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7 049,2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2 676,4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1 872,5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1 113,5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1 386,8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19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4 «Развитие мед</w:t>
            </w:r>
            <w:r w:rsidRPr="00EE1599">
              <w:rPr>
                <w:sz w:val="24"/>
                <w:szCs w:val="24"/>
              </w:rPr>
              <w:t>и</w:t>
            </w:r>
            <w:r w:rsidRPr="00EE1599">
              <w:rPr>
                <w:sz w:val="24"/>
                <w:szCs w:val="24"/>
              </w:rPr>
              <w:t>цинской реабил</w:t>
            </w:r>
            <w:r w:rsidRPr="00EE1599">
              <w:rPr>
                <w:sz w:val="24"/>
                <w:szCs w:val="24"/>
              </w:rPr>
              <w:t>и</w:t>
            </w:r>
            <w:r w:rsidRPr="00EE1599">
              <w:rPr>
                <w:sz w:val="24"/>
                <w:szCs w:val="24"/>
              </w:rPr>
              <w:t>тации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935,1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269,7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216,7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5 «Оказание палли</w:t>
            </w:r>
            <w:r w:rsidRPr="00EE1599">
              <w:rPr>
                <w:sz w:val="24"/>
                <w:szCs w:val="24"/>
              </w:rPr>
              <w:t>а</w:t>
            </w:r>
            <w:r w:rsidRPr="00EE1599">
              <w:rPr>
                <w:sz w:val="24"/>
                <w:szCs w:val="24"/>
              </w:rPr>
              <w:t>тивной помощи, в том числе детям»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50 349,1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12 574,3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11 367,3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11 526,2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14 881,3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48 203,0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11 943,9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10 885,0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11 029,0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14 345,1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2 146,1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630,4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482,3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497,2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1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6 «Кадровое обесп</w:t>
            </w:r>
            <w:r w:rsidRPr="00EE1599">
              <w:rPr>
                <w:sz w:val="24"/>
                <w:szCs w:val="24"/>
              </w:rPr>
              <w:t>е</w:t>
            </w:r>
            <w:r w:rsidRPr="00EE1599">
              <w:rPr>
                <w:sz w:val="24"/>
                <w:szCs w:val="24"/>
              </w:rPr>
              <w:t>чение системы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58 607,8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17 034,0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12 868,7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28 462,1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5 167,3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EE1599">
              <w:rPr>
                <w:sz w:val="24"/>
                <w:szCs w:val="24"/>
              </w:rPr>
              <w:t> </w:t>
            </w:r>
            <w:r w:rsidRPr="00EE159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EE1599">
              <w:rPr>
                <w:sz w:val="24"/>
                <w:szCs w:val="24"/>
              </w:rPr>
              <w:t> </w:t>
            </w:r>
            <w:r w:rsidRPr="00EE159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5 167,3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50 481,5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  <w:lang w:val="en-US"/>
              </w:rPr>
            </w:pPr>
            <w:r w:rsidRPr="00EE1599">
              <w:rPr>
                <w:sz w:val="24"/>
                <w:szCs w:val="24"/>
              </w:rPr>
              <w:t> </w:t>
            </w:r>
            <w:r w:rsidRPr="00EE159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16 474,0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10 782,7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23 224,8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  <w:lang w:val="en-US"/>
              </w:rPr>
              <w:t>-</w:t>
            </w: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2 959,0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243,0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560,0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2 086,0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5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7 «Управление ра</w:t>
            </w:r>
            <w:r w:rsidRPr="00EE1599">
              <w:rPr>
                <w:sz w:val="24"/>
                <w:szCs w:val="24"/>
              </w:rPr>
              <w:t>з</w:t>
            </w:r>
            <w:r w:rsidRPr="00EE1599">
              <w:rPr>
                <w:sz w:val="24"/>
                <w:szCs w:val="24"/>
              </w:rPr>
              <w:t>витием отрасли»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2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1 555,8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713,9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841,9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Подпрограмма № 8 «Экспертиза и ко</w:t>
            </w:r>
            <w:r w:rsidRPr="00EE1599">
              <w:rPr>
                <w:sz w:val="24"/>
                <w:szCs w:val="24"/>
              </w:rPr>
              <w:t>н</w:t>
            </w:r>
            <w:r w:rsidRPr="00EE1599">
              <w:rPr>
                <w:sz w:val="24"/>
                <w:szCs w:val="24"/>
              </w:rPr>
              <w:t>трольно-надзорные функции в сфере охраны здоровья»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22 459,2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4 895,7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</w:tr>
      <w:tr w:rsidR="00D35EE1" w:rsidRPr="00EE1599" w:rsidTr="002673A4">
        <w:trPr>
          <w:trHeight w:val="3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EE1" w:rsidRPr="00EE1599" w:rsidRDefault="00D35EE1" w:rsidP="00027F56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EE1" w:rsidRPr="00EE1599" w:rsidRDefault="00D35EE1" w:rsidP="00027F56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  <w:tr w:rsidR="00D35EE1" w:rsidRPr="00EE1599" w:rsidTr="002673A4">
        <w:trPr>
          <w:trHeight w:val="29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EE1" w:rsidRPr="00EE1599" w:rsidRDefault="00D35EE1" w:rsidP="00027F56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1 326,7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180,5</w:t>
            </w:r>
          </w:p>
        </w:tc>
      </w:tr>
      <w:tr w:rsidR="00D35EE1" w:rsidRPr="00EE1599" w:rsidTr="002673A4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EE1" w:rsidRPr="00EE1599" w:rsidRDefault="00D35EE1" w:rsidP="00027F56">
            <w:pPr>
              <w:rPr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21 132,5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2 541,7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2 556,2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right="-107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11 138,9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4 895,7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5EE1" w:rsidRPr="00EE1599" w:rsidRDefault="00D35EE1" w:rsidP="00027F56">
            <w:pPr>
              <w:spacing w:before="40"/>
              <w:ind w:left="-109" w:right="-107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5EE1" w:rsidRPr="00EE1599" w:rsidRDefault="00D35EE1" w:rsidP="00027F56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EE1599">
              <w:rPr>
                <w:sz w:val="24"/>
                <w:szCs w:val="24"/>
              </w:rPr>
              <w:t>-</w:t>
            </w:r>
          </w:p>
        </w:tc>
      </w:tr>
    </w:tbl>
    <w:p w:rsidR="0095072C" w:rsidRPr="007154AF" w:rsidRDefault="0095072C" w:rsidP="0095072C">
      <w:pPr>
        <w:tabs>
          <w:tab w:val="left" w:pos="11280"/>
        </w:tabs>
        <w:jc w:val="both"/>
        <w:rPr>
          <w:sz w:val="22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</w:p>
    <w:p w:rsidR="00D83F98" w:rsidRPr="00DF70F8" w:rsidRDefault="00D83F98" w:rsidP="00D83F98">
      <w:pPr>
        <w:jc w:val="both"/>
        <w:rPr>
          <w:sz w:val="28"/>
          <w:szCs w:val="28"/>
        </w:rPr>
      </w:pPr>
      <w:r w:rsidRPr="00DF70F8">
        <w:rPr>
          <w:sz w:val="28"/>
          <w:szCs w:val="28"/>
        </w:rPr>
        <w:t>Управляющий делами</w:t>
      </w:r>
    </w:p>
    <w:p w:rsidR="00D83F98" w:rsidRPr="007E7AC2" w:rsidRDefault="00D83F98" w:rsidP="00D83F98">
      <w:pPr>
        <w:tabs>
          <w:tab w:val="left" w:pos="2535"/>
        </w:tabs>
        <w:rPr>
          <w:b/>
          <w:sz w:val="16"/>
          <w:u w:val="single"/>
        </w:rPr>
      </w:pPr>
      <w:r w:rsidRPr="00DF70F8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  <w:r w:rsidRPr="00092F43">
        <w:rPr>
          <w:bCs/>
          <w:sz w:val="28"/>
          <w:szCs w:val="28"/>
        </w:rPr>
        <w:t xml:space="preserve"> </w:t>
      </w:r>
    </w:p>
    <w:sectPr w:rsidR="00D83F98" w:rsidRPr="007E7AC2" w:rsidSect="0095072C">
      <w:pgSz w:w="16840" w:h="11907" w:orient="landscape" w:code="9"/>
      <w:pgMar w:top="1701" w:right="1134" w:bottom="567" w:left="42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11" w:rsidRDefault="00900A11">
      <w:r>
        <w:separator/>
      </w:r>
    </w:p>
  </w:endnote>
  <w:endnote w:type="continuationSeparator" w:id="0">
    <w:p w:rsidR="00900A11" w:rsidRDefault="0090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11" w:rsidRDefault="00900A11">
      <w:r>
        <w:separator/>
      </w:r>
    </w:p>
  </w:footnote>
  <w:footnote w:type="continuationSeparator" w:id="0">
    <w:p w:rsidR="00900A11" w:rsidRDefault="0090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BFE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56B75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8D176D"/>
    <w:multiLevelType w:val="hybridMultilevel"/>
    <w:tmpl w:val="C1A20638"/>
    <w:lvl w:ilvl="0" w:tplc="7098D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05F50"/>
    <w:multiLevelType w:val="hybridMultilevel"/>
    <w:tmpl w:val="EFF06852"/>
    <w:lvl w:ilvl="0" w:tplc="8984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519E0"/>
    <w:multiLevelType w:val="hybridMultilevel"/>
    <w:tmpl w:val="AFD05D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095F"/>
    <w:multiLevelType w:val="hybridMultilevel"/>
    <w:tmpl w:val="462C5A4C"/>
    <w:lvl w:ilvl="0" w:tplc="4DDA21D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6584C"/>
    <w:rsid w:val="000920AC"/>
    <w:rsid w:val="00093BB4"/>
    <w:rsid w:val="000A1979"/>
    <w:rsid w:val="001028E8"/>
    <w:rsid w:val="00172355"/>
    <w:rsid w:val="00227A7E"/>
    <w:rsid w:val="002478B3"/>
    <w:rsid w:val="002673A4"/>
    <w:rsid w:val="00267B5E"/>
    <w:rsid w:val="00271882"/>
    <w:rsid w:val="00345513"/>
    <w:rsid w:val="00374C3F"/>
    <w:rsid w:val="003A7360"/>
    <w:rsid w:val="00400056"/>
    <w:rsid w:val="0041743B"/>
    <w:rsid w:val="00421DAC"/>
    <w:rsid w:val="004567B2"/>
    <w:rsid w:val="00484504"/>
    <w:rsid w:val="004E73EE"/>
    <w:rsid w:val="0051404F"/>
    <w:rsid w:val="00515C12"/>
    <w:rsid w:val="005A299D"/>
    <w:rsid w:val="0060675B"/>
    <w:rsid w:val="006626D9"/>
    <w:rsid w:val="00667C00"/>
    <w:rsid w:val="006C4E65"/>
    <w:rsid w:val="006D0957"/>
    <w:rsid w:val="0075433F"/>
    <w:rsid w:val="007B0B25"/>
    <w:rsid w:val="007E208F"/>
    <w:rsid w:val="007E7AC2"/>
    <w:rsid w:val="008016DB"/>
    <w:rsid w:val="00821670"/>
    <w:rsid w:val="00830457"/>
    <w:rsid w:val="00846F6C"/>
    <w:rsid w:val="00900A11"/>
    <w:rsid w:val="00907BDF"/>
    <w:rsid w:val="009300A0"/>
    <w:rsid w:val="0095072C"/>
    <w:rsid w:val="00990747"/>
    <w:rsid w:val="0099714A"/>
    <w:rsid w:val="009B4CBC"/>
    <w:rsid w:val="009E324C"/>
    <w:rsid w:val="009F02EF"/>
    <w:rsid w:val="00A344F3"/>
    <w:rsid w:val="00A678E5"/>
    <w:rsid w:val="00A95C03"/>
    <w:rsid w:val="00AB3A97"/>
    <w:rsid w:val="00B17F54"/>
    <w:rsid w:val="00B51091"/>
    <w:rsid w:val="00C0349C"/>
    <w:rsid w:val="00C24F07"/>
    <w:rsid w:val="00C331F6"/>
    <w:rsid w:val="00C37D3E"/>
    <w:rsid w:val="00C658B0"/>
    <w:rsid w:val="00C87961"/>
    <w:rsid w:val="00C94754"/>
    <w:rsid w:val="00D12986"/>
    <w:rsid w:val="00D35EE1"/>
    <w:rsid w:val="00D6620B"/>
    <w:rsid w:val="00D8158B"/>
    <w:rsid w:val="00D83F98"/>
    <w:rsid w:val="00DD26EE"/>
    <w:rsid w:val="00DD3606"/>
    <w:rsid w:val="00DE5426"/>
    <w:rsid w:val="00E1711A"/>
    <w:rsid w:val="00E17778"/>
    <w:rsid w:val="00E70849"/>
    <w:rsid w:val="00F47DE9"/>
    <w:rsid w:val="00F57C5E"/>
    <w:rsid w:val="00F946F1"/>
    <w:rsid w:val="00FA79F7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B3A97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A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B3A97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B3A97"/>
    <w:rPr>
      <w:sz w:val="28"/>
      <w:lang/>
    </w:rPr>
  </w:style>
  <w:style w:type="character" w:customStyle="1" w:styleId="30">
    <w:name w:val="Заголовок 3 Знак"/>
    <w:link w:val="3"/>
    <w:uiPriority w:val="99"/>
    <w:rsid w:val="00AB3A97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AB3A97"/>
    <w:rPr>
      <w:b/>
      <w:bCs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AB3A97"/>
  </w:style>
  <w:style w:type="character" w:customStyle="1" w:styleId="a6">
    <w:name w:val="Нижний колонтитул Знак"/>
    <w:link w:val="a5"/>
    <w:rsid w:val="00AB3A97"/>
  </w:style>
  <w:style w:type="paragraph" w:customStyle="1" w:styleId="Default">
    <w:name w:val="Default"/>
    <w:rsid w:val="00AB3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B3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AB3A97"/>
    <w:rPr>
      <w:b/>
      <w:bCs/>
    </w:rPr>
  </w:style>
  <w:style w:type="paragraph" w:customStyle="1" w:styleId="ConsPlusTitle">
    <w:name w:val="ConsPlusTitle"/>
    <w:rsid w:val="00AB3A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Текст в заданном формате"/>
    <w:basedOn w:val="a"/>
    <w:rsid w:val="00AB3A97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AB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3A97"/>
    <w:rPr>
      <w:sz w:val="28"/>
      <w:lang/>
    </w:rPr>
  </w:style>
  <w:style w:type="character" w:customStyle="1" w:styleId="ae">
    <w:name w:val="Основной текст Знак"/>
    <w:link w:val="ad"/>
    <w:rsid w:val="00AB3A97"/>
    <w:rPr>
      <w:sz w:val="28"/>
      <w:lang/>
    </w:rPr>
  </w:style>
  <w:style w:type="paragraph" w:styleId="af">
    <w:name w:val="Body Text Indent"/>
    <w:basedOn w:val="a"/>
    <w:link w:val="af0"/>
    <w:uiPriority w:val="99"/>
    <w:rsid w:val="00AB3A97"/>
    <w:pPr>
      <w:ind w:firstLine="709"/>
      <w:jc w:val="both"/>
    </w:pPr>
    <w:rPr>
      <w:sz w:val="28"/>
      <w:lang/>
    </w:rPr>
  </w:style>
  <w:style w:type="character" w:customStyle="1" w:styleId="af0">
    <w:name w:val="Основной текст с отступом Знак"/>
    <w:link w:val="af"/>
    <w:uiPriority w:val="99"/>
    <w:rsid w:val="00AB3A97"/>
    <w:rPr>
      <w:sz w:val="28"/>
      <w:lang/>
    </w:rPr>
  </w:style>
  <w:style w:type="paragraph" w:customStyle="1" w:styleId="Postan">
    <w:name w:val="Postan"/>
    <w:basedOn w:val="a"/>
    <w:rsid w:val="00AB3A97"/>
    <w:pPr>
      <w:jc w:val="center"/>
    </w:pPr>
    <w:rPr>
      <w:sz w:val="28"/>
    </w:rPr>
  </w:style>
  <w:style w:type="character" w:styleId="af1">
    <w:name w:val="page number"/>
    <w:rsid w:val="00AB3A97"/>
  </w:style>
  <w:style w:type="paragraph" w:customStyle="1" w:styleId="ConsPlusNonformat">
    <w:name w:val="ConsPlusNonformat"/>
    <w:rsid w:val="00AB3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AB3A97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AB3A97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AB3A97"/>
    <w:rPr>
      <w:rFonts w:cs="Times New Roman"/>
    </w:rPr>
  </w:style>
  <w:style w:type="paragraph" w:styleId="31">
    <w:name w:val="Body Text Indent 3"/>
    <w:basedOn w:val="a"/>
    <w:link w:val="32"/>
    <w:rsid w:val="00AB3A9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B3A97"/>
    <w:rPr>
      <w:sz w:val="16"/>
      <w:szCs w:val="16"/>
      <w:lang/>
    </w:rPr>
  </w:style>
  <w:style w:type="paragraph" w:customStyle="1" w:styleId="NoSpacing1">
    <w:name w:val="No Spacing1"/>
    <w:link w:val="NoSpacingChar"/>
    <w:rsid w:val="00AB3A9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AB3A97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AB3A97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4">
    <w:name w:val="Название Знак"/>
    <w:link w:val="af3"/>
    <w:rsid w:val="00AB3A97"/>
    <w:rPr>
      <w:rFonts w:ascii="Arial" w:hAnsi="Arial"/>
      <w:b/>
      <w:bCs/>
      <w:sz w:val="28"/>
      <w:szCs w:val="28"/>
      <w:lang/>
    </w:rPr>
  </w:style>
  <w:style w:type="character" w:customStyle="1" w:styleId="TitleChar1">
    <w:name w:val="Title Char1"/>
    <w:rsid w:val="00AB3A97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AB3A97"/>
    <w:rPr>
      <w:color w:val="auto"/>
      <w:sz w:val="26"/>
    </w:rPr>
  </w:style>
  <w:style w:type="character" w:customStyle="1" w:styleId="33">
    <w:name w:val="Знак Знак3"/>
    <w:rsid w:val="00AB3A97"/>
    <w:rPr>
      <w:rFonts w:ascii="Arial" w:hAnsi="Arial"/>
      <w:b/>
      <w:color w:val="auto"/>
      <w:sz w:val="24"/>
    </w:rPr>
  </w:style>
  <w:style w:type="paragraph" w:customStyle="1" w:styleId="af6">
    <w:name w:val="Нормальный (таблица)"/>
    <w:basedOn w:val="a"/>
    <w:next w:val="a"/>
    <w:rsid w:val="00AB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AB3A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AB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unhideWhenUsed/>
    <w:rsid w:val="00AB3A97"/>
    <w:rPr>
      <w:color w:val="800080"/>
      <w:u w:val="single"/>
    </w:rPr>
  </w:style>
  <w:style w:type="character" w:customStyle="1" w:styleId="af9">
    <w:name w:val="Основной текст_"/>
    <w:link w:val="14"/>
    <w:uiPriority w:val="99"/>
    <w:locked/>
    <w:rsid w:val="00AB3A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AB3A97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AB3A97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AB3A97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AB3A97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AB3A97"/>
    <w:rPr>
      <w:sz w:val="28"/>
      <w:szCs w:val="28"/>
    </w:rPr>
  </w:style>
  <w:style w:type="character" w:customStyle="1" w:styleId="310">
    <w:name w:val="Знак Знак31"/>
    <w:uiPriority w:val="99"/>
    <w:locked/>
    <w:rsid w:val="00AB3A97"/>
  </w:style>
  <w:style w:type="character" w:customStyle="1" w:styleId="41">
    <w:name w:val="Знак Знак4"/>
    <w:locked/>
    <w:rsid w:val="00AB3A97"/>
  </w:style>
  <w:style w:type="character" w:customStyle="1" w:styleId="22">
    <w:name w:val="Знак Знак2"/>
    <w:uiPriority w:val="99"/>
    <w:locked/>
    <w:rsid w:val="00AB3A97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AB3A97"/>
    <w:rPr>
      <w:sz w:val="28"/>
      <w:szCs w:val="28"/>
    </w:rPr>
  </w:style>
  <w:style w:type="character" w:customStyle="1" w:styleId="5">
    <w:name w:val="Знак Знак5"/>
    <w:uiPriority w:val="99"/>
    <w:locked/>
    <w:rsid w:val="00AB3A97"/>
    <w:rPr>
      <w:sz w:val="28"/>
      <w:szCs w:val="28"/>
    </w:rPr>
  </w:style>
  <w:style w:type="character" w:customStyle="1" w:styleId="15">
    <w:name w:val="Знак Знак1"/>
    <w:locked/>
    <w:rsid w:val="00AB3A97"/>
    <w:rPr>
      <w:sz w:val="16"/>
      <w:szCs w:val="16"/>
    </w:rPr>
  </w:style>
  <w:style w:type="character" w:customStyle="1" w:styleId="afb">
    <w:name w:val="Знак Знак"/>
    <w:uiPriority w:val="99"/>
    <w:locked/>
    <w:rsid w:val="00AB3A97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AB3A97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B3A97"/>
    <w:rPr>
      <w:sz w:val="28"/>
    </w:rPr>
  </w:style>
  <w:style w:type="character" w:customStyle="1" w:styleId="BodyTextIndentChar1">
    <w:name w:val="Body Text Indent Char1"/>
    <w:uiPriority w:val="99"/>
    <w:locked/>
    <w:rsid w:val="00AB3A97"/>
    <w:rPr>
      <w:sz w:val="28"/>
    </w:rPr>
  </w:style>
  <w:style w:type="character" w:customStyle="1" w:styleId="FooterChar1">
    <w:name w:val="Footer Char1"/>
    <w:uiPriority w:val="99"/>
    <w:locked/>
    <w:rsid w:val="00AB3A97"/>
  </w:style>
  <w:style w:type="character" w:customStyle="1" w:styleId="HeaderChar1">
    <w:name w:val="Header Char1"/>
    <w:uiPriority w:val="99"/>
    <w:locked/>
    <w:rsid w:val="00AB3A97"/>
  </w:style>
  <w:style w:type="character" w:customStyle="1" w:styleId="91">
    <w:name w:val="Знак Знак91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AB3A97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AB3A97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AB3A97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AB3A97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AB3A97"/>
    <w:rPr>
      <w:sz w:val="28"/>
    </w:rPr>
  </w:style>
  <w:style w:type="character" w:customStyle="1" w:styleId="311">
    <w:name w:val="Заголовок 3 Знак1"/>
    <w:uiPriority w:val="99"/>
    <w:locked/>
    <w:rsid w:val="00AB3A9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AB3A97"/>
    <w:rPr>
      <w:sz w:val="28"/>
    </w:rPr>
  </w:style>
  <w:style w:type="character" w:customStyle="1" w:styleId="17">
    <w:name w:val="Название Знак1"/>
    <w:locked/>
    <w:rsid w:val="00AB3A9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AB3A97"/>
    <w:rPr>
      <w:sz w:val="20"/>
    </w:rPr>
  </w:style>
  <w:style w:type="character" w:customStyle="1" w:styleId="23">
    <w:name w:val="Основной текст Знак2"/>
    <w:uiPriority w:val="99"/>
    <w:locked/>
    <w:rsid w:val="00AB3A97"/>
    <w:rPr>
      <w:rFonts w:cs="Times New Roman"/>
      <w:sz w:val="28"/>
    </w:rPr>
  </w:style>
  <w:style w:type="character" w:customStyle="1" w:styleId="19">
    <w:name w:val="Текст выноски Знак1"/>
    <w:locked/>
    <w:rsid w:val="00AB3A97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AB3A97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AB3A97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AB3A97"/>
    <w:rPr>
      <w:sz w:val="28"/>
    </w:rPr>
  </w:style>
  <w:style w:type="character" w:customStyle="1" w:styleId="321">
    <w:name w:val="Заголовок 3 Знак2"/>
    <w:uiPriority w:val="99"/>
    <w:locked/>
    <w:rsid w:val="00AB3A97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AB3A97"/>
    <w:rPr>
      <w:sz w:val="28"/>
    </w:rPr>
  </w:style>
  <w:style w:type="character" w:customStyle="1" w:styleId="43">
    <w:name w:val="Основной текст Знак4"/>
    <w:uiPriority w:val="99"/>
    <w:locked/>
    <w:rsid w:val="00AB3A97"/>
    <w:rPr>
      <w:sz w:val="28"/>
    </w:rPr>
  </w:style>
  <w:style w:type="character" w:customStyle="1" w:styleId="35">
    <w:name w:val="Основной текст Знак3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AB3A97"/>
    <w:rPr>
      <w:sz w:val="28"/>
    </w:rPr>
  </w:style>
  <w:style w:type="character" w:customStyle="1" w:styleId="36">
    <w:name w:val="Основной текст с отступом Знак3"/>
    <w:uiPriority w:val="99"/>
    <w:locked/>
    <w:rsid w:val="00AB3A97"/>
    <w:rPr>
      <w:sz w:val="28"/>
    </w:rPr>
  </w:style>
  <w:style w:type="character" w:customStyle="1" w:styleId="24">
    <w:name w:val="Основной текст с отступом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AB3A97"/>
  </w:style>
  <w:style w:type="character" w:customStyle="1" w:styleId="37">
    <w:name w:val="Нижний колонтитул Знак3"/>
    <w:uiPriority w:val="99"/>
    <w:locked/>
    <w:rsid w:val="00AB3A97"/>
  </w:style>
  <w:style w:type="character" w:customStyle="1" w:styleId="25">
    <w:name w:val="Ниж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AB3A97"/>
  </w:style>
  <w:style w:type="character" w:customStyle="1" w:styleId="38">
    <w:name w:val="Верхний колонтитул Знак3"/>
    <w:uiPriority w:val="99"/>
    <w:locked/>
    <w:rsid w:val="00AB3A97"/>
  </w:style>
  <w:style w:type="character" w:customStyle="1" w:styleId="26">
    <w:name w:val="Верх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AB3A97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AB3A97"/>
    <w:rPr>
      <w:sz w:val="16"/>
      <w:szCs w:val="16"/>
    </w:rPr>
  </w:style>
  <w:style w:type="character" w:customStyle="1" w:styleId="28">
    <w:name w:val="Название Знак2"/>
    <w:uiPriority w:val="99"/>
    <w:locked/>
    <w:rsid w:val="00AB3A97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AB3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3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3A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B3A97"/>
    <w:pPr>
      <w:widowControl w:val="0"/>
      <w:autoSpaceDE w:val="0"/>
      <w:autoSpaceDN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AB3A97"/>
    <w:pPr>
      <w:shd w:val="clear" w:color="auto" w:fill="000080"/>
    </w:pPr>
    <w:rPr>
      <w:rFonts w:ascii="Tahoma" w:hAnsi="Tahoma"/>
      <w:lang/>
    </w:rPr>
  </w:style>
  <w:style w:type="character" w:customStyle="1" w:styleId="afd">
    <w:name w:val="Схема документа Знак"/>
    <w:link w:val="afc"/>
    <w:uiPriority w:val="99"/>
    <w:rsid w:val="00AB3A97"/>
    <w:rPr>
      <w:rFonts w:ascii="Tahoma" w:hAnsi="Tahoma"/>
      <w:shd w:val="clear" w:color="auto" w:fill="000080"/>
      <w:lang/>
    </w:rPr>
  </w:style>
  <w:style w:type="character" w:customStyle="1" w:styleId="29">
    <w:name w:val="Заголовок №2"/>
    <w:uiPriority w:val="99"/>
    <w:rsid w:val="00AB3A97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AB3A9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AB3A97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AB3A97"/>
    <w:pPr>
      <w:spacing w:after="120" w:line="480" w:lineRule="auto"/>
    </w:pPr>
    <w:rPr>
      <w:sz w:val="24"/>
      <w:szCs w:val="24"/>
      <w:lang/>
    </w:rPr>
  </w:style>
  <w:style w:type="character" w:customStyle="1" w:styleId="2b">
    <w:name w:val="Основной текст 2 Знак"/>
    <w:link w:val="2a"/>
    <w:rsid w:val="00AB3A97"/>
    <w:rPr>
      <w:sz w:val="24"/>
      <w:szCs w:val="24"/>
      <w:lang/>
    </w:rPr>
  </w:style>
  <w:style w:type="paragraph" w:styleId="HTML">
    <w:name w:val="HTML Preformatted"/>
    <w:basedOn w:val="a"/>
    <w:link w:val="HTML0"/>
    <w:rsid w:val="00A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AB3A97"/>
    <w:rPr>
      <w:rFonts w:ascii="Courier New" w:hAnsi="Courier New"/>
      <w:lang/>
    </w:rPr>
  </w:style>
  <w:style w:type="paragraph" w:styleId="39">
    <w:name w:val="Body Text 3"/>
    <w:basedOn w:val="a"/>
    <w:link w:val="3a"/>
    <w:rsid w:val="00AB3A97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link w:val="39"/>
    <w:rsid w:val="00AB3A97"/>
    <w:rPr>
      <w:sz w:val="16"/>
      <w:szCs w:val="16"/>
      <w:lang/>
    </w:rPr>
  </w:style>
  <w:style w:type="paragraph" w:styleId="2c">
    <w:name w:val="Body Text Indent 2"/>
    <w:basedOn w:val="a"/>
    <w:link w:val="2d"/>
    <w:rsid w:val="00AB3A97"/>
    <w:pPr>
      <w:ind w:firstLine="720"/>
      <w:jc w:val="both"/>
    </w:pPr>
    <w:rPr>
      <w:sz w:val="28"/>
      <w:lang/>
    </w:rPr>
  </w:style>
  <w:style w:type="character" w:customStyle="1" w:styleId="2d">
    <w:name w:val="Основной текст с отступом 2 Знак"/>
    <w:link w:val="2c"/>
    <w:rsid w:val="00AB3A97"/>
    <w:rPr>
      <w:sz w:val="28"/>
      <w:lang/>
    </w:rPr>
  </w:style>
  <w:style w:type="paragraph" w:customStyle="1" w:styleId="subheader">
    <w:name w:val="subheader"/>
    <w:basedOn w:val="a"/>
    <w:rsid w:val="00AB3A97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AB3A97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AB3A97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AB3A97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B3A97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AB3A9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B3A97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B3A97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AB3A97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AB3A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AB3A97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AB3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"/>
    <w:basedOn w:val="a"/>
    <w:rsid w:val="00AB3A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 Spacing"/>
    <w:qFormat/>
    <w:rsid w:val="00AB3A97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AB3A97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B3A97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B3A97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B3A9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AB3A97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B3A97"/>
    <w:rPr>
      <w:rFonts w:ascii="Tahoma" w:hAnsi="Tahoma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AB3A97"/>
    <w:rPr>
      <w:sz w:val="2"/>
    </w:rPr>
  </w:style>
  <w:style w:type="character" w:customStyle="1" w:styleId="BodyTextIndent3Char1">
    <w:name w:val="Body Text Indent 3 Char1"/>
    <w:uiPriority w:val="99"/>
    <w:semiHidden/>
    <w:rsid w:val="00AB3A97"/>
    <w:rPr>
      <w:sz w:val="16"/>
    </w:rPr>
  </w:style>
  <w:style w:type="character" w:customStyle="1" w:styleId="1d">
    <w:name w:val="Нижний колонтитул Знак1"/>
    <w:uiPriority w:val="99"/>
    <w:semiHidden/>
    <w:locked/>
    <w:rsid w:val="00AB3A97"/>
    <w:rPr>
      <w:sz w:val="20"/>
    </w:rPr>
  </w:style>
  <w:style w:type="character" w:customStyle="1" w:styleId="1e">
    <w:name w:val="Верхний колонтитул Знак1"/>
    <w:uiPriority w:val="99"/>
    <w:semiHidden/>
    <w:locked/>
    <w:rsid w:val="00AB3A97"/>
    <w:rPr>
      <w:sz w:val="20"/>
    </w:rPr>
  </w:style>
  <w:style w:type="character" w:customStyle="1" w:styleId="DocumentMapChar">
    <w:name w:val="Document Map Char"/>
    <w:uiPriority w:val="99"/>
    <w:semiHidden/>
    <w:locked/>
    <w:rsid w:val="00AB3A97"/>
    <w:rPr>
      <w:rFonts w:cs="Times New Roman"/>
      <w:sz w:val="2"/>
    </w:rPr>
  </w:style>
  <w:style w:type="paragraph" w:customStyle="1" w:styleId="212">
    <w:name w:val="Основной текст с отступом 21"/>
    <w:basedOn w:val="a"/>
    <w:rsid w:val="00AB3A97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AB3A97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AB3A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B3A97"/>
    <w:pPr>
      <w:keepNext/>
      <w:tabs>
        <w:tab w:val="num" w:pos="3060"/>
      </w:tabs>
      <w:ind w:left="3060" w:hanging="360"/>
      <w:outlineLvl w:val="3"/>
    </w:pPr>
    <w:rPr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rsid w:val="002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AB3A97"/>
    <w:rPr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rsid w:val="00AB3A97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AB3A97"/>
    <w:rPr>
      <w:b/>
      <w:bCs/>
      <w:sz w:val="24"/>
      <w:szCs w:val="24"/>
      <w:lang w:val="x-none" w:eastAsia="ar-SA"/>
    </w:rPr>
  </w:style>
  <w:style w:type="character" w:customStyle="1" w:styleId="a4">
    <w:name w:val="Верхний колонтитул Знак"/>
    <w:link w:val="a3"/>
    <w:rsid w:val="00AB3A97"/>
  </w:style>
  <w:style w:type="character" w:customStyle="1" w:styleId="a6">
    <w:name w:val="Нижний колонтитул Знак"/>
    <w:link w:val="a5"/>
    <w:rsid w:val="00AB3A97"/>
  </w:style>
  <w:style w:type="paragraph" w:customStyle="1" w:styleId="Default">
    <w:name w:val="Default"/>
    <w:rsid w:val="00AB3A9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B3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Strong"/>
    <w:uiPriority w:val="22"/>
    <w:qFormat/>
    <w:rsid w:val="00AB3A97"/>
    <w:rPr>
      <w:b/>
      <w:bCs/>
    </w:rPr>
  </w:style>
  <w:style w:type="paragraph" w:customStyle="1" w:styleId="ConsPlusTitle">
    <w:name w:val="ConsPlusTitle"/>
    <w:rsid w:val="00AB3A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Текст в заданном формате"/>
    <w:basedOn w:val="a"/>
    <w:rsid w:val="00AB3A97"/>
    <w:pPr>
      <w:widowControl w:val="0"/>
      <w:suppressAutoHyphens/>
    </w:pPr>
    <w:rPr>
      <w:rFonts w:eastAsia="Calibri"/>
    </w:rPr>
  </w:style>
  <w:style w:type="paragraph" w:customStyle="1" w:styleId="ConsPlusCell">
    <w:name w:val="ConsPlusCell"/>
    <w:uiPriority w:val="99"/>
    <w:rsid w:val="00AB3A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AB3A97"/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AB3A97"/>
    <w:rPr>
      <w:sz w:val="28"/>
      <w:lang w:val="x-none" w:eastAsia="x-none"/>
    </w:rPr>
  </w:style>
  <w:style w:type="paragraph" w:styleId="af">
    <w:name w:val="Body Text Indent"/>
    <w:basedOn w:val="a"/>
    <w:link w:val="af0"/>
    <w:uiPriority w:val="99"/>
    <w:rsid w:val="00AB3A97"/>
    <w:pPr>
      <w:ind w:firstLine="709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AB3A97"/>
    <w:rPr>
      <w:sz w:val="28"/>
      <w:lang w:val="x-none" w:eastAsia="x-none"/>
    </w:rPr>
  </w:style>
  <w:style w:type="paragraph" w:customStyle="1" w:styleId="Postan">
    <w:name w:val="Postan"/>
    <w:basedOn w:val="a"/>
    <w:rsid w:val="00AB3A97"/>
    <w:pPr>
      <w:jc w:val="center"/>
    </w:pPr>
    <w:rPr>
      <w:sz w:val="28"/>
    </w:rPr>
  </w:style>
  <w:style w:type="character" w:styleId="af1">
    <w:name w:val="page number"/>
    <w:rsid w:val="00AB3A97"/>
  </w:style>
  <w:style w:type="paragraph" w:customStyle="1" w:styleId="ConsPlusNonformat">
    <w:name w:val="ConsPlusNonformat"/>
    <w:rsid w:val="00AB3A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AB3A97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AB3A97"/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AB3A97"/>
    <w:rPr>
      <w:rFonts w:cs="Times New Roman"/>
    </w:rPr>
  </w:style>
  <w:style w:type="paragraph" w:styleId="31">
    <w:name w:val="Body Text Indent 3"/>
    <w:basedOn w:val="a"/>
    <w:link w:val="32"/>
    <w:rsid w:val="00AB3A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B3A97"/>
    <w:rPr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AB3A9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AB3A97"/>
    <w:rPr>
      <w:rFonts w:ascii="Calibri" w:hAnsi="Calibri"/>
      <w:sz w:val="22"/>
      <w:szCs w:val="22"/>
      <w:lang w:eastAsia="en-US"/>
    </w:rPr>
  </w:style>
  <w:style w:type="paragraph" w:styleId="af3">
    <w:name w:val="Title"/>
    <w:basedOn w:val="a"/>
    <w:link w:val="af4"/>
    <w:qFormat/>
    <w:rsid w:val="00AB3A97"/>
    <w:pPr>
      <w:jc w:val="center"/>
    </w:pPr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af4">
    <w:name w:val="Название Знак"/>
    <w:link w:val="af3"/>
    <w:rsid w:val="00AB3A97"/>
    <w:rPr>
      <w:rFonts w:ascii="Arial" w:hAnsi="Arial"/>
      <w:b/>
      <w:bCs/>
      <w:sz w:val="28"/>
      <w:szCs w:val="28"/>
      <w:lang w:val="x-none" w:eastAsia="x-none"/>
    </w:rPr>
  </w:style>
  <w:style w:type="character" w:customStyle="1" w:styleId="TitleChar1">
    <w:name w:val="Title Char1"/>
    <w:rsid w:val="00AB3A97"/>
    <w:rPr>
      <w:rFonts w:ascii="Arial" w:hAnsi="Arial"/>
      <w:b/>
      <w:sz w:val="28"/>
      <w:lang w:val="ru-RU" w:eastAsia="ru-RU"/>
    </w:rPr>
  </w:style>
  <w:style w:type="paragraph" w:customStyle="1" w:styleId="13">
    <w:name w:val="Знак1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AB3A97"/>
    <w:rPr>
      <w:color w:val="auto"/>
      <w:sz w:val="26"/>
    </w:rPr>
  </w:style>
  <w:style w:type="character" w:customStyle="1" w:styleId="33">
    <w:name w:val="Знак Знак3"/>
    <w:rsid w:val="00AB3A97"/>
    <w:rPr>
      <w:rFonts w:ascii="Arial" w:hAnsi="Arial"/>
      <w:b/>
      <w:color w:val="auto"/>
      <w:sz w:val="24"/>
    </w:rPr>
  </w:style>
  <w:style w:type="paragraph" w:customStyle="1" w:styleId="af6">
    <w:name w:val="Нормальный (таблица)"/>
    <w:basedOn w:val="a"/>
    <w:next w:val="a"/>
    <w:rsid w:val="00AB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AB3A9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 Знак Знак Знак Знак Знак Знак Знак Знак Знак"/>
    <w:basedOn w:val="a"/>
    <w:rsid w:val="00AB3A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AB3A9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unhideWhenUsed/>
    <w:rsid w:val="00AB3A97"/>
    <w:rPr>
      <w:color w:val="800080"/>
      <w:u w:val="single"/>
    </w:rPr>
  </w:style>
  <w:style w:type="character" w:customStyle="1" w:styleId="af9">
    <w:name w:val="Основной текст_"/>
    <w:link w:val="14"/>
    <w:uiPriority w:val="99"/>
    <w:locked/>
    <w:rsid w:val="00AB3A97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AB3A97"/>
    <w:pPr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AB3A97"/>
    <w:pPr>
      <w:spacing w:before="30" w:after="30"/>
    </w:pPr>
    <w:rPr>
      <w:sz w:val="24"/>
      <w:szCs w:val="24"/>
    </w:rPr>
  </w:style>
  <w:style w:type="paragraph" w:customStyle="1" w:styleId="34">
    <w:name w:val="Абзац списка3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AB3A97"/>
    <w:rPr>
      <w:rFonts w:ascii="Cambria" w:hAnsi="Cambria" w:cs="Cambria" w:hint="default"/>
      <w:b/>
      <w:bCs/>
      <w:sz w:val="26"/>
      <w:szCs w:val="26"/>
    </w:rPr>
  </w:style>
  <w:style w:type="character" w:customStyle="1" w:styleId="9">
    <w:name w:val="Знак Знак9"/>
    <w:uiPriority w:val="99"/>
    <w:locked/>
    <w:rsid w:val="00AB3A97"/>
    <w:rPr>
      <w:rFonts w:ascii="AG Souvenir" w:hAnsi="AG Souvenir" w:cs="AG Souvenir" w:hint="default"/>
      <w:b/>
      <w:bCs/>
      <w:spacing w:val="38"/>
      <w:sz w:val="28"/>
      <w:szCs w:val="28"/>
    </w:rPr>
  </w:style>
  <w:style w:type="character" w:customStyle="1" w:styleId="8">
    <w:name w:val="Знак Знак8"/>
    <w:uiPriority w:val="99"/>
    <w:locked/>
    <w:rsid w:val="00AB3A97"/>
    <w:rPr>
      <w:sz w:val="28"/>
      <w:szCs w:val="28"/>
    </w:rPr>
  </w:style>
  <w:style w:type="character" w:customStyle="1" w:styleId="310">
    <w:name w:val="Знак Знак31"/>
    <w:uiPriority w:val="99"/>
    <w:locked/>
    <w:rsid w:val="00AB3A97"/>
  </w:style>
  <w:style w:type="character" w:customStyle="1" w:styleId="41">
    <w:name w:val="Знак Знак4"/>
    <w:locked/>
    <w:rsid w:val="00AB3A97"/>
  </w:style>
  <w:style w:type="character" w:customStyle="1" w:styleId="22">
    <w:name w:val="Знак Знак2"/>
    <w:uiPriority w:val="99"/>
    <w:locked/>
    <w:rsid w:val="00AB3A97"/>
    <w:rPr>
      <w:rFonts w:ascii="Arial" w:hAnsi="Arial" w:cs="Arial" w:hint="default"/>
      <w:b/>
      <w:bCs/>
      <w:sz w:val="28"/>
      <w:szCs w:val="28"/>
    </w:rPr>
  </w:style>
  <w:style w:type="character" w:customStyle="1" w:styleId="6">
    <w:name w:val="Знак Знак6"/>
    <w:uiPriority w:val="99"/>
    <w:locked/>
    <w:rsid w:val="00AB3A97"/>
    <w:rPr>
      <w:sz w:val="28"/>
      <w:szCs w:val="28"/>
    </w:rPr>
  </w:style>
  <w:style w:type="character" w:customStyle="1" w:styleId="5">
    <w:name w:val="Знак Знак5"/>
    <w:uiPriority w:val="99"/>
    <w:locked/>
    <w:rsid w:val="00AB3A97"/>
    <w:rPr>
      <w:sz w:val="28"/>
      <w:szCs w:val="28"/>
    </w:rPr>
  </w:style>
  <w:style w:type="character" w:customStyle="1" w:styleId="15">
    <w:name w:val="Знак Знак1"/>
    <w:locked/>
    <w:rsid w:val="00AB3A97"/>
    <w:rPr>
      <w:sz w:val="16"/>
      <w:szCs w:val="16"/>
    </w:rPr>
  </w:style>
  <w:style w:type="character" w:customStyle="1" w:styleId="afb">
    <w:name w:val="Знак Знак"/>
    <w:uiPriority w:val="99"/>
    <w:locked/>
    <w:rsid w:val="00AB3A97"/>
    <w:rPr>
      <w:rFonts w:ascii="Tahoma" w:hAnsi="Tahoma" w:cs="Tahoma" w:hint="default"/>
      <w:sz w:val="16"/>
      <w:szCs w:val="16"/>
    </w:rPr>
  </w:style>
  <w:style w:type="paragraph" w:customStyle="1" w:styleId="42">
    <w:name w:val="Абзац списка4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1Char">
    <w:name w:val="Heading 1 Char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0"/>
      <w:szCs w:val="20"/>
    </w:rPr>
  </w:style>
  <w:style w:type="character" w:customStyle="1" w:styleId="TitleChar">
    <w:name w:val="Title Char"/>
    <w:uiPriority w:val="99"/>
    <w:locked/>
    <w:rsid w:val="00AB3A97"/>
    <w:rPr>
      <w:rFonts w:ascii="Arial" w:hAnsi="Arial" w:cs="Times New Roman" w:hint="default"/>
      <w:b/>
      <w:bCs w:val="0"/>
      <w:sz w:val="20"/>
      <w:szCs w:val="20"/>
    </w:rPr>
  </w:style>
  <w:style w:type="character" w:customStyle="1" w:styleId="BodyTextChar">
    <w:name w:val="Body Text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3Char">
    <w:name w:val="Body Text Indent 3 Char"/>
    <w:uiPriority w:val="99"/>
    <w:locked/>
    <w:rsid w:val="00AB3A97"/>
    <w:rPr>
      <w:rFonts w:ascii="Times New Roman" w:hAnsi="Times New Roman" w:cs="Times New Roman" w:hint="default"/>
      <w:sz w:val="20"/>
      <w:szCs w:val="20"/>
    </w:rPr>
  </w:style>
  <w:style w:type="paragraph" w:customStyle="1" w:styleId="50">
    <w:name w:val="Абзац списка5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AB3A97"/>
    <w:rPr>
      <w:sz w:val="28"/>
    </w:rPr>
  </w:style>
  <w:style w:type="character" w:customStyle="1" w:styleId="BodyTextIndentChar1">
    <w:name w:val="Body Text Indent Char1"/>
    <w:uiPriority w:val="99"/>
    <w:locked/>
    <w:rsid w:val="00AB3A97"/>
    <w:rPr>
      <w:sz w:val="28"/>
    </w:rPr>
  </w:style>
  <w:style w:type="character" w:customStyle="1" w:styleId="FooterChar1">
    <w:name w:val="Footer Char1"/>
    <w:uiPriority w:val="99"/>
    <w:locked/>
    <w:rsid w:val="00AB3A97"/>
  </w:style>
  <w:style w:type="character" w:customStyle="1" w:styleId="HeaderChar1">
    <w:name w:val="Header Char1"/>
    <w:uiPriority w:val="99"/>
    <w:locked/>
    <w:rsid w:val="00AB3A97"/>
  </w:style>
  <w:style w:type="character" w:customStyle="1" w:styleId="91">
    <w:name w:val="Знак Знак91"/>
    <w:uiPriority w:val="99"/>
    <w:locked/>
    <w:rsid w:val="00AB3A97"/>
    <w:rPr>
      <w:rFonts w:ascii="AG Souvenir" w:hAnsi="AG Souvenir" w:cs="Times New Roman" w:hint="default"/>
      <w:b/>
      <w:bCs w:val="0"/>
      <w:spacing w:val="38"/>
      <w:sz w:val="28"/>
    </w:rPr>
  </w:style>
  <w:style w:type="character" w:customStyle="1" w:styleId="81">
    <w:name w:val="Знак Знак8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71">
    <w:name w:val="Знак Знак71"/>
    <w:uiPriority w:val="99"/>
    <w:locked/>
    <w:rsid w:val="00AB3A97"/>
    <w:rPr>
      <w:rFonts w:ascii="Cambria" w:hAnsi="Cambria" w:cs="Times New Roman" w:hint="default"/>
      <w:b/>
      <w:bCs w:val="0"/>
      <w:sz w:val="26"/>
    </w:rPr>
  </w:style>
  <w:style w:type="character" w:customStyle="1" w:styleId="61">
    <w:name w:val="Знак Знак6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51">
    <w:name w:val="Знак Знак51"/>
    <w:uiPriority w:val="99"/>
    <w:locked/>
    <w:rsid w:val="00AB3A97"/>
    <w:rPr>
      <w:rFonts w:ascii="Times New Roman" w:hAnsi="Times New Roman" w:cs="Times New Roman" w:hint="default"/>
      <w:sz w:val="28"/>
    </w:rPr>
  </w:style>
  <w:style w:type="character" w:customStyle="1" w:styleId="410">
    <w:name w:val="Знак Знак41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320">
    <w:name w:val="Знак Знак32"/>
    <w:uiPriority w:val="99"/>
    <w:locked/>
    <w:rsid w:val="00AB3A97"/>
    <w:rPr>
      <w:rFonts w:ascii="Times New Roman" w:hAnsi="Times New Roman" w:cs="Times New Roman" w:hint="default"/>
    </w:rPr>
  </w:style>
  <w:style w:type="character" w:customStyle="1" w:styleId="210">
    <w:name w:val="Знак Знак21"/>
    <w:uiPriority w:val="99"/>
    <w:locked/>
    <w:rsid w:val="00AB3A97"/>
    <w:rPr>
      <w:rFonts w:ascii="Tahoma" w:hAnsi="Tahoma" w:cs="Times New Roman" w:hint="default"/>
      <w:sz w:val="16"/>
    </w:rPr>
  </w:style>
  <w:style w:type="character" w:customStyle="1" w:styleId="110">
    <w:name w:val="Знак Знак11"/>
    <w:uiPriority w:val="99"/>
    <w:locked/>
    <w:rsid w:val="00AB3A97"/>
    <w:rPr>
      <w:rFonts w:ascii="Arial" w:hAnsi="Arial" w:cs="Times New Roman" w:hint="default"/>
      <w:b/>
      <w:bCs w:val="0"/>
      <w:sz w:val="28"/>
    </w:rPr>
  </w:style>
  <w:style w:type="character" w:customStyle="1" w:styleId="100">
    <w:name w:val="Знак Знак10"/>
    <w:uiPriority w:val="99"/>
    <w:locked/>
    <w:rsid w:val="00AB3A97"/>
    <w:rPr>
      <w:rFonts w:ascii="Times New Roman" w:hAnsi="Times New Roman" w:cs="Times New Roman" w:hint="default"/>
      <w:sz w:val="16"/>
    </w:rPr>
  </w:style>
  <w:style w:type="paragraph" w:customStyle="1" w:styleId="60">
    <w:name w:val="Абзац списка6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Заголовок 2 Знак1"/>
    <w:uiPriority w:val="99"/>
    <w:locked/>
    <w:rsid w:val="00AB3A97"/>
    <w:rPr>
      <w:sz w:val="28"/>
    </w:rPr>
  </w:style>
  <w:style w:type="character" w:customStyle="1" w:styleId="311">
    <w:name w:val="Заголовок 3 Знак1"/>
    <w:uiPriority w:val="99"/>
    <w:locked/>
    <w:rsid w:val="00AB3A97"/>
    <w:rPr>
      <w:rFonts w:ascii="Cambria" w:hAnsi="Cambria"/>
      <w:b/>
      <w:sz w:val="26"/>
    </w:rPr>
  </w:style>
  <w:style w:type="character" w:customStyle="1" w:styleId="111">
    <w:name w:val="Заголовок 1 Знак1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6">
    <w:name w:val="Основной текст Знак1"/>
    <w:locked/>
    <w:rsid w:val="00AB3A97"/>
    <w:rPr>
      <w:sz w:val="28"/>
    </w:rPr>
  </w:style>
  <w:style w:type="character" w:customStyle="1" w:styleId="17">
    <w:name w:val="Название Знак1"/>
    <w:locked/>
    <w:rsid w:val="00AB3A97"/>
    <w:rPr>
      <w:rFonts w:ascii="Arial" w:hAnsi="Arial"/>
      <w:b/>
      <w:sz w:val="28"/>
    </w:rPr>
  </w:style>
  <w:style w:type="character" w:customStyle="1" w:styleId="18">
    <w:name w:val="Основной текст с отступом Знак1"/>
    <w:locked/>
    <w:rsid w:val="00AB3A97"/>
    <w:rPr>
      <w:sz w:val="20"/>
    </w:rPr>
  </w:style>
  <w:style w:type="character" w:customStyle="1" w:styleId="23">
    <w:name w:val="Основной текст Знак2"/>
    <w:uiPriority w:val="99"/>
    <w:locked/>
    <w:rsid w:val="00AB3A97"/>
    <w:rPr>
      <w:rFonts w:cs="Times New Roman"/>
      <w:sz w:val="28"/>
    </w:rPr>
  </w:style>
  <w:style w:type="character" w:customStyle="1" w:styleId="19">
    <w:name w:val="Текст выноски Знак1"/>
    <w:locked/>
    <w:rsid w:val="00AB3A97"/>
    <w:rPr>
      <w:rFonts w:ascii="Tahoma" w:hAnsi="Tahoma" w:cs="Tahoma"/>
      <w:sz w:val="16"/>
      <w:szCs w:val="16"/>
    </w:rPr>
  </w:style>
  <w:style w:type="character" w:customStyle="1" w:styleId="312">
    <w:name w:val="Основной текст с отступом 3 Знак1"/>
    <w:locked/>
    <w:rsid w:val="00AB3A97"/>
    <w:rPr>
      <w:rFonts w:cs="Times New Roman"/>
      <w:sz w:val="16"/>
    </w:rPr>
  </w:style>
  <w:style w:type="paragraph" w:customStyle="1" w:styleId="112">
    <w:name w:val="Абзац списка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30">
    <w:name w:val="Заголовок 1 Знак3"/>
    <w:uiPriority w:val="99"/>
    <w:locked/>
    <w:rsid w:val="00AB3A97"/>
    <w:rPr>
      <w:rFonts w:ascii="AG Souvenir" w:hAnsi="AG Souvenir"/>
      <w:b/>
      <w:spacing w:val="38"/>
      <w:sz w:val="28"/>
    </w:rPr>
  </w:style>
  <w:style w:type="character" w:customStyle="1" w:styleId="120">
    <w:name w:val="Заголовок 1 Знак2"/>
    <w:uiPriority w:val="99"/>
    <w:locked/>
    <w:rsid w:val="00AB3A97"/>
    <w:rPr>
      <w:rFonts w:ascii="AG Souvenir" w:hAnsi="AG Souvenir" w:cs="Times New Roman"/>
      <w:b/>
      <w:spacing w:val="38"/>
      <w:sz w:val="28"/>
    </w:rPr>
  </w:style>
  <w:style w:type="character" w:customStyle="1" w:styleId="220">
    <w:name w:val="Заголовок 2 Знак2"/>
    <w:uiPriority w:val="99"/>
    <w:locked/>
    <w:rsid w:val="00AB3A97"/>
    <w:rPr>
      <w:sz w:val="28"/>
    </w:rPr>
  </w:style>
  <w:style w:type="character" w:customStyle="1" w:styleId="321">
    <w:name w:val="Заголовок 3 Знак2"/>
    <w:uiPriority w:val="99"/>
    <w:locked/>
    <w:rsid w:val="00AB3A97"/>
    <w:rPr>
      <w:rFonts w:ascii="Cambria" w:hAnsi="Cambria"/>
      <w:b/>
      <w:bCs/>
      <w:sz w:val="26"/>
      <w:szCs w:val="26"/>
    </w:rPr>
  </w:style>
  <w:style w:type="character" w:customStyle="1" w:styleId="BodyTextChar2">
    <w:name w:val="Body Text Char2"/>
    <w:uiPriority w:val="99"/>
    <w:locked/>
    <w:rsid w:val="00AB3A97"/>
    <w:rPr>
      <w:sz w:val="28"/>
    </w:rPr>
  </w:style>
  <w:style w:type="character" w:customStyle="1" w:styleId="43">
    <w:name w:val="Основной текст Знак4"/>
    <w:uiPriority w:val="99"/>
    <w:locked/>
    <w:rsid w:val="00AB3A97"/>
    <w:rPr>
      <w:sz w:val="28"/>
    </w:rPr>
  </w:style>
  <w:style w:type="character" w:customStyle="1" w:styleId="35">
    <w:name w:val="Основной текст Знак3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BodyTextIndentChar2">
    <w:name w:val="Body Text Indent Char2"/>
    <w:uiPriority w:val="99"/>
    <w:locked/>
    <w:rsid w:val="00AB3A97"/>
    <w:rPr>
      <w:sz w:val="28"/>
    </w:rPr>
  </w:style>
  <w:style w:type="character" w:customStyle="1" w:styleId="36">
    <w:name w:val="Основной текст с отступом Знак3"/>
    <w:uiPriority w:val="99"/>
    <w:locked/>
    <w:rsid w:val="00AB3A97"/>
    <w:rPr>
      <w:sz w:val="28"/>
    </w:rPr>
  </w:style>
  <w:style w:type="character" w:customStyle="1" w:styleId="24">
    <w:name w:val="Основной текст с отступом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FooterChar2">
    <w:name w:val="Footer Char2"/>
    <w:uiPriority w:val="99"/>
    <w:locked/>
    <w:rsid w:val="00AB3A97"/>
  </w:style>
  <w:style w:type="character" w:customStyle="1" w:styleId="37">
    <w:name w:val="Нижний колонтитул Знак3"/>
    <w:uiPriority w:val="99"/>
    <w:locked/>
    <w:rsid w:val="00AB3A97"/>
  </w:style>
  <w:style w:type="character" w:customStyle="1" w:styleId="25">
    <w:name w:val="Ниж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HeaderChar2">
    <w:name w:val="Header Char2"/>
    <w:uiPriority w:val="99"/>
    <w:locked/>
    <w:rsid w:val="00AB3A97"/>
  </w:style>
  <w:style w:type="character" w:customStyle="1" w:styleId="38">
    <w:name w:val="Верхний колонтитул Знак3"/>
    <w:uiPriority w:val="99"/>
    <w:locked/>
    <w:rsid w:val="00AB3A97"/>
  </w:style>
  <w:style w:type="character" w:customStyle="1" w:styleId="26">
    <w:name w:val="Верхний колонтитул Знак2"/>
    <w:uiPriority w:val="99"/>
    <w:locked/>
    <w:rsid w:val="00AB3A97"/>
    <w:rPr>
      <w:rFonts w:ascii="Times New Roman" w:hAnsi="Times New Roman" w:cs="Times New Roman"/>
      <w:sz w:val="20"/>
    </w:rPr>
  </w:style>
  <w:style w:type="character" w:customStyle="1" w:styleId="27">
    <w:name w:val="Текст выноски Знак2"/>
    <w:uiPriority w:val="99"/>
    <w:locked/>
    <w:rsid w:val="00AB3A97"/>
    <w:rPr>
      <w:rFonts w:ascii="Tahoma" w:hAnsi="Tahoma" w:cs="Tahoma"/>
      <w:sz w:val="16"/>
      <w:szCs w:val="16"/>
    </w:rPr>
  </w:style>
  <w:style w:type="character" w:customStyle="1" w:styleId="322">
    <w:name w:val="Основной текст с отступом 3 Знак2"/>
    <w:uiPriority w:val="99"/>
    <w:locked/>
    <w:rsid w:val="00AB3A97"/>
    <w:rPr>
      <w:sz w:val="16"/>
      <w:szCs w:val="16"/>
    </w:rPr>
  </w:style>
  <w:style w:type="character" w:customStyle="1" w:styleId="28">
    <w:name w:val="Название Знак2"/>
    <w:uiPriority w:val="99"/>
    <w:locked/>
    <w:rsid w:val="00AB3A97"/>
    <w:rPr>
      <w:rFonts w:ascii="Arial" w:hAnsi="Arial" w:cs="Arial"/>
      <w:b/>
      <w:bCs/>
      <w:sz w:val="28"/>
      <w:szCs w:val="28"/>
    </w:rPr>
  </w:style>
  <w:style w:type="paragraph" w:customStyle="1" w:styleId="70">
    <w:name w:val="Абзац списка7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DocList">
    <w:name w:val="ConsPlusDocList"/>
    <w:rsid w:val="00AB3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3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3A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AB3A97"/>
    <w:pPr>
      <w:widowControl w:val="0"/>
      <w:autoSpaceDE w:val="0"/>
      <w:autoSpaceDN w:val="0"/>
    </w:pPr>
    <w:rPr>
      <w:rFonts w:ascii="Arial" w:hAnsi="Arial" w:cs="Arial"/>
    </w:rPr>
  </w:style>
  <w:style w:type="paragraph" w:styleId="afc">
    <w:name w:val="Document Map"/>
    <w:basedOn w:val="a"/>
    <w:link w:val="afd"/>
    <w:uiPriority w:val="99"/>
    <w:rsid w:val="00AB3A9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d">
    <w:name w:val="Схема документа Знак"/>
    <w:link w:val="afc"/>
    <w:uiPriority w:val="99"/>
    <w:rsid w:val="00AB3A97"/>
    <w:rPr>
      <w:rFonts w:ascii="Tahoma" w:hAnsi="Tahoma"/>
      <w:shd w:val="clear" w:color="auto" w:fill="000080"/>
      <w:lang w:val="x-none" w:eastAsia="x-none"/>
    </w:rPr>
  </w:style>
  <w:style w:type="character" w:customStyle="1" w:styleId="29">
    <w:name w:val="Заголовок №2"/>
    <w:uiPriority w:val="99"/>
    <w:rsid w:val="00AB3A97"/>
    <w:rPr>
      <w:rFonts w:cs="Times New Roman"/>
      <w:sz w:val="27"/>
      <w:szCs w:val="27"/>
      <w:u w:val="single"/>
      <w:lang w:bidi="ar-SA"/>
    </w:rPr>
  </w:style>
  <w:style w:type="paragraph" w:customStyle="1" w:styleId="1a">
    <w:name w:val="Без интервала1"/>
    <w:uiPriority w:val="99"/>
    <w:rsid w:val="00AB3A97"/>
    <w:rPr>
      <w:rFonts w:ascii="Calibri" w:hAnsi="Calibri"/>
      <w:sz w:val="22"/>
      <w:szCs w:val="22"/>
      <w:lang w:eastAsia="en-US"/>
    </w:rPr>
  </w:style>
  <w:style w:type="paragraph" w:customStyle="1" w:styleId="ListParagraph11">
    <w:name w:val="List Paragraph11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2">
    <w:name w:val="No Spacing2"/>
    <w:uiPriority w:val="99"/>
    <w:rsid w:val="00AB3A97"/>
    <w:rPr>
      <w:rFonts w:ascii="Calibri" w:hAnsi="Calibri"/>
      <w:sz w:val="22"/>
      <w:szCs w:val="22"/>
      <w:lang w:eastAsia="en-US"/>
    </w:rPr>
  </w:style>
  <w:style w:type="paragraph" w:styleId="2a">
    <w:name w:val="Body Text 2"/>
    <w:basedOn w:val="a"/>
    <w:link w:val="2b"/>
    <w:rsid w:val="00AB3A9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b">
    <w:name w:val="Основной текст 2 Знак"/>
    <w:link w:val="2a"/>
    <w:rsid w:val="00AB3A97"/>
    <w:rPr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B3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B3A97"/>
    <w:rPr>
      <w:rFonts w:ascii="Courier New" w:hAnsi="Courier New"/>
      <w:lang w:val="x-none" w:eastAsia="x-none"/>
    </w:rPr>
  </w:style>
  <w:style w:type="paragraph" w:styleId="39">
    <w:name w:val="Body Text 3"/>
    <w:basedOn w:val="a"/>
    <w:link w:val="3a"/>
    <w:rsid w:val="00AB3A97"/>
    <w:pPr>
      <w:spacing w:after="120"/>
    </w:pPr>
    <w:rPr>
      <w:sz w:val="16"/>
      <w:szCs w:val="16"/>
      <w:lang w:val="x-none" w:eastAsia="x-none"/>
    </w:rPr>
  </w:style>
  <w:style w:type="character" w:customStyle="1" w:styleId="3a">
    <w:name w:val="Основной текст 3 Знак"/>
    <w:link w:val="39"/>
    <w:rsid w:val="00AB3A97"/>
    <w:rPr>
      <w:sz w:val="16"/>
      <w:szCs w:val="16"/>
      <w:lang w:val="x-none" w:eastAsia="x-none"/>
    </w:rPr>
  </w:style>
  <w:style w:type="paragraph" w:styleId="2c">
    <w:name w:val="Body Text Indent 2"/>
    <w:basedOn w:val="a"/>
    <w:link w:val="2d"/>
    <w:rsid w:val="00AB3A97"/>
    <w:pPr>
      <w:ind w:firstLine="720"/>
      <w:jc w:val="both"/>
    </w:pPr>
    <w:rPr>
      <w:sz w:val="28"/>
      <w:lang w:val="x-none" w:eastAsia="x-none"/>
    </w:rPr>
  </w:style>
  <w:style w:type="character" w:customStyle="1" w:styleId="2d">
    <w:name w:val="Основной текст с отступом 2 Знак"/>
    <w:link w:val="2c"/>
    <w:rsid w:val="00AB3A97"/>
    <w:rPr>
      <w:sz w:val="28"/>
      <w:lang w:val="x-none" w:eastAsia="x-none"/>
    </w:rPr>
  </w:style>
  <w:style w:type="paragraph" w:customStyle="1" w:styleId="subheader">
    <w:name w:val="subheader"/>
    <w:basedOn w:val="a"/>
    <w:rsid w:val="00AB3A97"/>
    <w:pPr>
      <w:spacing w:before="200" w:after="10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R1">
    <w:name w:val="FR1"/>
    <w:rsid w:val="00AB3A97"/>
    <w:pPr>
      <w:widowControl w:val="0"/>
      <w:ind w:left="4320"/>
    </w:pPr>
    <w:rPr>
      <w:rFonts w:ascii="Arial" w:hAnsi="Arial" w:cs="Arial"/>
      <w:b/>
      <w:bCs/>
      <w:noProof/>
      <w:sz w:val="32"/>
      <w:szCs w:val="32"/>
    </w:rPr>
  </w:style>
  <w:style w:type="paragraph" w:customStyle="1" w:styleId="Style6">
    <w:name w:val="Style6"/>
    <w:basedOn w:val="a"/>
    <w:rsid w:val="00AB3A97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1b">
    <w:name w:val="Стиль1"/>
    <w:basedOn w:val="a"/>
    <w:rsid w:val="00AB3A97"/>
    <w:pPr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AB3A97"/>
    <w:pPr>
      <w:ind w:firstLine="720"/>
      <w:jc w:val="both"/>
    </w:pPr>
    <w:rPr>
      <w:sz w:val="24"/>
    </w:rPr>
  </w:style>
  <w:style w:type="paragraph" w:customStyle="1" w:styleId="Style3">
    <w:name w:val="Style3"/>
    <w:basedOn w:val="a"/>
    <w:rsid w:val="00AB3A9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AB3A97"/>
    <w:pPr>
      <w:widowControl w:val="0"/>
      <w:autoSpaceDE w:val="0"/>
      <w:autoSpaceDN w:val="0"/>
      <w:adjustRightInd w:val="0"/>
      <w:spacing w:line="215" w:lineRule="exact"/>
      <w:ind w:firstLine="41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AB3A97"/>
    <w:pPr>
      <w:widowControl w:val="0"/>
      <w:autoSpaceDE w:val="0"/>
      <w:autoSpaceDN w:val="0"/>
      <w:adjustRightInd w:val="0"/>
      <w:spacing w:line="209" w:lineRule="exact"/>
      <w:ind w:firstLine="427"/>
    </w:pPr>
    <w:rPr>
      <w:sz w:val="24"/>
      <w:szCs w:val="24"/>
    </w:rPr>
  </w:style>
  <w:style w:type="paragraph" w:customStyle="1" w:styleId="Style8">
    <w:name w:val="Style8"/>
    <w:basedOn w:val="a"/>
    <w:rsid w:val="00AB3A97"/>
    <w:pPr>
      <w:widowControl w:val="0"/>
      <w:autoSpaceDE w:val="0"/>
      <w:autoSpaceDN w:val="0"/>
      <w:adjustRightInd w:val="0"/>
      <w:spacing w:line="218" w:lineRule="exact"/>
      <w:ind w:firstLine="240"/>
      <w:jc w:val="both"/>
    </w:pPr>
    <w:rPr>
      <w:sz w:val="24"/>
      <w:szCs w:val="24"/>
    </w:rPr>
  </w:style>
  <w:style w:type="paragraph" w:customStyle="1" w:styleId="ConsNonformat">
    <w:name w:val="ConsNonformat"/>
    <w:rsid w:val="00AB3A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0">
    <w:name w:val="consplusnormal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consplustitle0">
    <w:name w:val="consplustitle"/>
    <w:basedOn w:val="a"/>
    <w:rsid w:val="00AB3A97"/>
    <w:pPr>
      <w:spacing w:before="100" w:after="100"/>
    </w:pPr>
    <w:rPr>
      <w:rFonts w:ascii="Arial" w:hAnsi="Arial" w:cs="Arial"/>
      <w:color w:val="000000"/>
    </w:rPr>
  </w:style>
  <w:style w:type="paragraph" w:customStyle="1" w:styleId="FR3">
    <w:name w:val="FR3"/>
    <w:rsid w:val="00AB3A97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customStyle="1" w:styleId="1c">
    <w:name w:val="Знак Знак Знак1 Знак"/>
    <w:basedOn w:val="a"/>
    <w:rsid w:val="00AB3A9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e">
    <w:name w:val="Знак"/>
    <w:basedOn w:val="a"/>
    <w:rsid w:val="00AB3A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80">
    <w:name w:val="Абзац списка8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 Spacing"/>
    <w:qFormat/>
    <w:rsid w:val="00AB3A97"/>
    <w:rPr>
      <w:rFonts w:ascii="Calibri" w:eastAsia="Calibri" w:hAnsi="Calibri"/>
      <w:sz w:val="22"/>
      <w:szCs w:val="22"/>
      <w:lang w:eastAsia="en-US"/>
    </w:rPr>
  </w:style>
  <w:style w:type="paragraph" w:customStyle="1" w:styleId="Arial">
    <w:name w:val="Обычный + Arial"/>
    <w:aliases w:val="12 пт"/>
    <w:basedOn w:val="a"/>
    <w:rsid w:val="00AB3A97"/>
    <w:pPr>
      <w:tabs>
        <w:tab w:val="left" w:pos="4596"/>
      </w:tabs>
      <w:autoSpaceDE w:val="0"/>
      <w:autoSpaceDN w:val="0"/>
      <w:adjustRightInd w:val="0"/>
      <w:outlineLvl w:val="0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5">
    <w:name w:val="Font Style15"/>
    <w:rsid w:val="00AB3A97"/>
    <w:rPr>
      <w:rFonts w:ascii="Times New Roman" w:hAnsi="Times New Roman" w:cs="Times New Roman" w:hint="default"/>
      <w:b/>
      <w:bCs/>
      <w:spacing w:val="30"/>
      <w:sz w:val="18"/>
      <w:szCs w:val="18"/>
    </w:rPr>
  </w:style>
  <w:style w:type="character" w:customStyle="1" w:styleId="FontStyle17">
    <w:name w:val="Font Style17"/>
    <w:rsid w:val="00AB3A97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19">
    <w:name w:val="Font Style19"/>
    <w:rsid w:val="00AB3A97"/>
    <w:rPr>
      <w:rFonts w:ascii="Times New Roman" w:hAnsi="Times New Roman" w:cs="Times New Roman" w:hint="default"/>
      <w:spacing w:val="40"/>
      <w:sz w:val="8"/>
      <w:szCs w:val="8"/>
    </w:rPr>
  </w:style>
  <w:style w:type="character" w:customStyle="1" w:styleId="FontStyle14">
    <w:name w:val="Font Style14"/>
    <w:rsid w:val="00AB3A97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paragraph" w:customStyle="1" w:styleId="90">
    <w:name w:val="Абзац списка9"/>
    <w:basedOn w:val="a"/>
    <w:uiPriority w:val="99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1">
    <w:name w:val="Абзац списка10"/>
    <w:basedOn w:val="a"/>
    <w:rsid w:val="00AB3A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eading2Char">
    <w:name w:val="Heading 2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Heading3Char">
    <w:name w:val="Heading 3 Char"/>
    <w:uiPriority w:val="99"/>
    <w:semiHidden/>
    <w:locked/>
    <w:rsid w:val="00AB3A97"/>
    <w:rPr>
      <w:rFonts w:ascii="Cambria" w:hAnsi="Cambria" w:cs="Times New Roman" w:hint="default"/>
      <w:b/>
      <w:bCs w:val="0"/>
      <w:sz w:val="20"/>
      <w:szCs w:val="20"/>
    </w:rPr>
  </w:style>
  <w:style w:type="character" w:customStyle="1" w:styleId="HeaderChar">
    <w:name w:val="Head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FooterChar">
    <w:name w:val="Footer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B3A97"/>
    <w:rPr>
      <w:rFonts w:ascii="Times New Roman" w:hAnsi="Times New Roman" w:cs="Times New Roman" w:hint="default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B3A97"/>
    <w:rPr>
      <w:rFonts w:ascii="Tahoma" w:hAnsi="Tahoma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AB3A97"/>
    <w:rPr>
      <w:sz w:val="2"/>
    </w:rPr>
  </w:style>
  <w:style w:type="character" w:customStyle="1" w:styleId="BodyTextIndent3Char1">
    <w:name w:val="Body Text Indent 3 Char1"/>
    <w:uiPriority w:val="99"/>
    <w:semiHidden/>
    <w:rsid w:val="00AB3A97"/>
    <w:rPr>
      <w:sz w:val="16"/>
    </w:rPr>
  </w:style>
  <w:style w:type="character" w:customStyle="1" w:styleId="1d">
    <w:name w:val="Нижний колонтитул Знак1"/>
    <w:uiPriority w:val="99"/>
    <w:semiHidden/>
    <w:locked/>
    <w:rsid w:val="00AB3A97"/>
    <w:rPr>
      <w:sz w:val="20"/>
    </w:rPr>
  </w:style>
  <w:style w:type="character" w:customStyle="1" w:styleId="1e">
    <w:name w:val="Верхний колонтитул Знак1"/>
    <w:uiPriority w:val="99"/>
    <w:semiHidden/>
    <w:locked/>
    <w:rsid w:val="00AB3A97"/>
    <w:rPr>
      <w:sz w:val="20"/>
    </w:rPr>
  </w:style>
  <w:style w:type="character" w:customStyle="1" w:styleId="DocumentMapChar">
    <w:name w:val="Document Map Char"/>
    <w:uiPriority w:val="99"/>
    <w:semiHidden/>
    <w:locked/>
    <w:rsid w:val="00AB3A97"/>
    <w:rPr>
      <w:rFonts w:cs="Times New Roman"/>
      <w:sz w:val="2"/>
    </w:rPr>
  </w:style>
  <w:style w:type="paragraph" w:customStyle="1" w:styleId="212">
    <w:name w:val="Основной текст с отступом 21"/>
    <w:basedOn w:val="a"/>
    <w:rsid w:val="00AB3A97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shakhtinsk.org/administration/commission/komissiya-po-profilaktike-tuberkulyeza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oshakhtinsk.org/administration/commission/mezhvedomstvennaya-komissiya-po-profilaktike-vich-infektsii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hakhtinsk.org/administration/mayor/commissions_councils/komissiya_po_realizatsii_mer_po_snizhenie_smertnosti/index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16720</Words>
  <Characters>95308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111805</CharactersWithSpaces>
  <SharedDoc>false</SharedDoc>
  <HLinks>
    <vt:vector size="36" baseType="variant">
      <vt:variant>
        <vt:i4>983108</vt:i4>
      </vt:variant>
      <vt:variant>
        <vt:i4>15</vt:i4>
      </vt:variant>
      <vt:variant>
        <vt:i4>0</vt:i4>
      </vt:variant>
      <vt:variant>
        <vt:i4>5</vt:i4>
      </vt:variant>
      <vt:variant>
        <vt:lpwstr>http://www.novoshakhtinsk.org/administration/commission/komissiya-po-profilaktike-tuberkulyeza/index.php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http://www.novoshakhtinsk.org/administration/commission/mezhvedomstvennaya-komissiya-po-profilaktike-vich-infektsii/index.php</vt:lpwstr>
      </vt:variant>
      <vt:variant>
        <vt:lpwstr/>
      </vt:variant>
      <vt:variant>
        <vt:i4>7471134</vt:i4>
      </vt:variant>
      <vt:variant>
        <vt:i4>9</vt:i4>
      </vt:variant>
      <vt:variant>
        <vt:i4>0</vt:i4>
      </vt:variant>
      <vt:variant>
        <vt:i4>5</vt:i4>
      </vt:variant>
      <vt:variant>
        <vt:lpwstr>http://www.novoshakhtinsk.org/administration/management/structure/deputy for social/Komissii/komissia_po_obesp_sanit_ep_blag/index.php</vt:lpwstr>
      </vt:variant>
      <vt:variant>
        <vt:lpwstr/>
      </vt:variant>
      <vt:variant>
        <vt:i4>5898298</vt:i4>
      </vt:variant>
      <vt:variant>
        <vt:i4>6</vt:i4>
      </vt:variant>
      <vt:variant>
        <vt:i4>0</vt:i4>
      </vt:variant>
      <vt:variant>
        <vt:i4>5</vt:i4>
      </vt:variant>
      <vt:variant>
        <vt:lpwstr>http://www.novoshakhtinsk.org/administration/mayor/commissions_councils/komissiya_po_realizatsii_mer_po_snizhenie_smertnosti/index.php</vt:lpwstr>
      </vt:variant>
      <vt:variant>
        <vt:lpwstr/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2023-06-29T11:50:00Z</cp:lastPrinted>
  <dcterms:created xsi:type="dcterms:W3CDTF">2024-01-22T11:01:00Z</dcterms:created>
  <dcterms:modified xsi:type="dcterms:W3CDTF">2024-01-22T11:01:00Z</dcterms:modified>
</cp:coreProperties>
</file>