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8B" w:rsidRPr="0071771E" w:rsidRDefault="00097D8B" w:rsidP="00097D8B">
      <w:pPr>
        <w:ind w:left="822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771E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1771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5</w:t>
      </w:r>
      <w:r w:rsidRPr="0071771E">
        <w:rPr>
          <w:rFonts w:ascii="Arial" w:hAnsi="Arial" w:cs="Arial"/>
          <w:sz w:val="24"/>
          <w:szCs w:val="24"/>
        </w:rPr>
        <w:t xml:space="preserve"> </w:t>
      </w:r>
    </w:p>
    <w:p w:rsidR="00097D8B" w:rsidRPr="0071771E" w:rsidRDefault="00097D8B" w:rsidP="00097D8B">
      <w:pPr>
        <w:ind w:left="8222"/>
        <w:rPr>
          <w:rFonts w:ascii="Arial" w:hAnsi="Arial" w:cs="Arial"/>
          <w:bCs/>
          <w:sz w:val="24"/>
          <w:szCs w:val="24"/>
        </w:rPr>
      </w:pPr>
      <w:r w:rsidRPr="0071771E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71771E">
        <w:rPr>
          <w:rFonts w:ascii="Arial" w:hAnsi="Arial" w:cs="Arial"/>
          <w:bCs/>
          <w:sz w:val="24"/>
          <w:szCs w:val="24"/>
        </w:rPr>
        <w:t>города Новоша</w:t>
      </w:r>
      <w:r w:rsidRPr="0071771E">
        <w:rPr>
          <w:rFonts w:ascii="Arial" w:hAnsi="Arial" w:cs="Arial"/>
          <w:bCs/>
          <w:sz w:val="24"/>
          <w:szCs w:val="24"/>
        </w:rPr>
        <w:t>х</w:t>
      </w:r>
      <w:r w:rsidRPr="0071771E">
        <w:rPr>
          <w:rFonts w:ascii="Arial" w:hAnsi="Arial" w:cs="Arial"/>
          <w:bCs/>
          <w:sz w:val="24"/>
          <w:szCs w:val="24"/>
        </w:rPr>
        <w:t xml:space="preserve">тинска </w:t>
      </w:r>
    </w:p>
    <w:p w:rsidR="00097D8B" w:rsidRPr="0071771E" w:rsidRDefault="00097D8B" w:rsidP="00097D8B">
      <w:pPr>
        <w:ind w:left="8222" w:right="-172"/>
        <w:rPr>
          <w:rFonts w:ascii="Arial" w:hAnsi="Arial" w:cs="Arial"/>
          <w:bCs/>
          <w:sz w:val="24"/>
          <w:szCs w:val="24"/>
        </w:rPr>
      </w:pPr>
      <w:r w:rsidRPr="0071771E">
        <w:rPr>
          <w:rFonts w:ascii="Arial" w:hAnsi="Arial" w:cs="Arial"/>
          <w:bCs/>
          <w:sz w:val="24"/>
          <w:szCs w:val="24"/>
        </w:rPr>
        <w:t>«Защита населения и территории города от чрезвыча</w:t>
      </w:r>
      <w:r w:rsidRPr="0071771E">
        <w:rPr>
          <w:rFonts w:ascii="Arial" w:hAnsi="Arial" w:cs="Arial"/>
          <w:bCs/>
          <w:sz w:val="24"/>
          <w:szCs w:val="24"/>
        </w:rPr>
        <w:t>й</w:t>
      </w:r>
      <w:r w:rsidRPr="0071771E">
        <w:rPr>
          <w:rFonts w:ascii="Arial" w:hAnsi="Arial" w:cs="Arial"/>
          <w:bCs/>
          <w:sz w:val="24"/>
          <w:szCs w:val="24"/>
        </w:rPr>
        <w:t>ных ситуаций, обеспечение пожарной безопасности</w:t>
      </w:r>
      <w:r>
        <w:rPr>
          <w:rFonts w:ascii="Arial" w:hAnsi="Arial" w:cs="Arial"/>
          <w:bCs/>
          <w:sz w:val="24"/>
          <w:szCs w:val="24"/>
        </w:rPr>
        <w:t xml:space="preserve"> и</w:t>
      </w:r>
      <w:r w:rsidRPr="0071771E">
        <w:rPr>
          <w:rFonts w:ascii="Arial" w:hAnsi="Arial" w:cs="Arial"/>
          <w:bCs/>
          <w:sz w:val="24"/>
          <w:szCs w:val="24"/>
        </w:rPr>
        <w:t xml:space="preserve"> безопа</w:t>
      </w:r>
      <w:r w:rsidRPr="0071771E">
        <w:rPr>
          <w:rFonts w:ascii="Arial" w:hAnsi="Arial" w:cs="Arial"/>
          <w:bCs/>
          <w:sz w:val="24"/>
          <w:szCs w:val="24"/>
        </w:rPr>
        <w:t>с</w:t>
      </w:r>
      <w:r w:rsidRPr="0071771E">
        <w:rPr>
          <w:rFonts w:ascii="Arial" w:hAnsi="Arial" w:cs="Arial"/>
          <w:bCs/>
          <w:sz w:val="24"/>
          <w:szCs w:val="24"/>
        </w:rPr>
        <w:t>ности людей на водных объектах»</w:t>
      </w:r>
    </w:p>
    <w:p w:rsidR="00097D8B" w:rsidRPr="0071771E" w:rsidRDefault="00097D8B" w:rsidP="0009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1771E">
        <w:rPr>
          <w:rFonts w:ascii="Arial" w:hAnsi="Arial" w:cs="Arial"/>
          <w:bCs/>
          <w:sz w:val="24"/>
          <w:szCs w:val="24"/>
        </w:rPr>
        <w:t>Расходы</w:t>
      </w:r>
    </w:p>
    <w:p w:rsidR="00097D8B" w:rsidRPr="0071771E" w:rsidRDefault="00097D8B" w:rsidP="0009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1771E">
        <w:rPr>
          <w:rFonts w:ascii="Arial" w:hAnsi="Arial" w:cs="Arial"/>
          <w:bCs/>
          <w:sz w:val="24"/>
          <w:szCs w:val="24"/>
        </w:rPr>
        <w:t xml:space="preserve">бюджета города, федерального и областного бюджетов </w:t>
      </w:r>
    </w:p>
    <w:p w:rsidR="00097D8B" w:rsidRDefault="00097D8B" w:rsidP="0009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1771E">
        <w:rPr>
          <w:rFonts w:ascii="Arial" w:hAnsi="Arial" w:cs="Arial"/>
          <w:bCs/>
          <w:sz w:val="24"/>
          <w:szCs w:val="24"/>
        </w:rPr>
        <w:t xml:space="preserve">и внебюджетных источников на реализацию программы </w:t>
      </w:r>
    </w:p>
    <w:p w:rsidR="00097D8B" w:rsidRPr="0071771E" w:rsidRDefault="00097D8B" w:rsidP="00097D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253" w:type="pct"/>
        <w:jc w:val="center"/>
        <w:tblCellSpacing w:w="5" w:type="nil"/>
        <w:tblInd w:w="9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9"/>
        <w:gridCol w:w="986"/>
        <w:gridCol w:w="1985"/>
        <w:gridCol w:w="1559"/>
        <w:gridCol w:w="1701"/>
        <w:gridCol w:w="1276"/>
        <w:gridCol w:w="1275"/>
        <w:gridCol w:w="1427"/>
        <w:gridCol w:w="1134"/>
        <w:gridCol w:w="1153"/>
        <w:gridCol w:w="1112"/>
        <w:gridCol w:w="1128"/>
      </w:tblGrid>
      <w:tr w:rsidR="00097D8B" w:rsidRPr="00E72B6B" w:rsidTr="00097D8B">
        <w:trPr>
          <w:tblHeader/>
          <w:tblCellSpacing w:w="5" w:type="nil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1771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1771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Ст</w:t>
            </w:r>
            <w:r w:rsidRPr="0071771E">
              <w:rPr>
                <w:rFonts w:ascii="Arial" w:hAnsi="Arial" w:cs="Arial"/>
                <w:sz w:val="24"/>
                <w:szCs w:val="24"/>
              </w:rPr>
              <w:t>а</w:t>
            </w:r>
            <w:r w:rsidRPr="0071771E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B" w:rsidRPr="0071771E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71771E">
              <w:rPr>
                <w:rFonts w:ascii="Arial" w:hAnsi="Arial" w:cs="Arial"/>
                <w:sz w:val="24"/>
                <w:szCs w:val="24"/>
              </w:rPr>
              <w:t>о</w:t>
            </w:r>
            <w:r w:rsidRPr="0071771E">
              <w:rPr>
                <w:rFonts w:ascii="Arial" w:hAnsi="Arial" w:cs="Arial"/>
                <w:sz w:val="24"/>
                <w:szCs w:val="24"/>
              </w:rPr>
              <w:t xml:space="preserve">вание      </w:t>
            </w:r>
            <w:r w:rsidRPr="0071771E">
              <w:rPr>
                <w:rFonts w:ascii="Arial" w:hAnsi="Arial" w:cs="Arial"/>
                <w:sz w:val="24"/>
                <w:szCs w:val="24"/>
              </w:rPr>
              <w:br/>
              <w:t>муниц</w:t>
            </w:r>
            <w:r w:rsidRPr="0071771E">
              <w:rPr>
                <w:rFonts w:ascii="Arial" w:hAnsi="Arial" w:cs="Arial"/>
                <w:sz w:val="24"/>
                <w:szCs w:val="24"/>
              </w:rPr>
              <w:t>и</w:t>
            </w:r>
            <w:r w:rsidRPr="0071771E">
              <w:rPr>
                <w:rFonts w:ascii="Arial" w:hAnsi="Arial" w:cs="Arial"/>
                <w:sz w:val="24"/>
                <w:szCs w:val="24"/>
              </w:rPr>
              <w:t>пальной  програ</w:t>
            </w:r>
            <w:r w:rsidRPr="0071771E">
              <w:rPr>
                <w:rFonts w:ascii="Arial" w:hAnsi="Arial" w:cs="Arial"/>
                <w:sz w:val="24"/>
                <w:szCs w:val="24"/>
              </w:rPr>
              <w:t>м</w:t>
            </w:r>
            <w:r w:rsidRPr="0071771E">
              <w:rPr>
                <w:rFonts w:ascii="Arial" w:hAnsi="Arial" w:cs="Arial"/>
                <w:sz w:val="24"/>
                <w:szCs w:val="24"/>
              </w:rPr>
              <w:t>мы,</w:t>
            </w:r>
          </w:p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подпр</w:t>
            </w:r>
            <w:r w:rsidRPr="0071771E">
              <w:rPr>
                <w:rFonts w:ascii="Arial" w:hAnsi="Arial" w:cs="Arial"/>
                <w:sz w:val="24"/>
                <w:szCs w:val="24"/>
              </w:rPr>
              <w:t>о</w:t>
            </w:r>
            <w:r w:rsidRPr="0071771E">
              <w:rPr>
                <w:rFonts w:ascii="Arial" w:hAnsi="Arial" w:cs="Arial"/>
                <w:sz w:val="24"/>
                <w:szCs w:val="24"/>
              </w:rPr>
              <w:t>граммы муниц</w:t>
            </w:r>
            <w:r w:rsidRPr="0071771E">
              <w:rPr>
                <w:rFonts w:ascii="Arial" w:hAnsi="Arial" w:cs="Arial"/>
                <w:sz w:val="24"/>
                <w:szCs w:val="24"/>
              </w:rPr>
              <w:t>и</w:t>
            </w:r>
            <w:r w:rsidRPr="0071771E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71771E">
              <w:rPr>
                <w:rFonts w:ascii="Arial" w:hAnsi="Arial" w:cs="Arial"/>
                <w:sz w:val="24"/>
                <w:szCs w:val="24"/>
              </w:rPr>
              <w:t>м</w:t>
            </w:r>
            <w:r w:rsidRPr="0071771E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1771E">
              <w:rPr>
                <w:rFonts w:ascii="Arial" w:hAnsi="Arial" w:cs="Arial"/>
                <w:sz w:val="24"/>
                <w:szCs w:val="24"/>
              </w:rPr>
              <w:t>Отве</w:t>
            </w:r>
            <w:r w:rsidRPr="0071771E">
              <w:rPr>
                <w:rFonts w:ascii="Arial" w:hAnsi="Arial" w:cs="Arial"/>
                <w:sz w:val="24"/>
                <w:szCs w:val="24"/>
              </w:rPr>
              <w:t>т</w:t>
            </w:r>
            <w:r w:rsidRPr="0071771E">
              <w:rPr>
                <w:rFonts w:ascii="Arial" w:hAnsi="Arial" w:cs="Arial"/>
                <w:sz w:val="24"/>
                <w:szCs w:val="24"/>
              </w:rPr>
              <w:t>ствен-</w:t>
            </w:r>
            <w:proofErr w:type="spellStart"/>
            <w:r w:rsidRPr="0071771E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  <w:r w:rsidRPr="0071771E">
              <w:rPr>
                <w:rFonts w:ascii="Arial" w:hAnsi="Arial" w:cs="Arial"/>
                <w:sz w:val="24"/>
                <w:szCs w:val="24"/>
              </w:rPr>
              <w:t xml:space="preserve"> испо</w:t>
            </w:r>
            <w:r w:rsidRPr="0071771E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71771E">
              <w:rPr>
                <w:rFonts w:ascii="Arial" w:hAnsi="Arial" w:cs="Arial"/>
                <w:sz w:val="24"/>
                <w:szCs w:val="24"/>
              </w:rPr>
              <w:t>итель, соисполнит</w:t>
            </w:r>
            <w:r w:rsidRPr="0071771E">
              <w:rPr>
                <w:rFonts w:ascii="Arial" w:hAnsi="Arial" w:cs="Arial"/>
                <w:sz w:val="24"/>
                <w:szCs w:val="24"/>
              </w:rPr>
              <w:t>е</w:t>
            </w:r>
            <w:r w:rsidRPr="0071771E">
              <w:rPr>
                <w:rFonts w:ascii="Arial" w:hAnsi="Arial" w:cs="Arial"/>
                <w:sz w:val="24"/>
                <w:szCs w:val="24"/>
              </w:rPr>
              <w:t xml:space="preserve">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Исто</w:t>
            </w:r>
            <w:r w:rsidRPr="0071771E">
              <w:rPr>
                <w:rFonts w:ascii="Arial" w:hAnsi="Arial" w:cs="Arial"/>
                <w:sz w:val="24"/>
                <w:szCs w:val="24"/>
              </w:rPr>
              <w:t>ч</w:t>
            </w:r>
            <w:r w:rsidRPr="0071771E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71771E">
              <w:rPr>
                <w:rFonts w:ascii="Arial" w:hAnsi="Arial" w:cs="Arial"/>
                <w:sz w:val="24"/>
                <w:szCs w:val="24"/>
              </w:rPr>
              <w:t>о</w:t>
            </w:r>
            <w:r w:rsidRPr="0071771E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097D8B" w:rsidRPr="00E72B6B" w:rsidTr="00097D8B">
        <w:trPr>
          <w:tblHeader/>
          <w:tblCellSpacing w:w="5" w:type="nil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71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097D8B" w:rsidRPr="00E72B6B" w:rsidTr="00097D8B">
        <w:trPr>
          <w:tblHeader/>
          <w:tblCellSpacing w:w="5" w:type="nil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E72B6B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B6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97D8B" w:rsidRPr="00E72B6B" w:rsidTr="00097D8B">
        <w:trPr>
          <w:tblCellSpacing w:w="5" w:type="nil"/>
          <w:jc w:val="center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ind w:right="-1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ind w:right="-145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Муниц</w:t>
            </w:r>
            <w:r w:rsidRPr="005476DA">
              <w:rPr>
                <w:rFonts w:ascii="Arial" w:hAnsi="Arial" w:cs="Arial"/>
                <w:sz w:val="22"/>
                <w:szCs w:val="22"/>
              </w:rPr>
              <w:t>и</w:t>
            </w:r>
            <w:r w:rsidRPr="005476DA">
              <w:rPr>
                <w:rFonts w:ascii="Arial" w:hAnsi="Arial" w:cs="Arial"/>
                <w:sz w:val="22"/>
                <w:szCs w:val="22"/>
              </w:rPr>
              <w:t>паль</w:t>
            </w:r>
            <w:r w:rsidRPr="005476DA">
              <w:rPr>
                <w:rFonts w:ascii="Arial" w:hAnsi="Arial" w:cs="Arial"/>
                <w:sz w:val="22"/>
                <w:szCs w:val="22"/>
              </w:rPr>
              <w:t>н</w:t>
            </w:r>
            <w:r w:rsidRPr="005476DA">
              <w:rPr>
                <w:rFonts w:ascii="Arial" w:hAnsi="Arial" w:cs="Arial"/>
                <w:sz w:val="22"/>
                <w:szCs w:val="22"/>
              </w:rPr>
              <w:t>ая пр</w:t>
            </w:r>
            <w:r w:rsidRPr="005476DA">
              <w:rPr>
                <w:rFonts w:ascii="Arial" w:hAnsi="Arial" w:cs="Arial"/>
                <w:sz w:val="22"/>
                <w:szCs w:val="22"/>
              </w:rPr>
              <w:t>о</w:t>
            </w:r>
            <w:r w:rsidRPr="005476DA"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5476DA">
              <w:rPr>
                <w:rFonts w:ascii="Arial" w:hAnsi="Arial" w:cs="Arial"/>
                <w:sz w:val="22"/>
                <w:szCs w:val="22"/>
              </w:rPr>
              <w:t xml:space="preserve">амма 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bCs/>
                <w:sz w:val="22"/>
                <w:szCs w:val="22"/>
              </w:rPr>
              <w:t>Защита насел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ния и террит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 xml:space="preserve">рии города от </w:t>
            </w:r>
            <w:proofErr w:type="gramStart"/>
            <w:r w:rsidRPr="005476DA">
              <w:rPr>
                <w:rFonts w:ascii="Arial" w:hAnsi="Arial" w:cs="Arial"/>
                <w:bCs/>
                <w:sz w:val="22"/>
                <w:szCs w:val="22"/>
              </w:rPr>
              <w:t>чрез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5476DA">
              <w:rPr>
                <w:rFonts w:ascii="Arial" w:hAnsi="Arial" w:cs="Arial"/>
                <w:bCs/>
                <w:sz w:val="22"/>
                <w:szCs w:val="22"/>
              </w:rPr>
              <w:t>вычайных</w:t>
            </w:r>
            <w:proofErr w:type="spellEnd"/>
            <w:proofErr w:type="gramEnd"/>
            <w:r w:rsidRPr="005476DA">
              <w:rPr>
                <w:rFonts w:ascii="Arial" w:hAnsi="Arial" w:cs="Arial"/>
                <w:bCs/>
                <w:sz w:val="22"/>
                <w:szCs w:val="22"/>
              </w:rPr>
              <w:t xml:space="preserve"> ситу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ц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ий, обеспече</w:t>
            </w:r>
            <w:r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ие пожарной бе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з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опасности и безопасности л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ю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дей на водных объе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Pr="005476DA">
              <w:rPr>
                <w:rFonts w:ascii="Arial" w:hAnsi="Arial" w:cs="Arial"/>
                <w:bCs/>
                <w:sz w:val="22"/>
                <w:szCs w:val="22"/>
              </w:rPr>
              <w:t>тах</w:t>
            </w:r>
            <w:r w:rsidRPr="005476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МБУ города Новошахти</w:t>
            </w:r>
            <w:r w:rsidRPr="005476DA">
              <w:rPr>
                <w:rFonts w:ascii="Arial" w:hAnsi="Arial" w:cs="Arial"/>
                <w:sz w:val="22"/>
                <w:szCs w:val="22"/>
              </w:rPr>
              <w:t>н</w:t>
            </w:r>
            <w:r w:rsidRPr="005476DA">
              <w:rPr>
                <w:rFonts w:ascii="Arial" w:hAnsi="Arial" w:cs="Arial"/>
                <w:sz w:val="22"/>
                <w:szCs w:val="22"/>
              </w:rPr>
              <w:t>ска «Упра</w:t>
            </w:r>
            <w:r w:rsidRPr="005476DA">
              <w:rPr>
                <w:rFonts w:ascii="Arial" w:hAnsi="Arial" w:cs="Arial"/>
                <w:sz w:val="22"/>
                <w:szCs w:val="22"/>
              </w:rPr>
              <w:t>в</w:t>
            </w:r>
            <w:r w:rsidRPr="005476DA">
              <w:rPr>
                <w:rFonts w:ascii="Arial" w:hAnsi="Arial" w:cs="Arial"/>
                <w:sz w:val="22"/>
                <w:szCs w:val="22"/>
              </w:rPr>
              <w:t>ление по д</w:t>
            </w:r>
            <w:r w:rsidRPr="005476DA">
              <w:rPr>
                <w:rFonts w:ascii="Arial" w:hAnsi="Arial" w:cs="Arial"/>
                <w:sz w:val="22"/>
                <w:szCs w:val="22"/>
              </w:rPr>
              <w:t>е</w:t>
            </w:r>
            <w:r w:rsidRPr="005476DA">
              <w:rPr>
                <w:rFonts w:ascii="Arial" w:hAnsi="Arial" w:cs="Arial"/>
                <w:sz w:val="22"/>
                <w:szCs w:val="22"/>
              </w:rPr>
              <w:t>лам ГО и ЧС»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5476DA">
              <w:rPr>
                <w:rFonts w:ascii="Arial" w:hAnsi="Arial" w:cs="Arial"/>
                <w:bCs/>
                <w:spacing w:val="-8"/>
                <w:sz w:val="22"/>
                <w:szCs w:val="22"/>
              </w:rPr>
              <w:t>17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 xml:space="preserve"> 282,7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5476DA">
              <w:rPr>
                <w:rFonts w:ascii="Arial" w:hAnsi="Arial" w:cs="Arial"/>
                <w:bCs/>
                <w:spacing w:val="-8"/>
                <w:sz w:val="22"/>
                <w:szCs w:val="22"/>
              </w:rPr>
              <w:t>17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 xml:space="preserve"> 282,7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5476DA">
              <w:rPr>
                <w:rFonts w:ascii="Arial" w:hAnsi="Arial" w:cs="Arial"/>
                <w:bCs/>
                <w:spacing w:val="-8"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 xml:space="preserve"> 020</w:t>
            </w:r>
            <w:r w:rsidRPr="005476DA">
              <w:rPr>
                <w:rFonts w:ascii="Arial" w:hAnsi="Arial" w:cs="Arial"/>
                <w:bCs/>
                <w:spacing w:val="-8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>19 020,5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5476DA">
              <w:rPr>
                <w:rFonts w:ascii="Arial" w:hAnsi="Arial" w:cs="Arial"/>
                <w:bCs/>
                <w:spacing w:val="-8"/>
                <w:sz w:val="22"/>
                <w:szCs w:val="22"/>
              </w:rPr>
              <w:t>23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 xml:space="preserve"> 020,5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5476DA">
              <w:rPr>
                <w:rFonts w:ascii="Arial" w:hAnsi="Arial" w:cs="Arial"/>
                <w:bCs/>
                <w:spacing w:val="-8"/>
                <w:sz w:val="22"/>
                <w:szCs w:val="22"/>
              </w:rPr>
              <w:t>23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 xml:space="preserve"> 020,5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5476DA">
              <w:rPr>
                <w:rFonts w:ascii="Arial" w:hAnsi="Arial" w:cs="Arial"/>
                <w:bCs/>
                <w:spacing w:val="-8"/>
                <w:sz w:val="22"/>
                <w:szCs w:val="22"/>
              </w:rPr>
              <w:t>23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 xml:space="preserve"> 020,5</w:t>
            </w:r>
          </w:p>
        </w:tc>
      </w:tr>
      <w:tr w:rsidR="00097D8B" w:rsidRPr="00E72B6B" w:rsidTr="00097D8B">
        <w:trPr>
          <w:tblCellSpacing w:w="5" w:type="nil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областной бю</w:t>
            </w:r>
            <w:r w:rsidRPr="005476DA">
              <w:rPr>
                <w:rFonts w:ascii="Arial" w:hAnsi="Arial" w:cs="Arial"/>
                <w:sz w:val="22"/>
                <w:szCs w:val="22"/>
              </w:rPr>
              <w:t>д</w:t>
            </w:r>
            <w:r w:rsidRPr="005476DA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97D8B" w:rsidRPr="00E72B6B" w:rsidTr="00097D8B">
        <w:trPr>
          <w:tblCellSpacing w:w="5" w:type="nil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фед</w:t>
            </w:r>
            <w:r w:rsidRPr="005476DA">
              <w:rPr>
                <w:rFonts w:ascii="Arial" w:hAnsi="Arial" w:cs="Arial"/>
                <w:sz w:val="22"/>
                <w:szCs w:val="22"/>
              </w:rPr>
              <w:t>е</w:t>
            </w:r>
            <w:r w:rsidRPr="005476DA">
              <w:rPr>
                <w:rFonts w:ascii="Arial" w:hAnsi="Arial" w:cs="Arial"/>
                <w:sz w:val="22"/>
                <w:szCs w:val="22"/>
              </w:rPr>
              <w:t>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6DA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97D8B" w:rsidRPr="00E72B6B" w:rsidTr="00097D8B">
        <w:trPr>
          <w:tblCellSpacing w:w="5" w:type="nil"/>
          <w:jc w:val="center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C43">
              <w:rPr>
                <w:rFonts w:ascii="Arial" w:hAnsi="Arial" w:cs="Arial"/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A7C43">
              <w:rPr>
                <w:rFonts w:ascii="Arial" w:hAnsi="Arial" w:cs="Arial"/>
                <w:bCs/>
                <w:spacing w:val="-8"/>
                <w:sz w:val="22"/>
                <w:szCs w:val="22"/>
              </w:rPr>
              <w:t>16 867,7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A7C43">
              <w:rPr>
                <w:rFonts w:ascii="Arial" w:hAnsi="Arial" w:cs="Arial"/>
                <w:bCs/>
                <w:spacing w:val="-8"/>
                <w:sz w:val="22"/>
                <w:szCs w:val="22"/>
              </w:rPr>
              <w:t>16 867,7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A7C43">
              <w:rPr>
                <w:rFonts w:ascii="Arial" w:hAnsi="Arial" w:cs="Arial"/>
                <w:bCs/>
                <w:spacing w:val="-8"/>
                <w:sz w:val="22"/>
                <w:szCs w:val="22"/>
              </w:rPr>
              <w:t>18 605,5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A7C43">
              <w:rPr>
                <w:rFonts w:ascii="Arial" w:hAnsi="Arial" w:cs="Arial"/>
                <w:bCs/>
                <w:spacing w:val="-8"/>
                <w:sz w:val="22"/>
                <w:szCs w:val="22"/>
              </w:rPr>
              <w:t>18 605,5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A7C43">
              <w:rPr>
                <w:rFonts w:ascii="Arial" w:hAnsi="Arial" w:cs="Arial"/>
                <w:bCs/>
                <w:spacing w:val="-8"/>
                <w:sz w:val="22"/>
                <w:szCs w:val="22"/>
              </w:rPr>
              <w:t>22 605,5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A7C43">
              <w:rPr>
                <w:rFonts w:ascii="Arial" w:hAnsi="Arial" w:cs="Arial"/>
                <w:bCs/>
                <w:spacing w:val="-8"/>
                <w:sz w:val="22"/>
                <w:szCs w:val="22"/>
              </w:rPr>
              <w:t>22 605,5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ind w:left="-73" w:right="-81" w:hanging="1"/>
              <w:jc w:val="center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4A7C43">
              <w:rPr>
                <w:rFonts w:ascii="Arial" w:hAnsi="Arial" w:cs="Arial"/>
                <w:bCs/>
                <w:spacing w:val="-8"/>
                <w:sz w:val="22"/>
                <w:szCs w:val="22"/>
              </w:rPr>
              <w:t>22 605,5</w:t>
            </w:r>
          </w:p>
        </w:tc>
      </w:tr>
      <w:tr w:rsidR="00097D8B" w:rsidRPr="00E72B6B" w:rsidTr="00097D8B">
        <w:trPr>
          <w:tblCellSpacing w:w="5" w:type="nil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5476DA" w:rsidRDefault="00097D8B" w:rsidP="00097D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C43">
              <w:rPr>
                <w:rFonts w:ascii="Arial" w:hAnsi="Arial" w:cs="Arial"/>
                <w:sz w:val="22"/>
                <w:szCs w:val="22"/>
              </w:rPr>
              <w:t>внебюдже</w:t>
            </w:r>
            <w:r w:rsidRPr="004A7C43">
              <w:rPr>
                <w:rFonts w:ascii="Arial" w:hAnsi="Arial" w:cs="Arial"/>
                <w:sz w:val="22"/>
                <w:szCs w:val="22"/>
              </w:rPr>
              <w:t>т</w:t>
            </w:r>
            <w:r w:rsidRPr="004A7C43">
              <w:rPr>
                <w:rFonts w:ascii="Arial" w:hAnsi="Arial" w:cs="Arial"/>
                <w:sz w:val="22"/>
                <w:szCs w:val="22"/>
              </w:rPr>
              <w:t>ные источн</w:t>
            </w:r>
            <w:r w:rsidRPr="004A7C43">
              <w:rPr>
                <w:rFonts w:ascii="Arial" w:hAnsi="Arial" w:cs="Arial"/>
                <w:sz w:val="22"/>
                <w:szCs w:val="22"/>
              </w:rPr>
              <w:t>и</w:t>
            </w:r>
            <w:r w:rsidRPr="004A7C43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C43">
              <w:rPr>
                <w:rFonts w:ascii="Arial" w:hAnsi="Arial" w:cs="Arial"/>
                <w:sz w:val="22"/>
                <w:szCs w:val="22"/>
              </w:rPr>
              <w:t>415,0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C43">
              <w:rPr>
                <w:rFonts w:ascii="Arial" w:hAnsi="Arial" w:cs="Arial"/>
                <w:sz w:val="22"/>
                <w:szCs w:val="22"/>
              </w:rPr>
              <w:t>415,0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C43">
              <w:rPr>
                <w:rFonts w:ascii="Arial" w:hAnsi="Arial" w:cs="Arial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C43">
              <w:rPr>
                <w:rFonts w:ascii="Arial" w:hAnsi="Arial" w:cs="Arial"/>
                <w:sz w:val="22"/>
                <w:szCs w:val="22"/>
              </w:rPr>
              <w:t>415,0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C43">
              <w:rPr>
                <w:rFonts w:ascii="Arial" w:hAnsi="Arial" w:cs="Arial"/>
                <w:sz w:val="22"/>
                <w:szCs w:val="22"/>
              </w:rPr>
              <w:t>415,0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C43">
              <w:rPr>
                <w:rFonts w:ascii="Arial" w:hAnsi="Arial" w:cs="Arial"/>
                <w:sz w:val="22"/>
                <w:szCs w:val="22"/>
              </w:rPr>
              <w:t>415,0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8B" w:rsidRPr="004A7C43" w:rsidRDefault="00097D8B" w:rsidP="00097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C43">
              <w:rPr>
                <w:rFonts w:ascii="Arial" w:hAnsi="Arial" w:cs="Arial"/>
                <w:sz w:val="22"/>
                <w:szCs w:val="22"/>
              </w:rPr>
              <w:t>415,0</w:t>
            </w:r>
          </w:p>
        </w:tc>
      </w:tr>
    </w:tbl>
    <w:p w:rsidR="00097D8B" w:rsidRPr="00E72B6B" w:rsidRDefault="00097D8B" w:rsidP="00097D8B">
      <w:pPr>
        <w:jc w:val="right"/>
        <w:rPr>
          <w:bCs/>
          <w:sz w:val="24"/>
          <w:szCs w:val="24"/>
        </w:rPr>
      </w:pPr>
    </w:p>
    <w:p w:rsidR="00097D8B" w:rsidRDefault="00097D8B" w:rsidP="00097D8B">
      <w:pPr>
        <w:ind w:left="7938"/>
        <w:jc w:val="both"/>
        <w:rPr>
          <w:rFonts w:ascii="Arial" w:hAnsi="Arial" w:cs="Arial"/>
          <w:sz w:val="24"/>
          <w:szCs w:val="24"/>
        </w:rPr>
      </w:pPr>
    </w:p>
    <w:p w:rsidR="00097D8B" w:rsidRDefault="00097D8B" w:rsidP="00097D8B">
      <w:pPr>
        <w:ind w:left="7938"/>
        <w:jc w:val="both"/>
        <w:rPr>
          <w:rFonts w:ascii="Arial" w:hAnsi="Arial" w:cs="Arial"/>
          <w:sz w:val="24"/>
          <w:szCs w:val="24"/>
        </w:rPr>
      </w:pPr>
    </w:p>
    <w:p w:rsidR="00097D8B" w:rsidRPr="0016522A" w:rsidRDefault="00097D8B" w:rsidP="00097D8B">
      <w:pPr>
        <w:tabs>
          <w:tab w:val="left" w:pos="12049"/>
          <w:tab w:val="left" w:pos="12191"/>
          <w:tab w:val="left" w:pos="1233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097D8B" w:rsidRDefault="00097D8B" w:rsidP="00097D8B">
      <w:pPr>
        <w:tabs>
          <w:tab w:val="left" w:pos="12049"/>
          <w:tab w:val="left" w:pos="12191"/>
          <w:tab w:val="left" w:pos="12333"/>
        </w:tabs>
        <w:jc w:val="both"/>
        <w:rPr>
          <w:rFonts w:ascii="Arial" w:hAnsi="Arial" w:cs="Arial"/>
          <w:sz w:val="24"/>
          <w:szCs w:val="24"/>
        </w:rPr>
      </w:pPr>
      <w:r w:rsidRPr="00082078">
        <w:rPr>
          <w:rFonts w:ascii="Arial" w:hAnsi="Arial" w:cs="Arial"/>
          <w:sz w:val="24"/>
          <w:szCs w:val="24"/>
        </w:rPr>
        <w:t xml:space="preserve">Администрации города   </w:t>
      </w:r>
    </w:p>
    <w:p w:rsidR="00097D8B" w:rsidRDefault="00097D8B" w:rsidP="00097D8B">
      <w:pPr>
        <w:tabs>
          <w:tab w:val="left" w:pos="12049"/>
          <w:tab w:val="left" w:pos="12191"/>
          <w:tab w:val="left" w:pos="1233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Е.И. </w:t>
      </w:r>
      <w:proofErr w:type="spellStart"/>
      <w:r>
        <w:rPr>
          <w:rFonts w:ascii="Arial" w:hAnsi="Arial" w:cs="Arial"/>
          <w:sz w:val="24"/>
          <w:szCs w:val="24"/>
        </w:rPr>
        <w:t>Туркатова</w:t>
      </w:r>
      <w:proofErr w:type="spellEnd"/>
      <w:r w:rsidRPr="00082078">
        <w:rPr>
          <w:rFonts w:ascii="Arial" w:hAnsi="Arial" w:cs="Arial"/>
          <w:sz w:val="24"/>
          <w:szCs w:val="24"/>
        </w:rPr>
        <w:t xml:space="preserve"> </w:t>
      </w:r>
    </w:p>
    <w:p w:rsidR="00097D8B" w:rsidRPr="00082078" w:rsidRDefault="00097D8B" w:rsidP="00097D8B">
      <w:pPr>
        <w:tabs>
          <w:tab w:val="left" w:pos="12049"/>
          <w:tab w:val="left" w:pos="12191"/>
          <w:tab w:val="left" w:pos="12333"/>
        </w:tabs>
        <w:jc w:val="both"/>
        <w:rPr>
          <w:rFonts w:ascii="Arial" w:hAnsi="Arial" w:cs="Arial"/>
          <w:sz w:val="24"/>
          <w:szCs w:val="24"/>
        </w:rPr>
      </w:pPr>
      <w:r w:rsidRPr="000820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EA7A67" w:rsidRDefault="00EA7A67"/>
    <w:sectPr w:rsidR="00EA7A67" w:rsidSect="007274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93"/>
    <w:rsid w:val="00097D8B"/>
    <w:rsid w:val="0072747C"/>
    <w:rsid w:val="00B45893"/>
    <w:rsid w:val="00E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2013-10-23T10:32:00Z</dcterms:created>
  <dcterms:modified xsi:type="dcterms:W3CDTF">2013-10-23T10:42:00Z</dcterms:modified>
</cp:coreProperties>
</file>