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1" w:rsidRDefault="004E7B9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компаний, подтвердивших свое участие в качестве экспонентов</w:t>
      </w:r>
    </w:p>
    <w:p w:rsidR="00CE53E1" w:rsidRDefault="004E7B9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выставке «</w:t>
      </w:r>
      <w:proofErr w:type="spellStart"/>
      <w:r>
        <w:rPr>
          <w:rFonts w:ascii="Times New Roman" w:hAnsi="Times New Roman"/>
          <w:b/>
          <w:sz w:val="28"/>
        </w:rPr>
        <w:t>Миллагро</w:t>
      </w:r>
      <w:proofErr w:type="spellEnd"/>
      <w:r>
        <w:rPr>
          <w:rFonts w:ascii="Times New Roman" w:hAnsi="Times New Roman"/>
          <w:b/>
          <w:sz w:val="28"/>
        </w:rPr>
        <w:t xml:space="preserve"> Ростов» 7 – 9 июня 2023 года.</w:t>
      </w:r>
    </w:p>
    <w:p w:rsidR="00CE53E1" w:rsidRDefault="00CE53E1">
      <w:pPr>
        <w:spacing w:after="0"/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2315"/>
        <w:gridCol w:w="3068"/>
        <w:gridCol w:w="4820"/>
        <w:gridCol w:w="1984"/>
      </w:tblGrid>
      <w:tr w:rsidR="00CE53E1">
        <w:trPr>
          <w:trHeight w:val="3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EFB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Название компании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EFB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Сфера деятельности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EFB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Сайт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EFB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Информация о компании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EFB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  <w:b/>
                <w:color w:val="222222"/>
              </w:rPr>
            </w:pPr>
            <w:r>
              <w:rPr>
                <w:rFonts w:ascii="Calibri" w:hAnsi="Calibri"/>
                <w:b/>
                <w:color w:val="222222"/>
              </w:rPr>
              <w:t>Каталог продукции</w:t>
            </w:r>
          </w:p>
        </w:tc>
      </w:tr>
      <w:tr w:rsidR="00CE53E1">
        <w:trPr>
          <w:trHeight w:val="33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 xml:space="preserve">Dehşetiler Makina Çelik Yapı Sis.San. Tic. İth. </w:t>
            </w:r>
            <w:r w:rsidRPr="004E7B97">
              <w:rPr>
                <w:rFonts w:ascii="Calibri" w:hAnsi="Calibri"/>
                <w:lang w:val="en-US"/>
              </w:rPr>
              <w:t>İhr.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Стальные зерновые силосы оборудование для обработки зерна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4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www.dehsetiler.com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  <w:color w:val="202124"/>
              </w:rPr>
            </w:pPr>
            <w:r>
              <w:rPr>
                <w:rFonts w:ascii="Calibri" w:hAnsi="Calibri"/>
                <w:color w:val="202124"/>
              </w:rPr>
              <w:t>Чтобы удовлетворить все ваши потребности в хранении пшеницы, кукурузы, сои, ячменя, подсолнечника и всех сыпучих продуктов,</w:t>
            </w:r>
            <w:r>
              <w:rPr>
                <w:rFonts w:ascii="Calibri" w:hAnsi="Calibri"/>
                <w:color w:val="202124"/>
              </w:rPr>
              <w:t xml:space="preserve"> компания DEHŞETILER® предлагает вам системы хранения зерна, состоящие из стальных силосов, систем управления, вентиляции и систем автоматизации. Зернохранилища спроектированы, рассчитаны, изготовлены и представлены для качественного и экономного использов</w:t>
            </w:r>
            <w:r>
              <w:rPr>
                <w:rFonts w:ascii="Calibri" w:hAnsi="Calibri"/>
                <w:color w:val="202124"/>
              </w:rPr>
              <w:t xml:space="preserve">ания, чтобы </w:t>
            </w:r>
            <w:proofErr w:type="spellStart"/>
            <w:r>
              <w:rPr>
                <w:rFonts w:ascii="Calibri" w:hAnsi="Calibri"/>
                <w:color w:val="202124"/>
              </w:rPr>
              <w:t>удовлетроворить</w:t>
            </w:r>
            <w:proofErr w:type="spellEnd"/>
            <w:r>
              <w:rPr>
                <w:rFonts w:ascii="Calibri" w:hAnsi="Calibri"/>
                <w:color w:val="202124"/>
              </w:rPr>
              <w:t xml:space="preserve"> ваш вкус. Изготавливаются 4 типа зернохранилищ: силосы с плоским дном сельскохозяйственного типа, силосы с плоским дном промышленного типа, силосы с коническим дном сельскохозяйственного типа, силосы с коническим дном промышленн</w:t>
            </w:r>
            <w:r>
              <w:rPr>
                <w:rFonts w:ascii="Calibri" w:hAnsi="Calibri"/>
                <w:color w:val="202124"/>
              </w:rPr>
              <w:t xml:space="preserve">ого типа.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5" w:history="1">
              <w:r w:rsidR="004E7B97">
                <w:rPr>
                  <w:rStyle w:val="a3"/>
                  <w:rFonts w:ascii="Calibri" w:hAnsi="Calibri"/>
                </w:rPr>
                <w:t>https://www.dehsetiler.com/online-katalog/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15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Necdet Kaya Değirmen Ve San. Malz. Tic. San.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Запасные части мельниц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6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www.necdetkayadegirmen.com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Компания</w:t>
            </w:r>
            <w:r w:rsidRPr="004E7B97">
              <w:rPr>
                <w:rFonts w:ascii="Calibri" w:hAnsi="Calibri"/>
                <w:lang w:val="en-US"/>
              </w:rPr>
              <w:t xml:space="preserve"> NECDET KAYA DEĞİRMEN ve SAN. </w:t>
            </w:r>
            <w:r>
              <w:rPr>
                <w:rFonts w:ascii="Calibri" w:hAnsi="Calibri"/>
              </w:rPr>
              <w:t xml:space="preserve">MALZ. TİC. LTD. ŞTİ. </w:t>
            </w:r>
            <w:proofErr w:type="gramStart"/>
            <w:r>
              <w:rPr>
                <w:rFonts w:ascii="Calibri" w:hAnsi="Calibri"/>
              </w:rPr>
              <w:t>основана</w:t>
            </w:r>
            <w:proofErr w:type="gramEnd"/>
            <w:r>
              <w:rPr>
                <w:rFonts w:ascii="Calibri" w:hAnsi="Calibri"/>
              </w:rPr>
              <w:t xml:space="preserve"> в 1995 году </w:t>
            </w:r>
            <w:proofErr w:type="spellStart"/>
            <w:r>
              <w:rPr>
                <w:rFonts w:ascii="Calibri" w:hAnsi="Calibri"/>
              </w:rPr>
              <w:t>Недждетом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Кайей</w:t>
            </w:r>
            <w:proofErr w:type="spellEnd"/>
            <w:r>
              <w:rPr>
                <w:rFonts w:ascii="Calibri" w:hAnsi="Calibri"/>
              </w:rPr>
              <w:t>.   Опыт и знания, передаваемые из поколения в поколение, а также   отслеживание стратегических и последних технологических разработок - компания отражает в производственном процессе.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21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Genç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Değirmen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Makinaları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Системы для мукомольных, кукурузных и к</w:t>
            </w:r>
            <w:r>
              <w:rPr>
                <w:rFonts w:ascii="Calibri" w:hAnsi="Calibri"/>
              </w:rPr>
              <w:t>омбикормовых заводов и силосы для хранения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7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www.gencdegirmen.com.tr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Компания </w:t>
            </w:r>
            <w:proofErr w:type="spellStart"/>
            <w:r>
              <w:rPr>
                <w:rFonts w:ascii="Calibri" w:hAnsi="Calibri"/>
              </w:rPr>
              <w:t>Genç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Değirmen</w:t>
            </w:r>
            <w:proofErr w:type="spellEnd"/>
            <w:r>
              <w:rPr>
                <w:rFonts w:ascii="Calibri" w:hAnsi="Calibri"/>
              </w:rPr>
              <w:t xml:space="preserve"> была основана в 1990 году в </w:t>
            </w:r>
            <w:proofErr w:type="spellStart"/>
            <w:r>
              <w:rPr>
                <w:rFonts w:ascii="Calibri" w:hAnsi="Calibri"/>
              </w:rPr>
              <w:t>Конье</w:t>
            </w:r>
            <w:proofErr w:type="spellEnd"/>
            <w:r>
              <w:rPr>
                <w:rFonts w:ascii="Calibri" w:hAnsi="Calibri"/>
              </w:rPr>
              <w:t>. Компания предлагает решения для предприятий по производству муки и манной крупы.   На</w:t>
            </w:r>
            <w:r>
              <w:rPr>
                <w:rFonts w:ascii="Calibri" w:hAnsi="Calibri"/>
              </w:rPr>
              <w:t xml:space="preserve"> производстве, функционирующем на площади 30 000 квадратных метров, трудится опытный персонал компании, который с уважением подходит к своей работе. Компания поставляет свою продукцию в 60 стран мира благодаря своей всемирной дилерской сети.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36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 xml:space="preserve">Bastak </w:t>
            </w:r>
            <w:r w:rsidRPr="004E7B97">
              <w:rPr>
                <w:rFonts w:ascii="Calibri" w:hAnsi="Calibri"/>
                <w:lang w:val="en-US"/>
              </w:rPr>
              <w:t>Teknolojileri Sis.Ltd.Şti.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Устройства для измерения, тестирования, качества и анализа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8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www.bastak.com.tr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Компания </w:t>
            </w:r>
            <w:proofErr w:type="spellStart"/>
            <w:r>
              <w:rPr>
                <w:rFonts w:ascii="Calibri" w:hAnsi="Calibri"/>
              </w:rPr>
              <w:t>Bastak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instruments</w:t>
            </w:r>
            <w:proofErr w:type="spellEnd"/>
            <w:r>
              <w:rPr>
                <w:rFonts w:ascii="Calibri" w:hAnsi="Calibri"/>
              </w:rPr>
              <w:t xml:space="preserve"> была основана в 1999 году Зеки ДЕМИРТАШОГЛУ, для производства добавок к муке и устро</w:t>
            </w:r>
            <w:r>
              <w:rPr>
                <w:rFonts w:ascii="Calibri" w:hAnsi="Calibri"/>
              </w:rPr>
              <w:t>йств контроля качества.  Несмотря на множество препятствий в области производства, единственная цель компании состояла в том, чтобы стать лидером в Турции в данной области и заявить о себе на мировом рынке, не отставая от инноваций. Компания растет день от</w:t>
            </w:r>
            <w:r>
              <w:rPr>
                <w:rFonts w:ascii="Calibri" w:hAnsi="Calibri"/>
              </w:rPr>
              <w:t xml:space="preserve">о дня, меняет производственные технологии, расширяет свое понимание бизнеса и продолжает инвестировать в новые технологии, развиваясь и внося свой вклад в производство.  Чтобы следить за мировыми событиями и внедрять собственные инновации, компания каждый </w:t>
            </w:r>
            <w:r>
              <w:rPr>
                <w:rFonts w:ascii="Calibri" w:hAnsi="Calibri"/>
              </w:rPr>
              <w:t>год участвует  и посещает отечественные и зарубежные выставки.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  <w:color w:val="1155CC"/>
                <w:u w:val="single"/>
              </w:rPr>
            </w:pPr>
            <w:hyperlink r:id="rId9" w:history="1">
              <w:r w:rsidR="004E7B97">
                <w:rPr>
                  <w:rFonts w:ascii="Calibri" w:hAnsi="Calibri"/>
                  <w:color w:val="1155CC"/>
                  <w:u w:val="single"/>
                </w:rPr>
                <w:t>https://www.bastak.com/files/bastak_katalog_en_m.pdf</w:t>
              </w:r>
            </w:hyperlink>
          </w:p>
        </w:tc>
      </w:tr>
      <w:tr w:rsidR="00CE53E1">
        <w:trPr>
          <w:trHeight w:val="36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 xml:space="preserve">Balaguer Rolls Turkey Makine San.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Tic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Ltd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Şti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Шлифовальные валки, </w:t>
            </w:r>
            <w:r>
              <w:rPr>
                <w:rFonts w:ascii="Calibri" w:hAnsi="Calibri"/>
              </w:rPr>
              <w:t>испытательные и пескоструйные устройства и запасные части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0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www.balaguer-rolls.com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Balaguer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Rolls</w:t>
            </w:r>
            <w:proofErr w:type="spellEnd"/>
            <w:r>
              <w:rPr>
                <w:rFonts w:ascii="Calibri" w:hAnsi="Calibri"/>
              </w:rPr>
              <w:t xml:space="preserve"> — лучший вариант для повышения производительности мельниц, предназначенных для измельчения, дробления и плющения. </w:t>
            </w:r>
            <w:r>
              <w:rPr>
                <w:rFonts w:ascii="Calibri" w:hAnsi="Calibri"/>
              </w:rPr>
              <w:t xml:space="preserve"> Компания </w:t>
            </w:r>
            <w:proofErr w:type="spellStart"/>
            <w:r>
              <w:rPr>
                <w:rFonts w:ascii="Calibri" w:hAnsi="Calibri"/>
              </w:rPr>
              <w:t>Balaguer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Rolls</w:t>
            </w:r>
            <w:proofErr w:type="spellEnd"/>
            <w:r>
              <w:rPr>
                <w:rFonts w:ascii="Calibri" w:hAnsi="Calibri"/>
              </w:rPr>
              <w:t xml:space="preserve"> сделала свой первый шаг в 1916 году, производя небольшие литые детали для машин. Со временем </w:t>
            </w:r>
            <w:proofErr w:type="spellStart"/>
            <w:r>
              <w:rPr>
                <w:rFonts w:ascii="Calibri" w:hAnsi="Calibri"/>
              </w:rPr>
              <w:t>Balaguer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Rolls</w:t>
            </w:r>
            <w:proofErr w:type="spellEnd"/>
            <w:r>
              <w:rPr>
                <w:rFonts w:ascii="Calibri" w:hAnsi="Calibri"/>
              </w:rPr>
              <w:t xml:space="preserve">   превратился в литейный цех центробежного чугуна, специализирующийся на выпуске гильз для автомобильных двигателей. Сегодн</w:t>
            </w:r>
            <w:r>
              <w:rPr>
                <w:rFonts w:ascii="Calibri" w:hAnsi="Calibri"/>
              </w:rPr>
              <w:t xml:space="preserve">я оборудование </w:t>
            </w:r>
            <w:proofErr w:type="spellStart"/>
            <w:r>
              <w:rPr>
                <w:rFonts w:ascii="Calibri" w:hAnsi="Calibri"/>
              </w:rPr>
              <w:t>Balaguer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Rolls</w:t>
            </w:r>
            <w:proofErr w:type="spellEnd"/>
            <w:r>
              <w:rPr>
                <w:rFonts w:ascii="Calibri" w:hAnsi="Calibri"/>
              </w:rPr>
              <w:t xml:space="preserve">   в основном используются в мукомольной, масложировой и комбикормовой промышленности, а также все большее значение приобретает производство оборудования для других секторов, таких, как - производство шоколада, печенья, удобрен</w:t>
            </w:r>
            <w:r>
              <w:rPr>
                <w:rFonts w:ascii="Calibri" w:hAnsi="Calibri"/>
              </w:rPr>
              <w:t xml:space="preserve">ий, кофе, солода и </w:t>
            </w:r>
            <w:proofErr w:type="gramStart"/>
            <w:r>
              <w:rPr>
                <w:rFonts w:ascii="Calibri" w:hAnsi="Calibri"/>
              </w:rPr>
              <w:t>т</w:t>
            </w:r>
            <w:proofErr w:type="gramEnd"/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36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Yenar Döküm San. Ve Tic. A.Ş.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Вальцы, шлифовальные и пескоструйные машины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1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www.yenar.com.tr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Компания </w:t>
            </w:r>
            <w:proofErr w:type="spellStart"/>
            <w:r>
              <w:rPr>
                <w:rFonts w:ascii="Calibri" w:hAnsi="Calibri"/>
              </w:rPr>
              <w:t>Yenar</w:t>
            </w:r>
            <w:proofErr w:type="spellEnd"/>
            <w:r>
              <w:rPr>
                <w:rFonts w:ascii="Calibri" w:hAnsi="Calibri"/>
              </w:rPr>
              <w:t xml:space="preserve"> работает в данном секторе более 25 лет, на своих современных производственных объектах, построенных на общей площади 40 000 м², из которых 23 000 м² закрыты, компания производит шарики для вальцовых мельниц методом двухслойного центробежного литья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 </w:t>
            </w:r>
            <w:proofErr w:type="gramStart"/>
            <w:r>
              <w:rPr>
                <w:rFonts w:ascii="Calibri" w:hAnsi="Calibri"/>
              </w:rPr>
              <w:t>к</w:t>
            </w:r>
            <w:proofErr w:type="gramEnd"/>
            <w:r>
              <w:rPr>
                <w:rFonts w:ascii="Calibri" w:hAnsi="Calibri"/>
              </w:rPr>
              <w:t>отор</w:t>
            </w:r>
            <w:r>
              <w:rPr>
                <w:rFonts w:ascii="Calibri" w:hAnsi="Calibri"/>
              </w:rPr>
              <w:t xml:space="preserve">ые необходимы многим пищевым отраслям, таким как пшеница, ячмень, кофе, масло, кукуруза и шоколад. Благодаря своему высокотехнологичному оборудованию, компания </w:t>
            </w:r>
            <w:proofErr w:type="spellStart"/>
            <w:r>
              <w:rPr>
                <w:rFonts w:ascii="Calibri" w:hAnsi="Calibri"/>
              </w:rPr>
              <w:t>Yenar</w:t>
            </w:r>
            <w:proofErr w:type="spellEnd"/>
            <w:r>
              <w:rPr>
                <w:rFonts w:ascii="Calibri" w:hAnsi="Calibri"/>
              </w:rPr>
              <w:t xml:space="preserve"> сегодня стала одной из ведущих компаний в Турции и мире. Компания обеспечивает поставки со</w:t>
            </w:r>
            <w:r>
              <w:rPr>
                <w:rFonts w:ascii="Calibri" w:hAnsi="Calibri"/>
              </w:rPr>
              <w:t xml:space="preserve">тням производителей пищевой промышленности, применяя </w:t>
            </w:r>
            <w:proofErr w:type="spellStart"/>
            <w:r>
              <w:rPr>
                <w:rFonts w:ascii="Calibri" w:hAnsi="Calibri"/>
              </w:rPr>
              <w:t>проактивные</w:t>
            </w:r>
            <w:proofErr w:type="spellEnd"/>
            <w:r>
              <w:rPr>
                <w:rFonts w:ascii="Calibri" w:hAnsi="Calibri"/>
              </w:rPr>
              <w:t xml:space="preserve"> подходы и укрепляя свои позиции на внутреннем и международном рынках благодаря своим профессиональным командам по продажам.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27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>Günmak Güney Değirmen Mak. San. Tic.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Шнековые</w:t>
            </w:r>
            <w:proofErr w:type="spellEnd"/>
            <w:r>
              <w:rPr>
                <w:rFonts w:ascii="Calibri" w:hAnsi="Calibri"/>
              </w:rPr>
              <w:t xml:space="preserve"> машины и </w:t>
            </w:r>
            <w:r>
              <w:rPr>
                <w:rFonts w:ascii="Calibri" w:hAnsi="Calibri"/>
              </w:rPr>
              <w:t xml:space="preserve">спирали для производства </w:t>
            </w:r>
            <w:proofErr w:type="spellStart"/>
            <w:r>
              <w:rPr>
                <w:rFonts w:ascii="Calibri" w:hAnsi="Calibri"/>
              </w:rPr>
              <w:t>булгура</w:t>
            </w:r>
            <w:proofErr w:type="spellEnd"/>
            <w:r>
              <w:rPr>
                <w:rFonts w:ascii="Calibri" w:hAnsi="Calibri"/>
              </w:rPr>
              <w:t xml:space="preserve">, чечевицы и </w:t>
            </w:r>
            <w:proofErr w:type="gramStart"/>
            <w:r>
              <w:rPr>
                <w:rFonts w:ascii="Calibri" w:hAnsi="Calibri"/>
              </w:rPr>
              <w:t>бобовых</w:t>
            </w:r>
            <w:proofErr w:type="gram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2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www.gun-mak.com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Помимо машиностроения, компания GÜNMAK разрабатывает технологии и системы для данного сектора, готовя проекты «под ключ» и ноу-хау, особенности - в секторе производства </w:t>
            </w:r>
            <w:proofErr w:type="spellStart"/>
            <w:r>
              <w:rPr>
                <w:rFonts w:ascii="Calibri" w:hAnsi="Calibri"/>
              </w:rPr>
              <w:t>булгура</w:t>
            </w:r>
            <w:proofErr w:type="spellEnd"/>
            <w:r>
              <w:rPr>
                <w:rFonts w:ascii="Calibri" w:hAnsi="Calibri"/>
              </w:rPr>
              <w:t xml:space="preserve"> и красной чечевицы. Компания GÜNMAK постоянно обновляет свое оборудование и кон</w:t>
            </w:r>
            <w:r>
              <w:rPr>
                <w:rFonts w:ascii="Calibri" w:hAnsi="Calibri"/>
              </w:rPr>
              <w:t xml:space="preserve">струкции, использующееся для данных систем, путем разработки производственного процесса и технологических схем в секторе производства </w:t>
            </w:r>
            <w:proofErr w:type="spellStart"/>
            <w:r>
              <w:rPr>
                <w:rFonts w:ascii="Calibri" w:hAnsi="Calibri"/>
              </w:rPr>
              <w:t>булгура</w:t>
            </w:r>
            <w:proofErr w:type="spellEnd"/>
            <w:r>
              <w:rPr>
                <w:rFonts w:ascii="Calibri" w:hAnsi="Calibri"/>
              </w:rPr>
              <w:t xml:space="preserve"> и чечевицы. Компания находится в авангарде совершенствования технологий организации производства и переработки </w:t>
            </w:r>
            <w:proofErr w:type="spellStart"/>
            <w:r>
              <w:rPr>
                <w:rFonts w:ascii="Calibri" w:hAnsi="Calibri"/>
              </w:rPr>
              <w:t>бул</w:t>
            </w:r>
            <w:r>
              <w:rPr>
                <w:rFonts w:ascii="Calibri" w:hAnsi="Calibri"/>
              </w:rPr>
              <w:t>гура</w:t>
            </w:r>
            <w:proofErr w:type="spellEnd"/>
            <w:r>
              <w:rPr>
                <w:rFonts w:ascii="Calibri" w:hAnsi="Calibri"/>
              </w:rPr>
              <w:t>, и красной чечевицы.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4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İmaş Makina San. A.Ş.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Интегрированные системы измельчения и подачи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3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www.imas.com.tr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Основанная в 1989 году компания </w:t>
            </w:r>
            <w:proofErr w:type="spellStart"/>
            <w:r>
              <w:rPr>
                <w:rFonts w:ascii="Calibri" w:hAnsi="Calibri"/>
              </w:rPr>
              <w:t>Imas</w:t>
            </w:r>
            <w:proofErr w:type="spellEnd"/>
            <w:r>
              <w:rPr>
                <w:rFonts w:ascii="Calibri" w:hAnsi="Calibri"/>
              </w:rPr>
              <w:t xml:space="preserve">, входящая в состав холдинга </w:t>
            </w:r>
            <w:proofErr w:type="spellStart"/>
            <w:r>
              <w:rPr>
                <w:rFonts w:ascii="Calibri" w:hAnsi="Calibri"/>
              </w:rPr>
              <w:t>İttifak</w:t>
            </w:r>
            <w:proofErr w:type="spellEnd"/>
            <w:r>
              <w:rPr>
                <w:rFonts w:ascii="Calibri" w:hAnsi="Calibri"/>
              </w:rPr>
              <w:t xml:space="preserve">, производит машины и оборудование </w:t>
            </w:r>
            <w:r>
              <w:rPr>
                <w:rFonts w:ascii="Calibri" w:hAnsi="Calibri"/>
              </w:rPr>
              <w:t xml:space="preserve">высокого качества с использованием современных технологий.  Компания </w:t>
            </w:r>
            <w:proofErr w:type="spellStart"/>
            <w:r>
              <w:rPr>
                <w:rFonts w:ascii="Calibri" w:hAnsi="Calibri"/>
              </w:rPr>
              <w:t>Imas</w:t>
            </w:r>
            <w:proofErr w:type="spellEnd"/>
            <w:r>
              <w:rPr>
                <w:rFonts w:ascii="Calibri" w:hAnsi="Calibri"/>
              </w:rPr>
              <w:t xml:space="preserve"> работает под брендами </w:t>
            </w:r>
            <w:proofErr w:type="spellStart"/>
            <w:r>
              <w:rPr>
                <w:rFonts w:ascii="Calibri" w:hAnsi="Calibri"/>
              </w:rPr>
              <w:t>Milleral</w:t>
            </w:r>
            <w:proofErr w:type="spellEnd"/>
            <w:r>
              <w:rPr>
                <w:rFonts w:ascii="Calibri" w:hAnsi="Calibri"/>
              </w:rPr>
              <w:t xml:space="preserve"> - в области зерна, </w:t>
            </w:r>
            <w:proofErr w:type="spellStart"/>
            <w:r>
              <w:rPr>
                <w:rFonts w:ascii="Calibri" w:hAnsi="Calibri"/>
              </w:rPr>
              <w:t>Viteral</w:t>
            </w:r>
            <w:proofErr w:type="spellEnd"/>
            <w:r>
              <w:rPr>
                <w:rFonts w:ascii="Calibri" w:hAnsi="Calibri"/>
              </w:rPr>
              <w:t xml:space="preserve"> - в комбикормовых заводах, </w:t>
            </w:r>
            <w:proofErr w:type="spellStart"/>
            <w:r>
              <w:rPr>
                <w:rFonts w:ascii="Calibri" w:hAnsi="Calibri"/>
              </w:rPr>
              <w:t>Cuteral</w:t>
            </w:r>
            <w:proofErr w:type="spellEnd"/>
            <w:r>
              <w:rPr>
                <w:rFonts w:ascii="Calibri" w:hAnsi="Calibri"/>
              </w:rPr>
              <w:t xml:space="preserve"> - в ленточнопильном производстве, </w:t>
            </w:r>
            <w:proofErr w:type="spellStart"/>
            <w:r>
              <w:rPr>
                <w:rFonts w:ascii="Calibri" w:hAnsi="Calibri"/>
              </w:rPr>
              <w:t>Steral</w:t>
            </w:r>
            <w:proofErr w:type="spellEnd"/>
            <w:r>
              <w:rPr>
                <w:rFonts w:ascii="Calibri" w:hAnsi="Calibri"/>
              </w:rPr>
              <w:t xml:space="preserve"> - в индустрии стальных конструкций и </w:t>
            </w:r>
            <w:proofErr w:type="spellStart"/>
            <w:r>
              <w:rPr>
                <w:rFonts w:ascii="Calibri" w:hAnsi="Calibri"/>
              </w:rPr>
              <w:t>ProSupport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- в сфере послепродажного обслуживания, повышая ценность этих отраслей. Наша компания, которая построила заводы по производству муки и кормов под ключ в более чем 100 странах и произвела тысячи пилорамы с момента своего основания, обслуживает своих клиенто</w:t>
            </w:r>
            <w:r>
              <w:rPr>
                <w:rFonts w:ascii="Calibri" w:hAnsi="Calibri"/>
              </w:rPr>
              <w:t>в по принципу «доверие прежде всего» и уделяет первостепенное внимание удовлетворению своих деловых партнеров благодаря высокому качеству понимания</w:t>
            </w:r>
            <w:proofErr w:type="gramStart"/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и</w:t>
            </w:r>
            <w:proofErr w:type="gramEnd"/>
            <w:r>
              <w:rPr>
                <w:rFonts w:ascii="Calibri" w:hAnsi="Calibri"/>
              </w:rPr>
              <w:t xml:space="preserve"> быстрое послепродажное обслуживание.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  <w:color w:val="1155CC"/>
                <w:u w:val="single"/>
              </w:rPr>
            </w:pPr>
            <w:hyperlink r:id="rId14" w:history="1">
              <w:r w:rsidR="004E7B97">
                <w:rPr>
                  <w:rFonts w:ascii="Calibri" w:hAnsi="Calibri"/>
                  <w:color w:val="1155CC"/>
                  <w:u w:val="single"/>
                </w:rPr>
                <w:t>https://www.gun-mak.com/uploads/katalog.pdf</w:t>
              </w:r>
            </w:hyperlink>
          </w:p>
        </w:tc>
      </w:tr>
      <w:tr w:rsidR="00CE53E1">
        <w:trPr>
          <w:trHeight w:val="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>Değirmencioğlu Mak. San. Ve Tic.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мельничное оборудование запчасти для комбикормового оборудования системы под ключ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5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www.milltech.tr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Фрезерное оборудование </w:t>
            </w:r>
            <w:r>
              <w:rPr>
                <w:rFonts w:ascii="Calibri" w:hAnsi="Calibri"/>
              </w:rPr>
              <w:t>запчасти для комбикормового оборудования системы под ключ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  <w:color w:val="1155CC"/>
                <w:u w:val="single"/>
              </w:rPr>
            </w:pPr>
            <w:hyperlink r:id="rId16" w:history="1">
              <w:r w:rsidR="004E7B97">
                <w:rPr>
                  <w:rFonts w:ascii="Calibri" w:hAnsi="Calibri"/>
                  <w:color w:val="1155CC"/>
                  <w:u w:val="single"/>
                </w:rPr>
                <w:t>https://www.milltech.com.tr/pages/online-katalog/13</w:t>
              </w:r>
            </w:hyperlink>
          </w:p>
        </w:tc>
      </w:tr>
      <w:tr w:rsidR="00CE53E1">
        <w:trPr>
          <w:trHeight w:val="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Itm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Makina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Технологии производства муки и крупы из различных растительных культур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7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www.itmmakine.com.tr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Değirmencioğlu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Makine</w:t>
            </w:r>
            <w:proofErr w:type="spellEnd"/>
            <w:r>
              <w:rPr>
                <w:rFonts w:ascii="Calibri" w:hAnsi="Calibri"/>
              </w:rPr>
              <w:t xml:space="preserve">, начавшая производство на небольшой площади в </w:t>
            </w:r>
            <w:proofErr w:type="spellStart"/>
            <w:r>
              <w:rPr>
                <w:rFonts w:ascii="Calibri" w:hAnsi="Calibri"/>
              </w:rPr>
              <w:t>Конье</w:t>
            </w:r>
            <w:proofErr w:type="spellEnd"/>
            <w:r>
              <w:rPr>
                <w:rFonts w:ascii="Calibri" w:hAnsi="Calibri"/>
              </w:rPr>
              <w:t xml:space="preserve"> в 1977 году, продолжает свою производственную </w:t>
            </w:r>
            <w:r>
              <w:rPr>
                <w:rFonts w:ascii="Calibri" w:hAnsi="Calibri"/>
              </w:rPr>
              <w:t>деятельность в современном здании с площадью 6 000 м</w:t>
            </w:r>
            <w:proofErr w:type="gramStart"/>
            <w:r>
              <w:rPr>
                <w:rFonts w:ascii="Calibri" w:hAnsi="Calibri"/>
              </w:rPr>
              <w:t>2</w:t>
            </w:r>
            <w:proofErr w:type="gramEnd"/>
            <w:r>
              <w:rPr>
                <w:rFonts w:ascii="Calibri" w:hAnsi="Calibri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18" w:history="1">
              <w:r w:rsidR="004E7B97">
                <w:rPr>
                  <w:rStyle w:val="a3"/>
                  <w:rFonts w:ascii="Calibri" w:hAnsi="Calibri"/>
                </w:rPr>
                <w:t>https://itmmakine.com.tr/blog/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18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Alapala Dış Ticaret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Сфера работы в таких областях, как измельчение, очистка, взвешивание и упаковка.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19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www.alapala.com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Alapala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gramStart"/>
            <w:r>
              <w:rPr>
                <w:rFonts w:ascii="Calibri" w:hAnsi="Calibri"/>
              </w:rPr>
              <w:t>которая</w:t>
            </w:r>
            <w:proofErr w:type="gramEnd"/>
            <w:r>
              <w:rPr>
                <w:rFonts w:ascii="Calibri" w:hAnsi="Calibri"/>
              </w:rPr>
              <w:t xml:space="preserve"> экспортирует 95 % своей продукции и входит в число «1000 лучших экспортеров Турции», создает предприятия «под ключ» для всех видов деятельности. Существует множество заводов «под ключ», со</w:t>
            </w:r>
            <w:r>
              <w:rPr>
                <w:rFonts w:ascii="Calibri" w:hAnsi="Calibri"/>
              </w:rPr>
              <w:t>зданных в более чем 100 странах на четырех континентах, включая развитые промышленные страны, такие как Германия, Франция, Италия и США.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20" w:history="1">
              <w:r w:rsidR="004E7B97">
                <w:rPr>
                  <w:rStyle w:val="a3"/>
                  <w:rFonts w:ascii="Calibri" w:hAnsi="Calibri"/>
                </w:rPr>
                <w:t>https://www.alapala.com/tr/kataloglar/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24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Endüstriyel Elektrik Elek</w:t>
            </w:r>
            <w:r w:rsidRPr="004E7B97">
              <w:rPr>
                <w:rFonts w:ascii="Calibri" w:hAnsi="Calibri"/>
                <w:lang w:val="en-US"/>
              </w:rPr>
              <w:t>tronik San. Tic. A.Ş.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Производство оборудований для промышленного сельского хозяйства и </w:t>
            </w:r>
            <w:proofErr w:type="spellStart"/>
            <w:r>
              <w:rPr>
                <w:rFonts w:ascii="Calibri" w:hAnsi="Calibri"/>
              </w:rPr>
              <w:t>аквакультуры</w:t>
            </w:r>
            <w:proofErr w:type="spellEnd"/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21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www.endustriyel.com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Наша компания, начавшая свою деятельность в 1988 году, в настоящее время предлагает технологи</w:t>
            </w:r>
            <w:r>
              <w:rPr>
                <w:rFonts w:ascii="Calibri" w:hAnsi="Calibri"/>
              </w:rPr>
              <w:t>и, решения по автоматизации, производству и энергосбережению в областях, необходимых нашей стране и миру, с ее 230 опытными сотрудниками на общей площади 28 000 м</w:t>
            </w:r>
            <w:proofErr w:type="gramStart"/>
            <w:r>
              <w:rPr>
                <w:rFonts w:ascii="Calibri" w:hAnsi="Calibri"/>
              </w:rPr>
              <w:t>2</w:t>
            </w:r>
            <w:proofErr w:type="gramEnd"/>
            <w:r>
              <w:rPr>
                <w:rFonts w:ascii="Calibri" w:hAnsi="Calibri"/>
              </w:rPr>
              <w:t xml:space="preserve">, из которых 11 000 м2 закрыто. INDUSTRIAL, </w:t>
            </w:r>
            <w:proofErr w:type="gramStart"/>
            <w:r>
              <w:rPr>
                <w:rFonts w:ascii="Calibri" w:hAnsi="Calibri"/>
              </w:rPr>
              <w:t>которая</w:t>
            </w:r>
            <w:proofErr w:type="gramEnd"/>
            <w:r>
              <w:rPr>
                <w:rFonts w:ascii="Calibri" w:hAnsi="Calibri"/>
              </w:rPr>
              <w:t xml:space="preserve"> экспортирует 65% своей продукции, на сего</w:t>
            </w:r>
            <w:r>
              <w:rPr>
                <w:rFonts w:ascii="Calibri" w:hAnsi="Calibri"/>
              </w:rPr>
              <w:t>дняшний день достигла 65 стран и реализовала успешные проекты в своем секторе, выйдя за пределы страны.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22" w:history="1">
              <w:r w:rsidR="004E7B97">
                <w:rPr>
                  <w:rStyle w:val="a3"/>
                  <w:rFonts w:ascii="Calibri" w:hAnsi="Calibri"/>
                </w:rPr>
                <w:t>https://endustriyel.com/kataloglarimiz_1-l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18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 xml:space="preserve">Efe Silo Tahıl Taşıma Ve Depolama Sist. Tic. Ltd. </w:t>
            </w:r>
            <w:r w:rsidRPr="004E7B97">
              <w:rPr>
                <w:rFonts w:ascii="Calibri" w:hAnsi="Calibri"/>
                <w:lang w:val="en-US"/>
              </w:rPr>
              <w:t>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системы хранения и транспортировки зерна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23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www.efesilo.com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Efe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Silo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Ltd</w:t>
            </w:r>
            <w:proofErr w:type="spellEnd"/>
            <w:r>
              <w:rPr>
                <w:rFonts w:ascii="Calibri" w:hAnsi="Calibri"/>
              </w:rPr>
              <w:t xml:space="preserve">., одна из ведущих мировых компаний в области систем хранения зерна, в 2022 году начал свою новую промышленную жизнь в </w:t>
            </w:r>
            <w:proofErr w:type="spellStart"/>
            <w:r>
              <w:rPr>
                <w:rFonts w:ascii="Calibri" w:hAnsi="Calibri"/>
              </w:rPr>
              <w:t>Конье</w:t>
            </w:r>
            <w:proofErr w:type="spellEnd"/>
            <w:r>
              <w:rPr>
                <w:rFonts w:ascii="Calibri" w:hAnsi="Calibri"/>
              </w:rPr>
              <w:t xml:space="preserve">. Наш персонал с 20-летним опытом работы в отрасли снова начал производство в Турции под брендом </w:t>
            </w:r>
            <w:proofErr w:type="spellStart"/>
            <w:r>
              <w:rPr>
                <w:rFonts w:ascii="Calibri" w:hAnsi="Calibri"/>
              </w:rPr>
              <w:t>Efe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Silo</w:t>
            </w:r>
            <w:proofErr w:type="spellEnd"/>
            <w:r>
              <w:rPr>
                <w:rFonts w:ascii="Calibri" w:hAnsi="Calibri"/>
              </w:rPr>
              <w:t>. Благодаря успеху в эт</w:t>
            </w:r>
            <w:r>
              <w:rPr>
                <w:rFonts w:ascii="Calibri" w:hAnsi="Calibri"/>
              </w:rPr>
              <w:t>ом секторе компания активизировала свою деятельность и добавила производство стальных силосов.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24" w:history="1">
              <w:r w:rsidR="004E7B97">
                <w:rPr>
                  <w:rStyle w:val="a3"/>
                  <w:rFonts w:ascii="Calibri" w:hAnsi="Calibri"/>
                </w:rPr>
                <w:t>https://www.efesilo.com/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1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Değirmen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Makinaları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очистка, шлифовка, упаковка, транспортировка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25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www.degirmen.com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Компания </w:t>
            </w:r>
            <w:proofErr w:type="spellStart"/>
            <w:r>
              <w:rPr>
                <w:rFonts w:ascii="Calibri" w:hAnsi="Calibri"/>
              </w:rPr>
              <w:t>Değirmen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Makina</w:t>
            </w:r>
            <w:proofErr w:type="spellEnd"/>
            <w:r>
              <w:rPr>
                <w:rFonts w:ascii="Calibri" w:hAnsi="Calibri"/>
              </w:rPr>
              <w:t>, основанная в 1953 году, уже полвека удовлетворяет потребности компаний, производящих такие продукты питания, как мука, манная крупа, бобовые, крупы, кунжут и кофе во многих странах Тур</w:t>
            </w:r>
            <w:r>
              <w:rPr>
                <w:rFonts w:ascii="Calibri" w:hAnsi="Calibri"/>
              </w:rPr>
              <w:t>ции и всего мира.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E53E1">
        <w:trPr>
          <w:trHeight w:val="30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Mungan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Tarım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бывшие в употреблении оборудование для производства муки и крупы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26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www.mungantarim.com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Мы специализируемся на подержанных фрезерных станках и обслуживаем наших клиентов. Хотя мы </w:t>
            </w:r>
            <w:r>
              <w:rPr>
                <w:rFonts w:ascii="Calibri" w:hAnsi="Calibri"/>
              </w:rPr>
              <w:t>являемся компанией, которая в основном занимается экспортом, мы также занимаемся продажей оборудования на внутреннем рынке. Мы покупаем бывшие в употреблении машины, такие как вальцовые мельницы, сита, очистители манной крупы, пересматриваем их, проводим в</w:t>
            </w:r>
            <w:r>
              <w:rPr>
                <w:rFonts w:ascii="Calibri" w:hAnsi="Calibri"/>
              </w:rPr>
              <w:t>се их техническое обслуживание и подготавливаем к продаже и использованию. Пожалуйста, свяжитесь с нами, чтобы помочь вам с вашими фрезерными станками или машинами, которые вы собираетесь продать.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27" w:history="1">
              <w:r w:rsidR="004E7B97">
                <w:rPr>
                  <w:rStyle w:val="a3"/>
                  <w:rFonts w:ascii="Calibri" w:hAnsi="Calibri"/>
                </w:rPr>
                <w:t>http://mungan</w:t>
              </w:r>
              <w:r w:rsidR="004E7B97">
                <w:rPr>
                  <w:rStyle w:val="a3"/>
                  <w:rFonts w:ascii="Calibri" w:hAnsi="Calibri"/>
                </w:rPr>
                <w:t>tarim.com/Galeri.html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27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>Özenir Değirmen Mak. Nak. San. Tic.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Очистка, измельчение, транспорт, силос, автоматика и запасные части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28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www.millma.com.tr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Özenir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Değirmen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Makineleri</w:t>
            </w:r>
            <w:proofErr w:type="spellEnd"/>
            <w:r>
              <w:rPr>
                <w:rFonts w:ascii="Calibri" w:hAnsi="Calibri"/>
              </w:rPr>
              <w:t xml:space="preserve"> LTD ŞTİ, основанная в 1996 году </w:t>
            </w:r>
            <w:proofErr w:type="spellStart"/>
            <w:r>
              <w:rPr>
                <w:rFonts w:ascii="Calibri" w:hAnsi="Calibri"/>
              </w:rPr>
              <w:t>c</w:t>
            </w:r>
            <w:proofErr w:type="spellEnd"/>
            <w:r>
              <w:rPr>
                <w:rFonts w:ascii="Calibri" w:hAnsi="Calibri"/>
              </w:rPr>
              <w:t xml:space="preserve"> опытной командой менеджеров,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продолжает свою деятельность на производственной площади с 20 000 м2, где 8 000 м2 которого закрытое помещение. Как 20 лет компания занимается производством машин и оборудования, необходимых</w:t>
            </w:r>
            <w:r>
              <w:rPr>
                <w:rFonts w:ascii="Calibri" w:hAnsi="Calibri"/>
              </w:rPr>
              <w:t xml:space="preserve"> для всего процесса, от очистки, измельчения, транспортировки и упаковки зерна до собственного производственного персонала с высокими знаниями и новейшими технологическими машинами на своем производственном предприятии.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  <w:color w:val="1155CC"/>
                <w:u w:val="single"/>
              </w:rPr>
            </w:pPr>
            <w:hyperlink r:id="rId29" w:history="1">
              <w:r w:rsidR="004E7B97">
                <w:rPr>
                  <w:rFonts w:ascii="Calibri" w:hAnsi="Calibri"/>
                  <w:color w:val="1155CC"/>
                  <w:u w:val="single"/>
                </w:rPr>
                <w:t>https://millma.com.tr/katalog.pdf</w:t>
              </w:r>
            </w:hyperlink>
          </w:p>
        </w:tc>
      </w:tr>
      <w:tr w:rsidR="00CE53E1">
        <w:trPr>
          <w:trHeight w:val="42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t>Barmaksan Makina Pazarlama Satış Dağıtım Ve Dış Tic. A.Ş.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Широкий спектр оборудования для производства муки, крупы, переработки кукурузы и зерна.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30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www.ugurp</w:t>
              </w:r>
              <w:r w:rsidR="004E7B97">
                <w:rPr>
                  <w:rFonts w:ascii="Calibri" w:hAnsi="Calibri"/>
                  <w:color w:val="1155CC"/>
                  <w:u w:val="single"/>
                </w:rPr>
                <w:t>romilling.com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Uğur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Promilling</w:t>
            </w:r>
            <w:proofErr w:type="spellEnd"/>
            <w:r>
              <w:rPr>
                <w:rFonts w:ascii="Calibri" w:hAnsi="Calibri"/>
              </w:rPr>
              <w:t xml:space="preserve"> начала свою производственную жизнь с площадью 600 м² в </w:t>
            </w:r>
            <w:proofErr w:type="spellStart"/>
            <w:r>
              <w:rPr>
                <w:rFonts w:ascii="Calibri" w:hAnsi="Calibri"/>
              </w:rPr>
              <w:t>Чоруме</w:t>
            </w:r>
            <w:proofErr w:type="spellEnd"/>
            <w:r>
              <w:rPr>
                <w:rFonts w:ascii="Calibri" w:hAnsi="Calibri"/>
              </w:rPr>
              <w:t xml:space="preserve"> в 1955 году и экспортирует свою продукцию в промышленно развитые страны. </w:t>
            </w:r>
            <w:proofErr w:type="spellStart"/>
            <w:r>
              <w:rPr>
                <w:rFonts w:ascii="Calibri" w:hAnsi="Calibri"/>
              </w:rPr>
              <w:t>Uğur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Promilling</w:t>
            </w:r>
            <w:proofErr w:type="spellEnd"/>
            <w:r>
              <w:rPr>
                <w:rFonts w:ascii="Calibri" w:hAnsi="Calibri"/>
              </w:rPr>
              <w:t>, которая также расширила свои производственные площади, продолжает произ</w:t>
            </w:r>
            <w:r>
              <w:rPr>
                <w:rFonts w:ascii="Calibri" w:hAnsi="Calibri"/>
              </w:rPr>
              <w:t>водить лучшие машины, совершенствуя свои технологии с закрытой площадью 18 500 м². Наша компания создает заводы «под ключ», сочетая свои инновационные работы, которые зависят от ее корпоративных ценностей, с многолетним инженерным опытом. Осознавая тот фак</w:t>
            </w:r>
            <w:r>
              <w:rPr>
                <w:rFonts w:ascii="Calibri" w:hAnsi="Calibri"/>
              </w:rPr>
              <w:t xml:space="preserve">т, что клиенты являются источником жизни, </w:t>
            </w:r>
            <w:proofErr w:type="spellStart"/>
            <w:r>
              <w:rPr>
                <w:rFonts w:ascii="Calibri" w:hAnsi="Calibri"/>
              </w:rPr>
              <w:t>Uğur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Promilling</w:t>
            </w:r>
            <w:proofErr w:type="spellEnd"/>
            <w:r>
              <w:rPr>
                <w:rFonts w:ascii="Calibri" w:hAnsi="Calibri"/>
              </w:rPr>
              <w:t xml:space="preserve"> завоевывает доверие своих клиентов за счет качества, наиболее точно определяет их потребности и ожидания и обеспечивает удовлетворенность своих клиентов предлагаемой продукцией. </w:t>
            </w:r>
            <w:proofErr w:type="spellStart"/>
            <w:r>
              <w:rPr>
                <w:rFonts w:ascii="Calibri" w:hAnsi="Calibri"/>
              </w:rPr>
              <w:t>Uğur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Promilling</w:t>
            </w:r>
            <w:proofErr w:type="spellEnd"/>
            <w:r>
              <w:rPr>
                <w:rFonts w:ascii="Calibri" w:hAnsi="Calibri"/>
              </w:rPr>
              <w:t xml:space="preserve"> горд</w:t>
            </w:r>
            <w:r>
              <w:rPr>
                <w:rFonts w:ascii="Calibri" w:hAnsi="Calibri"/>
              </w:rPr>
              <w:t>ится тем, что является одним из брендов, предпочитаемых не только в Турции, но и во всем мире.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31" w:history="1">
              <w:r w:rsidR="004E7B97">
                <w:rPr>
                  <w:rStyle w:val="a3"/>
                  <w:rFonts w:ascii="Calibri" w:hAnsi="Calibri"/>
                </w:rPr>
                <w:t>https://ugurpromilling.com/tr/e-katalog/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  <w:tr w:rsidR="00CE53E1">
        <w:trPr>
          <w:trHeight w:val="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Pr="004E7B97" w:rsidRDefault="004E7B97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4E7B97">
              <w:rPr>
                <w:rFonts w:ascii="Calibri" w:hAnsi="Calibri"/>
                <w:lang w:val="en-US"/>
              </w:rPr>
              <w:lastRenderedPageBreak/>
              <w:t>Özen Değirmen Makina San. Ve Tic. Ltd. Şti.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производит </w:t>
            </w:r>
            <w:r>
              <w:rPr>
                <w:rFonts w:ascii="Calibri" w:hAnsi="Calibri"/>
              </w:rPr>
              <w:t>помольные машины для мукомольных заводов.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jc w:val="center"/>
              <w:rPr>
                <w:rFonts w:ascii="Calibri" w:hAnsi="Calibri"/>
                <w:color w:val="1155CC"/>
                <w:u w:val="single"/>
              </w:rPr>
            </w:pPr>
            <w:hyperlink r:id="rId32" w:history="1">
              <w:r w:rsidR="004E7B97">
                <w:rPr>
                  <w:rFonts w:ascii="Calibri" w:hAnsi="Calibri"/>
                  <w:color w:val="1155CC"/>
                  <w:u w:val="single"/>
                </w:rPr>
                <w:t>www.ozendegirmen.com.tr</w:t>
              </w:r>
            </w:hyperlink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4E7B9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Компания работает в </w:t>
            </w:r>
            <w:proofErr w:type="spellStart"/>
            <w:r>
              <w:rPr>
                <w:rFonts w:ascii="Calibri" w:hAnsi="Calibri"/>
              </w:rPr>
              <w:t>Конье</w:t>
            </w:r>
            <w:proofErr w:type="spellEnd"/>
            <w:r>
              <w:rPr>
                <w:rFonts w:ascii="Calibri" w:hAnsi="Calibri"/>
              </w:rPr>
              <w:t xml:space="preserve"> с 1990 года. В настоящее время он продолжает свой путь развития в области AR GE на закрытой территории </w:t>
            </w:r>
            <w:proofErr w:type="spellStart"/>
            <w:r>
              <w:rPr>
                <w:rFonts w:ascii="Calibri" w:hAnsi="Calibri"/>
              </w:rPr>
              <w:t>c</w:t>
            </w:r>
            <w:proofErr w:type="spellEnd"/>
            <w:r>
              <w:rPr>
                <w:rFonts w:ascii="Calibri" w:hAnsi="Calibri"/>
              </w:rPr>
              <w:t xml:space="preserve"> площадью 20 </w:t>
            </w:r>
            <w:r>
              <w:rPr>
                <w:rFonts w:ascii="Calibri" w:hAnsi="Calibri"/>
              </w:rPr>
              <w:t>000 м².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E1" w:rsidRDefault="00CE53E1">
            <w:pPr>
              <w:spacing w:after="0" w:line="240" w:lineRule="auto"/>
              <w:rPr>
                <w:rFonts w:ascii="Calibri" w:hAnsi="Calibri"/>
              </w:rPr>
            </w:pPr>
            <w:hyperlink r:id="rId33" w:history="1">
              <w:r w:rsidR="004E7B97">
                <w:rPr>
                  <w:rStyle w:val="a3"/>
                  <w:rFonts w:ascii="Calibri" w:hAnsi="Calibri"/>
                </w:rPr>
                <w:t>https://www.ozendegirmen.com.tr/katalog/</w:t>
              </w:r>
            </w:hyperlink>
            <w:r w:rsidR="004E7B97">
              <w:rPr>
                <w:rFonts w:ascii="Calibri" w:hAnsi="Calibri"/>
              </w:rPr>
              <w:t xml:space="preserve"> </w:t>
            </w:r>
          </w:p>
        </w:tc>
      </w:tr>
    </w:tbl>
    <w:p w:rsidR="00CE53E1" w:rsidRDefault="00CE53E1"/>
    <w:p w:rsidR="00CE53E1" w:rsidRDefault="004E7B97">
      <w:pPr>
        <w:rPr>
          <w:sz w:val="28"/>
        </w:rPr>
      </w:pPr>
      <w:r>
        <w:rPr>
          <w:sz w:val="28"/>
        </w:rPr>
        <w:t>Данный список будет еще расширяться.</w:t>
      </w:r>
    </w:p>
    <w:p w:rsidR="00CE53E1" w:rsidRDefault="004E7B97">
      <w:pPr>
        <w:rPr>
          <w:sz w:val="28"/>
        </w:rPr>
      </w:pPr>
      <w:r>
        <w:rPr>
          <w:sz w:val="28"/>
        </w:rPr>
        <w:t xml:space="preserve">По всем вопросам, связанным с выставкой </w:t>
      </w:r>
      <w:proofErr w:type="spellStart"/>
      <w:r>
        <w:rPr>
          <w:sz w:val="28"/>
        </w:rPr>
        <w:t>Миллагро</w:t>
      </w:r>
      <w:proofErr w:type="spellEnd"/>
      <w:r>
        <w:rPr>
          <w:sz w:val="28"/>
        </w:rPr>
        <w:t xml:space="preserve"> Ростов просьба обращаться в Центр поддержки экспорта Ростовской</w:t>
      </w:r>
      <w:r>
        <w:rPr>
          <w:sz w:val="28"/>
        </w:rPr>
        <w:t xml:space="preserve"> области +7 (863) 201-82-40, pr1500@</w:t>
      </w:r>
    </w:p>
    <w:p w:rsidR="00CE53E1" w:rsidRDefault="004E7B97">
      <w:pPr>
        <w:rPr>
          <w:sz w:val="28"/>
        </w:rPr>
      </w:pPr>
      <w:r>
        <w:rPr>
          <w:sz w:val="28"/>
        </w:rPr>
        <w:t xml:space="preserve">Официальный сайт выставки </w:t>
      </w:r>
      <w:hyperlink r:id="rId34" w:history="1">
        <w:r>
          <w:rPr>
            <w:rStyle w:val="a3"/>
            <w:sz w:val="28"/>
          </w:rPr>
          <w:t>https://cnrmillagro.com/RU/Index</w:t>
        </w:r>
      </w:hyperlink>
    </w:p>
    <w:p w:rsidR="00CE53E1" w:rsidRDefault="004E7B97">
      <w:pPr>
        <w:rPr>
          <w:sz w:val="28"/>
        </w:rPr>
      </w:pPr>
      <w:r>
        <w:rPr>
          <w:sz w:val="28"/>
        </w:rPr>
        <w:t xml:space="preserve">Ссылка для регистрации посетителей выставки: </w:t>
      </w:r>
      <w:hyperlink r:id="rId35" w:history="1">
        <w:r>
          <w:rPr>
            <w:rStyle w:val="a3"/>
            <w:sz w:val="28"/>
          </w:rPr>
          <w:t>https:/</w:t>
        </w:r>
        <w:r>
          <w:rPr>
            <w:rStyle w:val="a3"/>
            <w:sz w:val="28"/>
          </w:rPr>
          <w:t>/bilet.cnrexpo.com/ru/form.aspx?web_id=466</w:t>
        </w:r>
      </w:hyperlink>
      <w:r>
        <w:rPr>
          <w:sz w:val="28"/>
        </w:rPr>
        <w:t> </w:t>
      </w:r>
    </w:p>
    <w:p w:rsidR="00CE53E1" w:rsidRDefault="004E7B97">
      <w:pPr>
        <w:rPr>
          <w:sz w:val="28"/>
        </w:rPr>
      </w:pPr>
      <w:r>
        <w:rPr>
          <w:sz w:val="28"/>
        </w:rPr>
        <w:t>Посещение выставки бесплатно!</w:t>
      </w:r>
    </w:p>
    <w:p w:rsidR="00CE53E1" w:rsidRDefault="00CE53E1"/>
    <w:p w:rsidR="00CE53E1" w:rsidRDefault="00CE53E1"/>
    <w:p w:rsidR="00CE53E1" w:rsidRDefault="00CE53E1"/>
    <w:p w:rsidR="00CE53E1" w:rsidRDefault="00CE53E1"/>
    <w:sectPr w:rsidR="00CE53E1" w:rsidSect="00CE53E1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E1"/>
    <w:rsid w:val="004E7B97"/>
    <w:rsid w:val="00C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53E1"/>
  </w:style>
  <w:style w:type="paragraph" w:styleId="10">
    <w:name w:val="heading 1"/>
    <w:next w:val="a"/>
    <w:link w:val="11"/>
    <w:uiPriority w:val="9"/>
    <w:qFormat/>
    <w:rsid w:val="00CE53E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53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53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53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53E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53E1"/>
  </w:style>
  <w:style w:type="paragraph" w:styleId="21">
    <w:name w:val="toc 2"/>
    <w:next w:val="a"/>
    <w:link w:val="22"/>
    <w:uiPriority w:val="39"/>
    <w:rsid w:val="00CE53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53E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CE53E1"/>
  </w:style>
  <w:style w:type="paragraph" w:styleId="41">
    <w:name w:val="toc 4"/>
    <w:next w:val="a"/>
    <w:link w:val="42"/>
    <w:uiPriority w:val="39"/>
    <w:rsid w:val="00CE53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53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53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53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53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53E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E53E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E53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53E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53E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E53E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CE53E1"/>
    <w:rPr>
      <w:color w:val="1155CC"/>
      <w:u w:val="single"/>
    </w:rPr>
  </w:style>
  <w:style w:type="character" w:styleId="a3">
    <w:name w:val="Hyperlink"/>
    <w:basedOn w:val="a0"/>
    <w:link w:val="13"/>
    <w:rsid w:val="00CE53E1"/>
    <w:rPr>
      <w:color w:val="1155CC"/>
      <w:u w:val="single"/>
    </w:rPr>
  </w:style>
  <w:style w:type="paragraph" w:customStyle="1" w:styleId="Footnote">
    <w:name w:val="Footnote"/>
    <w:link w:val="Footnote0"/>
    <w:rsid w:val="00CE53E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E53E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E53E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E53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53E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E53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53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53E1"/>
    <w:rPr>
      <w:rFonts w:ascii="XO Thames" w:hAnsi="XO Thames"/>
      <w:sz w:val="28"/>
    </w:rPr>
  </w:style>
  <w:style w:type="paragraph" w:customStyle="1" w:styleId="UnresolvedMention">
    <w:name w:val="Unresolved Mention"/>
    <w:basedOn w:val="12"/>
    <w:link w:val="UnresolvedMention0"/>
    <w:rsid w:val="00CE53E1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CE53E1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rsid w:val="00CE53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53E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E53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53E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E53E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CE53E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CE53E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CE53E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E53E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E53E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tak.com.tr/" TargetMode="External"/><Relationship Id="rId13" Type="http://schemas.openxmlformats.org/officeDocument/2006/relationships/hyperlink" Target="http://www.imas.com.tr/" TargetMode="External"/><Relationship Id="rId18" Type="http://schemas.openxmlformats.org/officeDocument/2006/relationships/hyperlink" Target="https://itmmakine.com.tr/blog/" TargetMode="External"/><Relationship Id="rId26" Type="http://schemas.openxmlformats.org/officeDocument/2006/relationships/hyperlink" Target="http://www.mungantarim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dustriyel.com/" TargetMode="External"/><Relationship Id="rId34" Type="http://schemas.openxmlformats.org/officeDocument/2006/relationships/hyperlink" Target="https://cnrmillagro.com/RU/Index" TargetMode="External"/><Relationship Id="rId7" Type="http://schemas.openxmlformats.org/officeDocument/2006/relationships/hyperlink" Target="http://www.gencdegirmen.com.tr/" TargetMode="External"/><Relationship Id="rId12" Type="http://schemas.openxmlformats.org/officeDocument/2006/relationships/hyperlink" Target="http://www.gun-mak.com/" TargetMode="External"/><Relationship Id="rId17" Type="http://schemas.openxmlformats.org/officeDocument/2006/relationships/hyperlink" Target="http://www.itmmakine.com.tr/" TargetMode="External"/><Relationship Id="rId25" Type="http://schemas.openxmlformats.org/officeDocument/2006/relationships/hyperlink" Target="http://www.degirmen.com/" TargetMode="External"/><Relationship Id="rId33" Type="http://schemas.openxmlformats.org/officeDocument/2006/relationships/hyperlink" Target="https://www.ozendegirmen.com.tr/katalog/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milltech.com.tr/pages/online-katalog/13" TargetMode="External"/><Relationship Id="rId20" Type="http://schemas.openxmlformats.org/officeDocument/2006/relationships/hyperlink" Target="https://www.alapala.com/tr/kataloglar/" TargetMode="External"/><Relationship Id="rId29" Type="http://schemas.openxmlformats.org/officeDocument/2006/relationships/hyperlink" Target="https://millma.com.tr/katalog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cdetkayadegirmen.com/" TargetMode="External"/><Relationship Id="rId11" Type="http://schemas.openxmlformats.org/officeDocument/2006/relationships/hyperlink" Target="http://www.yenar.com.tr/" TargetMode="External"/><Relationship Id="rId24" Type="http://schemas.openxmlformats.org/officeDocument/2006/relationships/hyperlink" Target="https://www.efesilo.com/" TargetMode="External"/><Relationship Id="rId32" Type="http://schemas.openxmlformats.org/officeDocument/2006/relationships/hyperlink" Target="http://www.ozendegirmen.com.t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dehsetiler.com/online-katalog/" TargetMode="External"/><Relationship Id="rId15" Type="http://schemas.openxmlformats.org/officeDocument/2006/relationships/hyperlink" Target="http://www.milltech.tr/" TargetMode="External"/><Relationship Id="rId23" Type="http://schemas.openxmlformats.org/officeDocument/2006/relationships/hyperlink" Target="http://www.efesilo.com/" TargetMode="External"/><Relationship Id="rId28" Type="http://schemas.openxmlformats.org/officeDocument/2006/relationships/hyperlink" Target="http://www.millma.com.t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alaguer-rolls.com/" TargetMode="External"/><Relationship Id="rId19" Type="http://schemas.openxmlformats.org/officeDocument/2006/relationships/hyperlink" Target="http://www.alapala.com/" TargetMode="External"/><Relationship Id="rId31" Type="http://schemas.openxmlformats.org/officeDocument/2006/relationships/hyperlink" Target="https://ugurpromilling.com/tr/e-katalog/" TargetMode="External"/><Relationship Id="rId4" Type="http://schemas.openxmlformats.org/officeDocument/2006/relationships/hyperlink" Target="http://www.dehsetiler.com/" TargetMode="External"/><Relationship Id="rId9" Type="http://schemas.openxmlformats.org/officeDocument/2006/relationships/hyperlink" Target="https://www.bastak.com/files/bastak_katalog_en_m.pdf" TargetMode="External"/><Relationship Id="rId14" Type="http://schemas.openxmlformats.org/officeDocument/2006/relationships/hyperlink" Target="https://www.gun-mak.com/uploads/katalog.pdf" TargetMode="External"/><Relationship Id="rId22" Type="http://schemas.openxmlformats.org/officeDocument/2006/relationships/hyperlink" Target="https://endustriyel.com/kataloglarimiz_1-l" TargetMode="External"/><Relationship Id="rId27" Type="http://schemas.openxmlformats.org/officeDocument/2006/relationships/hyperlink" Target="http://mungantarim.com/Galeri.html" TargetMode="External"/><Relationship Id="rId30" Type="http://schemas.openxmlformats.org/officeDocument/2006/relationships/hyperlink" Target="http://www.ugurpromilling.com/" TargetMode="External"/><Relationship Id="rId35" Type="http://schemas.openxmlformats.org/officeDocument/2006/relationships/hyperlink" Target="https://bilet.cnrexpo.com/ru/form.aspx?web_id=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1968</Words>
  <Characters>11224</Characters>
  <Application>Microsoft Office Word</Application>
  <DocSecurity>0</DocSecurity>
  <Lines>93</Lines>
  <Paragraphs>26</Paragraphs>
  <ScaleCrop>false</ScaleCrop>
  <Company>HOME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ARM-63</dc:creator>
  <cp:lastModifiedBy>IRONMANN (AKA SHAMAN)</cp:lastModifiedBy>
  <cp:revision>2</cp:revision>
  <dcterms:created xsi:type="dcterms:W3CDTF">2023-05-29T09:37:00Z</dcterms:created>
  <dcterms:modified xsi:type="dcterms:W3CDTF">2023-05-29T09:37:00Z</dcterms:modified>
</cp:coreProperties>
</file>