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0D56B8" w:rsidRDefault="0018227F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0D56B8" w:rsidRDefault="00E711A3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 оценки регулирующего воздействия</w:t>
      </w:r>
    </w:p>
    <w:p w:rsidR="00E711A3" w:rsidRPr="000D56B8" w:rsidRDefault="00E711A3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нормативного правового акта</w:t>
      </w:r>
    </w:p>
    <w:p w:rsidR="0018227F" w:rsidRPr="000D56B8" w:rsidRDefault="00D07649" w:rsidP="000D5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6B8">
        <w:rPr>
          <w:rFonts w:ascii="Times New Roman" w:hAnsi="Times New Roman" w:cs="Times New Roman"/>
          <w:sz w:val="28"/>
          <w:szCs w:val="28"/>
        </w:rPr>
        <w:t>«Об утверждении Положения о наружной рекламе, размещаемой на территории города Новошахтинска»</w:t>
      </w:r>
    </w:p>
    <w:p w:rsidR="00D07649" w:rsidRPr="000D56B8" w:rsidRDefault="00D07649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5C" w:rsidRPr="008C4BD6" w:rsidRDefault="000D4C5C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6B8">
        <w:rPr>
          <w:rFonts w:ascii="Times New Roman" w:hAnsi="Times New Roman" w:cs="Times New Roman"/>
          <w:sz w:val="28"/>
          <w:szCs w:val="28"/>
        </w:rPr>
        <w:tab/>
      </w:r>
      <w:r w:rsidRPr="008C4BD6">
        <w:rPr>
          <w:rFonts w:ascii="Times New Roman" w:hAnsi="Times New Roman" w:cs="Times New Roman"/>
          <w:sz w:val="28"/>
          <w:szCs w:val="28"/>
        </w:rPr>
        <w:t xml:space="preserve">Настоящим отдел развития предпринимательства и инвестиций Администрации города извещает о начале </w:t>
      </w:r>
      <w:r w:rsidRPr="008C4BD6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Pr="008C4BD6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и сборе предложений заинтересованных лиц.</w:t>
      </w:r>
    </w:p>
    <w:p w:rsidR="000D4C5C" w:rsidRPr="008C4BD6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BD6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proofErr w:type="spellStart"/>
      <w:r w:rsidRPr="008C4BD6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8C4BD6">
        <w:rPr>
          <w:rFonts w:ascii="Times New Roman" w:hAnsi="Times New Roman" w:cs="Times New Roman"/>
          <w:sz w:val="28"/>
          <w:szCs w:val="28"/>
          <w:u w:val="single"/>
        </w:rPr>
        <w:t xml:space="preserve">. № 7, ул. Харьковская, 58, </w:t>
      </w:r>
      <w:proofErr w:type="spellStart"/>
      <w:r w:rsidRPr="008C4BD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8C4BD6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Pr="008C4BD6">
        <w:rPr>
          <w:rFonts w:ascii="Times New Roman" w:hAnsi="Times New Roman" w:cs="Times New Roman"/>
          <w:sz w:val="28"/>
          <w:szCs w:val="28"/>
          <w:u w:val="single"/>
        </w:rPr>
        <w:t>овошахтинск</w:t>
      </w:r>
      <w:proofErr w:type="spellEnd"/>
      <w:r w:rsidRPr="008C4BD6">
        <w:rPr>
          <w:rFonts w:ascii="Times New Roman" w:hAnsi="Times New Roman" w:cs="Times New Roman"/>
          <w:sz w:val="28"/>
          <w:szCs w:val="28"/>
          <w:u w:val="single"/>
        </w:rPr>
        <w:t xml:space="preserve">, Ростовская область, </w:t>
      </w:r>
      <w:r w:rsidRPr="008C4BD6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5" w:history="1">
        <w:r w:rsidRPr="008C4BD6">
          <w:rPr>
            <w:rStyle w:val="a6"/>
            <w:rFonts w:ascii="Times New Roman" w:hAnsi="Times New Roman" w:cs="Times New Roman"/>
            <w:sz w:val="28"/>
            <w:szCs w:val="28"/>
          </w:rPr>
          <w:t>spr@novoshakhtinsk.org</w:t>
        </w:r>
      </w:hyperlink>
      <w:r w:rsidRPr="008C4B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4C5C" w:rsidRPr="008C4BD6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BD6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8C4BD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8C4BD6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8C4BD6">
        <w:rPr>
          <w:rFonts w:ascii="Times New Roman" w:hAnsi="Times New Roman" w:cs="Times New Roman"/>
          <w:sz w:val="28"/>
          <w:szCs w:val="28"/>
          <w:u w:val="single"/>
        </w:rPr>
        <w:t xml:space="preserve">.07.2019 по </w:t>
      </w:r>
      <w:r w:rsidRPr="008C4BD6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8C4BD6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8C4BD6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C4BD6">
        <w:rPr>
          <w:rFonts w:ascii="Times New Roman" w:hAnsi="Times New Roman" w:cs="Times New Roman"/>
          <w:sz w:val="28"/>
          <w:szCs w:val="28"/>
          <w:u w:val="single"/>
        </w:rPr>
        <w:t>.2019.</w:t>
      </w:r>
    </w:p>
    <w:p w:rsidR="000D4C5C" w:rsidRPr="008C4BD6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BD6">
        <w:rPr>
          <w:rFonts w:ascii="Times New Roman" w:hAnsi="Times New Roman" w:cs="Times New Roman"/>
          <w:sz w:val="28"/>
          <w:szCs w:val="28"/>
        </w:rPr>
        <w:t>Место размещения в информационно-телекоммуникационной сети «Интернет»:</w:t>
      </w:r>
    </w:p>
    <w:p w:rsidR="000D4C5C" w:rsidRPr="008C4BD6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C4BD6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http://www.novoshakhtinsk.org/public_opinion/otsenka_vozdeystviya/proekty-postanovleniy/detail.php?ID=50280</w:t>
        </w:r>
      </w:hyperlink>
    </w:p>
    <w:p w:rsidR="000D4C5C" w:rsidRPr="008C4BD6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BD6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Сводка предложений будет размещена на сайте не позднее</w:t>
      </w:r>
      <w:r w:rsidRPr="008C4BD6">
        <w:rPr>
          <w:rFonts w:ascii="Times New Roman" w:hAnsi="Times New Roman" w:cs="Times New Roman"/>
          <w:sz w:val="28"/>
          <w:szCs w:val="28"/>
        </w:rPr>
        <w:t xml:space="preserve"> 31</w:t>
      </w:r>
      <w:r w:rsidRPr="008C4BD6">
        <w:rPr>
          <w:rFonts w:ascii="Times New Roman" w:hAnsi="Times New Roman" w:cs="Times New Roman"/>
          <w:sz w:val="28"/>
          <w:szCs w:val="28"/>
        </w:rPr>
        <w:t>.0</w:t>
      </w:r>
      <w:r w:rsidRPr="008C4BD6">
        <w:rPr>
          <w:rFonts w:ascii="Times New Roman" w:hAnsi="Times New Roman" w:cs="Times New Roman"/>
          <w:sz w:val="28"/>
          <w:szCs w:val="28"/>
        </w:rPr>
        <w:t>8</w:t>
      </w:r>
      <w:r w:rsidRPr="008C4BD6">
        <w:rPr>
          <w:rFonts w:ascii="Times New Roman" w:hAnsi="Times New Roman" w:cs="Times New Roman"/>
          <w:sz w:val="28"/>
          <w:szCs w:val="28"/>
        </w:rPr>
        <w:t>.2019.</w:t>
      </w:r>
    </w:p>
    <w:p w:rsidR="000D4C5C" w:rsidRPr="008C4BD6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27F" w:rsidRPr="008C4BD6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8C4BD6" w:rsidRDefault="00D07649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Новошахтинской</w:t>
      </w:r>
      <w:proofErr w:type="spellEnd"/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«Об утверждении Положения о наружной рекламе, размещаемой на территории города Новошахтинска»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8C4BD6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D07649" w:rsidRPr="008C4BD6" w:rsidRDefault="00D07649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BD6">
        <w:rPr>
          <w:rFonts w:ascii="Times New Roman" w:hAnsi="Times New Roman" w:cs="Times New Roman"/>
          <w:sz w:val="28"/>
          <w:szCs w:val="28"/>
        </w:rPr>
        <w:t xml:space="preserve">Правила распространения и размещения наружной рекламы в городе Новошахтинске (далее – Правила) утверждены 06.10.2009 Решением </w:t>
      </w:r>
      <w:proofErr w:type="spellStart"/>
      <w:r w:rsidRPr="008C4BD6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Pr="008C4BD6">
        <w:rPr>
          <w:rFonts w:ascii="Times New Roman" w:hAnsi="Times New Roman" w:cs="Times New Roman"/>
          <w:sz w:val="28"/>
          <w:szCs w:val="28"/>
        </w:rPr>
        <w:t xml:space="preserve"> городской Думы № 105. При этом</w:t>
      </w:r>
      <w:proofErr w:type="gramStart"/>
      <w:r w:rsidRPr="008C4B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4BD6">
        <w:rPr>
          <w:rFonts w:ascii="Times New Roman" w:hAnsi="Times New Roman" w:cs="Times New Roman"/>
          <w:sz w:val="28"/>
          <w:szCs w:val="28"/>
        </w:rPr>
        <w:t xml:space="preserve"> данные Правила не актуализировались за десятилетний период ни разу, при том, что в Федеральный закон от 13.03.2006 № 38-ФЗ «О рекламе» внесены изменения 39 раз. В связи с чем, существующие Правила требуют актуализации и соответствия нынешним условиям установки и размещения наружной рекламы.</w:t>
      </w:r>
    </w:p>
    <w:p w:rsidR="0018227F" w:rsidRPr="008C4BD6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E711A3" w:rsidRPr="008C4BD6" w:rsidRDefault="00D07649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BD6">
        <w:rPr>
          <w:rFonts w:ascii="Times New Roman" w:hAnsi="Times New Roman" w:cs="Times New Roman"/>
          <w:sz w:val="28"/>
          <w:szCs w:val="28"/>
        </w:rPr>
        <w:t xml:space="preserve">Целью регулирования является установление единых требований к наружной рекламе, типов и видов рекламных конструкций, допустимых к </w:t>
      </w:r>
      <w:r w:rsidRPr="008C4BD6">
        <w:rPr>
          <w:rFonts w:ascii="Times New Roman" w:hAnsi="Times New Roman" w:cs="Times New Roman"/>
          <w:sz w:val="28"/>
          <w:szCs w:val="28"/>
        </w:rPr>
        <w:lastRenderedPageBreak/>
        <w:t>установке на территории города Новошахтинска, и обеспечения регулирования отношений, связанных с их размещением.</w:t>
      </w:r>
      <w:r w:rsidR="00E711A3" w:rsidRPr="008C4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27F" w:rsidRPr="008C4BD6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8D5868" w:rsidRPr="008C4BD6" w:rsidRDefault="00D07649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юридические лица, индивидуальные предприниматели и иные лица, </w:t>
      </w:r>
      <w:r w:rsidRPr="008C4BD6">
        <w:rPr>
          <w:rFonts w:ascii="Times New Roman" w:hAnsi="Times New Roman" w:cs="Times New Roman"/>
          <w:sz w:val="28"/>
          <w:szCs w:val="28"/>
        </w:rPr>
        <w:t xml:space="preserve">осуществляющее распространение </w:t>
      </w:r>
      <w:r w:rsidRPr="008C4BD6">
        <w:rPr>
          <w:rFonts w:ascii="Times New Roman" w:hAnsi="Times New Roman" w:cs="Times New Roman"/>
          <w:sz w:val="28"/>
          <w:szCs w:val="28"/>
        </w:rPr>
        <w:t xml:space="preserve">наружной </w:t>
      </w:r>
      <w:r w:rsidRPr="008C4BD6">
        <w:rPr>
          <w:rFonts w:ascii="Times New Roman" w:hAnsi="Times New Roman" w:cs="Times New Roman"/>
          <w:sz w:val="28"/>
          <w:szCs w:val="28"/>
        </w:rPr>
        <w:t>рекламы в любой форме и с использованием любых средств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2A22AF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8C4BD6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D5868" w:rsidRPr="008C4BD6" w:rsidRDefault="000D4B96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Pr="008C4BD6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8C4BD6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  <w:r w:rsidR="00D07649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Pr="008C4BD6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5B7D1F" w:rsidRPr="008C4BD6" w:rsidRDefault="0051385B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5868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 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5B7D1F"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и эксплуатировать </w:t>
      </w:r>
      <w:r w:rsidR="005B7D1F" w:rsidRPr="008C4BD6">
        <w:rPr>
          <w:rFonts w:ascii="Times New Roman" w:hAnsi="Times New Roman" w:cs="Times New Roman"/>
          <w:sz w:val="28"/>
          <w:szCs w:val="28"/>
        </w:rPr>
        <w:t xml:space="preserve"> рекламные</w:t>
      </w:r>
      <w:r w:rsidR="005B7D1F" w:rsidRPr="008C4BD6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5B7D1F" w:rsidRPr="008C4BD6">
        <w:rPr>
          <w:rFonts w:ascii="Times New Roman" w:hAnsi="Times New Roman" w:cs="Times New Roman"/>
          <w:sz w:val="28"/>
          <w:szCs w:val="28"/>
        </w:rPr>
        <w:t>и, соответствующие настоящему НПА, иное не допускается.</w:t>
      </w:r>
    </w:p>
    <w:p w:rsidR="000D4C5C" w:rsidRPr="008C4BD6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содержания таких обязанностей.</w:t>
      </w:r>
    </w:p>
    <w:p w:rsidR="0051385B" w:rsidRPr="008C4BD6" w:rsidRDefault="0051385B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меняются, изменяются лишь требования к типам и видам размещаемых рекламных конструкций.</w:t>
      </w:r>
    </w:p>
    <w:p w:rsidR="000D4C5C" w:rsidRPr="008C4BD6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 решения проблемы предложенным способом регулировани</w:t>
      </w:r>
      <w:r w:rsidR="0051385B"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риск негативных последствий.</w:t>
      </w:r>
    </w:p>
    <w:p w:rsidR="000D56B8" w:rsidRPr="008C4BD6" w:rsidRDefault="00E92070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0D4C5C" w:rsidRPr="008C4BD6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редполагаем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:rsidR="00E92070" w:rsidRPr="008C4BD6" w:rsidRDefault="00E92070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hAnsi="Times New Roman" w:cs="Times New Roman"/>
          <w:sz w:val="28"/>
          <w:szCs w:val="28"/>
        </w:rPr>
        <w:t>Н</w:t>
      </w:r>
      <w:r w:rsidRPr="008C4BD6">
        <w:rPr>
          <w:rFonts w:ascii="Times New Roman" w:hAnsi="Times New Roman" w:cs="Times New Roman"/>
          <w:sz w:val="28"/>
          <w:szCs w:val="28"/>
        </w:rPr>
        <w:t>е позднее 30 сентября 2019 года.</w:t>
      </w:r>
    </w:p>
    <w:p w:rsidR="000D4C5C" w:rsidRPr="008C4BD6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писание </w:t>
      </w:r>
      <w:proofErr w:type="gramStart"/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 контроля эффективности избранного способа достижения цели регулирования</w:t>
      </w:r>
      <w:proofErr w:type="gramEnd"/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2070" w:rsidRPr="008C4BD6" w:rsidRDefault="00E92070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</w:t>
      </w:r>
      <w:r w:rsidR="004E38E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ежеквартального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размещения наружной рекламы на территории города с выявлением несоответствия</w:t>
      </w:r>
      <w:r w:rsid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видам, типам и местам размещения, с последующим п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</w:t>
      </w:r>
      <w:r w:rsid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нарушителей к ответственности.</w:t>
      </w:r>
    </w:p>
    <w:p w:rsidR="000D4C5C" w:rsidRPr="008C4BD6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еобходимые для достижения заявленных целей регулирования организационно-технические, методологические, инфор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мационные и иные мероприятия.</w:t>
      </w:r>
    </w:p>
    <w:p w:rsidR="00E92070" w:rsidRPr="008C4BD6" w:rsidRDefault="008C4BD6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D6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8C4BD6">
        <w:rPr>
          <w:rFonts w:ascii="Times New Roman" w:hAnsi="Times New Roman" w:cs="Times New Roman"/>
          <w:sz w:val="28"/>
          <w:szCs w:val="28"/>
        </w:rPr>
        <w:t>Схем</w:t>
      </w:r>
      <w:r w:rsidRPr="008C4BD6">
        <w:rPr>
          <w:rFonts w:ascii="Times New Roman" w:hAnsi="Times New Roman" w:cs="Times New Roman"/>
          <w:sz w:val="28"/>
          <w:szCs w:val="28"/>
        </w:rPr>
        <w:t>ы</w:t>
      </w:r>
      <w:r w:rsidRPr="008C4BD6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города Новошахтинска</w:t>
      </w: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ведение реестра выданных разрешений на </w:t>
      </w:r>
      <w:proofErr w:type="gramStart"/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</w:t>
      </w:r>
      <w:proofErr w:type="gramEnd"/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эксплуатацию рекламных конструкций. </w:t>
      </w:r>
    </w:p>
    <w:p w:rsidR="000D4C5C" w:rsidRPr="008C4BD6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С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:rsidR="0051385B" w:rsidRPr="008C4BD6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Уведомление о </w:t>
      </w:r>
      <w:r w:rsidRPr="008C4BD6">
        <w:rPr>
          <w:rFonts w:ascii="Times New Roman" w:hAnsi="Times New Roman" w:cs="Times New Roman"/>
          <w:sz w:val="28"/>
          <w:szCs w:val="28"/>
        </w:rPr>
        <w:t>начале обсуждения идеи (концепции)</w:t>
      </w:r>
      <w:r w:rsidRPr="008C4BD6">
        <w:rPr>
          <w:rFonts w:ascii="Times New Roman" w:hAnsi="Times New Roman" w:cs="Times New Roman"/>
          <w:sz w:val="28"/>
          <w:szCs w:val="28"/>
        </w:rPr>
        <w:t xml:space="preserve"> </w:t>
      </w:r>
      <w:r w:rsidRPr="008C4BD6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и сборе п</w:t>
      </w:r>
      <w:r w:rsidRPr="008C4BD6">
        <w:rPr>
          <w:rFonts w:ascii="Times New Roman" w:hAnsi="Times New Roman" w:cs="Times New Roman"/>
          <w:sz w:val="28"/>
          <w:szCs w:val="28"/>
        </w:rPr>
        <w:t xml:space="preserve">редложений заинтересованных лиц было размещено на официальном сайте Администрации города в разделе «Оценка регулирующего воздействия» 15.07.2019 по ссылке </w:t>
      </w:r>
      <w:hyperlink r:id="rId7" w:history="1">
        <w:r w:rsidRPr="008C4BD6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http://www.novoshakhtinsk.org/public_opinion/otsenka_vozdeystviya/proekty-postanovleniy/detail.php?ID=50280</w:t>
        </w:r>
      </w:hyperlink>
      <w:r w:rsidRPr="008C4BD6">
        <w:rPr>
          <w:rFonts w:ascii="Times New Roman" w:hAnsi="Times New Roman" w:cs="Times New Roman"/>
          <w:sz w:val="28"/>
          <w:szCs w:val="28"/>
        </w:rPr>
        <w:t xml:space="preserve"> и направлено членам Совета по малому и среднему предпринимательству и М</w:t>
      </w:r>
      <w:r w:rsidRPr="008C4BD6">
        <w:rPr>
          <w:rFonts w:ascii="Times New Roman" w:hAnsi="Times New Roman" w:cs="Times New Roman"/>
          <w:sz w:val="28"/>
          <w:szCs w:val="28"/>
        </w:rPr>
        <w:t>ежведомственн</w:t>
      </w:r>
      <w:r w:rsidRPr="008C4BD6">
        <w:rPr>
          <w:rFonts w:ascii="Times New Roman" w:hAnsi="Times New Roman" w:cs="Times New Roman"/>
          <w:sz w:val="28"/>
          <w:szCs w:val="28"/>
        </w:rPr>
        <w:t>ой</w:t>
      </w:r>
      <w:r w:rsidRPr="008C4B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8C4BD6">
        <w:rPr>
          <w:rFonts w:ascii="Times New Roman" w:hAnsi="Times New Roman" w:cs="Times New Roman"/>
          <w:sz w:val="28"/>
          <w:szCs w:val="28"/>
        </w:rPr>
        <w:t>и</w:t>
      </w:r>
      <w:r w:rsidRPr="008C4BD6">
        <w:rPr>
          <w:rFonts w:ascii="Times New Roman" w:hAnsi="Times New Roman" w:cs="Times New Roman"/>
          <w:sz w:val="28"/>
          <w:szCs w:val="28"/>
        </w:rPr>
        <w:t xml:space="preserve"> по снижению административных барьеров</w:t>
      </w:r>
      <w:r w:rsidRPr="008C4BD6">
        <w:rPr>
          <w:rFonts w:ascii="Times New Roman" w:hAnsi="Times New Roman" w:cs="Times New Roman"/>
          <w:sz w:val="28"/>
          <w:szCs w:val="28"/>
        </w:rPr>
        <w:t xml:space="preserve"> (11 человек) 15.07.2019.</w:t>
      </w:r>
    </w:p>
    <w:p w:rsidR="0051385B" w:rsidRPr="004E38E7" w:rsidRDefault="004E38E7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85B" w:rsidRPr="008C4BD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1385B" w:rsidRPr="004E38E7">
        <w:rPr>
          <w:rFonts w:ascii="Times New Roman" w:hAnsi="Times New Roman" w:cs="Times New Roman"/>
          <w:sz w:val="28"/>
          <w:szCs w:val="28"/>
        </w:rPr>
        <w:t>15.07.2019 по 19.07.2019</w:t>
      </w:r>
      <w:r w:rsidR="0051385B" w:rsidRPr="004E38E7">
        <w:rPr>
          <w:rFonts w:ascii="Times New Roman" w:hAnsi="Times New Roman" w:cs="Times New Roman"/>
          <w:sz w:val="28"/>
          <w:szCs w:val="28"/>
        </w:rPr>
        <w:t xml:space="preserve"> в адрес отдела развития предпринимательства и инвестиций Администрации города предложений не поступило.</w:t>
      </w:r>
    </w:p>
    <w:p w:rsidR="000D4C5C" w:rsidRPr="008C4BD6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И</w:t>
      </w:r>
      <w:r w:rsidRPr="008C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сведения, которые, по мнению разработчика, позволяют оценить обоснованность предлагаемого регулирования.</w:t>
      </w:r>
    </w:p>
    <w:p w:rsidR="00F52B72" w:rsidRPr="00036B23" w:rsidRDefault="008C4BD6" w:rsidP="00036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территории города размещаются</w:t>
      </w:r>
      <w:r w:rsidR="00036B23" w:rsidRPr="000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рекламные конструкции разного формата одного типа, разных размеров и цветовых решений, что создает дисбаланс в визуальном восприятии, зачастую нарушает </w:t>
      </w:r>
      <w:r w:rsidR="00036B23" w:rsidRPr="00036B23">
        <w:rPr>
          <w:rFonts w:ascii="Times New Roman" w:hAnsi="Times New Roman" w:cs="Times New Roman"/>
          <w:sz w:val="28"/>
          <w:szCs w:val="28"/>
        </w:rPr>
        <w:t>внешн</w:t>
      </w:r>
      <w:r w:rsidR="00036B23" w:rsidRPr="00036B23">
        <w:rPr>
          <w:rFonts w:ascii="Times New Roman" w:hAnsi="Times New Roman" w:cs="Times New Roman"/>
          <w:sz w:val="28"/>
          <w:szCs w:val="28"/>
        </w:rPr>
        <w:t>ий</w:t>
      </w:r>
      <w:r w:rsidR="00036B23" w:rsidRPr="00036B23">
        <w:rPr>
          <w:rFonts w:ascii="Times New Roman" w:hAnsi="Times New Roman" w:cs="Times New Roman"/>
          <w:sz w:val="28"/>
          <w:szCs w:val="28"/>
        </w:rPr>
        <w:t xml:space="preserve"> архитектурн</w:t>
      </w:r>
      <w:r w:rsidR="00036B23" w:rsidRPr="00036B23">
        <w:rPr>
          <w:rFonts w:ascii="Times New Roman" w:hAnsi="Times New Roman" w:cs="Times New Roman"/>
          <w:sz w:val="28"/>
          <w:szCs w:val="28"/>
        </w:rPr>
        <w:t xml:space="preserve">ый </w:t>
      </w:r>
      <w:r w:rsidR="00036B23" w:rsidRPr="00036B23">
        <w:rPr>
          <w:rFonts w:ascii="Times New Roman" w:hAnsi="Times New Roman" w:cs="Times New Roman"/>
          <w:sz w:val="28"/>
          <w:szCs w:val="28"/>
        </w:rPr>
        <w:t>облик</w:t>
      </w:r>
      <w:r w:rsidR="00036B23" w:rsidRPr="00036B23">
        <w:rPr>
          <w:rFonts w:ascii="Times New Roman" w:hAnsi="Times New Roman" w:cs="Times New Roman"/>
          <w:sz w:val="28"/>
          <w:szCs w:val="28"/>
        </w:rPr>
        <w:t xml:space="preserve"> сложившейся застройки.</w:t>
      </w:r>
    </w:p>
    <w:p w:rsidR="008C4BD6" w:rsidRDefault="008C4BD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23" w:rsidRDefault="00036B2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23" w:rsidRPr="00E711A3" w:rsidRDefault="00036B2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отдела развития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8A7C32" w:rsidRPr="00E711A3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E711A3" w:rsidSect="008151BE">
      <w:pgSz w:w="11906" w:h="16838"/>
      <w:pgMar w:top="907" w:right="567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36B23"/>
    <w:rsid w:val="0008595C"/>
    <w:rsid w:val="000D4B96"/>
    <w:rsid w:val="000D4C5C"/>
    <w:rsid w:val="000D56B8"/>
    <w:rsid w:val="000F64B3"/>
    <w:rsid w:val="00161F17"/>
    <w:rsid w:val="00180766"/>
    <w:rsid w:val="0018227F"/>
    <w:rsid w:val="001A2874"/>
    <w:rsid w:val="00213592"/>
    <w:rsid w:val="002A22AF"/>
    <w:rsid w:val="003704DD"/>
    <w:rsid w:val="003749B4"/>
    <w:rsid w:val="00455424"/>
    <w:rsid w:val="004865D1"/>
    <w:rsid w:val="004B5D75"/>
    <w:rsid w:val="004B72C1"/>
    <w:rsid w:val="004E38E7"/>
    <w:rsid w:val="004E5DF0"/>
    <w:rsid w:val="0051385B"/>
    <w:rsid w:val="005B7D1F"/>
    <w:rsid w:val="005D54E0"/>
    <w:rsid w:val="006A3A0D"/>
    <w:rsid w:val="006B2C95"/>
    <w:rsid w:val="007439E5"/>
    <w:rsid w:val="00763AA4"/>
    <w:rsid w:val="008151BE"/>
    <w:rsid w:val="008A7C32"/>
    <w:rsid w:val="008C4BD6"/>
    <w:rsid w:val="008D5868"/>
    <w:rsid w:val="00954E95"/>
    <w:rsid w:val="00984B4D"/>
    <w:rsid w:val="009926FE"/>
    <w:rsid w:val="00B07BCB"/>
    <w:rsid w:val="00B36D10"/>
    <w:rsid w:val="00BA6664"/>
    <w:rsid w:val="00C409B0"/>
    <w:rsid w:val="00C7768A"/>
    <w:rsid w:val="00C858EF"/>
    <w:rsid w:val="00D07649"/>
    <w:rsid w:val="00D801B6"/>
    <w:rsid w:val="00DB7067"/>
    <w:rsid w:val="00E64BDF"/>
    <w:rsid w:val="00E711A3"/>
    <w:rsid w:val="00E92070"/>
    <w:rsid w:val="00F127A4"/>
    <w:rsid w:val="00F52B72"/>
    <w:rsid w:val="00FB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public_opinion/otsenka_vozdeystviya/proekty-postanovleniy/detail.php?ID=502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detail.php?ID=50280" TargetMode="External"/><Relationship Id="rId5" Type="http://schemas.openxmlformats.org/officeDocument/2006/relationships/hyperlink" Target="mailto:spr@novoshakhti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11</cp:lastModifiedBy>
  <cp:revision>9</cp:revision>
  <cp:lastPrinted>2018-08-16T13:13:00Z</cp:lastPrinted>
  <dcterms:created xsi:type="dcterms:W3CDTF">2019-04-17T14:40:00Z</dcterms:created>
  <dcterms:modified xsi:type="dcterms:W3CDTF">2019-07-22T12:56:00Z</dcterms:modified>
</cp:coreProperties>
</file>