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C" w:rsidRPr="00F8334C" w:rsidRDefault="00F8334C" w:rsidP="00F8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4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18227F" w:rsidRDefault="00F8334C" w:rsidP="00B9077A">
      <w:pPr>
        <w:pStyle w:val="ConsPlusTitle"/>
        <w:ind w:firstLine="720"/>
        <w:jc w:val="center"/>
        <w:outlineLvl w:val="0"/>
        <w:rPr>
          <w:sz w:val="28"/>
          <w:szCs w:val="28"/>
        </w:rPr>
      </w:pPr>
      <w:r w:rsidRPr="00F8334C">
        <w:rPr>
          <w:sz w:val="28"/>
          <w:szCs w:val="28"/>
        </w:rPr>
        <w:t xml:space="preserve">о проведении оценки регулирующего воздействия нормативно правового акта (НПА) </w:t>
      </w:r>
      <w:r w:rsidR="00B9077A" w:rsidRPr="004D2DC0">
        <w:rPr>
          <w:sz w:val="28"/>
          <w:szCs w:val="28"/>
        </w:rPr>
        <w:t>«</w:t>
      </w:r>
      <w:r w:rsidR="00B9077A" w:rsidRPr="009E53A3">
        <w:rPr>
          <w:sz w:val="28"/>
          <w:szCs w:val="28"/>
        </w:rPr>
        <w:t>Об утверждении порядка предоставления компенсационного</w:t>
      </w:r>
      <w:r w:rsidR="00B9077A">
        <w:rPr>
          <w:sz w:val="28"/>
          <w:szCs w:val="28"/>
        </w:rPr>
        <w:t xml:space="preserve"> (свободного)</w:t>
      </w:r>
      <w:r w:rsidR="00B9077A" w:rsidRPr="009E53A3">
        <w:rPr>
          <w:sz w:val="28"/>
          <w:szCs w:val="28"/>
        </w:rPr>
        <w:t xml:space="preserve"> места для размещения нестационарного торгового объекта на территории города Новошахтинска</w:t>
      </w:r>
      <w:r w:rsidR="00B9077A" w:rsidRPr="004D2DC0">
        <w:rPr>
          <w:sz w:val="28"/>
          <w:szCs w:val="28"/>
        </w:rPr>
        <w:t>»</w:t>
      </w:r>
    </w:p>
    <w:p w:rsidR="00B9077A" w:rsidRPr="00230926" w:rsidRDefault="00B9077A" w:rsidP="00B9077A">
      <w:pPr>
        <w:pStyle w:val="ConsPlusTitle"/>
        <w:ind w:firstLine="720"/>
        <w:jc w:val="center"/>
        <w:outlineLvl w:val="0"/>
        <w:rPr>
          <w:b w:val="0"/>
          <w:sz w:val="28"/>
          <w:szCs w:val="28"/>
        </w:rPr>
      </w:pP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61BF4" w:rsidRDefault="00230926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Pr="00B9077A">
        <w:rPr>
          <w:rFonts w:ascii="Times New Roman" w:eastAsia="Arial" w:hAnsi="Times New Roman" w:cs="Times New Roman"/>
          <w:sz w:val="28"/>
          <w:szCs w:val="28"/>
        </w:rPr>
        <w:t>«</w:t>
      </w:r>
      <w:r w:rsidR="00B9077A" w:rsidRPr="00B9077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города Новошахтинска</w:t>
      </w:r>
      <w:r w:rsidRPr="00B9077A">
        <w:rPr>
          <w:rFonts w:ascii="Times New Roman" w:hAnsi="Times New Roman" w:cs="Times New Roman"/>
          <w:sz w:val="28"/>
          <w:szCs w:val="28"/>
        </w:rPr>
        <w:t>»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B9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B9077A" w:rsidRDefault="00B9077A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3D1B">
        <w:rPr>
          <w:rFonts w:ascii="Times New Roman" w:hAnsi="Times New Roman" w:cs="Times New Roman"/>
          <w:sz w:val="28"/>
          <w:szCs w:val="28"/>
        </w:rPr>
        <w:t xml:space="preserve"> случае необходимости исключения существующего места из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Новошахтинска,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63D1B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 компенсационного (свободного) места с сохранением</w:t>
      </w:r>
      <w:r w:rsidRPr="00463D1B">
        <w:rPr>
          <w:rFonts w:ascii="Times New Roman" w:hAnsi="Times New Roman" w:cs="Times New Roman"/>
          <w:sz w:val="28"/>
          <w:szCs w:val="28"/>
        </w:rPr>
        <w:t xml:space="preserve"> прав хозяйствующего субъекта на размещение не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объекта. 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B9077A" w:rsidRDefault="00230926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</w:t>
      </w:r>
      <w:r w:rsidR="00B9077A" w:rsidRPr="0046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единообразн</w:t>
      </w:r>
      <w:r w:rsidR="00B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правил установления порядка предоставления компенсационного (свободного) места</w:t>
      </w:r>
      <w:r w:rsidR="00B9077A" w:rsidRPr="0046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размещения</w:t>
      </w:r>
      <w:r w:rsidR="00B9077A" w:rsidRPr="0046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НТО на территории города Новошахтинска</w:t>
      </w:r>
      <w:r w:rsidR="00B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стабильности прав и законных интересов хозяйствующих субъектов, осуществляющих торговую деятельность.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B9077A" w:rsidRPr="0018227F" w:rsidRDefault="00B9077A" w:rsidP="00B90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D61BF4" w:rsidRPr="00D61BF4" w:rsidRDefault="00D61BF4" w:rsidP="00D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077A">
        <w:rPr>
          <w:rStyle w:val="a6"/>
          <w:rFonts w:ascii="Times New Roman" w:hAnsi="Times New Roman" w:cs="Times New Roman"/>
          <w:sz w:val="28"/>
          <w:szCs w:val="28"/>
        </w:rPr>
        <w:t>http://www.novoshakhtinsk.org/public_opinion/otsenka_vozdeystviya/proekty-p</w:t>
      </w:r>
      <w:r w:rsidR="00B9077A">
        <w:rPr>
          <w:rStyle w:val="a6"/>
          <w:rFonts w:ascii="Times New Roman" w:hAnsi="Times New Roman" w:cs="Times New Roman"/>
          <w:sz w:val="28"/>
          <w:szCs w:val="28"/>
        </w:rPr>
        <w:t>ostanovleniy/detail.php?ID</w:t>
      </w:r>
    </w:p>
    <w:bookmarkEnd w:id="0"/>
    <w:p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города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B9077A">
        <w:rPr>
          <w:rFonts w:ascii="Times New Roman" w:hAnsi="Times New Roman" w:cs="Times New Roman"/>
          <w:sz w:val="28"/>
          <w:szCs w:val="28"/>
        </w:rPr>
        <w:t>с 02.06</w:t>
      </w:r>
      <w:r w:rsidR="00D61BF4" w:rsidRPr="00D61BF4">
        <w:rPr>
          <w:rFonts w:ascii="Times New Roman" w:hAnsi="Times New Roman" w:cs="Times New Roman"/>
          <w:sz w:val="28"/>
          <w:szCs w:val="28"/>
        </w:rPr>
        <w:t>.20</w:t>
      </w:r>
      <w:r w:rsidR="00B9077A">
        <w:rPr>
          <w:rFonts w:ascii="Times New Roman" w:hAnsi="Times New Roman" w:cs="Times New Roman"/>
          <w:sz w:val="28"/>
          <w:szCs w:val="28"/>
        </w:rPr>
        <w:t>20</w:t>
      </w:r>
      <w:r w:rsidR="00D61BF4" w:rsidRPr="00D61BF4">
        <w:rPr>
          <w:rFonts w:ascii="Times New Roman" w:hAnsi="Times New Roman" w:cs="Times New Roman"/>
          <w:sz w:val="28"/>
          <w:szCs w:val="28"/>
        </w:rPr>
        <w:t xml:space="preserve"> до </w:t>
      </w:r>
      <w:r w:rsidR="00B9077A">
        <w:rPr>
          <w:rFonts w:ascii="Times New Roman" w:hAnsi="Times New Roman" w:cs="Times New Roman"/>
          <w:sz w:val="28"/>
          <w:szCs w:val="28"/>
        </w:rPr>
        <w:t>08.06</w:t>
      </w:r>
      <w:r w:rsidR="00D61BF4" w:rsidRPr="00D61BF4">
        <w:rPr>
          <w:rFonts w:ascii="Times New Roman" w:hAnsi="Times New Roman" w:cs="Times New Roman"/>
          <w:sz w:val="28"/>
          <w:szCs w:val="28"/>
        </w:rPr>
        <w:t>.20</w:t>
      </w:r>
      <w:r w:rsidR="00B9077A">
        <w:rPr>
          <w:rFonts w:ascii="Times New Roman" w:hAnsi="Times New Roman" w:cs="Times New Roman"/>
          <w:sz w:val="28"/>
          <w:szCs w:val="28"/>
        </w:rPr>
        <w:t>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026"/>
        <w:gridCol w:w="5428"/>
        <w:gridCol w:w="2211"/>
      </w:tblGrid>
      <w:tr w:rsidR="002A22AF" w:rsidRPr="00B9077A" w:rsidTr="00B907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B9077A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B9077A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B9077A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участника </w:t>
            </w:r>
          </w:p>
          <w:p w:rsidR="002A22AF" w:rsidRPr="00B9077A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B9077A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  <w:p w:rsidR="002A22AF" w:rsidRPr="00B9077A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D4B96" w:rsidRPr="00B9077A" w:rsidTr="00B9077A">
        <w:trPr>
          <w:trHeight w:val="7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96" w:rsidRPr="00B9077A" w:rsidRDefault="00B9077A" w:rsidP="00B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96" w:rsidRPr="00B9077A" w:rsidRDefault="00B9077A" w:rsidP="00B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Сабиев</w:t>
            </w:r>
            <w:proofErr w:type="spellEnd"/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A" w:rsidRPr="00B9077A" w:rsidRDefault="00B9077A" w:rsidP="00B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 замечания по пункту 1.5, а именно, где указано «привлекательности для осуществления торговой деятельности соответствующими товарами».</w:t>
            </w:r>
          </w:p>
          <w:p w:rsidR="00B9077A" w:rsidRPr="00B9077A" w:rsidRDefault="00B9077A" w:rsidP="00B9077A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before="100" w:beforeAutospacing="1" w:after="100" w:afterAutospacing="1" w:line="240" w:lineRule="auto"/>
              <w:ind w:left="2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определяете «привлекательность» места для НТО?</w:t>
            </w:r>
          </w:p>
          <w:p w:rsidR="00B9077A" w:rsidRPr="00B9077A" w:rsidRDefault="00B9077A" w:rsidP="00B9077A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before="100" w:beforeAutospacing="1" w:after="100" w:afterAutospacing="1" w:line="240" w:lineRule="auto"/>
              <w:ind w:left="2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определение «привлекательности» имеется в законодательстве, тогда, может быть, имеет место закончить ссылкой на правовой акт?</w:t>
            </w:r>
          </w:p>
          <w:p w:rsidR="00B9077A" w:rsidRPr="00B9077A" w:rsidRDefault="00B9077A" w:rsidP="00B9077A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before="100" w:beforeAutospacing="1" w:after="100" w:afterAutospacing="1" w:line="240" w:lineRule="auto"/>
              <w:ind w:left="2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Предлагаю подробнее описать определение привлекательности компенсационного места.</w:t>
            </w:r>
          </w:p>
          <w:p w:rsidR="000D4B96" w:rsidRPr="00B9077A" w:rsidRDefault="000D4B96" w:rsidP="0094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B9077A" w:rsidRDefault="00B9077A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отклонено.</w:t>
            </w:r>
          </w:p>
          <w:p w:rsidR="00B9077A" w:rsidRPr="00B9077A" w:rsidRDefault="00B9077A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и целесообразность предлагаемого компенсационного места в соответствии с п. 2.6 проекта постановления определяется на заседании МВК по размещению НТО. Кроме того, хозяйствующий субъект может отказаться от предлагаемых компенсационных мест (п. 2.6.4, п. 2.6.5, п. 2.7 настоящего проекта постановления).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B9077A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B9077A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B9077A" w:rsidRDefault="00B9077A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766" w:rsidRPr="00B9077A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B9077A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B9077A" w:rsidRDefault="00B967CC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0766" w:rsidRPr="00B9077A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B9077A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B9077A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0766" w:rsidRPr="00B9077A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B9077A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B9077A" w:rsidRDefault="00B9077A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E4">
        <w:rPr>
          <w:rFonts w:ascii="Times New Roman" w:hAnsi="Times New Roman" w:cs="Times New Roman"/>
          <w:sz w:val="28"/>
          <w:szCs w:val="28"/>
        </w:rPr>
        <w:t xml:space="preserve">      Н.М. </w:t>
      </w:r>
      <w:proofErr w:type="spellStart"/>
      <w:r w:rsidRPr="00206BE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Сетракян</w:t>
      </w:r>
      <w:proofErr w:type="spellEnd"/>
    </w:p>
    <w:p w:rsidR="00B30DED" w:rsidRP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2 20 79</w:t>
      </w:r>
    </w:p>
    <w:sectPr w:rsidR="00B30DED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5AD"/>
    <w:multiLevelType w:val="multilevel"/>
    <w:tmpl w:val="3BB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8E1B2E"/>
    <w:rsid w:val="00954E95"/>
    <w:rsid w:val="00984B4D"/>
    <w:rsid w:val="009926FE"/>
    <w:rsid w:val="00A27E43"/>
    <w:rsid w:val="00B07BCB"/>
    <w:rsid w:val="00B30DED"/>
    <w:rsid w:val="00B36D10"/>
    <w:rsid w:val="00B9077A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5</cp:revision>
  <cp:lastPrinted>2020-06-10T15:38:00Z</cp:lastPrinted>
  <dcterms:created xsi:type="dcterms:W3CDTF">2019-02-19T08:13:00Z</dcterms:created>
  <dcterms:modified xsi:type="dcterms:W3CDTF">2020-06-10T15:38:00Z</dcterms:modified>
</cp:coreProperties>
</file>