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B85A75" w:rsidRDefault="00287DEE" w:rsidP="000A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 w:val="28"/>
          <w:szCs w:val="28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="000A671F" w:rsidRPr="000A671F">
        <w:rPr>
          <w:rFonts w:ascii="Times New Roman" w:hAnsi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</w:p>
    <w:p w:rsidR="000A671F" w:rsidRPr="00B85A75" w:rsidRDefault="000A671F" w:rsidP="000A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 xml:space="preserve">способствующих их введению </w:t>
      </w:r>
      <w:r w:rsidR="000A671F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0A671F" w:rsidRDefault="000A671F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поступившим в ходе обсуждения предложений проект постановления Администрации города </w:t>
      </w:r>
      <w:r w:rsidRPr="000A671F">
        <w:rPr>
          <w:rFonts w:ascii="Times New Roman" w:hAnsi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изложен в новой редакции и размещен на официальном сайте Администрации города Новошахтинска в сети Интернет.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0A671F">
        <w:rPr>
          <w:rFonts w:ascii="Times New Roman" w:hAnsi="Times New Roman"/>
          <w:sz w:val="28"/>
          <w:szCs w:val="28"/>
          <w:lang w:eastAsia="ru-RU"/>
        </w:rPr>
        <w:t xml:space="preserve">сектора </w:t>
      </w:r>
    </w:p>
    <w:p w:rsidR="006E42C0" w:rsidRDefault="000A671F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6E42C0">
        <w:rPr>
          <w:rFonts w:ascii="Times New Roman" w:hAnsi="Times New Roman"/>
          <w:sz w:val="28"/>
          <w:szCs w:val="28"/>
          <w:lang w:eastAsia="ru-RU"/>
        </w:rPr>
        <w:t>потребительского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</w:t>
      </w:r>
      <w:r w:rsidR="000A671F">
        <w:rPr>
          <w:rFonts w:ascii="Times New Roman" w:hAnsi="Times New Roman"/>
          <w:sz w:val="28"/>
          <w:szCs w:val="28"/>
          <w:lang w:eastAsia="ru-RU"/>
        </w:rPr>
        <w:t xml:space="preserve">страции города  </w:t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  <w:t xml:space="preserve">          Е</w:t>
      </w:r>
      <w:r>
        <w:rPr>
          <w:rFonts w:ascii="Times New Roman" w:hAnsi="Times New Roman"/>
          <w:sz w:val="28"/>
          <w:szCs w:val="28"/>
          <w:lang w:eastAsia="ru-RU"/>
        </w:rPr>
        <w:t xml:space="preserve">.М. </w:t>
      </w:r>
      <w:proofErr w:type="spellStart"/>
      <w:r w:rsidR="000A671F">
        <w:rPr>
          <w:rFonts w:ascii="Times New Roman" w:hAnsi="Times New Roman"/>
          <w:sz w:val="28"/>
          <w:szCs w:val="28"/>
          <w:lang w:eastAsia="ru-RU"/>
        </w:rPr>
        <w:t>Преснякова</w:t>
      </w:r>
      <w:proofErr w:type="spellEnd"/>
    </w:p>
    <w:p w:rsid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5217FC" w:rsidRDefault="005217FC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5217FC" w:rsidRPr="00B85A75" w:rsidRDefault="000A671F" w:rsidP="00242C5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5217F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5217FC">
        <w:rPr>
          <w:rFonts w:ascii="Times New Roman" w:hAnsi="Times New Roman"/>
          <w:sz w:val="28"/>
          <w:szCs w:val="28"/>
          <w:lang w:eastAsia="ru-RU"/>
        </w:rPr>
        <w:t>.2020</w:t>
      </w:r>
    </w:p>
    <w:sectPr w:rsidR="005217FC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0A671F"/>
    <w:rsid w:val="00185E6E"/>
    <w:rsid w:val="00242C58"/>
    <w:rsid w:val="00253D84"/>
    <w:rsid w:val="0026514D"/>
    <w:rsid w:val="00287DEE"/>
    <w:rsid w:val="0036374A"/>
    <w:rsid w:val="005217FC"/>
    <w:rsid w:val="006E42C0"/>
    <w:rsid w:val="00791CE4"/>
    <w:rsid w:val="007B3388"/>
    <w:rsid w:val="00864FBE"/>
    <w:rsid w:val="00984FCD"/>
    <w:rsid w:val="00A16C07"/>
    <w:rsid w:val="00B459AF"/>
    <w:rsid w:val="00B83C96"/>
    <w:rsid w:val="00B85A75"/>
    <w:rsid w:val="00C1122E"/>
    <w:rsid w:val="00C47E50"/>
    <w:rsid w:val="00C70CAB"/>
    <w:rsid w:val="00D25303"/>
    <w:rsid w:val="00DB328D"/>
    <w:rsid w:val="00E6354F"/>
    <w:rsid w:val="00EB0A28"/>
    <w:rsid w:val="00FB5AE5"/>
    <w:rsid w:val="00FF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2020-11-25T09:02:00Z</cp:lastPrinted>
  <dcterms:created xsi:type="dcterms:W3CDTF">2020-11-27T07:24:00Z</dcterms:created>
  <dcterms:modified xsi:type="dcterms:W3CDTF">2020-11-27T07:24:00Z</dcterms:modified>
</cp:coreProperties>
</file>