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6D" w:rsidRPr="0098246D" w:rsidRDefault="0098246D" w:rsidP="009824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246D">
        <w:rPr>
          <w:rFonts w:ascii="Times New Roman" w:hAnsi="Times New Roman"/>
          <w:b/>
          <w:sz w:val="28"/>
          <w:szCs w:val="28"/>
        </w:rPr>
        <w:t>СВОДНЫЙ ОТЧЕТ</w:t>
      </w:r>
    </w:p>
    <w:p w:rsidR="0098246D" w:rsidRPr="004B7103" w:rsidRDefault="0098246D" w:rsidP="009824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:rsidR="0098246D" w:rsidRPr="004B7103" w:rsidRDefault="0098246D" w:rsidP="009824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города </w:t>
      </w:r>
    </w:p>
    <w:p w:rsidR="0098246D" w:rsidRPr="00B74A41" w:rsidRDefault="00B74A41" w:rsidP="00982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A4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B74A41">
        <w:rPr>
          <w:rFonts w:ascii="Times New Roman" w:hAnsi="Times New Roman" w:cs="Times New Roman"/>
          <w:sz w:val="28"/>
          <w:szCs w:val="28"/>
        </w:rPr>
        <w:t xml:space="preserve">от </w:t>
      </w:r>
      <w:r w:rsidR="00573BBA">
        <w:rPr>
          <w:rFonts w:ascii="Times New Roman" w:hAnsi="Times New Roman" w:cs="Times New Roman"/>
          <w:sz w:val="28"/>
          <w:szCs w:val="28"/>
        </w:rPr>
        <w:t>11.03</w:t>
      </w:r>
      <w:r w:rsidRPr="00B74A41">
        <w:rPr>
          <w:rFonts w:ascii="Times New Roman" w:hAnsi="Times New Roman" w:cs="Times New Roman"/>
          <w:sz w:val="28"/>
          <w:szCs w:val="28"/>
        </w:rPr>
        <w:t>.20</w:t>
      </w:r>
      <w:r w:rsidR="00573BBA">
        <w:rPr>
          <w:rFonts w:ascii="Times New Roman" w:hAnsi="Times New Roman" w:cs="Times New Roman"/>
          <w:sz w:val="28"/>
          <w:szCs w:val="28"/>
        </w:rPr>
        <w:t>16</w:t>
      </w:r>
      <w:r w:rsidRPr="00B74A41">
        <w:rPr>
          <w:rFonts w:ascii="Times New Roman" w:hAnsi="Times New Roman" w:cs="Times New Roman"/>
          <w:sz w:val="28"/>
          <w:szCs w:val="28"/>
        </w:rPr>
        <w:t xml:space="preserve"> № </w:t>
      </w:r>
      <w:r w:rsidR="00573BBA">
        <w:rPr>
          <w:rFonts w:ascii="Times New Roman" w:hAnsi="Times New Roman" w:cs="Times New Roman"/>
          <w:sz w:val="28"/>
          <w:szCs w:val="28"/>
        </w:rPr>
        <w:t>162</w:t>
      </w:r>
      <w:r w:rsidR="0098246D" w:rsidRPr="00B74A41">
        <w:rPr>
          <w:rFonts w:ascii="Times New Roman" w:hAnsi="Times New Roman" w:cs="Times New Roman"/>
          <w:sz w:val="28"/>
          <w:szCs w:val="28"/>
        </w:rPr>
        <w:t>»</w:t>
      </w:r>
    </w:p>
    <w:p w:rsidR="0018227F" w:rsidRPr="00230926" w:rsidRDefault="0018227F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27F" w:rsidRPr="00D61BF4" w:rsidRDefault="008D5868" w:rsidP="00982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:rsidR="008D5868" w:rsidRPr="0098246D" w:rsidRDefault="00230926" w:rsidP="00982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</w:t>
      </w:r>
      <w:r w:rsidR="00B74A41" w:rsidRPr="00B74A4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от </w:t>
      </w:r>
      <w:r w:rsidR="00573BBA">
        <w:rPr>
          <w:rFonts w:ascii="Times New Roman" w:hAnsi="Times New Roman" w:cs="Times New Roman"/>
          <w:sz w:val="28"/>
          <w:szCs w:val="28"/>
        </w:rPr>
        <w:t>11.03</w:t>
      </w:r>
      <w:r w:rsidR="00573BBA" w:rsidRPr="00B74A41">
        <w:rPr>
          <w:rFonts w:ascii="Times New Roman" w:hAnsi="Times New Roman" w:cs="Times New Roman"/>
          <w:sz w:val="28"/>
          <w:szCs w:val="28"/>
        </w:rPr>
        <w:t>.20</w:t>
      </w:r>
      <w:r w:rsidR="00573BBA">
        <w:rPr>
          <w:rFonts w:ascii="Times New Roman" w:hAnsi="Times New Roman" w:cs="Times New Roman"/>
          <w:sz w:val="28"/>
          <w:szCs w:val="28"/>
        </w:rPr>
        <w:t>16</w:t>
      </w:r>
      <w:r w:rsidR="00573BBA" w:rsidRPr="00B74A41">
        <w:rPr>
          <w:rFonts w:ascii="Times New Roman" w:hAnsi="Times New Roman" w:cs="Times New Roman"/>
          <w:sz w:val="28"/>
          <w:szCs w:val="28"/>
        </w:rPr>
        <w:t xml:space="preserve"> № </w:t>
      </w:r>
      <w:r w:rsidR="00573BBA">
        <w:rPr>
          <w:rFonts w:ascii="Times New Roman" w:hAnsi="Times New Roman" w:cs="Times New Roman"/>
          <w:sz w:val="28"/>
          <w:szCs w:val="28"/>
        </w:rPr>
        <w:t>162</w:t>
      </w:r>
      <w:r w:rsidR="00B74A41" w:rsidRPr="00B74A41">
        <w:rPr>
          <w:rFonts w:ascii="Times New Roman" w:hAnsi="Times New Roman" w:cs="Times New Roman"/>
          <w:sz w:val="28"/>
          <w:szCs w:val="28"/>
        </w:rPr>
        <w:t>»</w:t>
      </w:r>
      <w:r w:rsidR="0098246D">
        <w:rPr>
          <w:rFonts w:ascii="Times New Roman" w:hAnsi="Times New Roman" w:cs="Times New Roman"/>
          <w:sz w:val="28"/>
          <w:szCs w:val="28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500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18227F" w:rsidRPr="00D61BF4" w:rsidRDefault="008D5868" w:rsidP="00982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:rsidR="00B74A41" w:rsidRPr="00573BBA" w:rsidRDefault="00573BBA" w:rsidP="00573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Актуализация задач </w:t>
      </w:r>
      <w:r w:rsidRPr="00210D16">
        <w:rPr>
          <w:rFonts w:ascii="Times New Roman" w:hAnsi="Times New Roman" w:cs="Times New Roman"/>
          <w:sz w:val="28"/>
          <w:szCs w:val="28"/>
        </w:rPr>
        <w:t>межведомственной комиссии по размещению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A41" w:rsidRPr="001C2E14">
        <w:rPr>
          <w:rFonts w:ascii="Times New Roman" w:hAnsi="Times New Roman" w:cs="Times New Roman"/>
          <w:sz w:val="28"/>
          <w:szCs w:val="28"/>
        </w:rPr>
        <w:t>на территории города Новошахтинска</w:t>
      </w:r>
      <w:r w:rsidR="00B74A41">
        <w:rPr>
          <w:rFonts w:ascii="Times New Roman" w:hAnsi="Times New Roman" w:cs="Times New Roman"/>
          <w:sz w:val="28"/>
          <w:szCs w:val="28"/>
        </w:rPr>
        <w:t>.</w:t>
      </w:r>
      <w:r w:rsidR="00B74A41" w:rsidRPr="001C2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3.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регулированием, оценка количества таких субъектов.</w:t>
      </w:r>
    </w:p>
    <w:p w:rsidR="00B74A41" w:rsidRPr="00D61BF4" w:rsidRDefault="00B74A41" w:rsidP="00B74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 города Новошахтинска.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4.Новые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изменении, а также порядок их реализации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7F4">
        <w:rPr>
          <w:sz w:val="28"/>
          <w:szCs w:val="28"/>
        </w:rPr>
        <w:t>Отсутствуют.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5. 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t>Новых обязанностей для субъектов предпринимательской деятельности не выявлено.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6. Оценка соответствующих расходов (возможных поступлений) бюджета города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7F4">
        <w:rPr>
          <w:sz w:val="28"/>
          <w:szCs w:val="28"/>
        </w:rPr>
        <w:t xml:space="preserve">Расходы бюджета города отсутствуют. 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7. Оценка расходов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t>Расходов для субъектов предпринимательской деятельности не выявлено.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8. Сведения о размещении уведомления, сроках представления предложений, лицах, представивших предложения, и обобщенных результатах их рассмотрения разработчиком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t>Уведомление о подготовке проекта правового регулирования было размещено на официальном сайте Администрации города Новошахтинска в сети интернет по адресу:</w:t>
      </w:r>
    </w:p>
    <w:p w:rsidR="00573BBA" w:rsidRDefault="00573BBA" w:rsidP="009824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3BBA">
        <w:rPr>
          <w:rFonts w:ascii="Times New Roman" w:eastAsia="Arial" w:hAnsi="Times New Roman" w:cs="Times New Roman"/>
          <w:sz w:val="28"/>
          <w:szCs w:val="28"/>
        </w:rPr>
        <w:t>http://www.novoshakhtinsk.org/public_opinion/otsenka_vozdeystviya/proekty-postanovleniy/detail.php?ID=57362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t xml:space="preserve">Предложения по проекту постановления принимались c </w:t>
      </w:r>
      <w:r w:rsidR="00573BBA">
        <w:rPr>
          <w:rFonts w:ascii="Times New Roman" w:hAnsi="Times New Roman"/>
          <w:sz w:val="28"/>
        </w:rPr>
        <w:t>02</w:t>
      </w:r>
      <w:r w:rsidRPr="005F77F4">
        <w:rPr>
          <w:rFonts w:ascii="Times New Roman" w:hAnsi="Times New Roman"/>
          <w:sz w:val="28"/>
        </w:rPr>
        <w:t>.</w:t>
      </w:r>
      <w:r w:rsidR="00B74A41">
        <w:rPr>
          <w:rFonts w:ascii="Times New Roman" w:hAnsi="Times New Roman"/>
          <w:sz w:val="28"/>
        </w:rPr>
        <w:t>0</w:t>
      </w:r>
      <w:r w:rsidR="00573BBA">
        <w:rPr>
          <w:rFonts w:ascii="Times New Roman" w:hAnsi="Times New Roman"/>
          <w:sz w:val="28"/>
        </w:rPr>
        <w:t>2</w:t>
      </w:r>
      <w:r w:rsidRPr="005F77F4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</w:t>
      </w:r>
      <w:r w:rsidR="00B74A4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 w:rsidRPr="005F77F4">
        <w:rPr>
          <w:rFonts w:ascii="Times New Roman" w:hAnsi="Times New Roman"/>
          <w:sz w:val="28"/>
        </w:rPr>
        <w:t xml:space="preserve">по </w:t>
      </w:r>
      <w:r w:rsidR="00573BBA">
        <w:rPr>
          <w:rFonts w:ascii="Times New Roman" w:hAnsi="Times New Roman"/>
          <w:sz w:val="28"/>
        </w:rPr>
        <w:t>08</w:t>
      </w:r>
      <w:r w:rsidRPr="005F77F4">
        <w:rPr>
          <w:rFonts w:ascii="Times New Roman" w:hAnsi="Times New Roman"/>
          <w:sz w:val="28"/>
        </w:rPr>
        <w:t>.</w:t>
      </w:r>
      <w:r w:rsidR="00B74A41">
        <w:rPr>
          <w:rFonts w:ascii="Times New Roman" w:hAnsi="Times New Roman"/>
          <w:sz w:val="28"/>
        </w:rPr>
        <w:t>0</w:t>
      </w:r>
      <w:r w:rsidR="00573BBA">
        <w:rPr>
          <w:rFonts w:ascii="Times New Roman" w:hAnsi="Times New Roman"/>
          <w:sz w:val="28"/>
        </w:rPr>
        <w:t>2</w:t>
      </w:r>
      <w:r w:rsidRPr="005F77F4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</w:t>
      </w:r>
      <w:r w:rsidR="00B74A4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Предложений не поступило.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 xml:space="preserve">9. Предполагаемая дата вступления в силу проекта правового акта, оценка необходимости установления переходного периода и (или) отсрочки вступления в силу проекта правового акта, либо необходимости </w:t>
      </w:r>
      <w:r w:rsidRPr="0098246D">
        <w:rPr>
          <w:rFonts w:ascii="Times New Roman" w:hAnsi="Times New Roman"/>
          <w:b/>
          <w:sz w:val="28"/>
        </w:rPr>
        <w:lastRenderedPageBreak/>
        <w:t>распространения предлагаемого регулирования на ранее возникшие отношения.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t>Необходимость в установлении переходного периода отсутствует.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246D">
        <w:rPr>
          <w:rFonts w:ascii="Times New Roman" w:hAnsi="Times New Roman" w:cs="Times New Roman"/>
          <w:sz w:val="28"/>
          <w:szCs w:val="28"/>
        </w:rPr>
        <w:t>Планируемый срок вступления в силу – с момента опубликования правового акта.</w:t>
      </w:r>
    </w:p>
    <w:p w:rsidR="00180766" w:rsidRDefault="00180766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ED" w:rsidRPr="00206BE4" w:rsidRDefault="002C7F70" w:rsidP="00B3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B30DED" w:rsidRPr="00206BE4">
        <w:rPr>
          <w:rFonts w:ascii="Times New Roman" w:hAnsi="Times New Roman" w:cs="Times New Roman"/>
          <w:sz w:val="28"/>
          <w:szCs w:val="28"/>
        </w:rPr>
        <w:t xml:space="preserve"> </w:t>
      </w:r>
      <w:r w:rsidR="001B3E78">
        <w:rPr>
          <w:rFonts w:ascii="Times New Roman" w:hAnsi="Times New Roman" w:cs="Times New Roman"/>
          <w:sz w:val="28"/>
          <w:szCs w:val="28"/>
        </w:rPr>
        <w:t>сектора по вопросам</w:t>
      </w:r>
      <w:r w:rsidR="00B30DED" w:rsidRPr="00206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DED" w:rsidRPr="00206BE4" w:rsidRDefault="00B30DED" w:rsidP="00B30D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E4">
        <w:rPr>
          <w:rFonts w:ascii="Times New Roman" w:hAnsi="Times New Roman" w:cs="Times New Roman"/>
          <w:sz w:val="28"/>
          <w:szCs w:val="28"/>
        </w:rPr>
        <w:t>потребительского рынка</w:t>
      </w:r>
    </w:p>
    <w:p w:rsidR="00B30DED" w:rsidRPr="00206BE4" w:rsidRDefault="00B30DED" w:rsidP="00B3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B3E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74A4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3E78">
        <w:rPr>
          <w:rFonts w:ascii="Times New Roman" w:hAnsi="Times New Roman" w:cs="Times New Roman"/>
          <w:sz w:val="28"/>
          <w:szCs w:val="28"/>
        </w:rPr>
        <w:t xml:space="preserve">  </w:t>
      </w:r>
      <w:r w:rsidR="002C7F70">
        <w:rPr>
          <w:rFonts w:ascii="Times New Roman" w:hAnsi="Times New Roman" w:cs="Times New Roman"/>
          <w:sz w:val="28"/>
          <w:szCs w:val="28"/>
        </w:rPr>
        <w:t xml:space="preserve">Е.М. </w:t>
      </w:r>
      <w:proofErr w:type="spellStart"/>
      <w:r w:rsidR="002C7F70"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</w:p>
    <w:p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4A41" w:rsidRDefault="00B74A41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4A41" w:rsidRDefault="00B74A41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4A41" w:rsidRDefault="00B74A41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4A41" w:rsidRDefault="00B74A41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4A41" w:rsidRDefault="00B74A41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4A41" w:rsidRDefault="00B74A41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4A41" w:rsidRDefault="00B74A41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0DED" w:rsidRPr="007965D4" w:rsidRDefault="007965D4" w:rsidP="00B30DE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965D4">
        <w:rPr>
          <w:rFonts w:ascii="Times New Roman" w:hAnsi="Times New Roman" w:cs="Times New Roman"/>
        </w:rPr>
        <w:t>Сетракян</w:t>
      </w:r>
      <w:proofErr w:type="spellEnd"/>
      <w:r w:rsidRPr="007965D4">
        <w:rPr>
          <w:rFonts w:ascii="Times New Roman" w:hAnsi="Times New Roman" w:cs="Times New Roman"/>
        </w:rPr>
        <w:t xml:space="preserve"> </w:t>
      </w:r>
      <w:r w:rsidR="00B30DED" w:rsidRPr="007965D4">
        <w:rPr>
          <w:rFonts w:ascii="Times New Roman" w:hAnsi="Times New Roman" w:cs="Times New Roman"/>
        </w:rPr>
        <w:t xml:space="preserve">Ольга Александровна </w:t>
      </w:r>
    </w:p>
    <w:p w:rsidR="00B30DED" w:rsidRPr="007965D4" w:rsidRDefault="007965D4" w:rsidP="00B30DED">
      <w:pPr>
        <w:spacing w:after="0" w:line="240" w:lineRule="auto"/>
        <w:rPr>
          <w:rFonts w:ascii="Times New Roman" w:hAnsi="Times New Roman" w:cs="Times New Roman"/>
        </w:rPr>
      </w:pPr>
      <w:r w:rsidRPr="007965D4">
        <w:rPr>
          <w:rFonts w:ascii="Times New Roman" w:hAnsi="Times New Roman" w:cs="Times New Roman"/>
        </w:rPr>
        <w:t xml:space="preserve">+7 (863 69) </w:t>
      </w:r>
      <w:r w:rsidR="00B30DED" w:rsidRPr="007965D4">
        <w:rPr>
          <w:rFonts w:ascii="Times New Roman" w:hAnsi="Times New Roman" w:cs="Times New Roman"/>
        </w:rPr>
        <w:t>2</w:t>
      </w:r>
      <w:r w:rsidRPr="007965D4">
        <w:rPr>
          <w:rFonts w:ascii="Times New Roman" w:hAnsi="Times New Roman" w:cs="Times New Roman"/>
        </w:rPr>
        <w:t>-</w:t>
      </w:r>
      <w:r w:rsidR="00B30DED" w:rsidRPr="007965D4">
        <w:rPr>
          <w:rFonts w:ascii="Times New Roman" w:hAnsi="Times New Roman" w:cs="Times New Roman"/>
        </w:rPr>
        <w:t>20</w:t>
      </w:r>
      <w:r w:rsidRPr="007965D4">
        <w:rPr>
          <w:rFonts w:ascii="Times New Roman" w:hAnsi="Times New Roman" w:cs="Times New Roman"/>
        </w:rPr>
        <w:t>-</w:t>
      </w:r>
      <w:r w:rsidR="00B30DED" w:rsidRPr="007965D4">
        <w:rPr>
          <w:rFonts w:ascii="Times New Roman" w:hAnsi="Times New Roman" w:cs="Times New Roman"/>
        </w:rPr>
        <w:t>79</w:t>
      </w:r>
    </w:p>
    <w:sectPr w:rsidR="00B30DED" w:rsidRPr="007965D4" w:rsidSect="00B74A41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8A"/>
    <w:rsid w:val="00007F6C"/>
    <w:rsid w:val="0008595C"/>
    <w:rsid w:val="000D4B96"/>
    <w:rsid w:val="00161F17"/>
    <w:rsid w:val="00180766"/>
    <w:rsid w:val="0018227F"/>
    <w:rsid w:val="001A2874"/>
    <w:rsid w:val="001B3E78"/>
    <w:rsid w:val="00213592"/>
    <w:rsid w:val="00230926"/>
    <w:rsid w:val="002A22AF"/>
    <w:rsid w:val="002C7F70"/>
    <w:rsid w:val="003704DD"/>
    <w:rsid w:val="003749B4"/>
    <w:rsid w:val="00455424"/>
    <w:rsid w:val="004865D1"/>
    <w:rsid w:val="004B5D75"/>
    <w:rsid w:val="004B72C1"/>
    <w:rsid w:val="004E5DF0"/>
    <w:rsid w:val="00500158"/>
    <w:rsid w:val="00573BBA"/>
    <w:rsid w:val="005D54E0"/>
    <w:rsid w:val="006A3A0D"/>
    <w:rsid w:val="00763AA4"/>
    <w:rsid w:val="007965D4"/>
    <w:rsid w:val="008A7C32"/>
    <w:rsid w:val="008D5868"/>
    <w:rsid w:val="00954E95"/>
    <w:rsid w:val="0098246D"/>
    <w:rsid w:val="00984B4D"/>
    <w:rsid w:val="009926FE"/>
    <w:rsid w:val="00A27E43"/>
    <w:rsid w:val="00B07BCB"/>
    <w:rsid w:val="00B30DED"/>
    <w:rsid w:val="00B36D10"/>
    <w:rsid w:val="00B74A41"/>
    <w:rsid w:val="00B967CC"/>
    <w:rsid w:val="00BA6664"/>
    <w:rsid w:val="00BC0855"/>
    <w:rsid w:val="00C409B0"/>
    <w:rsid w:val="00C7768A"/>
    <w:rsid w:val="00C858EF"/>
    <w:rsid w:val="00D61BF4"/>
    <w:rsid w:val="00D801B6"/>
    <w:rsid w:val="00DB7067"/>
    <w:rsid w:val="00E64BDF"/>
    <w:rsid w:val="00F127A4"/>
    <w:rsid w:val="00F52B72"/>
    <w:rsid w:val="00F8334C"/>
    <w:rsid w:val="00F8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Imango</cp:lastModifiedBy>
  <cp:revision>13</cp:revision>
  <cp:lastPrinted>2021-02-09T09:18:00Z</cp:lastPrinted>
  <dcterms:created xsi:type="dcterms:W3CDTF">2019-02-19T08:13:00Z</dcterms:created>
  <dcterms:modified xsi:type="dcterms:W3CDTF">2021-02-09T09:18:00Z</dcterms:modified>
</cp:coreProperties>
</file>