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17" w:rsidRPr="001378A7" w:rsidRDefault="001378A7" w:rsidP="00872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8A7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ОТЧЕТ</w:t>
      </w:r>
    </w:p>
    <w:p w:rsidR="00E8366F" w:rsidRPr="00E8366F" w:rsidRDefault="00E8366F" w:rsidP="00872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6F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200921" w:rsidRPr="00200921" w:rsidRDefault="00E8366F" w:rsidP="00200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6F">
        <w:rPr>
          <w:rFonts w:ascii="Times New Roman" w:hAnsi="Times New Roman"/>
          <w:sz w:val="28"/>
          <w:szCs w:val="28"/>
        </w:rPr>
        <w:t xml:space="preserve">по проекту постановления </w:t>
      </w:r>
      <w:r w:rsidR="0091344B" w:rsidRPr="0091344B">
        <w:rPr>
          <w:rFonts w:ascii="Times New Roman" w:hAnsi="Times New Roman"/>
          <w:sz w:val="28"/>
          <w:szCs w:val="28"/>
        </w:rPr>
        <w:t>Администрации города «</w:t>
      </w:r>
      <w:r w:rsidR="00200921" w:rsidRPr="0020092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91344B" w:rsidRDefault="00200921" w:rsidP="00200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921">
        <w:rPr>
          <w:rFonts w:ascii="Times New Roman" w:hAnsi="Times New Roman"/>
          <w:sz w:val="28"/>
          <w:szCs w:val="28"/>
        </w:rPr>
        <w:t xml:space="preserve">от </w:t>
      </w:r>
      <w:r w:rsidR="0022307A">
        <w:rPr>
          <w:rFonts w:ascii="Times New Roman" w:hAnsi="Times New Roman"/>
          <w:sz w:val="28"/>
          <w:szCs w:val="28"/>
        </w:rPr>
        <w:t>26.02.2021</w:t>
      </w:r>
      <w:r w:rsidRPr="00200921">
        <w:rPr>
          <w:rFonts w:ascii="Times New Roman" w:hAnsi="Times New Roman"/>
          <w:sz w:val="28"/>
          <w:szCs w:val="28"/>
        </w:rPr>
        <w:t xml:space="preserve"> № </w:t>
      </w:r>
      <w:r w:rsidR="0022307A">
        <w:rPr>
          <w:rFonts w:ascii="Times New Roman" w:hAnsi="Times New Roman"/>
          <w:sz w:val="28"/>
          <w:szCs w:val="28"/>
        </w:rPr>
        <w:t>151</w:t>
      </w:r>
      <w:r w:rsidR="0091344B" w:rsidRPr="0091344B">
        <w:rPr>
          <w:rFonts w:ascii="Times New Roman" w:hAnsi="Times New Roman"/>
          <w:sz w:val="28"/>
          <w:szCs w:val="28"/>
        </w:rPr>
        <w:t>»</w:t>
      </w:r>
    </w:p>
    <w:p w:rsidR="00200921" w:rsidRDefault="00200921" w:rsidP="00913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92A" w:rsidRPr="00E8366F" w:rsidRDefault="00200921" w:rsidP="002009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8D5868" w:rsidRPr="00E8366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8227F" w:rsidRPr="00E8366F">
        <w:rPr>
          <w:rFonts w:ascii="Times New Roman" w:eastAsia="Times New Roman" w:hAnsi="Times New Roman"/>
          <w:b/>
          <w:sz w:val="28"/>
          <w:szCs w:val="28"/>
          <w:lang w:eastAsia="ru-RU"/>
        </w:rPr>
        <w:t>тепень регулирующего воз</w:t>
      </w:r>
      <w:r w:rsidR="008D5868" w:rsidRPr="00E8366F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E8366F" w:rsidRDefault="0091344B" w:rsidP="00200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9134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города «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от </w:t>
      </w:r>
      <w:r w:rsidR="0022307A">
        <w:rPr>
          <w:rFonts w:ascii="Times New Roman" w:eastAsia="Times New Roman" w:hAnsi="Times New Roman"/>
          <w:sz w:val="28"/>
          <w:szCs w:val="28"/>
          <w:lang w:eastAsia="ru-RU"/>
        </w:rPr>
        <w:t>26.02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22307A">
        <w:rPr>
          <w:rFonts w:ascii="Times New Roman" w:eastAsia="Times New Roman" w:hAnsi="Times New Roman"/>
          <w:sz w:val="28"/>
          <w:szCs w:val="28"/>
          <w:lang w:eastAsia="ru-RU"/>
        </w:rPr>
        <w:t>151</w:t>
      </w:r>
      <w:r w:rsidRPr="009134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868" w:rsidRPr="00E8366F">
        <w:rPr>
          <w:rFonts w:ascii="Times New Roman" w:eastAsia="Times New Roman" w:hAnsi="Times New Roman"/>
          <w:sz w:val="28"/>
          <w:szCs w:val="28"/>
          <w:lang w:eastAsia="ru-RU"/>
        </w:rPr>
        <w:t>имеет низкую степень регулирующего воздействия.</w:t>
      </w:r>
    </w:p>
    <w:p w:rsidR="00E8366F" w:rsidRDefault="008D5868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92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66F" w:rsidRPr="00D61BF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проблемы, на решение которой направлен проект правового акта, оценку негативных эффектов, возникающих в связи с наличием рассматриваемой проблемы.</w:t>
      </w:r>
    </w:p>
    <w:p w:rsidR="002A39E7" w:rsidRDefault="002A39E7" w:rsidP="0087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2C">
        <w:rPr>
          <w:rFonts w:ascii="Times New Roman" w:hAnsi="Times New Roman"/>
          <w:sz w:val="28"/>
          <w:szCs w:val="28"/>
        </w:rPr>
        <w:t xml:space="preserve">уточнение </w:t>
      </w:r>
      <w:r>
        <w:rPr>
          <w:rFonts w:ascii="Times New Roman" w:hAnsi="Times New Roman"/>
          <w:sz w:val="28"/>
          <w:szCs w:val="28"/>
        </w:rPr>
        <w:t xml:space="preserve">перечня документов, прилагаемых к заявлению хозяйствующего субъекта о </w:t>
      </w:r>
      <w:r>
        <w:rPr>
          <w:rFonts w:ascii="Times New Roman" w:hAnsi="Times New Roman"/>
          <w:bCs/>
          <w:sz w:val="28"/>
          <w:szCs w:val="28"/>
        </w:rPr>
        <w:t xml:space="preserve">внесении нестационарного торгового объекта в схему размещения нестационарных торговых объектов </w:t>
      </w:r>
      <w:r>
        <w:rPr>
          <w:rFonts w:ascii="Times New Roman" w:hAnsi="Times New Roman"/>
          <w:sz w:val="28"/>
          <w:szCs w:val="28"/>
        </w:rPr>
        <w:t>на территории города Новошахтинска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оценку количества таких субъектов.</w:t>
      </w:r>
    </w:p>
    <w:p w:rsidR="00035A37" w:rsidRDefault="00200921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</w:t>
      </w:r>
      <w:r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  <w:r w:rsidR="00035A37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4. 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реализации.</w:t>
      </w:r>
    </w:p>
    <w:p w:rsidR="00A96014" w:rsidRPr="00E8366F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Новых функций и полномочий  органов Администрации города нет.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</w:t>
      </w:r>
    </w:p>
    <w:p w:rsidR="00A96014" w:rsidRPr="00E8366F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обязанности для субъектов 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  <w:r w:rsidR="00200921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200921"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соответствующих расходов (возможных поступлений) бюджета города.</w:t>
      </w:r>
    </w:p>
    <w:p w:rsid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города отсутствуют.</w:t>
      </w:r>
    </w:p>
    <w:p w:rsidR="00A96014" w:rsidRPr="0098246D" w:rsidRDefault="00A96014" w:rsidP="00872B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A96014" w:rsidRPr="005F77F4" w:rsidRDefault="00A96014" w:rsidP="00872B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 xml:space="preserve">Расходов для субъектов 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  <w:r w:rsidR="00200921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200921" w:rsidRPr="005F77F4">
        <w:rPr>
          <w:rFonts w:ascii="Times New Roman" w:hAnsi="Times New Roman"/>
          <w:sz w:val="28"/>
        </w:rPr>
        <w:t xml:space="preserve"> </w:t>
      </w:r>
      <w:r w:rsidRPr="005F77F4">
        <w:rPr>
          <w:rFonts w:ascii="Times New Roman" w:hAnsi="Times New Roman"/>
          <w:sz w:val="28"/>
        </w:rPr>
        <w:t>не выявлено.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1378A7" w:rsidRDefault="00A96014" w:rsidP="001378A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Уведомление </w:t>
      </w:r>
      <w:r w:rsidR="001378A7" w:rsidRPr="005F77F4">
        <w:rPr>
          <w:rFonts w:ascii="Times New Roman" w:hAnsi="Times New Roman"/>
          <w:sz w:val="28"/>
        </w:rPr>
        <w:t xml:space="preserve">о подготовке проекта правового регулирования было </w:t>
      </w: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размещено на официальном сайте </w:t>
      </w:r>
      <w:r w:rsidR="001378A7" w:rsidRPr="005F77F4">
        <w:rPr>
          <w:rFonts w:ascii="Times New Roman" w:hAnsi="Times New Roman"/>
          <w:sz w:val="28"/>
        </w:rPr>
        <w:t>Администрации города Новошахтинска в сети интернет по адресу:</w:t>
      </w:r>
    </w:p>
    <w:p w:rsidR="00200921" w:rsidRPr="00757188" w:rsidRDefault="00035A37" w:rsidP="002009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5A37">
        <w:rPr>
          <w:rStyle w:val="a6"/>
          <w:rFonts w:ascii="Times New Roman" w:hAnsi="Times New Roman"/>
          <w:sz w:val="28"/>
          <w:szCs w:val="28"/>
        </w:rPr>
        <w:t>http://www.novoshakhtinsk.org/public_opinion/otsenka_vozdeystviya/proekty-postanovleniy/detail.php?ID=65875</w:t>
      </w:r>
      <w:r w:rsidR="00200921" w:rsidRPr="00757188">
        <w:rPr>
          <w:rFonts w:ascii="Times New Roman" w:hAnsi="Times New Roman"/>
          <w:sz w:val="28"/>
          <w:szCs w:val="28"/>
        </w:rPr>
        <w:t xml:space="preserve"> </w:t>
      </w:r>
    </w:p>
    <w:p w:rsidR="00A96014" w:rsidRPr="00E8366F" w:rsidRDefault="00A96014" w:rsidP="009134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66F">
        <w:rPr>
          <w:rStyle w:val="a6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предпринимательству.</w:t>
      </w:r>
    </w:p>
    <w:p w:rsidR="00200921" w:rsidRPr="00757188" w:rsidRDefault="001D6774" w:rsidP="002009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1344B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принимались с </w:t>
      </w:r>
      <w:r w:rsidR="0083543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354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83543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354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0921" w:rsidRPr="00200921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A96014" w:rsidRPr="00E8366F">
        <w:rPr>
          <w:rFonts w:ascii="Times New Roman" w:eastAsia="Times New Roman" w:hAnsi="Times New Roman"/>
          <w:sz w:val="28"/>
          <w:szCs w:val="28"/>
          <w:lang w:eastAsia="ru-RU"/>
        </w:rPr>
        <w:t>. В результате публичных консультаций</w:t>
      </w:r>
      <w:r w:rsidR="00913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8354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0921" w:rsidRPr="007571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</w:t>
      </w:r>
      <w:r w:rsidR="00835434">
        <w:rPr>
          <w:rFonts w:ascii="Times New Roman" w:eastAsia="Times New Roman" w:hAnsi="Times New Roman"/>
          <w:sz w:val="28"/>
          <w:szCs w:val="28"/>
          <w:lang w:eastAsia="ru-RU"/>
        </w:rPr>
        <w:t>е, которо</w:t>
      </w:r>
      <w:r w:rsidR="00200921" w:rsidRPr="00757188">
        <w:rPr>
          <w:rFonts w:ascii="Times New Roman" w:eastAsia="Times New Roman" w:hAnsi="Times New Roman"/>
          <w:sz w:val="28"/>
          <w:szCs w:val="28"/>
          <w:lang w:eastAsia="ru-RU"/>
        </w:rPr>
        <w:t>е учтен</w:t>
      </w:r>
      <w:r w:rsidR="008354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0921" w:rsidRPr="007571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разработчиком.</w:t>
      </w:r>
    </w:p>
    <w:p w:rsidR="00A96014" w:rsidRPr="00A96014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96014">
        <w:rPr>
          <w:rFonts w:ascii="Times New Roman" w:eastAsia="Times New Roman" w:hAnsi="Times New Roman"/>
          <w:b/>
          <w:sz w:val="28"/>
          <w:szCs w:val="28"/>
          <w:lang w:eastAsia="ru-RU"/>
        </w:rPr>
        <w:t>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1378A7" w:rsidRDefault="00A96014" w:rsidP="00872B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66F">
        <w:rPr>
          <w:sz w:val="28"/>
          <w:szCs w:val="28"/>
        </w:rPr>
        <w:t xml:space="preserve">Необходимость в переходном периоде отсутствует. </w:t>
      </w:r>
    </w:p>
    <w:p w:rsidR="00A96014" w:rsidRPr="00E8366F" w:rsidRDefault="00A96014" w:rsidP="00872B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66F">
        <w:rPr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A96014" w:rsidRPr="00E8366F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014" w:rsidRDefault="00A96014" w:rsidP="00E8366F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014" w:rsidRDefault="00A96014" w:rsidP="00E8366F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AC" w:rsidRPr="00E8366F" w:rsidRDefault="00B71CAC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434" w:rsidRDefault="0083543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</w:t>
      </w:r>
    </w:p>
    <w:p w:rsidR="00D208E2" w:rsidRDefault="0083543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сектора по вопросам </w:t>
      </w:r>
    </w:p>
    <w:p w:rsidR="00D208E2" w:rsidRDefault="0083543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</w:t>
      </w:r>
    </w:p>
    <w:p w:rsidR="008A7C32" w:rsidRPr="00E8366F" w:rsidRDefault="001D677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                  </w:t>
      </w:r>
      <w:r w:rsidR="00D208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D208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208E2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D208E2">
        <w:rPr>
          <w:rFonts w:ascii="Times New Roman" w:eastAsia="Times New Roman" w:hAnsi="Times New Roman"/>
          <w:sz w:val="28"/>
          <w:szCs w:val="28"/>
          <w:lang w:eastAsia="ru-RU"/>
        </w:rPr>
        <w:t>Сетракян</w:t>
      </w:r>
      <w:proofErr w:type="spellEnd"/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P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Pr="00AE2F70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200921" w:rsidRDefault="00200921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E2F70" w:rsidRPr="00872B17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>2-2</w:t>
      </w:r>
      <w:r w:rsidR="00835434">
        <w:rPr>
          <w:rFonts w:ascii="Times New Roman" w:eastAsia="Times New Roman" w:hAnsi="Times New Roman"/>
          <w:szCs w:val="26"/>
          <w:lang w:eastAsia="ru-RU"/>
        </w:rPr>
        <w:t>0</w:t>
      </w:r>
      <w:r>
        <w:rPr>
          <w:rFonts w:ascii="Times New Roman" w:eastAsia="Times New Roman" w:hAnsi="Times New Roman"/>
          <w:szCs w:val="26"/>
          <w:lang w:eastAsia="ru-RU"/>
        </w:rPr>
        <w:t>-</w:t>
      </w:r>
      <w:r w:rsidR="00835434">
        <w:rPr>
          <w:rFonts w:ascii="Times New Roman" w:eastAsia="Times New Roman" w:hAnsi="Times New Roman"/>
          <w:szCs w:val="26"/>
          <w:lang w:eastAsia="ru-RU"/>
        </w:rPr>
        <w:t>79</w:t>
      </w:r>
    </w:p>
    <w:sectPr w:rsidR="00AE2F70" w:rsidRPr="00872B17" w:rsidSect="00872B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52313"/>
    <w:multiLevelType w:val="hybridMultilevel"/>
    <w:tmpl w:val="BBCCF012"/>
    <w:lvl w:ilvl="0" w:tplc="7A243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35A37"/>
    <w:rsid w:val="0008534E"/>
    <w:rsid w:val="0008595C"/>
    <w:rsid w:val="001378A7"/>
    <w:rsid w:val="00180766"/>
    <w:rsid w:val="0018227F"/>
    <w:rsid w:val="001D6774"/>
    <w:rsid w:val="00200921"/>
    <w:rsid w:val="00213592"/>
    <w:rsid w:val="0022307A"/>
    <w:rsid w:val="002A39E7"/>
    <w:rsid w:val="00305C47"/>
    <w:rsid w:val="003704DD"/>
    <w:rsid w:val="00455424"/>
    <w:rsid w:val="004865D1"/>
    <w:rsid w:val="004A54A9"/>
    <w:rsid w:val="004B72C1"/>
    <w:rsid w:val="004E5DF0"/>
    <w:rsid w:val="005B57A0"/>
    <w:rsid w:val="005D54E0"/>
    <w:rsid w:val="005F4E49"/>
    <w:rsid w:val="0060141B"/>
    <w:rsid w:val="006A3A0D"/>
    <w:rsid w:val="00835434"/>
    <w:rsid w:val="00872B17"/>
    <w:rsid w:val="008A7C32"/>
    <w:rsid w:val="008D5868"/>
    <w:rsid w:val="0091344B"/>
    <w:rsid w:val="00984B4D"/>
    <w:rsid w:val="009926FE"/>
    <w:rsid w:val="00A96014"/>
    <w:rsid w:val="00A97414"/>
    <w:rsid w:val="00AE2F70"/>
    <w:rsid w:val="00B1592A"/>
    <w:rsid w:val="00B71CAC"/>
    <w:rsid w:val="00BA6664"/>
    <w:rsid w:val="00C409B0"/>
    <w:rsid w:val="00C7768A"/>
    <w:rsid w:val="00C858EF"/>
    <w:rsid w:val="00D208E2"/>
    <w:rsid w:val="00D676D9"/>
    <w:rsid w:val="00DB2346"/>
    <w:rsid w:val="00DB409E"/>
    <w:rsid w:val="00DB7067"/>
    <w:rsid w:val="00DF3D6A"/>
    <w:rsid w:val="00E8366F"/>
    <w:rsid w:val="00F127A4"/>
    <w:rsid w:val="00F52B72"/>
    <w:rsid w:val="00FC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73E8-6D46-4FC6-80E4-67B8EE91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1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ARM-55</cp:lastModifiedBy>
  <cp:revision>2</cp:revision>
  <cp:lastPrinted>2023-09-29T08:45:00Z</cp:lastPrinted>
  <dcterms:created xsi:type="dcterms:W3CDTF">2023-09-29T08:46:00Z</dcterms:created>
  <dcterms:modified xsi:type="dcterms:W3CDTF">2023-09-29T08:46:00Z</dcterms:modified>
</cp:coreProperties>
</file>