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B42ECD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C118E5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 w:rsidR="0073618A">
        <w:rPr>
          <w:rFonts w:ascii="Times New Roman" w:hAnsi="Times New Roman"/>
          <w:sz w:val="24"/>
          <w:szCs w:val="24"/>
          <w:u w:val="single"/>
        </w:rPr>
        <w:t>9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17370"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617370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17370" w:rsidRPr="00123014" w:rsidRDefault="00617370" w:rsidP="00331552">
      <w:pPr>
        <w:ind w:right="-1" w:firstLine="708"/>
        <w:jc w:val="both"/>
        <w:rPr>
          <w:snapToGrid w:val="0"/>
          <w:sz w:val="28"/>
          <w:szCs w:val="28"/>
        </w:rPr>
      </w:pPr>
      <w:r w:rsidRPr="00123014">
        <w:rPr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123014">
        <w:rPr>
          <w:sz w:val="28"/>
          <w:szCs w:val="28"/>
        </w:rPr>
        <w:t>–</w:t>
      </w:r>
      <w:r w:rsidR="0073618A" w:rsidRPr="00123014">
        <w:rPr>
          <w:snapToGrid w:val="0"/>
          <w:sz w:val="28"/>
          <w:szCs w:val="28"/>
        </w:rPr>
        <w:t xml:space="preserve"> главы города Новошахтинска </w:t>
      </w:r>
      <w:r w:rsidR="00123014" w:rsidRPr="00123014">
        <w:rPr>
          <w:snapToGrid w:val="0"/>
          <w:sz w:val="28"/>
          <w:szCs w:val="28"/>
        </w:rPr>
        <w:t>от 01.09.2023 № 9 «</w:t>
      </w:r>
      <w:r w:rsidR="00123014" w:rsidRPr="00123014">
        <w:rPr>
          <w:sz w:val="28"/>
          <w:szCs w:val="28"/>
        </w:rPr>
        <w:t>О назначении общественных обсужд</w:t>
      </w:r>
      <w:r w:rsidR="00123014" w:rsidRPr="00123014">
        <w:rPr>
          <w:sz w:val="28"/>
          <w:szCs w:val="28"/>
        </w:rPr>
        <w:t>е</w:t>
      </w:r>
      <w:r w:rsidR="00123014" w:rsidRPr="00123014">
        <w:rPr>
          <w:sz w:val="28"/>
          <w:szCs w:val="28"/>
        </w:rPr>
        <w:t>ний по проекту межевания территории» были проведены общественные обсужд</w:t>
      </w:r>
      <w:r w:rsidR="00123014" w:rsidRPr="00123014">
        <w:rPr>
          <w:sz w:val="28"/>
          <w:szCs w:val="28"/>
        </w:rPr>
        <w:t>е</w:t>
      </w:r>
      <w:r w:rsidR="00123014" w:rsidRPr="00123014">
        <w:rPr>
          <w:sz w:val="28"/>
          <w:szCs w:val="28"/>
        </w:rPr>
        <w:t>ния</w:t>
      </w:r>
      <w:r w:rsidR="00123014" w:rsidRPr="00123014">
        <w:rPr>
          <w:snapToGrid w:val="0"/>
          <w:sz w:val="28"/>
          <w:szCs w:val="28"/>
        </w:rPr>
        <w:t xml:space="preserve"> по документации: </w:t>
      </w:r>
      <w:r w:rsidR="00123014" w:rsidRPr="00123014">
        <w:rPr>
          <w:sz w:val="28"/>
          <w:szCs w:val="28"/>
        </w:rPr>
        <w:t>«Проект межевания территории в границах территориал</w:t>
      </w:r>
      <w:r w:rsidR="00123014" w:rsidRPr="00123014">
        <w:rPr>
          <w:sz w:val="28"/>
          <w:szCs w:val="28"/>
        </w:rPr>
        <w:t>ь</w:t>
      </w:r>
      <w:r w:rsidR="00123014" w:rsidRPr="00123014">
        <w:rPr>
          <w:sz w:val="28"/>
          <w:szCs w:val="28"/>
        </w:rPr>
        <w:t xml:space="preserve">ной зоны ОД, ограниченной с северной стороны ул. Гайдара, с южной стороны территориальной зоной Р-3, с западной стороны территориальными зонами </w:t>
      </w:r>
      <w:proofErr w:type="gramStart"/>
      <w:r w:rsidR="00123014" w:rsidRPr="00123014">
        <w:rPr>
          <w:sz w:val="28"/>
          <w:szCs w:val="28"/>
        </w:rPr>
        <w:t>ИТ</w:t>
      </w:r>
      <w:proofErr w:type="gramEnd"/>
      <w:r w:rsidR="00123014" w:rsidRPr="00123014">
        <w:rPr>
          <w:sz w:val="28"/>
          <w:szCs w:val="28"/>
        </w:rPr>
        <w:t>, ОС, с восточной стороны территориальными зонами ОС, Ж-1, ОЖ в   г. Новоша</w:t>
      </w:r>
      <w:r w:rsidR="00123014" w:rsidRPr="00123014">
        <w:rPr>
          <w:sz w:val="28"/>
          <w:szCs w:val="28"/>
        </w:rPr>
        <w:t>х</w:t>
      </w:r>
      <w:r w:rsidR="00123014" w:rsidRPr="00123014">
        <w:rPr>
          <w:sz w:val="28"/>
          <w:szCs w:val="28"/>
        </w:rPr>
        <w:t>тинске Ростовской области»</w:t>
      </w:r>
      <w:r w:rsidR="00123014">
        <w:rPr>
          <w:sz w:val="28"/>
          <w:szCs w:val="28"/>
        </w:rPr>
        <w:t>.</w:t>
      </w:r>
      <w:r w:rsidR="00123014" w:rsidRPr="00123014">
        <w:rPr>
          <w:sz w:val="28"/>
          <w:szCs w:val="28"/>
        </w:rPr>
        <w:t xml:space="preserve">  </w:t>
      </w:r>
    </w:p>
    <w:p w:rsidR="002244FB" w:rsidRDefault="00331552" w:rsidP="00367C35">
      <w:pPr>
        <w:ind w:right="-1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244FB" w:rsidRPr="002612F2">
        <w:rPr>
          <w:snapToGrid w:val="0"/>
          <w:sz w:val="28"/>
          <w:szCs w:val="28"/>
        </w:rPr>
        <w:t>Организатор общественных обсуждений</w:t>
      </w:r>
      <w:r w:rsidR="002244FB">
        <w:rPr>
          <w:snapToGrid w:val="0"/>
          <w:sz w:val="28"/>
          <w:szCs w:val="28"/>
        </w:rPr>
        <w:t xml:space="preserve">: комиссия по подготовке проекта правил землепользования и застройки муниципального образования «Город </w:t>
      </w:r>
      <w:r w:rsidR="00ED5F64">
        <w:rPr>
          <w:snapToGrid w:val="0"/>
          <w:sz w:val="28"/>
          <w:szCs w:val="28"/>
        </w:rPr>
        <w:t xml:space="preserve">                </w:t>
      </w:r>
      <w:r w:rsidR="002244FB">
        <w:rPr>
          <w:snapToGrid w:val="0"/>
          <w:sz w:val="28"/>
          <w:szCs w:val="28"/>
        </w:rPr>
        <w:t>Новошахтинск» и проектов по внесению в них изменений (далее – ПЗЗ</w:t>
      </w:r>
      <w:r w:rsidR="00671D60">
        <w:rPr>
          <w:snapToGrid w:val="0"/>
          <w:sz w:val="28"/>
          <w:szCs w:val="28"/>
        </w:rPr>
        <w:t>, коми</w:t>
      </w:r>
      <w:r w:rsidR="00671D60">
        <w:rPr>
          <w:snapToGrid w:val="0"/>
          <w:sz w:val="28"/>
          <w:szCs w:val="28"/>
        </w:rPr>
        <w:t>с</w:t>
      </w:r>
      <w:r w:rsidR="00671D60">
        <w:rPr>
          <w:snapToGrid w:val="0"/>
          <w:sz w:val="28"/>
          <w:szCs w:val="28"/>
        </w:rPr>
        <w:t>сия</w:t>
      </w:r>
      <w:r w:rsidR="002244FB">
        <w:rPr>
          <w:snapToGrid w:val="0"/>
          <w:sz w:val="28"/>
          <w:szCs w:val="28"/>
        </w:rPr>
        <w:t>).</w:t>
      </w:r>
    </w:p>
    <w:p w:rsidR="002244FB" w:rsidRPr="00121D59" w:rsidRDefault="002244FB" w:rsidP="00367C35">
      <w:pPr>
        <w:pStyle w:val="ConsPlusNonformat"/>
        <w:ind w:left="-567" w:right="-1" w:firstLine="12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r w:rsidR="00F65E47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17370" w:rsidRPr="0073618A" w:rsidRDefault="007B0BC9" w:rsidP="00367C35">
      <w:pPr>
        <w:ind w:right="-1" w:firstLine="708"/>
        <w:jc w:val="both"/>
        <w:rPr>
          <w:sz w:val="28"/>
          <w:szCs w:val="28"/>
        </w:rPr>
      </w:pPr>
      <w:r w:rsidRPr="00123014">
        <w:rPr>
          <w:sz w:val="28"/>
          <w:szCs w:val="28"/>
        </w:rPr>
        <w:t>«Проект межевания территории в границах территориальной зоны ОД, о</w:t>
      </w:r>
      <w:r w:rsidRPr="00123014">
        <w:rPr>
          <w:sz w:val="28"/>
          <w:szCs w:val="28"/>
        </w:rPr>
        <w:t>г</w:t>
      </w:r>
      <w:r w:rsidRPr="00123014">
        <w:rPr>
          <w:sz w:val="28"/>
          <w:szCs w:val="28"/>
        </w:rPr>
        <w:t xml:space="preserve">раниченной с северной стороны ул. Гайдара, с южной стороны территориальной зоной Р-3, с западной стороны территориальными зонами </w:t>
      </w:r>
      <w:proofErr w:type="gramStart"/>
      <w:r w:rsidRPr="00123014">
        <w:rPr>
          <w:sz w:val="28"/>
          <w:szCs w:val="28"/>
        </w:rPr>
        <w:t>ИТ</w:t>
      </w:r>
      <w:proofErr w:type="gramEnd"/>
      <w:r w:rsidRPr="00123014">
        <w:rPr>
          <w:sz w:val="28"/>
          <w:szCs w:val="28"/>
        </w:rPr>
        <w:t>, ОС, с восточной стороны территор</w:t>
      </w:r>
      <w:r w:rsidR="00ED5F64">
        <w:rPr>
          <w:sz w:val="28"/>
          <w:szCs w:val="28"/>
        </w:rPr>
        <w:t xml:space="preserve">иальными зонами ОС, Ж-1, ОЖ в </w:t>
      </w:r>
      <w:r w:rsidRPr="00123014">
        <w:rPr>
          <w:sz w:val="28"/>
          <w:szCs w:val="28"/>
        </w:rPr>
        <w:t xml:space="preserve">г. Новошахтинске </w:t>
      </w:r>
      <w:r>
        <w:rPr>
          <w:sz w:val="28"/>
          <w:szCs w:val="28"/>
        </w:rPr>
        <w:t xml:space="preserve">               </w:t>
      </w:r>
      <w:r w:rsidRPr="00123014">
        <w:rPr>
          <w:sz w:val="28"/>
          <w:szCs w:val="28"/>
        </w:rPr>
        <w:t>Ростовской области»</w:t>
      </w:r>
      <w:r w:rsidR="0073618A" w:rsidRPr="0073618A">
        <w:rPr>
          <w:sz w:val="28"/>
          <w:szCs w:val="28"/>
        </w:rPr>
        <w:t xml:space="preserve"> </w:t>
      </w:r>
      <w:r w:rsidR="00123014" w:rsidRPr="00123014">
        <w:rPr>
          <w:sz w:val="28"/>
          <w:szCs w:val="28"/>
        </w:rPr>
        <w:t>(далее – ПМ)</w:t>
      </w:r>
      <w:r w:rsidR="00123014">
        <w:rPr>
          <w:sz w:val="28"/>
          <w:szCs w:val="28"/>
        </w:rPr>
        <w:t>.</w:t>
      </w:r>
    </w:p>
    <w:p w:rsidR="0073618A" w:rsidRDefault="0073618A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4FB" w:rsidRPr="002244FB" w:rsidRDefault="00010147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snapToGrid w:val="0"/>
          <w:sz w:val="28"/>
          <w:szCs w:val="28"/>
        </w:rPr>
        <w:t xml:space="preserve"> </w:t>
      </w:r>
      <w:r w:rsidR="00C34FC6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2244F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244FB" w:rsidRPr="0073618A" w:rsidRDefault="002244FB" w:rsidP="00367C35">
      <w:pPr>
        <w:ind w:left="-567" w:right="-1" w:firstLine="1275"/>
        <w:jc w:val="both"/>
        <w:rPr>
          <w:sz w:val="28"/>
          <w:szCs w:val="28"/>
          <w:u w:val="single"/>
        </w:rPr>
      </w:pPr>
      <w:r w:rsidRPr="0073618A">
        <w:rPr>
          <w:sz w:val="28"/>
          <w:szCs w:val="28"/>
          <w:u w:val="single"/>
        </w:rPr>
        <w:t>ПМ разработан ООО «</w:t>
      </w:r>
      <w:r w:rsidR="00123014">
        <w:rPr>
          <w:sz w:val="28"/>
          <w:szCs w:val="28"/>
          <w:u w:val="single"/>
        </w:rPr>
        <w:t>Меридиан БТИ</w:t>
      </w:r>
      <w:r w:rsidRPr="0073618A">
        <w:rPr>
          <w:sz w:val="28"/>
          <w:szCs w:val="28"/>
          <w:u w:val="single"/>
        </w:rPr>
        <w:t xml:space="preserve">» г. </w:t>
      </w:r>
      <w:r w:rsidR="00123014">
        <w:rPr>
          <w:sz w:val="28"/>
          <w:szCs w:val="28"/>
          <w:u w:val="single"/>
        </w:rPr>
        <w:t>Каменск-</w:t>
      </w:r>
      <w:r w:rsidR="0073618A" w:rsidRPr="0073618A">
        <w:rPr>
          <w:sz w:val="28"/>
          <w:szCs w:val="28"/>
          <w:u w:val="single"/>
        </w:rPr>
        <w:t>Шахт</w:t>
      </w:r>
      <w:r w:rsidR="00123014">
        <w:rPr>
          <w:sz w:val="28"/>
          <w:szCs w:val="28"/>
          <w:u w:val="single"/>
        </w:rPr>
        <w:t>инский</w:t>
      </w:r>
    </w:p>
    <w:p w:rsidR="009A310F" w:rsidRPr="0065698F" w:rsidRDefault="009A310F" w:rsidP="00367C35">
      <w:pPr>
        <w:pStyle w:val="ConsPlusNonformat"/>
        <w:ind w:left="-567"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D92B1F">
        <w:rPr>
          <w:rFonts w:ascii="Times New Roman" w:hAnsi="Times New Roman" w:cs="Times New Roman"/>
          <w:snapToGrid w:val="0"/>
        </w:rPr>
        <w:t>ов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367C35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4161D8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>вестник</w:t>
      </w:r>
      <w:r w:rsidR="00523ADA" w:rsidRPr="004161D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51C0D" w:rsidRPr="0001424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A51C0D" w:rsidRPr="0001424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4161D8" w:rsidRPr="0001424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424B" w:rsidRDefault="00523AD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>размещено</w:t>
      </w:r>
      <w:r w:rsidR="00FA08CA">
        <w:rPr>
          <w:rFonts w:ascii="Times New Roman" w:hAnsi="Times New Roman" w:cs="Times New Roman"/>
          <w:snapToGrid w:val="0"/>
          <w:sz w:val="28"/>
          <w:szCs w:val="28"/>
        </w:rPr>
        <w:t xml:space="preserve"> 05.09.2023</w:t>
      </w:r>
      <w:r w:rsidR="0001424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424B" w:rsidRDefault="009A310F" w:rsidP="0001424B">
      <w:pPr>
        <w:pStyle w:val="ConsPlusNonformat"/>
        <w:ind w:right="-1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сети И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тернет в подразделе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23ADA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 w:rsidRPr="0001424B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01424B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01424B" w:rsidRPr="0001424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424B" w:rsidRPr="00B97B4B" w:rsidRDefault="0001424B" w:rsidP="0001424B">
      <w:pPr>
        <w:pStyle w:val="ConsPlusNonformat"/>
        <w:ind w:right="-1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01424B">
        <w:rPr>
          <w:rFonts w:ascii="Times New Roman" w:hAnsi="Times New Roman" w:cs="Times New Roman"/>
          <w:sz w:val="28"/>
          <w:szCs w:val="28"/>
        </w:rPr>
        <w:t>в разделе «Общественные обсуждения и публичные слушания» платформы                обратной связи федеральной государственной информационной системы «Ед</w:t>
      </w:r>
      <w:r w:rsidRPr="0001424B">
        <w:rPr>
          <w:rFonts w:ascii="Times New Roman" w:hAnsi="Times New Roman" w:cs="Times New Roman"/>
          <w:sz w:val="28"/>
          <w:szCs w:val="28"/>
        </w:rPr>
        <w:t>и</w:t>
      </w:r>
      <w:r w:rsidRPr="00283414">
        <w:rPr>
          <w:rFonts w:ascii="Times New Roman" w:hAnsi="Times New Roman" w:cs="Times New Roman"/>
          <w:sz w:val="28"/>
          <w:szCs w:val="28"/>
          <w:u w:val="single"/>
        </w:rPr>
        <w:t>ный портал государственных и муниципальных услуг (функций)»</w:t>
      </w:r>
      <w:r w:rsidR="00283414" w:rsidRPr="002834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7B4B">
        <w:rPr>
          <w:rFonts w:ascii="Times New Roman" w:hAnsi="Times New Roman" w:cs="Times New Roman"/>
          <w:sz w:val="28"/>
          <w:szCs w:val="28"/>
        </w:rPr>
        <w:t>_____________</w:t>
      </w:r>
    </w:p>
    <w:p w:rsidR="009A310F" w:rsidRPr="00A51C0D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31135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посетителей </w:t>
      </w:r>
      <w:proofErr w:type="gramStart"/>
      <w:r w:rsidR="006A16D7">
        <w:rPr>
          <w:rFonts w:ascii="Times New Roman" w:hAnsi="Times New Roman" w:cs="Times New Roman"/>
          <w:snapToGrid w:val="0"/>
          <w:sz w:val="28"/>
          <w:szCs w:val="28"/>
        </w:rPr>
        <w:t>размещал</w:t>
      </w:r>
      <w:r w:rsidR="0031135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сь</w:t>
      </w:r>
      <w:proofErr w:type="gramEnd"/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Администрации гор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83414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6229" w:rsidRDefault="00416229" w:rsidP="00416229">
      <w:pPr>
        <w:ind w:right="-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017168">
        <w:rPr>
          <w:sz w:val="28"/>
          <w:szCs w:val="28"/>
        </w:rPr>
        <w:t xml:space="preserve">Основаниями для разработки </w:t>
      </w:r>
      <w:r>
        <w:rPr>
          <w:snapToGrid w:val="0"/>
          <w:sz w:val="28"/>
          <w:szCs w:val="28"/>
        </w:rPr>
        <w:t xml:space="preserve">ПМ </w:t>
      </w:r>
      <w:r w:rsidRPr="00017168">
        <w:rPr>
          <w:sz w:val="28"/>
          <w:szCs w:val="28"/>
        </w:rPr>
        <w:t xml:space="preserve">и проведения общественных </w:t>
      </w:r>
      <w:r w:rsidRPr="00121D59">
        <w:rPr>
          <w:sz w:val="28"/>
          <w:szCs w:val="28"/>
        </w:rPr>
        <w:t>обсуждений являются</w:t>
      </w:r>
      <w:r w:rsidRPr="00EC39AE">
        <w:rPr>
          <w:sz w:val="28"/>
          <w:szCs w:val="28"/>
        </w:rPr>
        <w:t xml:space="preserve"> требования </w:t>
      </w:r>
      <w:r w:rsidRPr="00B00D13">
        <w:rPr>
          <w:sz w:val="28"/>
          <w:szCs w:val="28"/>
        </w:rPr>
        <w:t>земельног</w:t>
      </w:r>
      <w:r w:rsidRPr="00367C35">
        <w:rPr>
          <w:sz w:val="28"/>
          <w:szCs w:val="28"/>
        </w:rPr>
        <w:t xml:space="preserve">о и градостроительного </w:t>
      </w:r>
      <w:r w:rsidRPr="00D02C03">
        <w:rPr>
          <w:sz w:val="28"/>
          <w:szCs w:val="28"/>
        </w:rPr>
        <w:t>законодательства.</w:t>
      </w:r>
    </w:p>
    <w:p w:rsidR="00311358" w:rsidRPr="00FA08CA" w:rsidRDefault="00283414" w:rsidP="00FA08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414">
        <w:rPr>
          <w:rFonts w:ascii="Times New Roman" w:hAnsi="Times New Roman" w:cs="Times New Roman"/>
          <w:sz w:val="28"/>
          <w:szCs w:val="28"/>
        </w:rPr>
        <w:t>Исходя из текст</w:t>
      </w:r>
      <w:r w:rsidR="00416229">
        <w:rPr>
          <w:rFonts w:ascii="Times New Roman" w:hAnsi="Times New Roman" w:cs="Times New Roman"/>
          <w:sz w:val="28"/>
          <w:szCs w:val="28"/>
        </w:rPr>
        <w:t>а основной</w:t>
      </w:r>
      <w:r w:rsidRPr="00283414">
        <w:rPr>
          <w:rFonts w:ascii="Times New Roman" w:hAnsi="Times New Roman" w:cs="Times New Roman"/>
          <w:sz w:val="28"/>
          <w:szCs w:val="28"/>
        </w:rPr>
        <w:t xml:space="preserve"> части ПМ</w:t>
      </w:r>
      <w:r w:rsidR="00FA08CA">
        <w:rPr>
          <w:rFonts w:ascii="Times New Roman" w:hAnsi="Times New Roman" w:cs="Times New Roman"/>
          <w:sz w:val="28"/>
          <w:szCs w:val="28"/>
        </w:rPr>
        <w:t xml:space="preserve">, </w:t>
      </w:r>
      <w:r w:rsidR="00FA08CA" w:rsidRPr="00FA08CA">
        <w:rPr>
          <w:rFonts w:ascii="Times New Roman" w:hAnsi="Times New Roman" w:cs="Times New Roman"/>
          <w:sz w:val="28"/>
          <w:szCs w:val="28"/>
        </w:rPr>
        <w:t xml:space="preserve">он </w:t>
      </w:r>
      <w:r w:rsidR="00311358" w:rsidRPr="00FA08CA">
        <w:rPr>
          <w:rFonts w:ascii="Times New Roman" w:hAnsi="Times New Roman" w:cs="Times New Roman"/>
          <w:sz w:val="28"/>
          <w:szCs w:val="28"/>
        </w:rPr>
        <w:t xml:space="preserve"> </w:t>
      </w:r>
      <w:r w:rsidR="00FA08CA" w:rsidRPr="00FA08CA">
        <w:rPr>
          <w:rFonts w:ascii="Times New Roman" w:hAnsi="Times New Roman" w:cs="Times New Roman"/>
          <w:sz w:val="28"/>
          <w:szCs w:val="28"/>
        </w:rPr>
        <w:t>подготовлен в целях перераспр</w:t>
      </w:r>
      <w:r w:rsidR="00FA08CA" w:rsidRPr="00FA08CA">
        <w:rPr>
          <w:rFonts w:ascii="Times New Roman" w:hAnsi="Times New Roman" w:cs="Times New Roman"/>
          <w:sz w:val="28"/>
          <w:szCs w:val="28"/>
        </w:rPr>
        <w:t>е</w:t>
      </w:r>
      <w:r w:rsidR="00FA08CA" w:rsidRPr="00FA08CA">
        <w:rPr>
          <w:rFonts w:ascii="Times New Roman" w:hAnsi="Times New Roman" w:cs="Times New Roman"/>
          <w:sz w:val="28"/>
          <w:szCs w:val="28"/>
        </w:rPr>
        <w:t xml:space="preserve">деления земельного участка с кадастровым номером 61:56:0120435:14 с землями, государственная собственность на которые не разграничена. Резервирование и </w:t>
      </w:r>
      <w:r w:rsidR="00FA08CA" w:rsidRPr="00FA08CA">
        <w:rPr>
          <w:rFonts w:ascii="Times New Roman" w:hAnsi="Times New Roman" w:cs="Times New Roman"/>
          <w:sz w:val="28"/>
          <w:szCs w:val="28"/>
        </w:rPr>
        <w:lastRenderedPageBreak/>
        <w:t xml:space="preserve">(или) изъятие земельных участков для государственных или муниципальных </w:t>
      </w:r>
      <w:r w:rsidR="00FA08CA" w:rsidRPr="00FA08CA">
        <w:rPr>
          <w:rFonts w:ascii="Times New Roman" w:hAnsi="Times New Roman" w:cs="Times New Roman"/>
          <w:sz w:val="28"/>
          <w:szCs w:val="28"/>
          <w:u w:val="single"/>
        </w:rPr>
        <w:t>нужд не предполагается.</w:t>
      </w:r>
      <w:r w:rsidR="00FA08C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42ECD" w:rsidRPr="00331552" w:rsidRDefault="00367C35" w:rsidP="00820FE8">
      <w:pPr>
        <w:jc w:val="both"/>
        <w:rPr>
          <w:sz w:val="28"/>
          <w:szCs w:val="28"/>
        </w:rPr>
      </w:pPr>
      <w:r w:rsidRPr="00367C35">
        <w:rPr>
          <w:rFonts w:ascii="PT Serif" w:hAnsi="PT Serif"/>
          <w:sz w:val="28"/>
          <w:szCs w:val="28"/>
        </w:rPr>
        <w:tab/>
      </w:r>
      <w:r w:rsidRPr="00367C35">
        <w:rPr>
          <w:sz w:val="28"/>
          <w:szCs w:val="28"/>
        </w:rPr>
        <w:t>В соответствии со статьей 45 Градостроительного кодекса Российской Ф</w:t>
      </w:r>
      <w:r w:rsidRPr="00367C35">
        <w:rPr>
          <w:sz w:val="28"/>
          <w:szCs w:val="28"/>
        </w:rPr>
        <w:t>е</w:t>
      </w:r>
      <w:r w:rsidRPr="00367C35">
        <w:rPr>
          <w:sz w:val="28"/>
          <w:szCs w:val="28"/>
        </w:rPr>
        <w:t>дерации</w:t>
      </w:r>
      <w:r w:rsidR="007E0262">
        <w:rPr>
          <w:rFonts w:ascii="PT Serif" w:hAnsi="PT Serif"/>
          <w:sz w:val="28"/>
          <w:szCs w:val="28"/>
        </w:rPr>
        <w:t xml:space="preserve">: </w:t>
      </w:r>
      <w:r w:rsidRPr="00367C35">
        <w:rPr>
          <w:sz w:val="28"/>
          <w:szCs w:val="28"/>
        </w:rPr>
        <w:t>Подготовка документации по планировке территории осуществляется на основании документов </w:t>
      </w:r>
      <w:hyperlink r:id="rId5" w:anchor="/document/12138258/entry/102" w:history="1">
        <w:r w:rsidRPr="00367C35">
          <w:rPr>
            <w:sz w:val="28"/>
            <w:szCs w:val="28"/>
          </w:rPr>
          <w:t>территориального планирования</w:t>
        </w:r>
      </w:hyperlink>
      <w:r w:rsidRPr="00367C35">
        <w:rPr>
          <w:sz w:val="28"/>
          <w:szCs w:val="28"/>
        </w:rPr>
        <w:t>, правил землепользов</w:t>
      </w:r>
      <w:r w:rsidRPr="00367C35">
        <w:rPr>
          <w:sz w:val="28"/>
          <w:szCs w:val="28"/>
        </w:rPr>
        <w:t>а</w:t>
      </w:r>
      <w:r w:rsidRPr="00367C35">
        <w:rPr>
          <w:sz w:val="28"/>
          <w:szCs w:val="28"/>
        </w:rPr>
        <w:t>ния и застройки (за исключением подготовки документации по планировке терр</w:t>
      </w:r>
      <w:r w:rsidRPr="00367C35">
        <w:rPr>
          <w:sz w:val="28"/>
          <w:szCs w:val="28"/>
        </w:rPr>
        <w:t>и</w:t>
      </w:r>
      <w:r w:rsidRPr="00367C35">
        <w:rPr>
          <w:sz w:val="28"/>
          <w:szCs w:val="28"/>
        </w:rPr>
        <w:t>тории, предусматривающей размещение линейных объектов)</w:t>
      </w:r>
      <w:r w:rsidR="007E0262">
        <w:rPr>
          <w:sz w:val="28"/>
          <w:szCs w:val="28"/>
        </w:rPr>
        <w:t xml:space="preserve">, а также </w:t>
      </w:r>
      <w:r w:rsidR="007E0262" w:rsidRPr="007E0262">
        <w:rPr>
          <w:sz w:val="28"/>
          <w:szCs w:val="28"/>
          <w:shd w:val="clear" w:color="auto" w:fill="FFFFFF"/>
        </w:rPr>
        <w:t>в соотве</w:t>
      </w:r>
      <w:r w:rsidR="007E0262" w:rsidRPr="007E0262">
        <w:rPr>
          <w:sz w:val="28"/>
          <w:szCs w:val="28"/>
          <w:shd w:val="clear" w:color="auto" w:fill="FFFFFF"/>
        </w:rPr>
        <w:t>т</w:t>
      </w:r>
      <w:r w:rsidR="007E0262" w:rsidRPr="007E0262">
        <w:rPr>
          <w:sz w:val="28"/>
          <w:szCs w:val="28"/>
          <w:shd w:val="clear" w:color="auto" w:fill="FFFFFF"/>
        </w:rPr>
        <w:t>ствии с программами комплексного развития систем коммунальной инфрастру</w:t>
      </w:r>
      <w:r w:rsidR="007E0262" w:rsidRPr="007E0262">
        <w:rPr>
          <w:sz w:val="28"/>
          <w:szCs w:val="28"/>
          <w:shd w:val="clear" w:color="auto" w:fill="FFFFFF"/>
        </w:rPr>
        <w:t>к</w:t>
      </w:r>
      <w:r w:rsidR="007E0262" w:rsidRPr="007E0262">
        <w:rPr>
          <w:sz w:val="28"/>
          <w:szCs w:val="28"/>
          <w:shd w:val="clear" w:color="auto" w:fill="FFFFFF"/>
        </w:rPr>
        <w:t>туры, программами комплексного развития транспортной инфраструктуры, пр</w:t>
      </w:r>
      <w:r w:rsidR="007E0262" w:rsidRPr="007E0262">
        <w:rPr>
          <w:sz w:val="28"/>
          <w:szCs w:val="28"/>
          <w:shd w:val="clear" w:color="auto" w:fill="FFFFFF"/>
        </w:rPr>
        <w:t>о</w:t>
      </w:r>
      <w:r w:rsidR="007E0262" w:rsidRPr="007E0262">
        <w:rPr>
          <w:sz w:val="28"/>
          <w:szCs w:val="28"/>
          <w:shd w:val="clear" w:color="auto" w:fill="FFFFFF"/>
        </w:rPr>
        <w:t>граммами комплексного развития социальной инфраструктуры</w:t>
      </w:r>
      <w:r w:rsidRPr="007E0262">
        <w:rPr>
          <w:sz w:val="28"/>
          <w:szCs w:val="28"/>
        </w:rPr>
        <w:t>.</w:t>
      </w:r>
      <w:r w:rsidR="00820FE8">
        <w:rPr>
          <w:sz w:val="28"/>
          <w:szCs w:val="28"/>
        </w:rPr>
        <w:t xml:space="preserve"> </w:t>
      </w:r>
      <w:r w:rsidR="00B42ECD" w:rsidRPr="00367C35">
        <w:rPr>
          <w:sz w:val="28"/>
          <w:szCs w:val="28"/>
        </w:rPr>
        <w:t>ПМ подготовлен в  соответствии с Генеральным планом городского округа муниципального обр</w:t>
      </w:r>
      <w:r w:rsidR="00B42ECD" w:rsidRPr="00367C35">
        <w:rPr>
          <w:sz w:val="28"/>
          <w:szCs w:val="28"/>
        </w:rPr>
        <w:t>а</w:t>
      </w:r>
      <w:r w:rsidR="00B42ECD" w:rsidRPr="00820FE8">
        <w:rPr>
          <w:sz w:val="28"/>
          <w:szCs w:val="28"/>
          <w:u w:val="single"/>
        </w:rPr>
        <w:t xml:space="preserve">зования «Город Новошахтинск» на 2006 – 2030 годы и </w:t>
      </w:r>
      <w:r w:rsidR="00B42ECD" w:rsidRPr="00331552">
        <w:rPr>
          <w:sz w:val="28"/>
          <w:szCs w:val="28"/>
          <w:u w:val="single"/>
        </w:rPr>
        <w:t>ПЗЗ.</w:t>
      </w:r>
      <w:r w:rsidR="00331552">
        <w:rPr>
          <w:sz w:val="28"/>
          <w:szCs w:val="28"/>
        </w:rPr>
        <w:t>________________</w:t>
      </w:r>
      <w:r w:rsidR="00820FE8">
        <w:rPr>
          <w:sz w:val="28"/>
          <w:szCs w:val="28"/>
        </w:rPr>
        <w:t>__</w:t>
      </w:r>
    </w:p>
    <w:p w:rsidR="00331552" w:rsidRDefault="00331552" w:rsidP="00331552">
      <w:pPr>
        <w:pStyle w:val="ConsPlusNonformat"/>
        <w:ind w:right="-1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проекте, заявленном к рассмотрению на общественных обсуждениях)</w:t>
      </w:r>
    </w:p>
    <w:p w:rsidR="00B42ECD" w:rsidRPr="007E0262" w:rsidRDefault="00580783" w:rsidP="00820FE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ECD">
        <w:rPr>
          <w:sz w:val="28"/>
          <w:szCs w:val="28"/>
        </w:rPr>
        <w:t>В муниципальной программе</w:t>
      </w:r>
      <w:r w:rsidR="007E0262">
        <w:rPr>
          <w:sz w:val="28"/>
          <w:szCs w:val="28"/>
        </w:rPr>
        <w:t xml:space="preserve"> </w:t>
      </w:r>
      <w:r w:rsidR="007E0262" w:rsidRPr="009D6D2A">
        <w:rPr>
          <w:b/>
          <w:bCs/>
          <w:color w:val="000000"/>
          <w:szCs w:val="28"/>
        </w:rPr>
        <w:t>«</w:t>
      </w:r>
      <w:r w:rsidR="007E0262" w:rsidRPr="007E0262">
        <w:rPr>
          <w:bCs/>
          <w:sz w:val="28"/>
          <w:szCs w:val="28"/>
        </w:rPr>
        <w:t>Программа комплексного развития социальной инфраструктуры муниципального образования «Город</w:t>
      </w:r>
      <w:r>
        <w:rPr>
          <w:bCs/>
          <w:sz w:val="28"/>
          <w:szCs w:val="28"/>
        </w:rPr>
        <w:t xml:space="preserve"> Новошахтинск» </w:t>
      </w:r>
      <w:r w:rsidR="007E0262" w:rsidRPr="007E026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</w:t>
      </w:r>
      <w:r w:rsidR="007E0262" w:rsidRPr="007E0262">
        <w:rPr>
          <w:bCs/>
          <w:sz w:val="28"/>
          <w:szCs w:val="28"/>
        </w:rPr>
        <w:t>сто</w:t>
      </w:r>
      <w:r w:rsidR="007E0262" w:rsidRPr="007E0262">
        <w:rPr>
          <w:bCs/>
          <w:sz w:val="28"/>
          <w:szCs w:val="28"/>
        </w:rPr>
        <w:t>в</w:t>
      </w:r>
      <w:r w:rsidR="007E0262" w:rsidRPr="007E0262">
        <w:rPr>
          <w:bCs/>
          <w:sz w:val="28"/>
          <w:szCs w:val="28"/>
        </w:rPr>
        <w:t>ской области на 2020 – 2030 годы»</w:t>
      </w:r>
      <w:r w:rsidR="007E0262">
        <w:rPr>
          <w:bCs/>
          <w:sz w:val="28"/>
          <w:szCs w:val="28"/>
        </w:rPr>
        <w:t xml:space="preserve"> отсутс</w:t>
      </w:r>
      <w:r w:rsidR="00FA08CA">
        <w:rPr>
          <w:bCs/>
          <w:sz w:val="28"/>
          <w:szCs w:val="28"/>
        </w:rPr>
        <w:t xml:space="preserve">твуют сведения применительно к </w:t>
      </w:r>
      <w:r w:rsidR="007E0262">
        <w:rPr>
          <w:bCs/>
          <w:sz w:val="28"/>
          <w:szCs w:val="28"/>
        </w:rPr>
        <w:t>ПМ.</w:t>
      </w:r>
    </w:p>
    <w:p w:rsidR="00C034A3" w:rsidRDefault="00C034A3" w:rsidP="00B42ECD">
      <w:pPr>
        <w:ind w:firstLine="708"/>
        <w:jc w:val="both"/>
        <w:rPr>
          <w:sz w:val="28"/>
          <w:szCs w:val="28"/>
        </w:rPr>
      </w:pPr>
    </w:p>
    <w:p w:rsidR="00D02C03" w:rsidRDefault="00D02C03" w:rsidP="00B4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283414">
        <w:rPr>
          <w:sz w:val="28"/>
          <w:szCs w:val="28"/>
        </w:rPr>
        <w:t xml:space="preserve">рассмотрения </w:t>
      </w:r>
      <w:r w:rsidR="00932059">
        <w:rPr>
          <w:sz w:val="28"/>
          <w:szCs w:val="28"/>
        </w:rPr>
        <w:t xml:space="preserve">материалы </w:t>
      </w:r>
      <w:r w:rsidR="00283414">
        <w:rPr>
          <w:sz w:val="28"/>
          <w:szCs w:val="28"/>
        </w:rPr>
        <w:t>ПМ был</w:t>
      </w:r>
      <w:r w:rsidR="00CE467A">
        <w:rPr>
          <w:sz w:val="28"/>
          <w:szCs w:val="28"/>
        </w:rPr>
        <w:t>и</w:t>
      </w:r>
      <w:r w:rsidR="00932059">
        <w:rPr>
          <w:sz w:val="28"/>
          <w:szCs w:val="28"/>
        </w:rPr>
        <w:t xml:space="preserve"> направлены</w:t>
      </w:r>
      <w:r>
        <w:rPr>
          <w:sz w:val="28"/>
          <w:szCs w:val="28"/>
        </w:rPr>
        <w:t>:</w:t>
      </w:r>
    </w:p>
    <w:p w:rsidR="00416229" w:rsidRDefault="00D02C03" w:rsidP="00416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29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Комитет по управлению имуществом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тинска </w:t>
      </w:r>
      <w:r w:rsidR="000F17E1">
        <w:rPr>
          <w:sz w:val="28"/>
          <w:szCs w:val="28"/>
        </w:rPr>
        <w:t xml:space="preserve">(далее – КУИ) </w:t>
      </w:r>
      <w:r w:rsidR="00311358">
        <w:rPr>
          <w:sz w:val="28"/>
          <w:szCs w:val="28"/>
        </w:rPr>
        <w:t>для рассмотрени</w:t>
      </w:r>
      <w:r w:rsidR="00416229">
        <w:rPr>
          <w:sz w:val="28"/>
          <w:szCs w:val="28"/>
        </w:rPr>
        <w:t>я</w:t>
      </w:r>
      <w:r w:rsidR="000F1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416229">
        <w:rPr>
          <w:sz w:val="28"/>
          <w:szCs w:val="28"/>
        </w:rPr>
        <w:t xml:space="preserve">перераспределения </w:t>
      </w:r>
      <w:r>
        <w:rPr>
          <w:sz w:val="28"/>
          <w:szCs w:val="28"/>
        </w:rPr>
        <w:t>земел</w:t>
      </w:r>
      <w:r w:rsidR="00FA08CA">
        <w:rPr>
          <w:sz w:val="28"/>
          <w:szCs w:val="28"/>
        </w:rPr>
        <w:t xml:space="preserve">ьных участков  применительно к </w:t>
      </w:r>
      <w:r>
        <w:rPr>
          <w:sz w:val="28"/>
          <w:szCs w:val="28"/>
        </w:rPr>
        <w:t>ПМ</w:t>
      </w:r>
      <w:r w:rsidR="00416229">
        <w:rPr>
          <w:sz w:val="28"/>
          <w:szCs w:val="28"/>
        </w:rPr>
        <w:t>;</w:t>
      </w:r>
    </w:p>
    <w:p w:rsidR="00BF71F4" w:rsidRDefault="00BF71F4" w:rsidP="0041622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>в МКУ г. Новошахтинска «УГХ» в части соответствия муниципальным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граммам</w:t>
      </w:r>
      <w:r w:rsidRPr="00BF71F4">
        <w:rPr>
          <w:snapToGrid w:val="0"/>
          <w:sz w:val="28"/>
          <w:szCs w:val="28"/>
        </w:rPr>
        <w:t xml:space="preserve">: </w:t>
      </w:r>
      <w:r w:rsidR="007E0262">
        <w:rPr>
          <w:snapToGrid w:val="0"/>
          <w:sz w:val="28"/>
          <w:szCs w:val="28"/>
        </w:rPr>
        <w:t>«</w:t>
      </w:r>
      <w:r w:rsidRPr="00BF71F4">
        <w:rPr>
          <w:bCs/>
          <w:sz w:val="28"/>
          <w:szCs w:val="28"/>
        </w:rPr>
        <w:t xml:space="preserve">Программа комплексного </w:t>
      </w:r>
      <w:proofErr w:type="gramStart"/>
      <w:r w:rsidRPr="00BF71F4">
        <w:rPr>
          <w:bCs/>
          <w:sz w:val="28"/>
          <w:szCs w:val="28"/>
        </w:rPr>
        <w:t>развития си</w:t>
      </w:r>
      <w:r>
        <w:rPr>
          <w:bCs/>
          <w:sz w:val="28"/>
          <w:szCs w:val="28"/>
        </w:rPr>
        <w:t>стем</w:t>
      </w:r>
      <w:r w:rsidRPr="00BF71F4">
        <w:rPr>
          <w:bCs/>
          <w:sz w:val="28"/>
          <w:szCs w:val="28"/>
        </w:rPr>
        <w:t xml:space="preserve"> коммунальной инфрастру</w:t>
      </w:r>
      <w:r w:rsidRPr="00BF71F4">
        <w:rPr>
          <w:bCs/>
          <w:sz w:val="28"/>
          <w:szCs w:val="28"/>
        </w:rPr>
        <w:t>к</w:t>
      </w:r>
      <w:r w:rsidRPr="00BF71F4">
        <w:rPr>
          <w:bCs/>
          <w:sz w:val="28"/>
          <w:szCs w:val="28"/>
        </w:rPr>
        <w:t>туры города Новошахтинска</w:t>
      </w:r>
      <w:proofErr w:type="gramEnd"/>
      <w:r w:rsidRPr="00BF71F4">
        <w:rPr>
          <w:bCs/>
          <w:sz w:val="28"/>
          <w:szCs w:val="28"/>
        </w:rPr>
        <w:t xml:space="preserve"> на 2012 – 2025 годы» (в редакции решения </w:t>
      </w:r>
      <w:proofErr w:type="spellStart"/>
      <w:r w:rsidRPr="00BF71F4">
        <w:rPr>
          <w:bCs/>
          <w:sz w:val="28"/>
          <w:szCs w:val="28"/>
        </w:rPr>
        <w:t>Новоша</w:t>
      </w:r>
      <w:r w:rsidRPr="00BF71F4">
        <w:rPr>
          <w:bCs/>
          <w:sz w:val="28"/>
          <w:szCs w:val="28"/>
        </w:rPr>
        <w:t>х</w:t>
      </w:r>
      <w:r w:rsidRPr="00BF71F4">
        <w:rPr>
          <w:bCs/>
          <w:sz w:val="28"/>
          <w:szCs w:val="28"/>
        </w:rPr>
        <w:t>тинской</w:t>
      </w:r>
      <w:proofErr w:type="spellEnd"/>
      <w:r w:rsidRPr="00BF71F4">
        <w:rPr>
          <w:bCs/>
          <w:sz w:val="28"/>
          <w:szCs w:val="28"/>
        </w:rPr>
        <w:t xml:space="preserve"> городской Думы от 29.06.2023 № 434); </w:t>
      </w:r>
      <w:r w:rsidRPr="00BF71F4">
        <w:rPr>
          <w:bCs/>
          <w:color w:val="000000"/>
          <w:sz w:val="28"/>
          <w:szCs w:val="28"/>
        </w:rPr>
        <w:t>«Развитие транспортной сист</w:t>
      </w:r>
      <w:r w:rsidRPr="00BF71F4">
        <w:rPr>
          <w:bCs/>
          <w:color w:val="000000"/>
          <w:sz w:val="28"/>
          <w:szCs w:val="28"/>
        </w:rPr>
        <w:t>е</w:t>
      </w:r>
      <w:r w:rsidRPr="00BF71F4">
        <w:rPr>
          <w:bCs/>
          <w:color w:val="000000"/>
          <w:sz w:val="28"/>
          <w:szCs w:val="28"/>
        </w:rPr>
        <w:t>мы»</w:t>
      </w:r>
      <w:r>
        <w:rPr>
          <w:bCs/>
          <w:color w:val="000000"/>
          <w:sz w:val="28"/>
          <w:szCs w:val="28"/>
        </w:rPr>
        <w:t>.</w:t>
      </w:r>
    </w:p>
    <w:p w:rsidR="00580783" w:rsidRDefault="00580783" w:rsidP="00580783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ходе организации общественных обсуждений комиссией было отмечено, что </w:t>
      </w:r>
      <w:r w:rsidRPr="00520A2A">
        <w:rPr>
          <w:rFonts w:ascii="Times New Roman" w:hAnsi="Times New Roman"/>
          <w:sz w:val="28"/>
          <w:szCs w:val="28"/>
        </w:rPr>
        <w:t>ПМ разработан без топографической основы</w:t>
      </w:r>
      <w:r w:rsidR="00C034A3">
        <w:rPr>
          <w:rFonts w:ascii="Times New Roman" w:hAnsi="Times New Roman"/>
          <w:sz w:val="28"/>
          <w:szCs w:val="28"/>
        </w:rPr>
        <w:t>.</w:t>
      </w:r>
    </w:p>
    <w:p w:rsidR="00C034A3" w:rsidRDefault="00580783" w:rsidP="00086CD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C03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</w:t>
      </w:r>
      <w:r w:rsidR="00D02C03" w:rsidRPr="0085566D">
        <w:rPr>
          <w:sz w:val="28"/>
          <w:szCs w:val="28"/>
        </w:rPr>
        <w:t xml:space="preserve">КУИ </w:t>
      </w:r>
      <w:r w:rsidR="00416229" w:rsidRPr="0085566D">
        <w:rPr>
          <w:sz w:val="28"/>
          <w:szCs w:val="28"/>
        </w:rPr>
        <w:t>предоставлен</w:t>
      </w:r>
      <w:r w:rsidR="00416229" w:rsidRPr="0085566D">
        <w:rPr>
          <w:bCs/>
          <w:sz w:val="28"/>
          <w:szCs w:val="28"/>
        </w:rPr>
        <w:t xml:space="preserve"> </w:t>
      </w:r>
      <w:r w:rsidR="00416229" w:rsidRPr="00416229">
        <w:rPr>
          <w:bCs/>
          <w:color w:val="000000"/>
          <w:sz w:val="28"/>
          <w:szCs w:val="28"/>
        </w:rPr>
        <w:t>ответ</w:t>
      </w:r>
      <w:r w:rsidR="0085566D">
        <w:rPr>
          <w:bCs/>
          <w:color w:val="000000"/>
          <w:sz w:val="28"/>
          <w:szCs w:val="28"/>
        </w:rPr>
        <w:t xml:space="preserve">  (</w:t>
      </w:r>
      <w:r w:rsidR="00C034A3">
        <w:rPr>
          <w:bCs/>
          <w:color w:val="000000"/>
          <w:sz w:val="28"/>
          <w:szCs w:val="28"/>
        </w:rPr>
        <w:t xml:space="preserve">письмо от 25.08.2023   </w:t>
      </w:r>
      <w:r w:rsidR="00460326">
        <w:rPr>
          <w:bCs/>
          <w:color w:val="000000"/>
          <w:sz w:val="28"/>
          <w:szCs w:val="28"/>
        </w:rPr>
        <w:t xml:space="preserve">№ 2047 </w:t>
      </w:r>
      <w:r w:rsidR="0085566D">
        <w:rPr>
          <w:bCs/>
          <w:color w:val="000000"/>
          <w:sz w:val="28"/>
          <w:szCs w:val="28"/>
        </w:rPr>
        <w:t>прилагается)</w:t>
      </w:r>
      <w:r w:rsidR="00416229" w:rsidRPr="00416229">
        <w:rPr>
          <w:bCs/>
          <w:color w:val="000000"/>
          <w:sz w:val="28"/>
          <w:szCs w:val="28"/>
        </w:rPr>
        <w:t xml:space="preserve">, что </w:t>
      </w:r>
      <w:r w:rsidR="009D56B0">
        <w:rPr>
          <w:bCs/>
          <w:color w:val="000000"/>
          <w:sz w:val="28"/>
          <w:szCs w:val="28"/>
        </w:rPr>
        <w:t>п</w:t>
      </w:r>
      <w:r w:rsidR="009124AC">
        <w:rPr>
          <w:bCs/>
          <w:color w:val="000000"/>
          <w:sz w:val="28"/>
          <w:szCs w:val="28"/>
        </w:rPr>
        <w:t>роектом межевания предлагается установить границы образуемого (ЗУ</w:t>
      </w:r>
      <w:proofErr w:type="gramStart"/>
      <w:r w:rsidR="009124AC">
        <w:rPr>
          <w:bCs/>
          <w:color w:val="000000"/>
          <w:sz w:val="28"/>
          <w:szCs w:val="28"/>
        </w:rPr>
        <w:t>1</w:t>
      </w:r>
      <w:proofErr w:type="gramEnd"/>
      <w:r w:rsidR="009124AC">
        <w:rPr>
          <w:bCs/>
          <w:color w:val="000000"/>
          <w:sz w:val="28"/>
          <w:szCs w:val="28"/>
        </w:rPr>
        <w:t xml:space="preserve">) </w:t>
      </w:r>
      <w:r w:rsidR="009D56B0">
        <w:rPr>
          <w:bCs/>
          <w:color w:val="000000"/>
          <w:sz w:val="28"/>
          <w:szCs w:val="28"/>
        </w:rPr>
        <w:t xml:space="preserve">с </w:t>
      </w:r>
      <w:r w:rsidR="00460326">
        <w:rPr>
          <w:bCs/>
          <w:color w:val="000000"/>
          <w:sz w:val="28"/>
          <w:szCs w:val="28"/>
        </w:rPr>
        <w:t xml:space="preserve"> </w:t>
      </w:r>
      <w:r w:rsidR="009D56B0">
        <w:rPr>
          <w:bCs/>
          <w:color w:val="000000"/>
          <w:sz w:val="28"/>
          <w:szCs w:val="28"/>
        </w:rPr>
        <w:t>видом разрешен</w:t>
      </w:r>
      <w:r w:rsidR="00460326">
        <w:rPr>
          <w:bCs/>
          <w:color w:val="000000"/>
          <w:sz w:val="28"/>
          <w:szCs w:val="28"/>
        </w:rPr>
        <w:t>ного</w:t>
      </w:r>
      <w:r w:rsidR="009D56B0">
        <w:rPr>
          <w:bCs/>
          <w:color w:val="000000"/>
          <w:sz w:val="28"/>
          <w:szCs w:val="28"/>
        </w:rPr>
        <w:t xml:space="preserve"> использования «Земельные участки, предназначенные для размещения гостиниц»</w:t>
      </w:r>
      <w:r w:rsidR="002E212B">
        <w:rPr>
          <w:bCs/>
          <w:color w:val="000000"/>
          <w:sz w:val="28"/>
          <w:szCs w:val="28"/>
        </w:rPr>
        <w:t xml:space="preserve"> </w:t>
      </w:r>
      <w:r w:rsidR="009124AC">
        <w:rPr>
          <w:bCs/>
          <w:color w:val="000000"/>
          <w:sz w:val="28"/>
          <w:szCs w:val="28"/>
        </w:rPr>
        <w:t>путем перераспределения земельн</w:t>
      </w:r>
      <w:r w:rsidR="009124AC">
        <w:rPr>
          <w:bCs/>
          <w:color w:val="000000"/>
          <w:sz w:val="28"/>
          <w:szCs w:val="28"/>
        </w:rPr>
        <w:t>о</w:t>
      </w:r>
      <w:r w:rsidR="009124AC">
        <w:rPr>
          <w:bCs/>
          <w:color w:val="000000"/>
          <w:sz w:val="28"/>
          <w:szCs w:val="28"/>
        </w:rPr>
        <w:t>го участка с кадастровым номером 61:56:0120435:14 с зем</w:t>
      </w:r>
      <w:r w:rsidR="00C034A3">
        <w:rPr>
          <w:bCs/>
          <w:color w:val="000000"/>
          <w:sz w:val="28"/>
          <w:szCs w:val="28"/>
        </w:rPr>
        <w:t xml:space="preserve">лями, </w:t>
      </w:r>
      <w:r w:rsidR="009124AC">
        <w:rPr>
          <w:bCs/>
          <w:color w:val="000000"/>
          <w:sz w:val="28"/>
          <w:szCs w:val="28"/>
        </w:rPr>
        <w:t xml:space="preserve">государственная собственность на </w:t>
      </w:r>
      <w:r w:rsidR="00460326">
        <w:rPr>
          <w:bCs/>
          <w:color w:val="000000"/>
          <w:sz w:val="28"/>
          <w:szCs w:val="28"/>
        </w:rPr>
        <w:t xml:space="preserve"> </w:t>
      </w:r>
      <w:r w:rsidR="009124AC">
        <w:rPr>
          <w:bCs/>
          <w:color w:val="000000"/>
          <w:sz w:val="28"/>
          <w:szCs w:val="28"/>
        </w:rPr>
        <w:t>которые не разграничена</w:t>
      </w:r>
      <w:r w:rsidR="00AC730E">
        <w:rPr>
          <w:bCs/>
          <w:color w:val="000000"/>
          <w:sz w:val="28"/>
          <w:szCs w:val="28"/>
        </w:rPr>
        <w:t xml:space="preserve">…..в границах </w:t>
      </w:r>
      <w:r w:rsidR="00C034A3">
        <w:rPr>
          <w:bCs/>
          <w:color w:val="000000"/>
          <w:sz w:val="28"/>
          <w:szCs w:val="28"/>
        </w:rPr>
        <w:t xml:space="preserve"> </w:t>
      </w:r>
      <w:r w:rsidR="00AC730E">
        <w:rPr>
          <w:bCs/>
          <w:color w:val="000000"/>
          <w:sz w:val="28"/>
          <w:szCs w:val="28"/>
        </w:rPr>
        <w:t>испрашиваемой терр</w:t>
      </w:r>
      <w:r w:rsidR="00AC730E">
        <w:rPr>
          <w:bCs/>
          <w:color w:val="000000"/>
          <w:sz w:val="28"/>
          <w:szCs w:val="28"/>
        </w:rPr>
        <w:t>и</w:t>
      </w:r>
      <w:r w:rsidR="00AC730E">
        <w:rPr>
          <w:bCs/>
          <w:color w:val="000000"/>
          <w:sz w:val="28"/>
          <w:szCs w:val="28"/>
        </w:rPr>
        <w:t>тории, согласно сведений ЕГРН  установлена зона с особыми условиями испол</w:t>
      </w:r>
      <w:r w:rsidR="00AC730E">
        <w:rPr>
          <w:bCs/>
          <w:color w:val="000000"/>
          <w:sz w:val="28"/>
          <w:szCs w:val="28"/>
        </w:rPr>
        <w:t>ь</w:t>
      </w:r>
      <w:r w:rsidR="00AC730E">
        <w:rPr>
          <w:bCs/>
          <w:color w:val="000000"/>
          <w:sz w:val="28"/>
          <w:szCs w:val="28"/>
        </w:rPr>
        <w:t>зования территории: Охранная зона ВЛ-6кВ, с реестровым номером 61:56-6.639…согласно п. 5 статьи 39.16 ЗК РФ не допускается раздел, перераспредел</w:t>
      </w:r>
      <w:r w:rsidR="00AC730E">
        <w:rPr>
          <w:bCs/>
          <w:color w:val="000000"/>
          <w:sz w:val="28"/>
          <w:szCs w:val="28"/>
        </w:rPr>
        <w:t>е</w:t>
      </w:r>
      <w:r w:rsidR="00AC730E">
        <w:rPr>
          <w:bCs/>
          <w:color w:val="000000"/>
          <w:sz w:val="28"/>
          <w:szCs w:val="28"/>
        </w:rPr>
        <w:t xml:space="preserve">ние или выдел </w:t>
      </w:r>
      <w:r w:rsidR="00D50A5B">
        <w:rPr>
          <w:bCs/>
          <w:color w:val="000000"/>
          <w:sz w:val="28"/>
          <w:szCs w:val="28"/>
        </w:rPr>
        <w:t xml:space="preserve">земельных участков, если сохраняемые в отношении </w:t>
      </w:r>
      <w:r w:rsidR="009D56B0">
        <w:rPr>
          <w:bCs/>
          <w:color w:val="000000"/>
          <w:sz w:val="28"/>
          <w:szCs w:val="28"/>
        </w:rPr>
        <w:t xml:space="preserve">  </w:t>
      </w:r>
      <w:r w:rsidR="00D50A5B">
        <w:rPr>
          <w:bCs/>
          <w:color w:val="000000"/>
          <w:sz w:val="28"/>
          <w:szCs w:val="28"/>
        </w:rPr>
        <w:t xml:space="preserve">земельных участков обременения (ограничения) не позволяют использовать указанные </w:t>
      </w:r>
      <w:r w:rsidR="00C034A3">
        <w:rPr>
          <w:bCs/>
          <w:color w:val="000000"/>
          <w:sz w:val="28"/>
          <w:szCs w:val="28"/>
        </w:rPr>
        <w:t xml:space="preserve"> </w:t>
      </w:r>
      <w:r w:rsidR="00D50A5B">
        <w:rPr>
          <w:bCs/>
          <w:color w:val="000000"/>
          <w:sz w:val="28"/>
          <w:szCs w:val="28"/>
        </w:rPr>
        <w:t>з</w:t>
      </w:r>
      <w:r w:rsidR="00D50A5B">
        <w:rPr>
          <w:bCs/>
          <w:color w:val="000000"/>
          <w:sz w:val="28"/>
          <w:szCs w:val="28"/>
        </w:rPr>
        <w:t>е</w:t>
      </w:r>
      <w:r w:rsidR="00D50A5B">
        <w:rPr>
          <w:bCs/>
          <w:color w:val="000000"/>
          <w:sz w:val="28"/>
          <w:szCs w:val="28"/>
        </w:rPr>
        <w:t xml:space="preserve">мельные участки в соответствии с разрешенным использованием </w:t>
      </w:r>
      <w:r w:rsidR="00C034A3">
        <w:rPr>
          <w:bCs/>
          <w:color w:val="000000"/>
          <w:sz w:val="28"/>
          <w:szCs w:val="28"/>
        </w:rPr>
        <w:t xml:space="preserve"> </w:t>
      </w:r>
      <w:r w:rsidR="00D50A5B">
        <w:rPr>
          <w:bCs/>
          <w:color w:val="000000"/>
          <w:sz w:val="28"/>
          <w:szCs w:val="28"/>
        </w:rPr>
        <w:t xml:space="preserve">(в настоящее время на испрашиваемой территории имеется ЗОУИТ)». </w:t>
      </w:r>
      <w:proofErr w:type="gramStart"/>
      <w:r w:rsidR="009D56B0">
        <w:rPr>
          <w:bCs/>
          <w:color w:val="000000"/>
          <w:sz w:val="28"/>
          <w:szCs w:val="28"/>
        </w:rPr>
        <w:t xml:space="preserve">В соответствии с </w:t>
      </w:r>
      <w:r w:rsidR="00D50A5B">
        <w:rPr>
          <w:bCs/>
          <w:color w:val="000000"/>
          <w:sz w:val="28"/>
          <w:szCs w:val="28"/>
        </w:rPr>
        <w:t xml:space="preserve"> пун</w:t>
      </w:r>
      <w:r w:rsidR="00D50A5B">
        <w:rPr>
          <w:bCs/>
          <w:color w:val="000000"/>
          <w:sz w:val="28"/>
          <w:szCs w:val="28"/>
        </w:rPr>
        <w:t>к</w:t>
      </w:r>
      <w:r w:rsidR="00D50A5B">
        <w:rPr>
          <w:bCs/>
          <w:color w:val="000000"/>
          <w:sz w:val="28"/>
          <w:szCs w:val="28"/>
        </w:rPr>
        <w:t>т</w:t>
      </w:r>
      <w:r w:rsidR="009D56B0">
        <w:rPr>
          <w:bCs/>
          <w:color w:val="000000"/>
          <w:sz w:val="28"/>
          <w:szCs w:val="28"/>
        </w:rPr>
        <w:t>ом</w:t>
      </w:r>
      <w:r w:rsidR="00D50A5B">
        <w:rPr>
          <w:bCs/>
          <w:color w:val="000000"/>
          <w:sz w:val="28"/>
          <w:szCs w:val="28"/>
        </w:rPr>
        <w:t xml:space="preserve"> 14.1 ста</w:t>
      </w:r>
      <w:r w:rsidR="009D56B0">
        <w:rPr>
          <w:bCs/>
          <w:color w:val="000000"/>
          <w:sz w:val="28"/>
          <w:szCs w:val="28"/>
        </w:rPr>
        <w:t>тьи 39.16</w:t>
      </w:r>
      <w:r w:rsidR="00D50A5B">
        <w:rPr>
          <w:bCs/>
          <w:color w:val="000000"/>
          <w:sz w:val="28"/>
          <w:szCs w:val="28"/>
        </w:rPr>
        <w:t xml:space="preserve"> </w:t>
      </w:r>
      <w:r w:rsidR="00460326">
        <w:rPr>
          <w:bCs/>
          <w:color w:val="000000"/>
          <w:sz w:val="28"/>
          <w:szCs w:val="28"/>
        </w:rPr>
        <w:t xml:space="preserve"> </w:t>
      </w:r>
      <w:r w:rsidR="00AC730E" w:rsidRPr="00D50A5B">
        <w:rPr>
          <w:bCs/>
          <w:color w:val="000000"/>
          <w:sz w:val="28"/>
          <w:szCs w:val="28"/>
        </w:rPr>
        <w:t>Земельного кодекса Российской Федерации</w:t>
      </w:r>
      <w:r w:rsidR="009D56B0">
        <w:rPr>
          <w:bCs/>
          <w:color w:val="000000"/>
          <w:sz w:val="28"/>
          <w:szCs w:val="28"/>
        </w:rPr>
        <w:t xml:space="preserve"> основаниями для отказа предоставления земельного участка, находящегося в </w:t>
      </w:r>
      <w:r w:rsidR="00086CD9">
        <w:rPr>
          <w:bCs/>
          <w:color w:val="000000"/>
          <w:sz w:val="28"/>
          <w:szCs w:val="28"/>
        </w:rPr>
        <w:t xml:space="preserve">  </w:t>
      </w:r>
      <w:r w:rsidR="009D56B0">
        <w:rPr>
          <w:bCs/>
          <w:color w:val="000000"/>
          <w:sz w:val="28"/>
          <w:szCs w:val="28"/>
        </w:rPr>
        <w:t>государственной или муниципальной собственности</w:t>
      </w:r>
      <w:r w:rsidR="002E212B">
        <w:rPr>
          <w:bCs/>
          <w:color w:val="000000"/>
          <w:sz w:val="28"/>
          <w:szCs w:val="28"/>
        </w:rPr>
        <w:t>, без проведения торгов является в числе пр</w:t>
      </w:r>
      <w:r w:rsidR="002E212B">
        <w:rPr>
          <w:bCs/>
          <w:color w:val="000000"/>
          <w:sz w:val="28"/>
          <w:szCs w:val="28"/>
        </w:rPr>
        <w:t>о</w:t>
      </w:r>
      <w:r w:rsidR="002E212B">
        <w:rPr>
          <w:bCs/>
          <w:color w:val="000000"/>
          <w:sz w:val="28"/>
          <w:szCs w:val="28"/>
        </w:rPr>
        <w:t xml:space="preserve">чего тот факт, что </w:t>
      </w:r>
      <w:r w:rsidR="00460326">
        <w:rPr>
          <w:bCs/>
          <w:color w:val="000000"/>
          <w:sz w:val="28"/>
          <w:szCs w:val="28"/>
        </w:rPr>
        <w:t xml:space="preserve"> </w:t>
      </w:r>
      <w:r w:rsidR="002E212B">
        <w:rPr>
          <w:bCs/>
          <w:color w:val="000000"/>
          <w:sz w:val="28"/>
          <w:szCs w:val="28"/>
        </w:rPr>
        <w:t>испра</w:t>
      </w:r>
      <w:r w:rsidR="00460326">
        <w:rPr>
          <w:bCs/>
          <w:color w:val="000000"/>
          <w:sz w:val="28"/>
          <w:szCs w:val="28"/>
        </w:rPr>
        <w:t>шиваемы</w:t>
      </w:r>
      <w:r w:rsidR="00304263">
        <w:rPr>
          <w:bCs/>
          <w:color w:val="000000"/>
          <w:sz w:val="28"/>
          <w:szCs w:val="28"/>
        </w:rPr>
        <w:t>й</w:t>
      </w:r>
      <w:r w:rsidR="002E212B">
        <w:rPr>
          <w:bCs/>
          <w:color w:val="000000"/>
          <w:sz w:val="28"/>
          <w:szCs w:val="28"/>
        </w:rPr>
        <w:t xml:space="preserve"> земельный участок</w:t>
      </w:r>
      <w:r w:rsidR="009D56B0">
        <w:rPr>
          <w:bCs/>
          <w:color w:val="000000"/>
          <w:sz w:val="28"/>
          <w:szCs w:val="28"/>
        </w:rPr>
        <w:t xml:space="preserve"> </w:t>
      </w:r>
      <w:r w:rsidR="002E212B">
        <w:rPr>
          <w:bCs/>
          <w:color w:val="000000"/>
          <w:sz w:val="28"/>
          <w:szCs w:val="28"/>
        </w:rPr>
        <w:t>полностью расположен в границах зоны с</w:t>
      </w:r>
      <w:r w:rsidR="00B74092">
        <w:rPr>
          <w:bCs/>
          <w:color w:val="000000"/>
          <w:sz w:val="28"/>
          <w:szCs w:val="28"/>
        </w:rPr>
        <w:t xml:space="preserve"> </w:t>
      </w:r>
      <w:r w:rsidR="002E212B">
        <w:rPr>
          <w:bCs/>
          <w:color w:val="000000"/>
          <w:sz w:val="28"/>
          <w:szCs w:val="28"/>
        </w:rPr>
        <w:t>особыми условиями использования территории, установленные ограничения использования земельного участка в соответствии с</w:t>
      </w:r>
      <w:r w:rsidR="00086CD9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2E212B">
        <w:rPr>
          <w:bCs/>
          <w:color w:val="000000"/>
          <w:sz w:val="28"/>
          <w:szCs w:val="28"/>
        </w:rPr>
        <w:t xml:space="preserve"> целями</w:t>
      </w:r>
      <w:r w:rsidR="00086CD9">
        <w:rPr>
          <w:bCs/>
          <w:color w:val="000000"/>
          <w:sz w:val="28"/>
          <w:szCs w:val="28"/>
        </w:rPr>
        <w:t xml:space="preserve"> </w:t>
      </w:r>
      <w:r w:rsidR="002E212B">
        <w:rPr>
          <w:bCs/>
          <w:color w:val="000000"/>
          <w:sz w:val="28"/>
          <w:szCs w:val="28"/>
        </w:rPr>
        <w:t xml:space="preserve"> </w:t>
      </w:r>
      <w:proofErr w:type="spellStart"/>
      <w:r w:rsidR="002E212B">
        <w:rPr>
          <w:bCs/>
          <w:color w:val="000000"/>
          <w:sz w:val="28"/>
          <w:szCs w:val="28"/>
        </w:rPr>
        <w:t>исполь</w:t>
      </w:r>
      <w:proofErr w:type="spellEnd"/>
      <w:r w:rsidR="00C034A3">
        <w:rPr>
          <w:bCs/>
          <w:color w:val="000000"/>
          <w:sz w:val="28"/>
          <w:szCs w:val="28"/>
        </w:rPr>
        <w:t xml:space="preserve">-                                                                                                                                </w:t>
      </w:r>
      <w:proofErr w:type="gramEnd"/>
    </w:p>
    <w:p w:rsidR="00416229" w:rsidRPr="00580783" w:rsidRDefault="002E212B" w:rsidP="00C034A3">
      <w:pPr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зования</w:t>
      </w:r>
      <w:proofErr w:type="spellEnd"/>
      <w:r>
        <w:rPr>
          <w:bCs/>
          <w:color w:val="000000"/>
          <w:sz w:val="28"/>
          <w:szCs w:val="28"/>
        </w:rPr>
        <w:t xml:space="preserve"> такого участка</w:t>
      </w:r>
      <w:proofErr w:type="gramStart"/>
      <w:r w:rsidR="00460326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 xml:space="preserve"> </w:t>
      </w:r>
      <w:r w:rsidR="009650FD">
        <w:rPr>
          <w:bCs/>
          <w:color w:val="000000"/>
          <w:sz w:val="28"/>
          <w:szCs w:val="28"/>
        </w:rPr>
        <w:t>Т</w:t>
      </w:r>
      <w:proofErr w:type="gramEnd"/>
      <w:r w:rsidR="00D50A5B">
        <w:rPr>
          <w:bCs/>
          <w:color w:val="000000"/>
          <w:sz w:val="28"/>
          <w:szCs w:val="28"/>
        </w:rPr>
        <w:t>акже в связи с наличием в графической части ПМ св</w:t>
      </w:r>
      <w:r w:rsidR="00D50A5B">
        <w:rPr>
          <w:bCs/>
          <w:color w:val="000000"/>
          <w:sz w:val="28"/>
          <w:szCs w:val="28"/>
        </w:rPr>
        <w:t>е</w:t>
      </w:r>
      <w:r w:rsidR="00D50A5B">
        <w:rPr>
          <w:bCs/>
          <w:color w:val="000000"/>
          <w:sz w:val="28"/>
          <w:szCs w:val="28"/>
        </w:rPr>
        <w:t>дений о размещении «в границах испрашиваемой территории объектов (предп</w:t>
      </w:r>
      <w:r w:rsidR="00D50A5B">
        <w:rPr>
          <w:bCs/>
          <w:color w:val="000000"/>
          <w:sz w:val="28"/>
          <w:szCs w:val="28"/>
        </w:rPr>
        <w:t>о</w:t>
      </w:r>
      <w:r w:rsidR="00D50A5B">
        <w:rPr>
          <w:bCs/>
          <w:color w:val="000000"/>
          <w:sz w:val="28"/>
          <w:szCs w:val="28"/>
        </w:rPr>
        <w:t>ложительно строений), сведения о которых отсутствуют в Едином государстве</w:t>
      </w:r>
      <w:r w:rsidR="00D50A5B">
        <w:rPr>
          <w:bCs/>
          <w:color w:val="000000"/>
          <w:sz w:val="28"/>
          <w:szCs w:val="28"/>
        </w:rPr>
        <w:t>н</w:t>
      </w:r>
      <w:r w:rsidR="00D50A5B">
        <w:rPr>
          <w:bCs/>
          <w:color w:val="000000"/>
          <w:sz w:val="28"/>
          <w:szCs w:val="28"/>
        </w:rPr>
        <w:t>ном реестре недвижимости»</w:t>
      </w:r>
      <w:r>
        <w:rPr>
          <w:bCs/>
          <w:color w:val="000000"/>
          <w:sz w:val="28"/>
          <w:szCs w:val="28"/>
        </w:rPr>
        <w:t>.  В связи с чем</w:t>
      </w:r>
      <w:r w:rsidR="0011723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информация о правообладателях об</w:t>
      </w:r>
      <w:r>
        <w:rPr>
          <w:bCs/>
          <w:color w:val="000000"/>
          <w:sz w:val="28"/>
          <w:szCs w:val="28"/>
        </w:rPr>
        <w:t>ъ</w:t>
      </w:r>
      <w:r>
        <w:rPr>
          <w:bCs/>
          <w:color w:val="000000"/>
          <w:sz w:val="28"/>
          <w:szCs w:val="28"/>
        </w:rPr>
        <w:t xml:space="preserve">ектов и их </w:t>
      </w:r>
      <w:r w:rsidR="0046032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характеристиках в КУИ отсутствует, что не позволяет в полной мере проанализировать правомерность перераспределения земельных участков</w:t>
      </w:r>
      <w:proofErr w:type="gramStart"/>
      <w:r w:rsidR="00460326">
        <w:rPr>
          <w:bCs/>
          <w:color w:val="000000"/>
          <w:sz w:val="28"/>
          <w:szCs w:val="28"/>
        </w:rPr>
        <w:t>.»;</w:t>
      </w:r>
      <w:proofErr w:type="gramEnd"/>
    </w:p>
    <w:p w:rsidR="00D02C03" w:rsidRPr="00BF71F4" w:rsidRDefault="00D02C03" w:rsidP="00656F21">
      <w:pPr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МКУ г. Новошахтинска «УГХ»</w:t>
      </w:r>
      <w:r w:rsidR="000F17E1">
        <w:rPr>
          <w:snapToGrid w:val="0"/>
          <w:sz w:val="28"/>
          <w:szCs w:val="28"/>
        </w:rPr>
        <w:t xml:space="preserve"> </w:t>
      </w:r>
      <w:r w:rsidR="00BF71F4">
        <w:rPr>
          <w:snapToGrid w:val="0"/>
          <w:sz w:val="28"/>
          <w:szCs w:val="28"/>
        </w:rPr>
        <w:t xml:space="preserve">предоставлен ответ, что </w:t>
      </w:r>
      <w:r w:rsidR="007E0262">
        <w:rPr>
          <w:snapToGrid w:val="0"/>
          <w:sz w:val="28"/>
          <w:szCs w:val="28"/>
        </w:rPr>
        <w:t>«</w:t>
      </w:r>
      <w:r w:rsidR="00460326">
        <w:rPr>
          <w:snapToGrid w:val="0"/>
          <w:sz w:val="28"/>
          <w:szCs w:val="28"/>
        </w:rPr>
        <w:t>указанный</w:t>
      </w:r>
      <w:r w:rsidR="00BF71F4">
        <w:rPr>
          <w:snapToGrid w:val="0"/>
          <w:sz w:val="28"/>
          <w:szCs w:val="28"/>
        </w:rPr>
        <w:t xml:space="preserve"> </w:t>
      </w:r>
      <w:r w:rsidR="00BF71F4">
        <w:t xml:space="preserve">ПМ </w:t>
      </w:r>
      <w:r w:rsidR="00BF71F4" w:rsidRPr="00BF71F4">
        <w:rPr>
          <w:sz w:val="28"/>
          <w:szCs w:val="28"/>
        </w:rPr>
        <w:t xml:space="preserve">в </w:t>
      </w:r>
      <w:r w:rsidR="00BF71F4" w:rsidRPr="00460326">
        <w:rPr>
          <w:sz w:val="28"/>
          <w:szCs w:val="28"/>
        </w:rPr>
        <w:t xml:space="preserve">данных программах </w:t>
      </w:r>
      <w:r w:rsidR="00460326">
        <w:rPr>
          <w:snapToGrid w:val="0"/>
          <w:sz w:val="28"/>
          <w:szCs w:val="28"/>
        </w:rPr>
        <w:t>«</w:t>
      </w:r>
      <w:r w:rsidR="00460326" w:rsidRPr="00BF71F4">
        <w:rPr>
          <w:bCs/>
          <w:sz w:val="28"/>
          <w:szCs w:val="28"/>
        </w:rPr>
        <w:t xml:space="preserve">Программа комплексного </w:t>
      </w:r>
      <w:proofErr w:type="gramStart"/>
      <w:r w:rsidR="00460326" w:rsidRPr="00BF71F4">
        <w:rPr>
          <w:bCs/>
          <w:sz w:val="28"/>
          <w:szCs w:val="28"/>
        </w:rPr>
        <w:t>развития си</w:t>
      </w:r>
      <w:r w:rsidR="00460326">
        <w:rPr>
          <w:bCs/>
          <w:sz w:val="28"/>
          <w:szCs w:val="28"/>
        </w:rPr>
        <w:t>стем</w:t>
      </w:r>
      <w:r w:rsidR="00460326" w:rsidRPr="00BF71F4">
        <w:rPr>
          <w:bCs/>
          <w:sz w:val="28"/>
          <w:szCs w:val="28"/>
        </w:rPr>
        <w:t xml:space="preserve"> коммунальной инфраструктуры города Новошахтинска</w:t>
      </w:r>
      <w:proofErr w:type="gramEnd"/>
      <w:r w:rsidR="00460326" w:rsidRPr="00BF71F4">
        <w:rPr>
          <w:bCs/>
          <w:sz w:val="28"/>
          <w:szCs w:val="28"/>
        </w:rPr>
        <w:t xml:space="preserve"> на 2012 – 2025 годы» (в редакции реш</w:t>
      </w:r>
      <w:r w:rsidR="00460326" w:rsidRPr="00BF71F4">
        <w:rPr>
          <w:bCs/>
          <w:sz w:val="28"/>
          <w:szCs w:val="28"/>
        </w:rPr>
        <w:t>е</w:t>
      </w:r>
      <w:r w:rsidR="00460326" w:rsidRPr="00BF71F4">
        <w:rPr>
          <w:bCs/>
          <w:sz w:val="28"/>
          <w:szCs w:val="28"/>
        </w:rPr>
        <w:t xml:space="preserve">ния </w:t>
      </w:r>
      <w:proofErr w:type="spellStart"/>
      <w:r w:rsidR="00460326" w:rsidRPr="00BF71F4">
        <w:rPr>
          <w:bCs/>
          <w:sz w:val="28"/>
          <w:szCs w:val="28"/>
        </w:rPr>
        <w:t>Новошахтинской</w:t>
      </w:r>
      <w:proofErr w:type="spellEnd"/>
      <w:r w:rsidR="00460326" w:rsidRPr="00BF71F4">
        <w:rPr>
          <w:bCs/>
          <w:sz w:val="28"/>
          <w:szCs w:val="28"/>
        </w:rPr>
        <w:t xml:space="preserve"> городской Думы от 29.06.2023 № 434); </w:t>
      </w:r>
      <w:r w:rsidR="00460326" w:rsidRPr="00BF71F4">
        <w:rPr>
          <w:bCs/>
          <w:color w:val="000000"/>
          <w:sz w:val="28"/>
          <w:szCs w:val="28"/>
        </w:rPr>
        <w:t xml:space="preserve">«Развитие </w:t>
      </w:r>
      <w:r w:rsidR="00460326" w:rsidRPr="00460326">
        <w:rPr>
          <w:bCs/>
          <w:color w:val="000000"/>
          <w:sz w:val="28"/>
          <w:szCs w:val="28"/>
        </w:rPr>
        <w:t>тран</w:t>
      </w:r>
      <w:r w:rsidR="00460326" w:rsidRPr="00460326">
        <w:rPr>
          <w:bCs/>
          <w:color w:val="000000"/>
          <w:sz w:val="28"/>
          <w:szCs w:val="28"/>
        </w:rPr>
        <w:t>с</w:t>
      </w:r>
      <w:r w:rsidR="00460326" w:rsidRPr="00460326">
        <w:rPr>
          <w:bCs/>
          <w:color w:val="000000"/>
          <w:sz w:val="28"/>
          <w:szCs w:val="28"/>
          <w:u w:val="single"/>
        </w:rPr>
        <w:t>портной системы</w:t>
      </w:r>
      <w:r w:rsidR="00BC1A81" w:rsidRPr="00460326">
        <w:rPr>
          <w:sz w:val="28"/>
          <w:szCs w:val="28"/>
          <w:u w:val="single"/>
        </w:rPr>
        <w:t>»</w:t>
      </w:r>
      <w:r w:rsidR="00460326" w:rsidRPr="00460326">
        <w:rPr>
          <w:sz w:val="28"/>
          <w:szCs w:val="28"/>
          <w:u w:val="single"/>
        </w:rPr>
        <w:t xml:space="preserve"> </w:t>
      </w:r>
      <w:r w:rsidR="00BF71F4" w:rsidRPr="00460326">
        <w:rPr>
          <w:sz w:val="28"/>
          <w:szCs w:val="28"/>
          <w:u w:val="single"/>
        </w:rPr>
        <w:t>отсутствует</w:t>
      </w:r>
      <w:r w:rsidR="00BF71F4" w:rsidRPr="00BF71F4">
        <w:rPr>
          <w:sz w:val="28"/>
          <w:szCs w:val="28"/>
          <w:u w:val="single"/>
        </w:rPr>
        <w:t>.</w:t>
      </w:r>
      <w:r w:rsidR="00BF71F4">
        <w:rPr>
          <w:sz w:val="28"/>
          <w:szCs w:val="28"/>
        </w:rPr>
        <w:t>________________</w:t>
      </w:r>
      <w:r w:rsidR="007E0262">
        <w:rPr>
          <w:sz w:val="28"/>
          <w:szCs w:val="28"/>
        </w:rPr>
        <w:t>___________________________</w:t>
      </w:r>
    </w:p>
    <w:p w:rsidR="009A310F" w:rsidRPr="003C1618" w:rsidRDefault="00BF71F4" w:rsidP="00367C35">
      <w:pPr>
        <w:ind w:right="-1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 xml:space="preserve"> </w:t>
      </w:r>
      <w:r w:rsidR="009A310F"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331552">
        <w:rPr>
          <w:snapToGrid w:val="0"/>
          <w:sz w:val="20"/>
          <w:szCs w:val="20"/>
        </w:rPr>
        <w:t>у</w:t>
      </w:r>
      <w:r w:rsidR="009A310F" w:rsidRPr="003C1618">
        <w:rPr>
          <w:snapToGrid w:val="0"/>
          <w:sz w:val="20"/>
          <w:szCs w:val="20"/>
        </w:rPr>
        <w:t>)</w:t>
      </w:r>
    </w:p>
    <w:p w:rsidR="00B00D13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656F2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656F2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06A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могли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бы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посредс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вом: 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606AC9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606AC9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E7EB1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A6F06" w:rsidRDefault="003E7EB1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 xml:space="preserve">платформы </w:t>
      </w:r>
      <w:r w:rsidR="001A6F06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«Единый портал государственных и муниципальных </w:t>
      </w:r>
      <w:r w:rsidR="001A6F06" w:rsidRPr="00051D15">
        <w:rPr>
          <w:rFonts w:ascii="Times New Roman" w:hAnsi="Times New Roman" w:cs="Times New Roman"/>
          <w:snapToGrid w:val="0"/>
          <w:sz w:val="28"/>
          <w:szCs w:val="28"/>
        </w:rPr>
        <w:t>услуг (функций)»:</w:t>
      </w:r>
      <w:r w:rsidR="001A6F06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предложений и замечаний не поступи</w:t>
      </w:r>
      <w:r w:rsidR="001A6F0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>;______________________</w:t>
      </w:r>
      <w:r w:rsidR="00051D15">
        <w:rPr>
          <w:rFonts w:ascii="Times New Roman" w:hAnsi="Times New Roman" w:cs="Times New Roman"/>
          <w:snapToGrid w:val="0"/>
          <w:sz w:val="24"/>
          <w:szCs w:val="24"/>
        </w:rPr>
        <w:t>__________________</w:t>
      </w:r>
    </w:p>
    <w:p w:rsidR="001A6F06" w:rsidRDefault="001A6F06" w:rsidP="001A6F06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E7EB1" w:rsidRDefault="00B74092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9A310F" w:rsidRPr="0014567C" w:rsidRDefault="003E7EB1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поступило</w:t>
      </w:r>
      <w:r w:rsidR="00051D1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3E057E">
        <w:rPr>
          <w:rFonts w:ascii="Times New Roman" w:hAnsi="Times New Roman" w:cs="Times New Roman"/>
          <w:snapToGrid w:val="0"/>
          <w:sz w:val="28"/>
          <w:szCs w:val="28"/>
          <w:u w:val="single"/>
        </w:rPr>
        <w:t>одно</w:t>
      </w:r>
      <w:r w:rsidR="00051D1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</w:t>
      </w:r>
      <w:r w:rsidR="003E057E">
        <w:rPr>
          <w:rFonts w:ascii="Times New Roman" w:hAnsi="Times New Roman" w:cs="Times New Roman"/>
          <w:snapToGrid w:val="0"/>
          <w:sz w:val="28"/>
          <w:szCs w:val="28"/>
          <w:u w:val="single"/>
        </w:rPr>
        <w:t>е</w:t>
      </w:r>
      <w:r w:rsidR="00051D1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051D15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E7EB1" w:rsidRDefault="00B74092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3B3447" w:rsidRDefault="003E7EB1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="0014567C"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="0014567C"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="0014567C"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="0014567C"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567C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</w:t>
      </w:r>
      <w:r w:rsidR="0014567C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да</w:t>
      </w:r>
      <w:r w:rsidR="00C253F6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14567C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39AE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B42ECD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B42EC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подлежащ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3E057E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замечаний не 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EC39AE" w:rsidRPr="00606AC9">
        <w:rPr>
          <w:rFonts w:ascii="Times New Roman" w:hAnsi="Times New Roman" w:cs="Times New Roman"/>
          <w:snapToGrid w:val="0"/>
          <w:sz w:val="28"/>
          <w:szCs w:val="28"/>
          <w:u w:val="single"/>
        </w:rPr>
        <w:t>по</w:t>
      </w:r>
      <w:r w:rsidR="00EC39AE" w:rsidRPr="003E057E">
        <w:rPr>
          <w:rFonts w:ascii="Times New Roman" w:hAnsi="Times New Roman" w:cs="Times New Roman"/>
          <w:snapToGrid w:val="0"/>
          <w:sz w:val="28"/>
          <w:szCs w:val="28"/>
          <w:u w:val="single"/>
        </w:rPr>
        <w:t>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</w:t>
      </w:r>
      <w:r w:rsidR="003E057E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D76F32" w:rsidRDefault="00A12A62" w:rsidP="00B740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6F21">
        <w:rPr>
          <w:sz w:val="28"/>
          <w:szCs w:val="28"/>
        </w:rPr>
        <w:tab/>
        <w:t xml:space="preserve">На </w:t>
      </w:r>
      <w:r w:rsidR="00656F21" w:rsidRPr="000D49DF">
        <w:rPr>
          <w:sz w:val="28"/>
          <w:szCs w:val="28"/>
        </w:rPr>
        <w:t xml:space="preserve">заседании комиссии от </w:t>
      </w:r>
      <w:r w:rsidR="000D49DF" w:rsidRPr="000D49DF">
        <w:rPr>
          <w:sz w:val="28"/>
          <w:szCs w:val="28"/>
        </w:rPr>
        <w:t>30</w:t>
      </w:r>
      <w:r w:rsidR="00656F21" w:rsidRPr="000D49DF">
        <w:rPr>
          <w:sz w:val="28"/>
          <w:szCs w:val="28"/>
        </w:rPr>
        <w:t>.0</w:t>
      </w:r>
      <w:r w:rsidR="000D49DF" w:rsidRPr="000D49DF">
        <w:rPr>
          <w:sz w:val="28"/>
          <w:szCs w:val="28"/>
        </w:rPr>
        <w:t>8</w:t>
      </w:r>
      <w:r w:rsidR="00656F21" w:rsidRPr="000D49DF">
        <w:rPr>
          <w:sz w:val="28"/>
          <w:szCs w:val="28"/>
        </w:rPr>
        <w:t xml:space="preserve">.2023 </w:t>
      </w:r>
      <w:r w:rsidR="000D49DF" w:rsidRPr="000D49DF">
        <w:rPr>
          <w:sz w:val="28"/>
          <w:szCs w:val="28"/>
        </w:rPr>
        <w:t xml:space="preserve">было </w:t>
      </w:r>
      <w:r w:rsidR="009D0ADD">
        <w:rPr>
          <w:sz w:val="28"/>
          <w:szCs w:val="28"/>
        </w:rPr>
        <w:t xml:space="preserve">решено </w:t>
      </w:r>
      <w:r w:rsidR="000D49DF" w:rsidRPr="000D49DF">
        <w:rPr>
          <w:sz w:val="28"/>
          <w:szCs w:val="28"/>
        </w:rPr>
        <w:t xml:space="preserve">в ходе обсуждений </w:t>
      </w:r>
      <w:proofErr w:type="gramStart"/>
      <w:r w:rsidR="000D49DF" w:rsidRPr="000D49DF">
        <w:rPr>
          <w:sz w:val="28"/>
          <w:szCs w:val="28"/>
        </w:rPr>
        <w:t>н</w:t>
      </w:r>
      <w:r w:rsidR="000D49DF" w:rsidRPr="000D49DF">
        <w:rPr>
          <w:sz w:val="28"/>
          <w:szCs w:val="28"/>
        </w:rPr>
        <w:t>а</w:t>
      </w:r>
      <w:r w:rsidR="000D49DF" w:rsidRPr="000D49DF">
        <w:rPr>
          <w:sz w:val="28"/>
          <w:szCs w:val="28"/>
        </w:rPr>
        <w:t>править</w:t>
      </w:r>
      <w:proofErr w:type="gramEnd"/>
      <w:r w:rsidR="000D49DF" w:rsidRPr="000D49DF">
        <w:rPr>
          <w:sz w:val="28"/>
          <w:szCs w:val="28"/>
        </w:rPr>
        <w:t xml:space="preserve"> ПМ специалисту </w:t>
      </w:r>
      <w:r w:rsidR="000D49DF" w:rsidRPr="000D49DF">
        <w:rPr>
          <w:snapToGrid w:val="0"/>
          <w:sz w:val="28"/>
          <w:szCs w:val="28"/>
        </w:rPr>
        <w:t xml:space="preserve">– </w:t>
      </w:r>
      <w:r w:rsidR="000D49DF" w:rsidRPr="000D49DF">
        <w:rPr>
          <w:sz w:val="28"/>
          <w:szCs w:val="28"/>
        </w:rPr>
        <w:t>разработчику  аналогичных проектов для рассмотр</w:t>
      </w:r>
      <w:r w:rsidR="000D49DF" w:rsidRPr="000D49DF">
        <w:rPr>
          <w:sz w:val="28"/>
          <w:szCs w:val="28"/>
        </w:rPr>
        <w:t>е</w:t>
      </w:r>
      <w:r w:rsidR="000D49DF" w:rsidRPr="000D49DF">
        <w:rPr>
          <w:sz w:val="28"/>
          <w:szCs w:val="28"/>
        </w:rPr>
        <w:t xml:space="preserve">ния и предоставления письменного ответа по результатам </w:t>
      </w:r>
      <w:r w:rsidR="009D0ADD">
        <w:rPr>
          <w:sz w:val="28"/>
          <w:szCs w:val="28"/>
        </w:rPr>
        <w:t xml:space="preserve">его </w:t>
      </w:r>
      <w:r w:rsidR="000D49DF" w:rsidRPr="000D49DF">
        <w:rPr>
          <w:sz w:val="28"/>
          <w:szCs w:val="28"/>
        </w:rPr>
        <w:t>рассмотрения</w:t>
      </w:r>
      <w:r w:rsidR="009D0ADD">
        <w:rPr>
          <w:sz w:val="28"/>
          <w:szCs w:val="28"/>
        </w:rPr>
        <w:t>.</w:t>
      </w:r>
      <w:r w:rsidR="000D49DF" w:rsidRPr="000D49DF">
        <w:rPr>
          <w:sz w:val="28"/>
          <w:szCs w:val="28"/>
        </w:rPr>
        <w:t xml:space="preserve"> </w:t>
      </w:r>
    </w:p>
    <w:p w:rsidR="00656F21" w:rsidRDefault="00656F21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поручению членов комиссии были направлен</w:t>
      </w:r>
      <w:r w:rsidR="009D0ADD">
        <w:rPr>
          <w:sz w:val="28"/>
          <w:szCs w:val="28"/>
        </w:rPr>
        <w:t>о</w:t>
      </w:r>
      <w:r>
        <w:rPr>
          <w:sz w:val="28"/>
          <w:szCs w:val="28"/>
        </w:rPr>
        <w:t xml:space="preserve"> письм</w:t>
      </w:r>
      <w:r w:rsidR="009D0ADD">
        <w:rPr>
          <w:sz w:val="28"/>
          <w:szCs w:val="28"/>
        </w:rPr>
        <w:t>о и материалы ПМ</w:t>
      </w:r>
      <w:r>
        <w:rPr>
          <w:sz w:val="28"/>
          <w:szCs w:val="28"/>
        </w:rPr>
        <w:t xml:space="preserve"> </w:t>
      </w:r>
      <w:r w:rsidR="007B7227">
        <w:rPr>
          <w:sz w:val="28"/>
          <w:szCs w:val="28"/>
        </w:rPr>
        <w:t xml:space="preserve">индивидуальному предпринимателю Злобину А.В. </w:t>
      </w:r>
      <w:r>
        <w:rPr>
          <w:sz w:val="28"/>
          <w:szCs w:val="28"/>
        </w:rPr>
        <w:t xml:space="preserve"> </w:t>
      </w:r>
    </w:p>
    <w:p w:rsidR="00B74092" w:rsidRDefault="009D0ADD" w:rsidP="00B740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индивидуального предпринимателя Злобина А.В. Были получен</w:t>
      </w:r>
      <w:r w:rsidR="00656F21">
        <w:rPr>
          <w:sz w:val="28"/>
          <w:szCs w:val="28"/>
        </w:rPr>
        <w:t xml:space="preserve"> пис</w:t>
      </w:r>
      <w:r w:rsidR="00656F21">
        <w:rPr>
          <w:sz w:val="28"/>
          <w:szCs w:val="28"/>
        </w:rPr>
        <w:t>ь</w:t>
      </w:r>
      <w:r w:rsidR="00656F21">
        <w:rPr>
          <w:sz w:val="28"/>
          <w:szCs w:val="28"/>
        </w:rPr>
        <w:t>менны</w:t>
      </w:r>
      <w:r>
        <w:rPr>
          <w:sz w:val="28"/>
          <w:szCs w:val="28"/>
        </w:rPr>
        <w:t>й ответ</w:t>
      </w:r>
      <w:r w:rsidR="00DF5A8F">
        <w:rPr>
          <w:sz w:val="28"/>
          <w:szCs w:val="28"/>
        </w:rPr>
        <w:t xml:space="preserve"> (копия письма </w:t>
      </w:r>
      <w:r w:rsidR="00EE6F1A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="00EE6F1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E6F1A">
        <w:rPr>
          <w:sz w:val="28"/>
          <w:szCs w:val="28"/>
        </w:rPr>
        <w:t xml:space="preserve">.2023 № </w:t>
      </w:r>
      <w:r>
        <w:rPr>
          <w:sz w:val="28"/>
          <w:szCs w:val="28"/>
        </w:rPr>
        <w:t>54</w:t>
      </w:r>
      <w:r w:rsidR="00EE6F1A">
        <w:rPr>
          <w:sz w:val="28"/>
          <w:szCs w:val="28"/>
        </w:rPr>
        <w:t xml:space="preserve"> </w:t>
      </w:r>
      <w:r w:rsidR="00DF5A8F">
        <w:rPr>
          <w:sz w:val="28"/>
          <w:szCs w:val="28"/>
        </w:rPr>
        <w:t>в материалах общественных о</w:t>
      </w:r>
      <w:r w:rsidR="00DF5A8F">
        <w:rPr>
          <w:sz w:val="28"/>
          <w:szCs w:val="28"/>
        </w:rPr>
        <w:t>б</w:t>
      </w:r>
      <w:r w:rsidR="00DF5A8F">
        <w:rPr>
          <w:sz w:val="28"/>
          <w:szCs w:val="28"/>
        </w:rPr>
        <w:t>суждений)</w:t>
      </w:r>
      <w:r w:rsidR="00152E8F">
        <w:rPr>
          <w:sz w:val="28"/>
          <w:szCs w:val="28"/>
        </w:rPr>
        <w:t xml:space="preserve"> об отсутствии сведений об инженерных изысканиях, выполненных в соответствии с требованиями статьи 41.2 Градостроительного кодекса Российской Федерации</w:t>
      </w:r>
      <w:r w:rsidR="00F54456">
        <w:rPr>
          <w:sz w:val="28"/>
          <w:szCs w:val="28"/>
        </w:rPr>
        <w:t xml:space="preserve">. «В состав инженерных изысканий включаются инженерно-геодезические </w:t>
      </w:r>
      <w:r w:rsidR="00B74092">
        <w:rPr>
          <w:sz w:val="28"/>
          <w:szCs w:val="28"/>
        </w:rPr>
        <w:t xml:space="preserve"> </w:t>
      </w:r>
      <w:r w:rsidR="00F54456">
        <w:rPr>
          <w:sz w:val="28"/>
          <w:szCs w:val="28"/>
        </w:rPr>
        <w:t xml:space="preserve">изыскания. </w:t>
      </w:r>
      <w:r w:rsidR="00B74092">
        <w:rPr>
          <w:sz w:val="28"/>
          <w:szCs w:val="28"/>
        </w:rPr>
        <w:t xml:space="preserve"> </w:t>
      </w:r>
      <w:r w:rsidR="00F54456">
        <w:rPr>
          <w:sz w:val="28"/>
          <w:szCs w:val="28"/>
        </w:rPr>
        <w:t>Таким образом</w:t>
      </w:r>
      <w:r w:rsidR="00606AC9">
        <w:rPr>
          <w:sz w:val="28"/>
          <w:szCs w:val="28"/>
        </w:rPr>
        <w:t>,</w:t>
      </w:r>
      <w:r w:rsidR="00F54456">
        <w:rPr>
          <w:sz w:val="28"/>
          <w:szCs w:val="28"/>
        </w:rPr>
        <w:t xml:space="preserve"> </w:t>
      </w:r>
      <w:r w:rsidR="00B74092">
        <w:rPr>
          <w:sz w:val="28"/>
          <w:szCs w:val="28"/>
        </w:rPr>
        <w:t xml:space="preserve"> </w:t>
      </w:r>
      <w:proofErr w:type="gramStart"/>
      <w:r w:rsidR="00F54456">
        <w:rPr>
          <w:sz w:val="28"/>
          <w:szCs w:val="28"/>
        </w:rPr>
        <w:t>рассматриваемый</w:t>
      </w:r>
      <w:proofErr w:type="gramEnd"/>
      <w:r w:rsidR="00B74092">
        <w:rPr>
          <w:sz w:val="28"/>
          <w:szCs w:val="28"/>
        </w:rPr>
        <w:t xml:space="preserve"> </w:t>
      </w:r>
      <w:r w:rsidR="00F54456">
        <w:rPr>
          <w:sz w:val="28"/>
          <w:szCs w:val="28"/>
        </w:rPr>
        <w:t xml:space="preserve"> ПМТ</w:t>
      </w:r>
      <w:r w:rsidR="00B74092">
        <w:rPr>
          <w:sz w:val="28"/>
          <w:szCs w:val="28"/>
        </w:rPr>
        <w:t xml:space="preserve"> </w:t>
      </w:r>
      <w:r w:rsidR="00F54456">
        <w:rPr>
          <w:sz w:val="28"/>
          <w:szCs w:val="28"/>
        </w:rPr>
        <w:t xml:space="preserve"> выполнен</w:t>
      </w:r>
      <w:r w:rsidR="00B74092">
        <w:rPr>
          <w:sz w:val="28"/>
          <w:szCs w:val="28"/>
        </w:rPr>
        <w:t xml:space="preserve"> </w:t>
      </w:r>
      <w:r w:rsidR="00F54456">
        <w:rPr>
          <w:sz w:val="28"/>
          <w:szCs w:val="28"/>
        </w:rPr>
        <w:t xml:space="preserve"> с </w:t>
      </w:r>
    </w:p>
    <w:p w:rsidR="00051D15" w:rsidRPr="00363705" w:rsidRDefault="00F54456" w:rsidP="009D0A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нарушением требований ст. 41.2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Отсутствие топографической основы не позволяет в полном объеме определить полноту сведений, содержащихся в ПМТ, в том числе соответствие нормативно-правовым актам, регулирующим отношения в сфере градостроительной деятельности, в зависимости от функционального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значения территориальной зоны и обеспечения условий эксплуатации объектов </w:t>
      </w:r>
      <w:r w:rsidRPr="00363705">
        <w:rPr>
          <w:sz w:val="28"/>
          <w:szCs w:val="28"/>
          <w:u w:val="single"/>
        </w:rPr>
        <w:t>недвижимости, включая проезды, проходы к ним</w:t>
      </w:r>
      <w:proofErr w:type="gramStart"/>
      <w:r w:rsidR="00A0379C">
        <w:rPr>
          <w:sz w:val="28"/>
          <w:szCs w:val="28"/>
          <w:u w:val="single"/>
        </w:rPr>
        <w:t>.»</w:t>
      </w:r>
      <w:r w:rsidRPr="00363705">
        <w:rPr>
          <w:sz w:val="28"/>
          <w:szCs w:val="28"/>
          <w:u w:val="single"/>
        </w:rPr>
        <w:t>.</w:t>
      </w:r>
      <w:r w:rsidR="00A0379C">
        <w:rPr>
          <w:sz w:val="28"/>
          <w:szCs w:val="28"/>
        </w:rPr>
        <w:t>__________________________</w:t>
      </w:r>
      <w:proofErr w:type="gramEnd"/>
    </w:p>
    <w:p w:rsidR="00051D15" w:rsidRPr="00A66BFA" w:rsidRDefault="00051D15" w:rsidP="00051D1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051D15" w:rsidRDefault="00051D15" w:rsidP="007B7227">
      <w:pPr>
        <w:ind w:right="-1" w:firstLine="708"/>
        <w:jc w:val="both"/>
        <w:rPr>
          <w:sz w:val="28"/>
          <w:szCs w:val="28"/>
        </w:rPr>
      </w:pPr>
    </w:p>
    <w:p w:rsidR="008F1090" w:rsidRDefault="00FA1D05" w:rsidP="007B7227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решила </w:t>
      </w:r>
      <w:r w:rsidR="00B42ECD" w:rsidRPr="00B42ECD">
        <w:rPr>
          <w:snapToGrid w:val="0"/>
          <w:sz w:val="28"/>
          <w:szCs w:val="28"/>
        </w:rPr>
        <w:t xml:space="preserve">по результатам проведенных общественных обсуждений </w:t>
      </w:r>
      <w:r w:rsidR="00B42ECD" w:rsidRPr="00B42ECD">
        <w:rPr>
          <w:sz w:val="28"/>
          <w:szCs w:val="28"/>
        </w:rPr>
        <w:t xml:space="preserve">направить проект заключения о результатах общественных обсуждений </w:t>
      </w:r>
      <w:r w:rsidR="00B42ECD">
        <w:rPr>
          <w:sz w:val="28"/>
          <w:szCs w:val="28"/>
        </w:rPr>
        <w:t xml:space="preserve">(далее – заключение) </w:t>
      </w:r>
      <w:r w:rsidR="00B42ECD" w:rsidRPr="00B42ECD">
        <w:rPr>
          <w:sz w:val="28"/>
          <w:szCs w:val="28"/>
        </w:rPr>
        <w:t>и предоставленны</w:t>
      </w:r>
      <w:r w:rsidR="00B42ECD">
        <w:rPr>
          <w:sz w:val="28"/>
          <w:szCs w:val="28"/>
        </w:rPr>
        <w:t>й на общественные обсуждения</w:t>
      </w:r>
      <w:r w:rsidR="00363705">
        <w:rPr>
          <w:sz w:val="28"/>
          <w:szCs w:val="28"/>
        </w:rPr>
        <w:t xml:space="preserve"> </w:t>
      </w:r>
      <w:r w:rsidR="00B42ECD" w:rsidRPr="00B42ECD">
        <w:rPr>
          <w:sz w:val="28"/>
          <w:szCs w:val="28"/>
        </w:rPr>
        <w:t>ПМ</w:t>
      </w:r>
      <w:r w:rsidR="007E0262">
        <w:rPr>
          <w:sz w:val="28"/>
          <w:szCs w:val="28"/>
        </w:rPr>
        <w:t xml:space="preserve"> Главе Адм</w:t>
      </w:r>
      <w:r w:rsidR="007E0262">
        <w:rPr>
          <w:sz w:val="28"/>
          <w:szCs w:val="28"/>
        </w:rPr>
        <w:t>и</w:t>
      </w:r>
      <w:r w:rsidR="007E0262">
        <w:rPr>
          <w:sz w:val="28"/>
          <w:szCs w:val="28"/>
        </w:rPr>
        <w:t>нистрации города</w:t>
      </w:r>
      <w:r w:rsidR="00B42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отразить </w:t>
      </w:r>
      <w:r w:rsidR="00B42ECD">
        <w:rPr>
          <w:sz w:val="28"/>
          <w:szCs w:val="28"/>
        </w:rPr>
        <w:t>полученн</w:t>
      </w:r>
      <w:r w:rsidR="00363705">
        <w:rPr>
          <w:sz w:val="28"/>
          <w:szCs w:val="28"/>
        </w:rPr>
        <w:t xml:space="preserve">ое </w:t>
      </w:r>
      <w:r w:rsidR="00B42ECD">
        <w:rPr>
          <w:sz w:val="28"/>
          <w:szCs w:val="28"/>
        </w:rPr>
        <w:t xml:space="preserve">в ходе общественных обсуждений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</w:t>
      </w:r>
      <w:r w:rsidR="00363705">
        <w:rPr>
          <w:sz w:val="28"/>
          <w:szCs w:val="28"/>
        </w:rPr>
        <w:t>е</w:t>
      </w:r>
      <w:r>
        <w:rPr>
          <w:sz w:val="28"/>
          <w:szCs w:val="28"/>
        </w:rPr>
        <w:t xml:space="preserve"> в проекте заключения со ссылкой на настоящий протокол </w:t>
      </w:r>
      <w:r w:rsidR="002379BB">
        <w:rPr>
          <w:sz w:val="28"/>
          <w:szCs w:val="28"/>
        </w:rPr>
        <w:t>с</w:t>
      </w:r>
      <w:r w:rsidR="00B42ECD">
        <w:rPr>
          <w:sz w:val="28"/>
          <w:szCs w:val="28"/>
        </w:rPr>
        <w:t xml:space="preserve"> </w:t>
      </w:r>
      <w:r w:rsidR="007E0262">
        <w:rPr>
          <w:sz w:val="28"/>
          <w:szCs w:val="28"/>
        </w:rPr>
        <w:t xml:space="preserve">рекомендацией комиссии </w:t>
      </w:r>
      <w:r w:rsidR="00363705">
        <w:rPr>
          <w:sz w:val="28"/>
          <w:szCs w:val="28"/>
        </w:rPr>
        <w:t xml:space="preserve">о направлении </w:t>
      </w:r>
      <w:r w:rsidR="002379BB">
        <w:rPr>
          <w:sz w:val="28"/>
          <w:szCs w:val="28"/>
        </w:rPr>
        <w:t>ПМ на доработку в виде письма</w:t>
      </w:r>
      <w:r w:rsidR="00B42ECD">
        <w:rPr>
          <w:sz w:val="28"/>
          <w:szCs w:val="28"/>
        </w:rPr>
        <w:t xml:space="preserve"> на бланке Администр</w:t>
      </w:r>
      <w:r w:rsidR="00B42ECD">
        <w:rPr>
          <w:sz w:val="28"/>
          <w:szCs w:val="28"/>
        </w:rPr>
        <w:t>а</w:t>
      </w:r>
      <w:r w:rsidR="00B42ECD">
        <w:rPr>
          <w:sz w:val="28"/>
          <w:szCs w:val="28"/>
        </w:rPr>
        <w:t>ции города за подписью председателя комиссии Пархоменко</w:t>
      </w:r>
      <w:proofErr w:type="gramEnd"/>
      <w:r w:rsidR="00B42ECD">
        <w:rPr>
          <w:sz w:val="28"/>
          <w:szCs w:val="28"/>
        </w:rPr>
        <w:t xml:space="preserve"> М.Н.</w:t>
      </w:r>
      <w:r w:rsidR="002379BB">
        <w:rPr>
          <w:sz w:val="28"/>
          <w:szCs w:val="28"/>
        </w:rPr>
        <w:t xml:space="preserve"> </w:t>
      </w:r>
    </w:p>
    <w:p w:rsidR="008A3273" w:rsidRPr="00656F21" w:rsidRDefault="008A3273" w:rsidP="007B7227">
      <w:pPr>
        <w:ind w:right="-1" w:firstLine="708"/>
        <w:jc w:val="both"/>
        <w:rPr>
          <w:sz w:val="28"/>
          <w:szCs w:val="28"/>
        </w:rPr>
      </w:pPr>
    </w:p>
    <w:p w:rsidR="009A310F" w:rsidRPr="003C1618" w:rsidRDefault="009A310F" w:rsidP="00367C35">
      <w:pPr>
        <w:ind w:right="-1" w:firstLine="708"/>
        <w:jc w:val="both"/>
        <w:rPr>
          <w:sz w:val="28"/>
          <w:szCs w:val="28"/>
        </w:rPr>
      </w:pPr>
    </w:p>
    <w:p w:rsidR="009A310F" w:rsidRPr="00B42ECD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B42ECD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A66BF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7B0BC9" w:rsidRDefault="00D44481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7B0BC9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7B0BC9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7B0BC9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7B0BC9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7B0BC9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7B0BC9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7B0BC9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7B0BC9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4448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</w:t>
      </w:r>
      <w:r w:rsidR="00BB411A">
        <w:rPr>
          <w:rFonts w:ascii="Times New Roman" w:hAnsi="Times New Roman" w:cs="Times New Roman"/>
          <w:b/>
          <w:snapToGrid w:val="0"/>
          <w:sz w:val="28"/>
          <w:szCs w:val="28"/>
        </w:rPr>
        <w:t>документации по планировке территори</w:t>
      </w:r>
      <w:r w:rsidR="00D44481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7B0BC9" w:rsidRDefault="007B0BC9" w:rsidP="00BB4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3014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территориальной зоны ОД, огран</w:t>
      </w:r>
      <w:r w:rsidRPr="00123014">
        <w:rPr>
          <w:rFonts w:ascii="Times New Roman" w:hAnsi="Times New Roman" w:cs="Times New Roman"/>
          <w:sz w:val="28"/>
          <w:szCs w:val="28"/>
        </w:rPr>
        <w:t>и</w:t>
      </w:r>
      <w:r w:rsidRPr="00123014">
        <w:rPr>
          <w:rFonts w:ascii="Times New Roman" w:hAnsi="Times New Roman" w:cs="Times New Roman"/>
          <w:sz w:val="28"/>
          <w:szCs w:val="28"/>
        </w:rPr>
        <w:t xml:space="preserve">ченной с северной стороны ул. Гайдара, с южной стороны территориальной зоной Р-3, с западной стороны территориальными зонами </w:t>
      </w:r>
      <w:proofErr w:type="gramStart"/>
      <w:r w:rsidRPr="0012301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23014">
        <w:rPr>
          <w:rFonts w:ascii="Times New Roman" w:hAnsi="Times New Roman" w:cs="Times New Roman"/>
          <w:sz w:val="28"/>
          <w:szCs w:val="28"/>
        </w:rPr>
        <w:t xml:space="preserve">, ОС, с восточной стороны территориальными зонами ОС, Ж-1, ОЖ </w:t>
      </w:r>
    </w:p>
    <w:p w:rsidR="00C876A0" w:rsidRPr="00C876A0" w:rsidRDefault="007B0BC9" w:rsidP="00BB41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76A0">
        <w:rPr>
          <w:rFonts w:ascii="Times New Roman" w:hAnsi="Times New Roman" w:cs="Times New Roman"/>
          <w:sz w:val="28"/>
          <w:szCs w:val="28"/>
          <w:u w:val="single"/>
        </w:rPr>
        <w:t>в   г. Новошахтинске Ростовской области»</w:t>
      </w:r>
    </w:p>
    <w:p w:rsidR="009A310F" w:rsidRDefault="00D44481" w:rsidP="00BB411A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1275"/>
        <w:gridCol w:w="1985"/>
        <w:gridCol w:w="1984"/>
        <w:gridCol w:w="2127"/>
      </w:tblGrid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gramStart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</w:t>
            </w:r>
            <w:proofErr w:type="gramEnd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физических лиц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Для юридических лиц</w:t>
            </w:r>
          </w:p>
        </w:tc>
      </w:tr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Фамилия, имя, отчес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т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во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(при наличии)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Дата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Адрес места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жительства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(регистрации)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Основной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государственный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регистрационный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Место</w:t>
            </w:r>
          </w:p>
          <w:p w:rsid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нахождения </w:t>
            </w:r>
          </w:p>
          <w:p w:rsidR="009A310F" w:rsidRPr="00B9211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адрес</w:t>
            </w:r>
          </w:p>
        </w:tc>
      </w:tr>
      <w:tr w:rsidR="009A310F" w:rsidTr="00B921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6" w:rsidRPr="00B9211A" w:rsidRDefault="00E81626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Индивидуальный предпр</w:t>
            </w:r>
            <w:r w:rsid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ниматель </w:t>
            </w:r>
          </w:p>
          <w:p w:rsidR="00B9211A" w:rsidRDefault="00E81626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Злобин</w:t>
            </w:r>
          </w:p>
          <w:p w:rsidR="008F5805" w:rsidRPr="00B9211A" w:rsidRDefault="00E81626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Андрей Викторович</w:t>
            </w:r>
          </w:p>
          <w:p w:rsidR="00B9211A" w:rsidRPr="00B9211A" w:rsidRDefault="00B9211A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B9211A" w:rsidRDefault="00E8162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-------------</w:t>
            </w:r>
          </w:p>
          <w:p w:rsidR="0022563E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:rsidR="0022563E" w:rsidRPr="00B9211A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6" w:rsidRPr="00B9211A" w:rsidRDefault="00E81626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346341,  </w:t>
            </w:r>
          </w:p>
          <w:p w:rsidR="0002387D" w:rsidRPr="00B9211A" w:rsidRDefault="00E81626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г. Донецк                     Ростовской обла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ти, ул. </w:t>
            </w:r>
            <w:proofErr w:type="gramStart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Прост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</w:t>
            </w:r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рная</w:t>
            </w:r>
            <w:proofErr w:type="gramEnd"/>
            <w:r w:rsidRPr="00B9211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11A" w:rsidRPr="00B9211A" w:rsidRDefault="00C876A0" w:rsidP="00B9211A">
            <w:r>
              <w:rPr>
                <w:sz w:val="22"/>
                <w:szCs w:val="22"/>
              </w:rPr>
              <w:t>-----------------------</w:t>
            </w:r>
          </w:p>
          <w:p w:rsidR="009A310F" w:rsidRPr="00B9211A" w:rsidRDefault="009A310F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B9211A" w:rsidRDefault="00C876A0" w:rsidP="00B9211A">
            <w:pPr>
              <w:pStyle w:val="ConsPlusNonformat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--------------------</w:t>
            </w:r>
          </w:p>
        </w:tc>
      </w:tr>
    </w:tbl>
    <w:p w:rsidR="004D2E05" w:rsidRDefault="004D2E05"/>
    <w:sectPr w:rsidR="004D2E05" w:rsidSect="00B7409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424B"/>
    <w:rsid w:val="00017168"/>
    <w:rsid w:val="0002387D"/>
    <w:rsid w:val="00035381"/>
    <w:rsid w:val="00051D15"/>
    <w:rsid w:val="000648FF"/>
    <w:rsid w:val="00072340"/>
    <w:rsid w:val="00086CD9"/>
    <w:rsid w:val="0008797A"/>
    <w:rsid w:val="000A043A"/>
    <w:rsid w:val="000A4035"/>
    <w:rsid w:val="000A4D64"/>
    <w:rsid w:val="000B2C3D"/>
    <w:rsid w:val="000D1344"/>
    <w:rsid w:val="000D49DF"/>
    <w:rsid w:val="000E2545"/>
    <w:rsid w:val="000F17E1"/>
    <w:rsid w:val="000F5527"/>
    <w:rsid w:val="000F59C2"/>
    <w:rsid w:val="0011723C"/>
    <w:rsid w:val="00121D59"/>
    <w:rsid w:val="00123014"/>
    <w:rsid w:val="00132E85"/>
    <w:rsid w:val="00141C0A"/>
    <w:rsid w:val="0014567C"/>
    <w:rsid w:val="00145B08"/>
    <w:rsid w:val="00152E8F"/>
    <w:rsid w:val="00166A09"/>
    <w:rsid w:val="00177E9D"/>
    <w:rsid w:val="00186DE3"/>
    <w:rsid w:val="001A6F06"/>
    <w:rsid w:val="001B10FB"/>
    <w:rsid w:val="00214EDF"/>
    <w:rsid w:val="002244FB"/>
    <w:rsid w:val="0022563E"/>
    <w:rsid w:val="002276CE"/>
    <w:rsid w:val="00236E52"/>
    <w:rsid w:val="002379BB"/>
    <w:rsid w:val="002564A6"/>
    <w:rsid w:val="002612F2"/>
    <w:rsid w:val="00283414"/>
    <w:rsid w:val="002A1BC5"/>
    <w:rsid w:val="002C2F45"/>
    <w:rsid w:val="002C5AF9"/>
    <w:rsid w:val="002E212B"/>
    <w:rsid w:val="002E2DED"/>
    <w:rsid w:val="002E6271"/>
    <w:rsid w:val="00301F30"/>
    <w:rsid w:val="00303217"/>
    <w:rsid w:val="00304263"/>
    <w:rsid w:val="00305028"/>
    <w:rsid w:val="00310C38"/>
    <w:rsid w:val="00311358"/>
    <w:rsid w:val="003171E5"/>
    <w:rsid w:val="00331552"/>
    <w:rsid w:val="00345261"/>
    <w:rsid w:val="00363705"/>
    <w:rsid w:val="00367C35"/>
    <w:rsid w:val="003A42DB"/>
    <w:rsid w:val="003A6426"/>
    <w:rsid w:val="003A6892"/>
    <w:rsid w:val="003B3447"/>
    <w:rsid w:val="003C1618"/>
    <w:rsid w:val="003C3603"/>
    <w:rsid w:val="003D38F5"/>
    <w:rsid w:val="003E057E"/>
    <w:rsid w:val="003E7EB1"/>
    <w:rsid w:val="003F4F41"/>
    <w:rsid w:val="003F5906"/>
    <w:rsid w:val="004100C3"/>
    <w:rsid w:val="004161D8"/>
    <w:rsid w:val="00416229"/>
    <w:rsid w:val="00432DAA"/>
    <w:rsid w:val="00452CCC"/>
    <w:rsid w:val="00460326"/>
    <w:rsid w:val="00473122"/>
    <w:rsid w:val="00477A53"/>
    <w:rsid w:val="00490D31"/>
    <w:rsid w:val="004B77EA"/>
    <w:rsid w:val="004D2E05"/>
    <w:rsid w:val="004F4C51"/>
    <w:rsid w:val="00523ADA"/>
    <w:rsid w:val="0054237D"/>
    <w:rsid w:val="0054478D"/>
    <w:rsid w:val="00580783"/>
    <w:rsid w:val="00584473"/>
    <w:rsid w:val="00585DCD"/>
    <w:rsid w:val="005E049D"/>
    <w:rsid w:val="00606AC9"/>
    <w:rsid w:val="00617370"/>
    <w:rsid w:val="0065698F"/>
    <w:rsid w:val="00656F21"/>
    <w:rsid w:val="00671C0B"/>
    <w:rsid w:val="00671D60"/>
    <w:rsid w:val="0069104A"/>
    <w:rsid w:val="006A16D7"/>
    <w:rsid w:val="006A6852"/>
    <w:rsid w:val="006B04F9"/>
    <w:rsid w:val="006C4567"/>
    <w:rsid w:val="0073618A"/>
    <w:rsid w:val="007A1AFD"/>
    <w:rsid w:val="007B0BC9"/>
    <w:rsid w:val="007B7227"/>
    <w:rsid w:val="007D4447"/>
    <w:rsid w:val="007E0262"/>
    <w:rsid w:val="007E2CCE"/>
    <w:rsid w:val="008006B4"/>
    <w:rsid w:val="0080402B"/>
    <w:rsid w:val="00820FE8"/>
    <w:rsid w:val="0085566D"/>
    <w:rsid w:val="00867CEE"/>
    <w:rsid w:val="00890113"/>
    <w:rsid w:val="008A3273"/>
    <w:rsid w:val="008D07B6"/>
    <w:rsid w:val="008D4E70"/>
    <w:rsid w:val="008D596D"/>
    <w:rsid w:val="008F1090"/>
    <w:rsid w:val="008F502E"/>
    <w:rsid w:val="008F5805"/>
    <w:rsid w:val="009124AC"/>
    <w:rsid w:val="00932059"/>
    <w:rsid w:val="00940EC5"/>
    <w:rsid w:val="00961B08"/>
    <w:rsid w:val="009650FD"/>
    <w:rsid w:val="00980C17"/>
    <w:rsid w:val="00981EA8"/>
    <w:rsid w:val="009A310F"/>
    <w:rsid w:val="009C327A"/>
    <w:rsid w:val="009D0ADD"/>
    <w:rsid w:val="009D56B0"/>
    <w:rsid w:val="009E065C"/>
    <w:rsid w:val="009F55A1"/>
    <w:rsid w:val="00A0379C"/>
    <w:rsid w:val="00A059ED"/>
    <w:rsid w:val="00A12A62"/>
    <w:rsid w:val="00A1706E"/>
    <w:rsid w:val="00A326DB"/>
    <w:rsid w:val="00A35BA0"/>
    <w:rsid w:val="00A37428"/>
    <w:rsid w:val="00A51C0D"/>
    <w:rsid w:val="00A66BFA"/>
    <w:rsid w:val="00AB5738"/>
    <w:rsid w:val="00AC730E"/>
    <w:rsid w:val="00AF64CC"/>
    <w:rsid w:val="00B00D13"/>
    <w:rsid w:val="00B1221C"/>
    <w:rsid w:val="00B42ECD"/>
    <w:rsid w:val="00B5773E"/>
    <w:rsid w:val="00B61CA5"/>
    <w:rsid w:val="00B74092"/>
    <w:rsid w:val="00B9211A"/>
    <w:rsid w:val="00B97B4B"/>
    <w:rsid w:val="00BA1005"/>
    <w:rsid w:val="00BB411A"/>
    <w:rsid w:val="00BC1A81"/>
    <w:rsid w:val="00BD15E0"/>
    <w:rsid w:val="00BD429A"/>
    <w:rsid w:val="00BD4DF6"/>
    <w:rsid w:val="00BD526F"/>
    <w:rsid w:val="00BF71F4"/>
    <w:rsid w:val="00C034A3"/>
    <w:rsid w:val="00C118E5"/>
    <w:rsid w:val="00C24F25"/>
    <w:rsid w:val="00C253F6"/>
    <w:rsid w:val="00C25727"/>
    <w:rsid w:val="00C34FC6"/>
    <w:rsid w:val="00C36CA0"/>
    <w:rsid w:val="00C6029A"/>
    <w:rsid w:val="00C65838"/>
    <w:rsid w:val="00C65871"/>
    <w:rsid w:val="00C71A3B"/>
    <w:rsid w:val="00C876A0"/>
    <w:rsid w:val="00CB4892"/>
    <w:rsid w:val="00CC1EEA"/>
    <w:rsid w:val="00CE467A"/>
    <w:rsid w:val="00D02C03"/>
    <w:rsid w:val="00D23CEB"/>
    <w:rsid w:val="00D33320"/>
    <w:rsid w:val="00D44481"/>
    <w:rsid w:val="00D50A5B"/>
    <w:rsid w:val="00D73831"/>
    <w:rsid w:val="00D76695"/>
    <w:rsid w:val="00D76F32"/>
    <w:rsid w:val="00D80595"/>
    <w:rsid w:val="00D8639D"/>
    <w:rsid w:val="00D87FF7"/>
    <w:rsid w:val="00D92B1F"/>
    <w:rsid w:val="00DC1EB8"/>
    <w:rsid w:val="00DD4366"/>
    <w:rsid w:val="00DF5A8F"/>
    <w:rsid w:val="00E13BBA"/>
    <w:rsid w:val="00E232D3"/>
    <w:rsid w:val="00E25925"/>
    <w:rsid w:val="00E42052"/>
    <w:rsid w:val="00E71C26"/>
    <w:rsid w:val="00E724A9"/>
    <w:rsid w:val="00E81626"/>
    <w:rsid w:val="00E910A6"/>
    <w:rsid w:val="00EA2A1E"/>
    <w:rsid w:val="00EA44A5"/>
    <w:rsid w:val="00EC39AE"/>
    <w:rsid w:val="00EC6D53"/>
    <w:rsid w:val="00ED5F64"/>
    <w:rsid w:val="00EE6F1A"/>
    <w:rsid w:val="00F1228B"/>
    <w:rsid w:val="00F410DC"/>
    <w:rsid w:val="00F54456"/>
    <w:rsid w:val="00F65498"/>
    <w:rsid w:val="00F65E47"/>
    <w:rsid w:val="00F902DD"/>
    <w:rsid w:val="00F97A65"/>
    <w:rsid w:val="00FA08CA"/>
    <w:rsid w:val="00FA1D0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  <w:style w:type="character" w:customStyle="1" w:styleId="a6">
    <w:name w:val="Гипертекстовая ссылка"/>
    <w:uiPriority w:val="99"/>
    <w:rsid w:val="008F109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  <w:style w:type="character" w:customStyle="1" w:styleId="a6">
    <w:name w:val="Гипертекстовая ссылка"/>
    <w:uiPriority w:val="99"/>
    <w:rsid w:val="008F109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5147-BD12-499B-99F7-4B6A88F6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2023-10-03T10:35:00Z</cp:lastPrinted>
  <dcterms:created xsi:type="dcterms:W3CDTF">2023-10-13T08:49:00Z</dcterms:created>
  <dcterms:modified xsi:type="dcterms:W3CDTF">2023-10-13T08:49:00Z</dcterms:modified>
</cp:coreProperties>
</file>