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31" w:rsidRPr="00144A31" w:rsidRDefault="00AF10A9"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10</w:t>
      </w:r>
      <w:r w:rsidR="00144A31" w:rsidRPr="00144A31">
        <w:rPr>
          <w:rFonts w:ascii="Arial" w:eastAsia="Calibri" w:hAnsi="Arial" w:cs="Arial"/>
          <w:color w:val="595959"/>
          <w:sz w:val="24"/>
        </w:rPr>
        <w:t>.11.2020</w:t>
      </w:r>
    </w:p>
    <w:p w:rsidR="00144A31" w:rsidRPr="00144A31" w:rsidRDefault="00AF10A9" w:rsidP="00AF10A9">
      <w:pPr>
        <w:spacing w:line="276" w:lineRule="auto"/>
        <w:ind w:left="1276"/>
        <w:rPr>
          <w:rFonts w:ascii="Arial" w:eastAsia="Calibri" w:hAnsi="Arial" w:cs="Arial"/>
          <w:b/>
          <w:bCs/>
          <w:sz w:val="48"/>
        </w:rPr>
      </w:pPr>
      <w:r w:rsidRPr="00AF10A9">
        <w:rPr>
          <w:rFonts w:ascii="Arial" w:eastAsia="Calibri" w:hAnsi="Arial" w:cs="Arial"/>
          <w:b/>
          <w:bCs/>
          <w:sz w:val="48"/>
        </w:rPr>
        <w:t>КАК МЕНЯЕТСЯ МОЛОДЕЖЬ В РОССИИ</w:t>
      </w:r>
    </w:p>
    <w:p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9" w:history="1">
        <w:r w:rsidR="00C96C6D" w:rsidRPr="00C96C6D">
          <w:rPr>
            <w:rStyle w:val="a9"/>
            <w:rFonts w:ascii="Arial" w:eastAsia="Calibri" w:hAnsi="Arial" w:cs="Arial"/>
            <w:b/>
            <w:bCs/>
            <w:sz w:val="24"/>
            <w:szCs w:val="24"/>
          </w:rPr>
          <w:t>сайт</w:t>
        </w:r>
      </w:hyperlink>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rsidR="000873D0" w:rsidRPr="00D246F5" w:rsidRDefault="000873D0" w:rsidP="000873D0">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 xml:space="preserve">Всесоюзные и всероссийские переписи населения, проведенные в Ростовской области с момента её образования, показали, что наибольший процент молодежи на Дону зафиксирован по итогам переписей населения 1939, 1959 и 1979 годов – </w:t>
      </w:r>
      <w:r w:rsidR="008E390A" w:rsidRPr="00D246F5">
        <w:rPr>
          <w:rFonts w:ascii="Arial" w:eastAsia="Calibri" w:hAnsi="Arial" w:cs="Arial"/>
          <w:color w:val="525252"/>
          <w:sz w:val="24"/>
          <w:szCs w:val="24"/>
        </w:rPr>
        <w:t>31</w:t>
      </w:r>
      <w:r w:rsidRPr="00D246F5">
        <w:rPr>
          <w:rFonts w:ascii="Arial" w:eastAsia="Calibri" w:hAnsi="Arial" w:cs="Arial"/>
          <w:color w:val="525252"/>
          <w:sz w:val="24"/>
          <w:szCs w:val="24"/>
        </w:rPr>
        <w:t>,</w:t>
      </w:r>
      <w:r w:rsidR="008E390A" w:rsidRPr="00D246F5">
        <w:rPr>
          <w:rFonts w:ascii="Arial" w:eastAsia="Calibri" w:hAnsi="Arial" w:cs="Arial"/>
          <w:color w:val="525252"/>
          <w:sz w:val="24"/>
          <w:szCs w:val="24"/>
        </w:rPr>
        <w:t>5</w:t>
      </w:r>
      <w:r w:rsidRPr="00D246F5">
        <w:rPr>
          <w:rFonts w:ascii="Arial" w:eastAsia="Calibri" w:hAnsi="Arial" w:cs="Arial"/>
          <w:color w:val="525252"/>
          <w:sz w:val="24"/>
          <w:szCs w:val="24"/>
        </w:rPr>
        <w:t xml:space="preserve">%, </w:t>
      </w:r>
      <w:r w:rsidR="00CD1AC2" w:rsidRPr="00D246F5">
        <w:rPr>
          <w:rFonts w:ascii="Arial" w:eastAsia="Calibri" w:hAnsi="Arial" w:cs="Arial"/>
          <w:color w:val="525252"/>
          <w:sz w:val="24"/>
          <w:szCs w:val="24"/>
        </w:rPr>
        <w:t>30</w:t>
      </w:r>
      <w:r w:rsidRPr="00D246F5">
        <w:rPr>
          <w:rFonts w:ascii="Arial" w:eastAsia="Calibri" w:hAnsi="Arial" w:cs="Arial"/>
          <w:color w:val="525252"/>
          <w:sz w:val="24"/>
          <w:szCs w:val="24"/>
        </w:rPr>
        <w:t>% и 2</w:t>
      </w:r>
      <w:r w:rsidR="000D5DD0" w:rsidRPr="00D246F5">
        <w:rPr>
          <w:rFonts w:ascii="Arial" w:eastAsia="Calibri" w:hAnsi="Arial" w:cs="Arial"/>
          <w:color w:val="525252"/>
          <w:sz w:val="24"/>
          <w:szCs w:val="24"/>
        </w:rPr>
        <w:t>8</w:t>
      </w:r>
      <w:r w:rsidRPr="00D246F5">
        <w:rPr>
          <w:rFonts w:ascii="Arial" w:eastAsia="Calibri" w:hAnsi="Arial" w:cs="Arial"/>
          <w:color w:val="525252"/>
          <w:sz w:val="24"/>
          <w:szCs w:val="24"/>
        </w:rPr>
        <w:t>,</w:t>
      </w:r>
      <w:r w:rsidR="000D5DD0" w:rsidRPr="00D246F5">
        <w:rPr>
          <w:rFonts w:ascii="Arial" w:eastAsia="Calibri" w:hAnsi="Arial" w:cs="Arial"/>
          <w:color w:val="525252"/>
          <w:sz w:val="24"/>
          <w:szCs w:val="24"/>
        </w:rPr>
        <w:t>3</w:t>
      </w:r>
      <w:r w:rsidRPr="00D246F5">
        <w:rPr>
          <w:rFonts w:ascii="Arial" w:eastAsia="Calibri" w:hAnsi="Arial" w:cs="Arial"/>
          <w:color w:val="525252"/>
          <w:sz w:val="24"/>
          <w:szCs w:val="24"/>
        </w:rPr>
        <w:t>% соответственно, а наименьший – в 1970 (2</w:t>
      </w:r>
      <w:r w:rsidR="00CD1AC2"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CD1AC2" w:rsidRPr="00D246F5">
        <w:rPr>
          <w:rFonts w:ascii="Arial" w:eastAsia="Calibri" w:hAnsi="Arial" w:cs="Arial"/>
          <w:color w:val="525252"/>
          <w:sz w:val="24"/>
          <w:szCs w:val="24"/>
        </w:rPr>
        <w:t>8</w:t>
      </w:r>
      <w:r w:rsidRPr="00D246F5">
        <w:rPr>
          <w:rFonts w:ascii="Arial" w:eastAsia="Calibri" w:hAnsi="Arial" w:cs="Arial"/>
          <w:color w:val="525252"/>
          <w:sz w:val="24"/>
          <w:szCs w:val="24"/>
        </w:rPr>
        <w:t>%) и 1989 (2</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,2%) годах. По итогам последней Всероссийской переписи населения 2010 года доля населения в возрасте 1</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EA40C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составила 2</w:t>
      </w:r>
      <w:r w:rsidR="00EA40CF" w:rsidRPr="00D246F5">
        <w:rPr>
          <w:rFonts w:ascii="Arial" w:eastAsia="Calibri" w:hAnsi="Arial" w:cs="Arial"/>
          <w:color w:val="525252"/>
          <w:sz w:val="24"/>
          <w:szCs w:val="24"/>
        </w:rPr>
        <w:t>5</w:t>
      </w:r>
      <w:r w:rsidRPr="00D246F5">
        <w:rPr>
          <w:rFonts w:ascii="Arial" w:eastAsia="Calibri" w:hAnsi="Arial" w:cs="Arial"/>
          <w:color w:val="525252"/>
          <w:sz w:val="24"/>
          <w:szCs w:val="24"/>
        </w:rPr>
        <w:t>,</w:t>
      </w:r>
      <w:r w:rsidR="00EA40CF"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от общей численности населения региона. </w:t>
      </w:r>
    </w:p>
    <w:p w:rsidR="004B27A8" w:rsidRPr="00D246F5" w:rsidRDefault="000873D0" w:rsidP="004B27A8">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В Ростовской области</w:t>
      </w:r>
      <w:r w:rsidR="000D5DD0"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 xml:space="preserve">на начало 2020 года проживало свыше </w:t>
      </w:r>
      <w:r w:rsidR="005E0A18" w:rsidRPr="00D246F5">
        <w:rPr>
          <w:rFonts w:ascii="Arial" w:eastAsia="Calibri" w:hAnsi="Arial" w:cs="Arial"/>
          <w:color w:val="525252"/>
          <w:sz w:val="24"/>
          <w:szCs w:val="24"/>
        </w:rPr>
        <w:t>794</w:t>
      </w:r>
      <w:r w:rsidRPr="00D246F5">
        <w:rPr>
          <w:rFonts w:ascii="Arial" w:eastAsia="Calibri" w:hAnsi="Arial" w:cs="Arial"/>
          <w:color w:val="525252"/>
          <w:sz w:val="24"/>
          <w:szCs w:val="24"/>
        </w:rPr>
        <w:t xml:space="preserve"> тысяч человек в возрасте от 1</w:t>
      </w:r>
      <w:r w:rsidR="00C94CBF"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до </w:t>
      </w:r>
      <w:r w:rsidR="00C94CB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что составило </w:t>
      </w:r>
      <w:r w:rsidR="005E0A18" w:rsidRPr="00D246F5">
        <w:rPr>
          <w:rFonts w:ascii="Arial" w:eastAsia="Calibri" w:hAnsi="Arial" w:cs="Arial"/>
          <w:color w:val="525252"/>
          <w:sz w:val="24"/>
          <w:szCs w:val="24"/>
        </w:rPr>
        <w:t>18,9</w:t>
      </w:r>
      <w:r w:rsidRPr="00D246F5">
        <w:rPr>
          <w:rFonts w:ascii="Arial" w:eastAsia="Calibri" w:hAnsi="Arial" w:cs="Arial"/>
          <w:color w:val="525252"/>
          <w:sz w:val="24"/>
          <w:szCs w:val="24"/>
        </w:rPr>
        <w:t xml:space="preserve"> % от всего населения региона. </w:t>
      </w:r>
      <w:r w:rsidR="004B27A8" w:rsidRPr="00D246F5">
        <w:rPr>
          <w:rFonts w:ascii="Arial" w:eastAsia="Calibri" w:hAnsi="Arial" w:cs="Arial"/>
          <w:color w:val="525252"/>
          <w:sz w:val="24"/>
          <w:szCs w:val="24"/>
        </w:rPr>
        <w:t>Большая часть молодежи (6</w:t>
      </w:r>
      <w:r w:rsidR="005E0A18" w:rsidRPr="00D246F5">
        <w:rPr>
          <w:rFonts w:ascii="Arial" w:eastAsia="Calibri" w:hAnsi="Arial" w:cs="Arial"/>
          <w:color w:val="525252"/>
          <w:sz w:val="24"/>
          <w:szCs w:val="24"/>
        </w:rPr>
        <w:t>8,8</w:t>
      </w:r>
      <w:r w:rsidR="004B27A8" w:rsidRPr="00D246F5">
        <w:rPr>
          <w:rFonts w:ascii="Arial" w:eastAsia="Calibri" w:hAnsi="Arial" w:cs="Arial"/>
          <w:color w:val="525252"/>
          <w:sz w:val="24"/>
          <w:szCs w:val="24"/>
        </w:rPr>
        <w:t xml:space="preserve">%) – горожане. </w:t>
      </w:r>
    </w:p>
    <w:p w:rsidR="000873D0" w:rsidRPr="00D246F5" w:rsidRDefault="000873D0" w:rsidP="000873D0">
      <w:pPr>
        <w:ind w:firstLine="709"/>
        <w:jc w:val="both"/>
        <w:rPr>
          <w:rFonts w:ascii="Arial" w:eastAsia="Calibri" w:hAnsi="Arial" w:cs="Arial"/>
          <w:color w:val="525252"/>
          <w:sz w:val="24"/>
          <w:szCs w:val="24"/>
        </w:rPr>
      </w:pPr>
      <w:r w:rsidRPr="00D246F5">
        <w:rPr>
          <w:rFonts w:ascii="Arial" w:eastAsia="Calibri" w:hAnsi="Arial" w:cs="Arial"/>
          <w:color w:val="525252"/>
          <w:sz w:val="24"/>
          <w:szCs w:val="24"/>
        </w:rPr>
        <w:t>В гендерном составе жителей Дона 1</w:t>
      </w:r>
      <w:r w:rsidR="00C94CBF" w:rsidRPr="00D246F5">
        <w:rPr>
          <w:rFonts w:ascii="Arial" w:eastAsia="Calibri" w:hAnsi="Arial" w:cs="Arial"/>
          <w:color w:val="525252"/>
          <w:sz w:val="24"/>
          <w:szCs w:val="24"/>
        </w:rPr>
        <w:t>4</w:t>
      </w:r>
      <w:r w:rsidRPr="00D246F5">
        <w:rPr>
          <w:rFonts w:ascii="Arial" w:eastAsia="Calibri" w:hAnsi="Arial" w:cs="Arial"/>
          <w:color w:val="525252"/>
          <w:sz w:val="24"/>
          <w:szCs w:val="24"/>
        </w:rPr>
        <w:t>-</w:t>
      </w:r>
      <w:r w:rsidR="00C94CBF" w:rsidRPr="00D246F5">
        <w:rPr>
          <w:rFonts w:ascii="Arial" w:eastAsia="Calibri" w:hAnsi="Arial" w:cs="Arial"/>
          <w:color w:val="525252"/>
          <w:sz w:val="24"/>
          <w:szCs w:val="24"/>
        </w:rPr>
        <w:t>30</w:t>
      </w:r>
      <w:r w:rsidRPr="00D246F5">
        <w:rPr>
          <w:rFonts w:ascii="Arial" w:eastAsia="Calibri" w:hAnsi="Arial" w:cs="Arial"/>
          <w:color w:val="525252"/>
          <w:sz w:val="24"/>
          <w:szCs w:val="24"/>
        </w:rPr>
        <w:t xml:space="preserve"> лет с перевесом в </w:t>
      </w:r>
      <w:r w:rsidR="005E0A18" w:rsidRPr="00D246F5">
        <w:rPr>
          <w:rFonts w:ascii="Arial" w:eastAsia="Calibri" w:hAnsi="Arial" w:cs="Arial"/>
          <w:color w:val="525252"/>
          <w:sz w:val="24"/>
          <w:szCs w:val="24"/>
        </w:rPr>
        <w:t>21485</w:t>
      </w:r>
      <w:r w:rsidRPr="00D246F5">
        <w:rPr>
          <w:rFonts w:ascii="Arial" w:eastAsia="Calibri" w:hAnsi="Arial" w:cs="Arial"/>
          <w:color w:val="525252"/>
          <w:sz w:val="24"/>
          <w:szCs w:val="24"/>
        </w:rPr>
        <w:t xml:space="preserve"> человек доминировали мужчины, доля которых составила 51,</w:t>
      </w:r>
      <w:r w:rsidR="005E0A18" w:rsidRPr="00D246F5">
        <w:rPr>
          <w:rFonts w:ascii="Arial" w:eastAsia="Calibri" w:hAnsi="Arial" w:cs="Arial"/>
          <w:color w:val="525252"/>
          <w:sz w:val="24"/>
          <w:szCs w:val="24"/>
        </w:rPr>
        <w:t>4</w:t>
      </w:r>
      <w:r w:rsidRPr="00D246F5">
        <w:rPr>
          <w:rFonts w:ascii="Arial" w:eastAsia="Calibri" w:hAnsi="Arial" w:cs="Arial"/>
          <w:color w:val="525252"/>
          <w:sz w:val="24"/>
          <w:szCs w:val="24"/>
        </w:rPr>
        <w:t xml:space="preserve">% от общей численности населения этой возрастной группы. </w:t>
      </w:r>
      <w:r w:rsidR="004B27A8" w:rsidRPr="00D246F5">
        <w:rPr>
          <w:rFonts w:ascii="Arial" w:eastAsia="Calibri" w:hAnsi="Arial" w:cs="Arial"/>
          <w:color w:val="525252"/>
          <w:sz w:val="24"/>
          <w:szCs w:val="24"/>
        </w:rPr>
        <w:t>На</w:t>
      </w:r>
      <w:r w:rsidRPr="00D246F5">
        <w:rPr>
          <w:rFonts w:ascii="Arial" w:eastAsia="Calibri" w:hAnsi="Arial" w:cs="Arial"/>
          <w:color w:val="525252"/>
          <w:sz w:val="24"/>
          <w:szCs w:val="24"/>
        </w:rPr>
        <w:t xml:space="preserve"> 1 января 2020 года на 1000 мужчин приходилось 94</w:t>
      </w:r>
      <w:r w:rsidR="005E0A18" w:rsidRPr="00D246F5">
        <w:rPr>
          <w:rFonts w:ascii="Arial" w:eastAsia="Calibri" w:hAnsi="Arial" w:cs="Arial"/>
          <w:color w:val="525252"/>
          <w:sz w:val="24"/>
          <w:szCs w:val="24"/>
        </w:rPr>
        <w:t>7</w:t>
      </w:r>
      <w:r w:rsidRPr="00D246F5">
        <w:rPr>
          <w:rFonts w:ascii="Arial" w:eastAsia="Calibri" w:hAnsi="Arial" w:cs="Arial"/>
          <w:color w:val="525252"/>
          <w:sz w:val="24"/>
          <w:szCs w:val="24"/>
        </w:rPr>
        <w:t xml:space="preserve"> женщин. В городской местности соотношение юношей и девушек составляло </w:t>
      </w:r>
      <w:r w:rsidR="00C94CBF" w:rsidRPr="00D246F5">
        <w:rPr>
          <w:rFonts w:ascii="Arial" w:eastAsia="Calibri" w:hAnsi="Arial" w:cs="Arial"/>
          <w:color w:val="525252"/>
          <w:sz w:val="24"/>
          <w:szCs w:val="24"/>
        </w:rPr>
        <w:t xml:space="preserve">на </w:t>
      </w:r>
      <w:r w:rsidRPr="00D246F5">
        <w:rPr>
          <w:rFonts w:ascii="Arial" w:eastAsia="Calibri" w:hAnsi="Arial" w:cs="Arial"/>
          <w:color w:val="525252"/>
          <w:sz w:val="24"/>
          <w:szCs w:val="24"/>
        </w:rPr>
        <w:t>1000 юношей</w:t>
      </w:r>
      <w:r w:rsidR="00156439">
        <w:rPr>
          <w:rFonts w:ascii="Arial" w:eastAsia="Calibri" w:hAnsi="Arial" w:cs="Arial"/>
          <w:color w:val="525252"/>
          <w:sz w:val="24"/>
          <w:szCs w:val="24"/>
        </w:rPr>
        <w:t xml:space="preserve"> </w:t>
      </w:r>
      <w:r w:rsidR="00156439" w:rsidRPr="00D246F5">
        <w:rPr>
          <w:rFonts w:ascii="Arial" w:eastAsia="Calibri" w:hAnsi="Arial" w:cs="Arial"/>
          <w:color w:val="525252"/>
          <w:sz w:val="24"/>
          <w:szCs w:val="24"/>
        </w:rPr>
        <w:t>966 девушек</w:t>
      </w:r>
      <w:r w:rsidRPr="00D246F5">
        <w:rPr>
          <w:rFonts w:ascii="Arial" w:eastAsia="Calibri" w:hAnsi="Arial" w:cs="Arial"/>
          <w:color w:val="525252"/>
          <w:sz w:val="24"/>
          <w:szCs w:val="24"/>
        </w:rPr>
        <w:t xml:space="preserve">, в сельской </w:t>
      </w:r>
      <w:r w:rsidR="004B27A8"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 xml:space="preserve">на 1000 молодых мужчин </w:t>
      </w:r>
      <w:r w:rsidR="004B27A8" w:rsidRPr="00D246F5">
        <w:rPr>
          <w:rFonts w:ascii="Arial" w:eastAsia="Calibri" w:hAnsi="Arial" w:cs="Arial"/>
          <w:color w:val="525252"/>
          <w:sz w:val="24"/>
          <w:szCs w:val="24"/>
        </w:rPr>
        <w:t>приходилось</w:t>
      </w:r>
      <w:r w:rsidRPr="00D246F5">
        <w:rPr>
          <w:rFonts w:ascii="Arial" w:eastAsia="Calibri" w:hAnsi="Arial" w:cs="Arial"/>
          <w:color w:val="525252"/>
          <w:sz w:val="24"/>
          <w:szCs w:val="24"/>
        </w:rPr>
        <w:t xml:space="preserve"> </w:t>
      </w:r>
      <w:r w:rsidR="004B27A8" w:rsidRPr="00D246F5">
        <w:rPr>
          <w:rFonts w:ascii="Arial" w:eastAsia="Calibri" w:hAnsi="Arial" w:cs="Arial"/>
          <w:color w:val="525252"/>
          <w:sz w:val="24"/>
          <w:szCs w:val="24"/>
        </w:rPr>
        <w:t>9</w:t>
      </w:r>
      <w:r w:rsidR="005E0A18" w:rsidRPr="00D246F5">
        <w:rPr>
          <w:rFonts w:ascii="Arial" w:eastAsia="Calibri" w:hAnsi="Arial" w:cs="Arial"/>
          <w:color w:val="525252"/>
          <w:sz w:val="24"/>
          <w:szCs w:val="24"/>
        </w:rPr>
        <w:t>08</w:t>
      </w:r>
      <w:r w:rsidR="004B27A8" w:rsidRPr="00D246F5">
        <w:rPr>
          <w:rFonts w:ascii="Arial" w:eastAsia="Calibri" w:hAnsi="Arial" w:cs="Arial"/>
          <w:color w:val="525252"/>
          <w:sz w:val="24"/>
          <w:szCs w:val="24"/>
        </w:rPr>
        <w:t xml:space="preserve"> </w:t>
      </w:r>
      <w:r w:rsidRPr="00D246F5">
        <w:rPr>
          <w:rFonts w:ascii="Arial" w:eastAsia="Calibri" w:hAnsi="Arial" w:cs="Arial"/>
          <w:color w:val="525252"/>
          <w:sz w:val="24"/>
          <w:szCs w:val="24"/>
        </w:rPr>
        <w:t>девуш</w:t>
      </w:r>
      <w:r w:rsidR="005E0A18" w:rsidRPr="00D246F5">
        <w:rPr>
          <w:rFonts w:ascii="Arial" w:eastAsia="Calibri" w:hAnsi="Arial" w:cs="Arial"/>
          <w:color w:val="525252"/>
          <w:sz w:val="24"/>
          <w:szCs w:val="24"/>
        </w:rPr>
        <w:t>е</w:t>
      </w:r>
      <w:r w:rsidRPr="00D246F5">
        <w:rPr>
          <w:rFonts w:ascii="Arial" w:eastAsia="Calibri" w:hAnsi="Arial" w:cs="Arial"/>
          <w:color w:val="525252"/>
          <w:sz w:val="24"/>
          <w:szCs w:val="24"/>
        </w:rPr>
        <w:t>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w:t>
      </w:r>
      <w:r w:rsidR="00F13A7C">
        <w:rPr>
          <w:rFonts w:ascii="Arial" w:eastAsia="Calibri" w:hAnsi="Arial" w:cs="Arial"/>
          <w:color w:val="525252"/>
          <w:sz w:val="24"/>
          <w:szCs w:val="24"/>
        </w:rPr>
        <w:t xml:space="preserve">в нашей стране </w:t>
      </w:r>
      <w:r w:rsidRPr="007150A7">
        <w:rPr>
          <w:rFonts w:ascii="Arial" w:eastAsia="Calibri" w:hAnsi="Arial" w:cs="Arial"/>
          <w:color w:val="525252"/>
          <w:sz w:val="24"/>
          <w:szCs w:val="24"/>
        </w:rPr>
        <w:t xml:space="preserve">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 2014 год, согласно Основам государственной молодежной политики на период до 2025 года, численность жителей России в возрасте от 14 до </w:t>
      </w:r>
      <w:r w:rsidRPr="007150A7">
        <w:rPr>
          <w:rFonts w:ascii="Arial" w:eastAsia="Calibri" w:hAnsi="Arial" w:cs="Arial"/>
          <w:color w:val="525252"/>
          <w:sz w:val="24"/>
          <w:szCs w:val="24"/>
        </w:rPr>
        <w:lastRenderedPageBreak/>
        <w:t>30 лет составляла уже 33,2 млн человек. То есть с 2010 по 2014 год количество молодых людей в нашей стране сократилось на 3,1 млн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374913"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37491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37491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37491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37491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374913"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374913"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13" w:rsidRDefault="00374913" w:rsidP="00A02726">
      <w:pPr>
        <w:spacing w:after="0" w:line="240" w:lineRule="auto"/>
      </w:pPr>
      <w:r>
        <w:separator/>
      </w:r>
    </w:p>
  </w:endnote>
  <w:endnote w:type="continuationSeparator" w:id="0">
    <w:p w:rsidR="00374913" w:rsidRDefault="003749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F13A7C" w:rsidRDefault="00F13A7C">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374913">
          <w:fldChar w:fldCharType="begin"/>
        </w:r>
        <w:r w:rsidR="00374913">
          <w:instrText>PAGE   \* MERGEFORMAT</w:instrText>
        </w:r>
        <w:r w:rsidR="00374913">
          <w:fldChar w:fldCharType="separate"/>
        </w:r>
        <w:r w:rsidR="00ED5871">
          <w:rPr>
            <w:noProof/>
          </w:rPr>
          <w:t>2</w:t>
        </w:r>
        <w:r w:rsidR="00374913">
          <w:rPr>
            <w:noProof/>
          </w:rPr>
          <w:fldChar w:fldCharType="end"/>
        </w:r>
      </w:p>
    </w:sdtContent>
  </w:sdt>
  <w:p w:rsidR="00F13A7C" w:rsidRDefault="00F13A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13" w:rsidRDefault="00374913" w:rsidP="00A02726">
      <w:pPr>
        <w:spacing w:after="0" w:line="240" w:lineRule="auto"/>
      </w:pPr>
      <w:r>
        <w:separator/>
      </w:r>
    </w:p>
  </w:footnote>
  <w:footnote w:type="continuationSeparator" w:id="0">
    <w:p w:rsidR="00374913" w:rsidRDefault="003749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C" w:rsidRDefault="003749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C" w:rsidRDefault="00F13A7C"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749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7C" w:rsidRDefault="003749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873D0"/>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5DD0"/>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43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2328"/>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913"/>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27A8"/>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18"/>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16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E6C8B"/>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90A"/>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69C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3E31"/>
    <w:rsid w:val="00C94CBF"/>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1AC2"/>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46F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5CA"/>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0C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5871"/>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A7C"/>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kak-menyaetsya-molodezh-v-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E2EE-BAFD-43F5-A6CF-6AE7EB7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2020-11-10T12:39:00Z</cp:lastPrinted>
  <dcterms:created xsi:type="dcterms:W3CDTF">2020-11-16T13:57:00Z</dcterms:created>
  <dcterms:modified xsi:type="dcterms:W3CDTF">2020-11-16T13:57:00Z</dcterms:modified>
</cp:coreProperties>
</file>