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2E" w:rsidRPr="000B04B6" w:rsidRDefault="00D57B2E" w:rsidP="00D57B2E">
      <w:pPr>
        <w:jc w:val="right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ПРОЕКТ</w:t>
      </w:r>
    </w:p>
    <w:p w:rsidR="00D57B2E" w:rsidRPr="000B04B6" w:rsidRDefault="00D57B2E" w:rsidP="00D57B2E">
      <w:pPr>
        <w:jc w:val="center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НОВОШАХТИНСКАЯ ГОРОДСКАЯ ДУМА</w:t>
      </w:r>
    </w:p>
    <w:p w:rsidR="00D57B2E" w:rsidRPr="000B04B6" w:rsidRDefault="00D57B2E" w:rsidP="00D57B2E">
      <w:pPr>
        <w:jc w:val="center"/>
        <w:rPr>
          <w:b/>
          <w:sz w:val="28"/>
          <w:szCs w:val="28"/>
        </w:rPr>
      </w:pPr>
    </w:p>
    <w:p w:rsidR="00D57B2E" w:rsidRPr="000B04B6" w:rsidRDefault="00D57B2E" w:rsidP="00D57B2E">
      <w:pPr>
        <w:jc w:val="center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РЕШЕНИЕ</w:t>
      </w:r>
    </w:p>
    <w:p w:rsidR="00D57B2E" w:rsidRPr="000B04B6" w:rsidRDefault="00D57B2E" w:rsidP="00D57B2E">
      <w:pPr>
        <w:jc w:val="both"/>
        <w:rPr>
          <w:b/>
          <w:sz w:val="28"/>
          <w:szCs w:val="28"/>
        </w:rPr>
      </w:pPr>
    </w:p>
    <w:p w:rsidR="00D57B2E" w:rsidRPr="000B04B6" w:rsidRDefault="00D57B2E" w:rsidP="00D57B2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04B6">
        <w:rPr>
          <w:sz w:val="28"/>
          <w:szCs w:val="28"/>
        </w:rPr>
        <w:t>№</w:t>
      </w:r>
      <w:r w:rsidRPr="000B04B6">
        <w:rPr>
          <w:sz w:val="28"/>
          <w:szCs w:val="28"/>
        </w:rPr>
        <w:tab/>
        <w:t xml:space="preserve">                   </w:t>
      </w:r>
      <w:r w:rsidRPr="000B04B6">
        <w:rPr>
          <w:sz w:val="28"/>
          <w:szCs w:val="28"/>
        </w:rPr>
        <w:tab/>
      </w:r>
      <w:r w:rsidRPr="000B04B6">
        <w:rPr>
          <w:sz w:val="28"/>
          <w:szCs w:val="28"/>
        </w:rPr>
        <w:tab/>
        <w:t>г. Новошахтинск</w:t>
      </w:r>
    </w:p>
    <w:p w:rsidR="00D57B2E" w:rsidRPr="000B04B6" w:rsidRDefault="00D57B2E" w:rsidP="00D57B2E">
      <w:pPr>
        <w:jc w:val="both"/>
        <w:rPr>
          <w:sz w:val="28"/>
          <w:szCs w:val="28"/>
        </w:rPr>
      </w:pPr>
      <w:r w:rsidRPr="000B04B6">
        <w:rPr>
          <w:b/>
          <w:sz w:val="28"/>
          <w:szCs w:val="28"/>
          <w:u w:val="single"/>
        </w:rPr>
        <w:t>__________________________________________________</w:t>
      </w:r>
      <w:r>
        <w:rPr>
          <w:b/>
          <w:sz w:val="28"/>
          <w:szCs w:val="28"/>
          <w:u w:val="single"/>
        </w:rPr>
        <w:t>__________            _</w:t>
      </w:r>
    </w:p>
    <w:p w:rsidR="00D57B2E" w:rsidRPr="000B04B6" w:rsidRDefault="00D57B2E" w:rsidP="00D57B2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57B2E" w:rsidRPr="000B04B6" w:rsidRDefault="00D57B2E" w:rsidP="00D57B2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ОБ УТВЕРЖДЕНИИ ПОЛОЖЕНИЯ ОБ ОПЛАТЕ ТРУДА МУНИЦИПАЛЬНЫХ СЛУЖАЩИХ В ГОРОДЕ НОВОШАХТИНСКЕ</w:t>
      </w:r>
    </w:p>
    <w:p w:rsidR="00D57B2E" w:rsidRPr="000B04B6" w:rsidRDefault="00D57B2E" w:rsidP="00D57B2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57B2E" w:rsidRPr="000B04B6" w:rsidRDefault="00D57B2E" w:rsidP="00D57B2E">
      <w:pPr>
        <w:ind w:firstLine="708"/>
        <w:jc w:val="both"/>
        <w:rPr>
          <w:sz w:val="28"/>
          <w:szCs w:val="28"/>
        </w:rPr>
      </w:pPr>
      <w:r w:rsidRPr="000B04B6">
        <w:rPr>
          <w:sz w:val="28"/>
          <w:szCs w:val="28"/>
        </w:rPr>
        <w:t>Во исполнение Областного закона от 0</w:t>
      </w:r>
      <w:r>
        <w:rPr>
          <w:sz w:val="28"/>
          <w:szCs w:val="28"/>
        </w:rPr>
        <w:t xml:space="preserve">9.10.2007 </w:t>
      </w:r>
      <w:r w:rsidRPr="000B04B6">
        <w:rPr>
          <w:sz w:val="28"/>
          <w:szCs w:val="28"/>
        </w:rPr>
        <w:t xml:space="preserve">№ 786-ЗС </w:t>
      </w:r>
      <w:r>
        <w:rPr>
          <w:sz w:val="28"/>
          <w:szCs w:val="28"/>
        </w:rPr>
        <w:t xml:space="preserve">                                  </w:t>
      </w:r>
      <w:r w:rsidRPr="000B04B6">
        <w:rPr>
          <w:sz w:val="28"/>
          <w:szCs w:val="28"/>
        </w:rPr>
        <w:t xml:space="preserve">«О  муниципальной  службе  в Ростовской области», постановления </w:t>
      </w:r>
      <w:r>
        <w:rPr>
          <w:sz w:val="28"/>
          <w:szCs w:val="28"/>
        </w:rPr>
        <w:t>Правительства</w:t>
      </w:r>
      <w:r w:rsidRPr="000B04B6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1</w:t>
      </w:r>
      <w:r w:rsidRPr="000B04B6">
        <w:rPr>
          <w:sz w:val="28"/>
          <w:szCs w:val="28"/>
        </w:rPr>
        <w:t>0.</w:t>
      </w:r>
      <w:r>
        <w:rPr>
          <w:sz w:val="28"/>
          <w:szCs w:val="28"/>
        </w:rPr>
        <w:t>11</w:t>
      </w:r>
      <w:r w:rsidRPr="000B04B6">
        <w:rPr>
          <w:sz w:val="28"/>
          <w:szCs w:val="28"/>
        </w:rPr>
        <w:t xml:space="preserve">.2011 № </w:t>
      </w:r>
      <w:r>
        <w:rPr>
          <w:sz w:val="28"/>
          <w:szCs w:val="28"/>
        </w:rPr>
        <w:t>116</w:t>
      </w:r>
      <w:r w:rsidRPr="000B04B6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Новошахтинская  городская  Дума</w:t>
      </w:r>
    </w:p>
    <w:p w:rsidR="00D57B2E" w:rsidRPr="000B04B6" w:rsidRDefault="00D57B2E" w:rsidP="00D57B2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7B2E" w:rsidRPr="003E29C0" w:rsidRDefault="00D57B2E" w:rsidP="00D57B2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29C0">
        <w:rPr>
          <w:rFonts w:ascii="Times New Roman" w:hAnsi="Times New Roman" w:cs="Times New Roman"/>
          <w:sz w:val="28"/>
          <w:szCs w:val="28"/>
        </w:rPr>
        <w:t>РЕШИЛА:</w:t>
      </w:r>
    </w:p>
    <w:p w:rsidR="00D57B2E" w:rsidRPr="00795983" w:rsidRDefault="00D57B2E" w:rsidP="00D57B2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7B2E" w:rsidRPr="00795983" w:rsidRDefault="00D57B2E" w:rsidP="00D57B2E">
      <w:pPr>
        <w:shd w:val="clear" w:color="auto" w:fill="FFFFFF"/>
        <w:ind w:firstLine="708"/>
        <w:jc w:val="both"/>
        <w:rPr>
          <w:sz w:val="28"/>
          <w:szCs w:val="28"/>
        </w:rPr>
      </w:pPr>
      <w:r w:rsidRPr="00795983">
        <w:rPr>
          <w:sz w:val="28"/>
          <w:szCs w:val="28"/>
        </w:rPr>
        <w:t>1. Утвердить «Положение об оплате труда муниципальных служащих в городе Новошахтинске» согласно приложению.</w:t>
      </w:r>
    </w:p>
    <w:p w:rsidR="00D57B2E" w:rsidRPr="00F31494" w:rsidRDefault="00D57B2E" w:rsidP="00D57B2E">
      <w:pPr>
        <w:jc w:val="both"/>
        <w:rPr>
          <w:sz w:val="28"/>
          <w:szCs w:val="28"/>
        </w:rPr>
      </w:pPr>
      <w:r w:rsidRPr="00795983">
        <w:rPr>
          <w:sz w:val="28"/>
          <w:szCs w:val="28"/>
        </w:rPr>
        <w:t xml:space="preserve">     </w:t>
      </w:r>
      <w:r w:rsidRPr="0079598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F31494">
        <w:rPr>
          <w:bCs/>
          <w:sz w:val="28"/>
          <w:szCs w:val="28"/>
        </w:rPr>
        <w:t>.</w:t>
      </w:r>
      <w:r w:rsidRPr="00F31494">
        <w:rPr>
          <w:sz w:val="28"/>
          <w:szCs w:val="28"/>
        </w:rPr>
        <w:t xml:space="preserve"> Считать утратившими силу решения Новошахтинской городской Думы:</w:t>
      </w:r>
    </w:p>
    <w:p w:rsidR="00D57B2E" w:rsidRDefault="00D57B2E" w:rsidP="00D57B2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2.1. от 29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.04.20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24FF6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оплате труда муниципальных служащих в городе Новошахтинске»;</w:t>
      </w:r>
    </w:p>
    <w:p w:rsidR="00D57B2E" w:rsidRPr="00795983" w:rsidRDefault="00D57B2E" w:rsidP="00D57B2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.2. от 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11.2011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303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3C5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E23C5">
        <w:rPr>
          <w:rFonts w:ascii="Times New Roman" w:hAnsi="Times New Roman" w:cs="Times New Roman"/>
          <w:b w:val="0"/>
          <w:sz w:val="28"/>
          <w:szCs w:val="28"/>
        </w:rPr>
        <w:t xml:space="preserve"> в решение Новошахтинской городской Думы от 29.04.2011 № 269 «Об утверждении Положения об оплате труда муниципальных служащих в городе Новошахтинске»;</w:t>
      </w:r>
    </w:p>
    <w:p w:rsidR="00D57B2E" w:rsidRPr="00795983" w:rsidRDefault="00D57B2E" w:rsidP="00D57B2E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от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1.12.2013 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3 «О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в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Новошахтинской городской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9.04.2011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«Об </w:t>
      </w:r>
      <w:r w:rsidRPr="000C6FDF">
        <w:rPr>
          <w:rFonts w:ascii="Times New Roman" w:hAnsi="Times New Roman" w:cs="Times New Roman"/>
          <w:b w:val="0"/>
          <w:sz w:val="28"/>
          <w:szCs w:val="28"/>
        </w:rPr>
        <w:t>утверждении Положения об оплате труда муниципальных служащих в городе Новошахтинске»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7B2E" w:rsidRDefault="00D57B2E" w:rsidP="00D57B2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2.4. от 05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.05.201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№ 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отдельные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Новошахтинской городской Думы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57B2E" w:rsidRDefault="00D57B2E" w:rsidP="00D57B2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2.5. от 29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 № 130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отдельные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Новошахтинской городской Думы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57B2E" w:rsidRPr="00795983" w:rsidRDefault="00911A26" w:rsidP="00D57B2E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7B2E">
        <w:rPr>
          <w:rFonts w:ascii="Times New Roman" w:hAnsi="Times New Roman" w:cs="Times New Roman"/>
          <w:b w:val="0"/>
          <w:sz w:val="28"/>
          <w:szCs w:val="28"/>
        </w:rPr>
        <w:t>2.6</w:t>
      </w:r>
      <w:r w:rsidR="00D57B2E" w:rsidRPr="00795983">
        <w:rPr>
          <w:rFonts w:ascii="Times New Roman" w:hAnsi="Times New Roman" w:cs="Times New Roman"/>
          <w:b w:val="0"/>
          <w:sz w:val="28"/>
          <w:szCs w:val="28"/>
        </w:rPr>
        <w:t xml:space="preserve">. от </w:t>
      </w:r>
      <w:r w:rsidR="00D57B2E">
        <w:rPr>
          <w:rFonts w:ascii="Times New Roman" w:hAnsi="Times New Roman" w:cs="Times New Roman"/>
          <w:b w:val="0"/>
          <w:sz w:val="28"/>
          <w:szCs w:val="28"/>
        </w:rPr>
        <w:t xml:space="preserve">04.08.2017 </w:t>
      </w:r>
      <w:r w:rsidR="00D57B2E" w:rsidRPr="00795983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D57B2E">
        <w:rPr>
          <w:rFonts w:ascii="Times New Roman" w:hAnsi="Times New Roman" w:cs="Times New Roman"/>
          <w:b w:val="0"/>
          <w:sz w:val="28"/>
          <w:szCs w:val="28"/>
        </w:rPr>
        <w:t>46</w:t>
      </w:r>
      <w:r w:rsidR="00D57B2E" w:rsidRPr="00795983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</w:t>
      </w:r>
      <w:r w:rsidR="00D57B2E">
        <w:rPr>
          <w:rFonts w:ascii="Times New Roman" w:hAnsi="Times New Roman" w:cs="Times New Roman"/>
          <w:b w:val="0"/>
          <w:sz w:val="28"/>
          <w:szCs w:val="28"/>
        </w:rPr>
        <w:t>й</w:t>
      </w:r>
      <w:r w:rsidR="00D57B2E" w:rsidRPr="00795983">
        <w:rPr>
          <w:rFonts w:ascii="Times New Roman" w:hAnsi="Times New Roman" w:cs="Times New Roman"/>
          <w:b w:val="0"/>
          <w:sz w:val="28"/>
          <w:szCs w:val="28"/>
        </w:rPr>
        <w:t xml:space="preserve"> в решени</w:t>
      </w:r>
      <w:r w:rsidR="00D57B2E">
        <w:rPr>
          <w:rFonts w:ascii="Times New Roman" w:hAnsi="Times New Roman" w:cs="Times New Roman"/>
          <w:b w:val="0"/>
          <w:sz w:val="28"/>
          <w:szCs w:val="28"/>
        </w:rPr>
        <w:t>е</w:t>
      </w:r>
      <w:r w:rsidR="00D57B2E" w:rsidRPr="00795983">
        <w:rPr>
          <w:rFonts w:ascii="Times New Roman" w:hAnsi="Times New Roman" w:cs="Times New Roman"/>
          <w:b w:val="0"/>
          <w:sz w:val="28"/>
          <w:szCs w:val="28"/>
        </w:rPr>
        <w:t xml:space="preserve"> Новошахтинской городской Думы от 2</w:t>
      </w:r>
      <w:r w:rsidR="00D57B2E">
        <w:rPr>
          <w:rFonts w:ascii="Times New Roman" w:hAnsi="Times New Roman" w:cs="Times New Roman"/>
          <w:b w:val="0"/>
          <w:sz w:val="28"/>
          <w:szCs w:val="28"/>
        </w:rPr>
        <w:t>9.04.2011</w:t>
      </w:r>
      <w:r w:rsidR="00D57B2E"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57B2E">
        <w:rPr>
          <w:rFonts w:ascii="Times New Roman" w:hAnsi="Times New Roman" w:cs="Times New Roman"/>
          <w:b w:val="0"/>
          <w:sz w:val="28"/>
          <w:szCs w:val="28"/>
        </w:rPr>
        <w:t>2</w:t>
      </w:r>
      <w:r w:rsidR="00D57B2E" w:rsidRPr="00795983">
        <w:rPr>
          <w:rFonts w:ascii="Times New Roman" w:hAnsi="Times New Roman" w:cs="Times New Roman"/>
          <w:b w:val="0"/>
          <w:sz w:val="28"/>
          <w:szCs w:val="28"/>
        </w:rPr>
        <w:t>6</w:t>
      </w:r>
      <w:r w:rsidR="00D57B2E">
        <w:rPr>
          <w:rFonts w:ascii="Times New Roman" w:hAnsi="Times New Roman" w:cs="Times New Roman"/>
          <w:b w:val="0"/>
          <w:sz w:val="28"/>
          <w:szCs w:val="28"/>
        </w:rPr>
        <w:t xml:space="preserve">9 «Об </w:t>
      </w:r>
      <w:r w:rsidR="00D57B2E" w:rsidRPr="000C6FDF">
        <w:rPr>
          <w:rFonts w:ascii="Times New Roman" w:hAnsi="Times New Roman" w:cs="Times New Roman"/>
          <w:b w:val="0"/>
          <w:sz w:val="28"/>
          <w:szCs w:val="28"/>
        </w:rPr>
        <w:t>утверждении Положения об оплате труда муниципальных служащих в городе Новошахтинске»</w:t>
      </w:r>
      <w:r w:rsidR="00D57B2E" w:rsidRPr="007959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7B2E" w:rsidRDefault="00D57B2E" w:rsidP="00D57B2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2.7. 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от 3</w:t>
      </w:r>
      <w:r>
        <w:rPr>
          <w:rFonts w:ascii="Times New Roman" w:hAnsi="Times New Roman" w:cs="Times New Roman"/>
          <w:b w:val="0"/>
          <w:sz w:val="28"/>
          <w:szCs w:val="28"/>
        </w:rPr>
        <w:t>1.12.2019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в отдельные решения Новошахтинской городской Думы»</w:t>
      </w:r>
      <w:r w:rsidR="00911A2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11A26" w:rsidRPr="00795983" w:rsidRDefault="00911A26" w:rsidP="00911A26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2.8. от 25.03.2021 № 218 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в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Новошахтинской городской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9.04.2011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«Об </w:t>
      </w:r>
      <w:r w:rsidRPr="000C6FDF">
        <w:rPr>
          <w:rFonts w:ascii="Times New Roman" w:hAnsi="Times New Roman" w:cs="Times New Roman"/>
          <w:b w:val="0"/>
          <w:sz w:val="28"/>
          <w:szCs w:val="28"/>
        </w:rPr>
        <w:t>утверждении Положения об оплате труда муниципальных служащих в городе Новошахтинске»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7B2E" w:rsidRPr="00795983" w:rsidRDefault="00D57B2E" w:rsidP="00D57B2E">
      <w:pPr>
        <w:shd w:val="clear" w:color="auto" w:fill="FFFFFF"/>
        <w:spacing w:line="312" w:lineRule="exact"/>
        <w:ind w:left="5" w:right="10" w:hanging="5"/>
        <w:jc w:val="both"/>
        <w:rPr>
          <w:bCs/>
          <w:sz w:val="28"/>
          <w:szCs w:val="28"/>
        </w:rPr>
      </w:pPr>
      <w:r w:rsidRPr="00795983">
        <w:rPr>
          <w:sz w:val="28"/>
          <w:szCs w:val="28"/>
        </w:rPr>
        <w:t xml:space="preserve">     </w:t>
      </w:r>
      <w:r w:rsidRPr="00795983">
        <w:rPr>
          <w:sz w:val="28"/>
          <w:szCs w:val="28"/>
        </w:rPr>
        <w:tab/>
      </w:r>
      <w:r>
        <w:rPr>
          <w:bCs/>
          <w:sz w:val="28"/>
          <w:szCs w:val="28"/>
        </w:rPr>
        <w:t>3</w:t>
      </w:r>
      <w:r w:rsidRPr="00795983">
        <w:rPr>
          <w:bCs/>
          <w:sz w:val="28"/>
          <w:szCs w:val="28"/>
        </w:rPr>
        <w:t>.</w:t>
      </w:r>
      <w:r w:rsidRPr="00795983">
        <w:rPr>
          <w:sz w:val="28"/>
          <w:szCs w:val="28"/>
        </w:rPr>
        <w:t xml:space="preserve"> </w:t>
      </w:r>
      <w:r w:rsidRPr="00795983">
        <w:rPr>
          <w:bCs/>
          <w:sz w:val="28"/>
          <w:szCs w:val="28"/>
        </w:rPr>
        <w:t xml:space="preserve">Настоящее решение подлежит официальному опубликованию и вступает в силу с  </w:t>
      </w:r>
      <w:r>
        <w:rPr>
          <w:bCs/>
          <w:sz w:val="28"/>
          <w:szCs w:val="28"/>
        </w:rPr>
        <w:t>0</w:t>
      </w:r>
      <w:r w:rsidRPr="0079598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</w:t>
      </w:r>
      <w:r w:rsidR="009B729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79598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Pr="00795983">
        <w:rPr>
          <w:bCs/>
          <w:sz w:val="28"/>
          <w:szCs w:val="28"/>
        </w:rPr>
        <w:t>1 года.</w:t>
      </w:r>
    </w:p>
    <w:p w:rsidR="00D57B2E" w:rsidRDefault="00D57B2E" w:rsidP="00D57B2E">
      <w:pPr>
        <w:rPr>
          <w:sz w:val="28"/>
          <w:szCs w:val="28"/>
        </w:rPr>
      </w:pPr>
    </w:p>
    <w:p w:rsidR="00D57B2E" w:rsidRDefault="00D57B2E" w:rsidP="00D57B2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-                                                                                        </w:t>
      </w:r>
    </w:p>
    <w:p w:rsidR="00D57B2E" w:rsidRPr="002909AA" w:rsidRDefault="00D57B2E" w:rsidP="00D57B2E">
      <w:pPr>
        <w:rPr>
          <w:sz w:val="28"/>
          <w:szCs w:val="28"/>
        </w:rPr>
      </w:pPr>
      <w:r w:rsidRPr="00E43B89">
        <w:rPr>
          <w:sz w:val="28"/>
          <w:szCs w:val="28"/>
        </w:rPr>
        <w:t xml:space="preserve">глава города Новошахтинска 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Ю.В. </w:t>
      </w:r>
      <w:proofErr w:type="spellStart"/>
      <w:r>
        <w:rPr>
          <w:sz w:val="28"/>
          <w:szCs w:val="28"/>
        </w:rPr>
        <w:t>Ушанёв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674B55" w:rsidRPr="002909AA" w:rsidRDefault="00674B55" w:rsidP="00674B55">
      <w:pPr>
        <w:rPr>
          <w:sz w:val="28"/>
          <w:szCs w:val="28"/>
        </w:rPr>
      </w:pPr>
      <w:r w:rsidRPr="002909AA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674B55" w:rsidRDefault="00674B55" w:rsidP="00674B5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74B55" w:rsidRDefault="00674B55" w:rsidP="00674B5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2909A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</w:p>
    <w:p w:rsidR="00674B55" w:rsidRDefault="00674B55" w:rsidP="00674B55">
      <w:pPr>
        <w:rPr>
          <w:sz w:val="28"/>
          <w:szCs w:val="28"/>
        </w:rPr>
      </w:pPr>
    </w:p>
    <w:p w:rsidR="00674B55" w:rsidRDefault="00674B55" w:rsidP="00674B5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74B55" w:rsidRDefault="00674B55" w:rsidP="00674B5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74B55" w:rsidRPr="002909AA" w:rsidRDefault="00674B55" w:rsidP="00674B5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М.Н. Пархоменко</w:t>
      </w:r>
    </w:p>
    <w:p w:rsidR="00674B55" w:rsidRDefault="00674B55" w:rsidP="00D57B2E">
      <w:pPr>
        <w:rPr>
          <w:sz w:val="28"/>
          <w:szCs w:val="28"/>
        </w:rPr>
      </w:pPr>
    </w:p>
    <w:p w:rsidR="00D57B2E" w:rsidRPr="002909AA" w:rsidRDefault="00D57B2E" w:rsidP="00D57B2E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Заместитель Главы Администрации </w:t>
      </w:r>
    </w:p>
    <w:p w:rsidR="00D57B2E" w:rsidRPr="002909AA" w:rsidRDefault="00D57B2E" w:rsidP="00D57B2E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города по  вопросам  экономики                                               </w:t>
      </w:r>
      <w:r>
        <w:rPr>
          <w:sz w:val="28"/>
          <w:szCs w:val="28"/>
        </w:rPr>
        <w:t xml:space="preserve">         М.</w:t>
      </w:r>
      <w:r w:rsidRPr="002909AA">
        <w:rPr>
          <w:sz w:val="28"/>
          <w:szCs w:val="28"/>
        </w:rPr>
        <w:t>В. Ермаченко</w:t>
      </w:r>
    </w:p>
    <w:p w:rsidR="00D57B2E" w:rsidRDefault="00D57B2E" w:rsidP="00D57B2E">
      <w:pPr>
        <w:rPr>
          <w:sz w:val="28"/>
          <w:szCs w:val="28"/>
        </w:rPr>
      </w:pPr>
    </w:p>
    <w:p w:rsidR="00D57B2E" w:rsidRPr="00C63704" w:rsidRDefault="00D57B2E" w:rsidP="00D57B2E">
      <w:pPr>
        <w:jc w:val="both"/>
        <w:rPr>
          <w:sz w:val="28"/>
          <w:szCs w:val="28"/>
        </w:rPr>
      </w:pPr>
      <w:r w:rsidRPr="00C63704">
        <w:rPr>
          <w:sz w:val="28"/>
          <w:szCs w:val="28"/>
        </w:rPr>
        <w:t xml:space="preserve">Заместитель Главы Администрации города — </w:t>
      </w:r>
    </w:p>
    <w:p w:rsidR="00D57B2E" w:rsidRDefault="00D57B2E" w:rsidP="00D57B2E">
      <w:pPr>
        <w:jc w:val="both"/>
        <w:rPr>
          <w:sz w:val="28"/>
          <w:szCs w:val="28"/>
        </w:rPr>
      </w:pPr>
      <w:r w:rsidRPr="00C63704">
        <w:rPr>
          <w:sz w:val="28"/>
          <w:szCs w:val="28"/>
        </w:rPr>
        <w:t xml:space="preserve">начальник финансового управления                                         </w:t>
      </w:r>
      <w:r>
        <w:rPr>
          <w:sz w:val="28"/>
          <w:szCs w:val="28"/>
        </w:rPr>
        <w:t xml:space="preserve">   </w:t>
      </w:r>
      <w:r w:rsidRPr="00C63704">
        <w:rPr>
          <w:sz w:val="28"/>
          <w:szCs w:val="28"/>
        </w:rPr>
        <w:t xml:space="preserve">Т.В. </w:t>
      </w:r>
      <w:proofErr w:type="spellStart"/>
      <w:r w:rsidRPr="00C63704">
        <w:rPr>
          <w:sz w:val="28"/>
          <w:szCs w:val="28"/>
        </w:rPr>
        <w:t>Коденцова</w:t>
      </w:r>
      <w:proofErr w:type="spellEnd"/>
    </w:p>
    <w:p w:rsidR="00D57B2E" w:rsidRDefault="00D57B2E" w:rsidP="00D57B2E">
      <w:pPr>
        <w:ind w:left="-180" w:firstLine="180"/>
        <w:rPr>
          <w:sz w:val="28"/>
          <w:szCs w:val="28"/>
        </w:rPr>
      </w:pPr>
    </w:p>
    <w:p w:rsidR="00D57B2E" w:rsidRPr="00623DF3" w:rsidRDefault="00D57B2E" w:rsidP="00D57B2E">
      <w:pPr>
        <w:rPr>
          <w:sz w:val="28"/>
          <w:szCs w:val="28"/>
        </w:rPr>
      </w:pPr>
      <w:r w:rsidRPr="00623DF3">
        <w:rPr>
          <w:sz w:val="28"/>
          <w:szCs w:val="28"/>
        </w:rPr>
        <w:t>Управляющий делами</w:t>
      </w:r>
    </w:p>
    <w:p w:rsidR="00D57B2E" w:rsidRPr="00623DF3" w:rsidRDefault="00D57B2E" w:rsidP="00D57B2E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Администрации города                                                              </w:t>
      </w:r>
      <w:r>
        <w:rPr>
          <w:sz w:val="28"/>
          <w:szCs w:val="28"/>
        </w:rPr>
        <w:t xml:space="preserve">   </w:t>
      </w:r>
      <w:r w:rsidRPr="00623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3DF3">
        <w:rPr>
          <w:sz w:val="28"/>
          <w:szCs w:val="28"/>
        </w:rPr>
        <w:t xml:space="preserve">    Ю.А. Лубенцов</w:t>
      </w:r>
    </w:p>
    <w:p w:rsidR="00D57B2E" w:rsidRDefault="00D57B2E" w:rsidP="00D57B2E">
      <w:pPr>
        <w:jc w:val="both"/>
        <w:rPr>
          <w:sz w:val="28"/>
          <w:szCs w:val="28"/>
        </w:rPr>
      </w:pPr>
    </w:p>
    <w:p w:rsidR="00D57B2E" w:rsidRPr="002909AA" w:rsidRDefault="00D57B2E" w:rsidP="00D57B2E">
      <w:pPr>
        <w:jc w:val="both"/>
        <w:rPr>
          <w:sz w:val="28"/>
          <w:szCs w:val="28"/>
        </w:rPr>
      </w:pPr>
      <w:r w:rsidRPr="002909AA">
        <w:rPr>
          <w:sz w:val="28"/>
          <w:szCs w:val="28"/>
        </w:rPr>
        <w:t>Начальник юридического отдела</w:t>
      </w:r>
    </w:p>
    <w:p w:rsidR="00D57B2E" w:rsidRDefault="00D57B2E" w:rsidP="00D57B2E">
      <w:r w:rsidRPr="002909AA">
        <w:rPr>
          <w:sz w:val="28"/>
          <w:szCs w:val="28"/>
        </w:rPr>
        <w:t xml:space="preserve">Администрации города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909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</w:t>
      </w:r>
      <w:r>
        <w:rPr>
          <w:sz w:val="28"/>
          <w:szCs w:val="28"/>
        </w:rPr>
        <w:t>И.Н. Суркова</w:t>
      </w:r>
    </w:p>
    <w:p w:rsidR="00D57B2E" w:rsidRDefault="00D57B2E" w:rsidP="00D57B2E">
      <w:pPr>
        <w:shd w:val="clear" w:color="auto" w:fill="FFFFFF"/>
        <w:spacing w:line="312" w:lineRule="exact"/>
        <w:ind w:left="5" w:right="10" w:hanging="5"/>
        <w:jc w:val="both"/>
        <w:rPr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F4723" w:rsidRDefault="00FF4723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7C1287" w:rsidRDefault="007C1287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7C1287" w:rsidRDefault="007C1287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7C1287" w:rsidRDefault="007C1287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57B2E" w:rsidRPr="001F54E5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D57B2E" w:rsidRPr="001F54E5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t>к решению Новошахтинской</w:t>
      </w:r>
    </w:p>
    <w:p w:rsidR="00D57B2E" w:rsidRPr="001F54E5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t>городской Думы</w:t>
      </w:r>
    </w:p>
    <w:p w:rsidR="00D57B2E" w:rsidRPr="001F54E5" w:rsidRDefault="00D57B2E" w:rsidP="00D57B2E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F54E5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D57B2E" w:rsidRPr="001F54E5" w:rsidRDefault="00D57B2E" w:rsidP="00D57B2E">
      <w:pPr>
        <w:rPr>
          <w:sz w:val="28"/>
          <w:szCs w:val="28"/>
        </w:rPr>
      </w:pPr>
    </w:p>
    <w:p w:rsidR="00D57B2E" w:rsidRDefault="00D57B2E" w:rsidP="00D57B2E">
      <w:pPr>
        <w:jc w:val="center"/>
        <w:rPr>
          <w:b/>
          <w:sz w:val="28"/>
          <w:szCs w:val="28"/>
        </w:rPr>
      </w:pPr>
    </w:p>
    <w:p w:rsidR="00D57B2E" w:rsidRPr="001F54E5" w:rsidRDefault="00D57B2E" w:rsidP="00D57B2E">
      <w:pPr>
        <w:jc w:val="center"/>
        <w:rPr>
          <w:b/>
          <w:sz w:val="28"/>
          <w:szCs w:val="28"/>
        </w:rPr>
      </w:pPr>
      <w:r w:rsidRPr="001F54E5">
        <w:rPr>
          <w:b/>
          <w:sz w:val="28"/>
          <w:szCs w:val="28"/>
        </w:rPr>
        <w:t xml:space="preserve">Положение </w:t>
      </w:r>
    </w:p>
    <w:p w:rsidR="00D57B2E" w:rsidRPr="001F54E5" w:rsidRDefault="00D57B2E" w:rsidP="00D57B2E">
      <w:pPr>
        <w:jc w:val="center"/>
        <w:rPr>
          <w:b/>
          <w:sz w:val="28"/>
          <w:szCs w:val="28"/>
        </w:rPr>
      </w:pPr>
      <w:r w:rsidRPr="001F54E5">
        <w:rPr>
          <w:b/>
          <w:sz w:val="28"/>
          <w:szCs w:val="28"/>
        </w:rPr>
        <w:t>об оплате труда муниципальных служащих в  городе Новошахтинске</w:t>
      </w:r>
    </w:p>
    <w:p w:rsidR="00D57B2E" w:rsidRPr="001F54E5" w:rsidRDefault="00D57B2E" w:rsidP="00D57B2E">
      <w:pPr>
        <w:jc w:val="center"/>
        <w:rPr>
          <w:sz w:val="28"/>
          <w:szCs w:val="28"/>
        </w:rPr>
      </w:pPr>
    </w:p>
    <w:p w:rsidR="00D57B2E" w:rsidRPr="001F54E5" w:rsidRDefault="00D57B2E" w:rsidP="00D57B2E">
      <w:pPr>
        <w:ind w:firstLine="708"/>
        <w:rPr>
          <w:sz w:val="28"/>
          <w:szCs w:val="28"/>
        </w:rPr>
      </w:pPr>
      <w:r w:rsidRPr="00C0452B">
        <w:rPr>
          <w:b/>
          <w:sz w:val="28"/>
          <w:szCs w:val="28"/>
        </w:rPr>
        <w:t>Статья 1.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Общие положения</w:t>
      </w:r>
    </w:p>
    <w:p w:rsidR="00D57B2E" w:rsidRPr="001F54E5" w:rsidRDefault="00D57B2E" w:rsidP="00D57B2E">
      <w:pPr>
        <w:jc w:val="both"/>
        <w:rPr>
          <w:sz w:val="28"/>
          <w:szCs w:val="28"/>
        </w:rPr>
      </w:pP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Настоящее Положение в соответствии с Федеральным законом от 02.03.2007 № 25-ФЗ «О муниципальной службе в Российской Федерации», Областным законом от 09.10.2007 №</w:t>
      </w:r>
      <w:r w:rsidRPr="001F54E5">
        <w:rPr>
          <w:color w:val="FFFFFF"/>
          <w:sz w:val="28"/>
          <w:szCs w:val="28"/>
        </w:rPr>
        <w:t>.</w:t>
      </w:r>
      <w:r w:rsidRPr="001F54E5">
        <w:rPr>
          <w:sz w:val="28"/>
          <w:szCs w:val="28"/>
        </w:rPr>
        <w:t xml:space="preserve">786-ЗС «О муниципальной службе в Ростовской области», постановлением </w:t>
      </w:r>
      <w:r>
        <w:rPr>
          <w:sz w:val="28"/>
          <w:szCs w:val="28"/>
        </w:rPr>
        <w:t>Правительства</w:t>
      </w:r>
      <w:r w:rsidRPr="001F54E5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10</w:t>
      </w:r>
      <w:r w:rsidRPr="001F54E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54E5">
        <w:rPr>
          <w:sz w:val="28"/>
          <w:szCs w:val="28"/>
        </w:rPr>
        <w:t>.2011 № 1</w:t>
      </w:r>
      <w:r>
        <w:rPr>
          <w:sz w:val="28"/>
          <w:szCs w:val="28"/>
        </w:rPr>
        <w:t>16</w:t>
      </w:r>
      <w:r w:rsidRPr="001F54E5">
        <w:rPr>
          <w:sz w:val="28"/>
          <w:szCs w:val="28"/>
        </w:rPr>
        <w:t xml:space="preserve"> «</w:t>
      </w:r>
      <w:r w:rsidRPr="001F54E5">
        <w:rPr>
          <w:spacing w:val="-1"/>
          <w:sz w:val="28"/>
          <w:szCs w:val="28"/>
        </w:rPr>
        <w:t xml:space="preserve">О нормативах формирования расходов </w:t>
      </w:r>
      <w:r w:rsidRPr="001F54E5">
        <w:rPr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</w:t>
      </w:r>
      <w:r w:rsidRPr="001F54E5">
        <w:rPr>
          <w:spacing w:val="-2"/>
          <w:sz w:val="28"/>
          <w:szCs w:val="28"/>
        </w:rPr>
        <w:t>постоянной основе, и муниципальных служащих</w:t>
      </w:r>
      <w:r w:rsidRPr="001F54E5">
        <w:rPr>
          <w:sz w:val="28"/>
          <w:szCs w:val="28"/>
        </w:rPr>
        <w:t xml:space="preserve">» определяет систему денежного содержания муниципальных служащих в городе Новошахтинске. </w:t>
      </w:r>
    </w:p>
    <w:p w:rsidR="00D57B2E" w:rsidRPr="001F54E5" w:rsidRDefault="00D57B2E" w:rsidP="00D57B2E">
      <w:pPr>
        <w:ind w:firstLine="708"/>
        <w:jc w:val="center"/>
        <w:rPr>
          <w:sz w:val="28"/>
          <w:szCs w:val="28"/>
        </w:rPr>
      </w:pPr>
    </w:p>
    <w:p w:rsidR="00D57B2E" w:rsidRPr="001F54E5" w:rsidRDefault="00D57B2E" w:rsidP="00D57B2E">
      <w:pPr>
        <w:ind w:firstLine="708"/>
        <w:rPr>
          <w:sz w:val="28"/>
          <w:szCs w:val="28"/>
        </w:rPr>
      </w:pPr>
      <w:r w:rsidRPr="0089354C">
        <w:rPr>
          <w:b/>
          <w:sz w:val="28"/>
          <w:szCs w:val="28"/>
        </w:rPr>
        <w:t>Статья 2.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Денежное содержание муниципальн</w:t>
      </w:r>
      <w:r>
        <w:rPr>
          <w:b/>
          <w:sz w:val="28"/>
          <w:szCs w:val="28"/>
        </w:rPr>
        <w:t>ого</w:t>
      </w:r>
      <w:r w:rsidRPr="001F54E5">
        <w:rPr>
          <w:b/>
          <w:sz w:val="28"/>
          <w:szCs w:val="28"/>
        </w:rPr>
        <w:t xml:space="preserve"> служащ</w:t>
      </w:r>
      <w:r>
        <w:rPr>
          <w:b/>
          <w:sz w:val="28"/>
          <w:szCs w:val="28"/>
        </w:rPr>
        <w:t>его</w:t>
      </w:r>
    </w:p>
    <w:p w:rsidR="00D57B2E" w:rsidRPr="001F54E5" w:rsidRDefault="00D57B2E" w:rsidP="00D57B2E">
      <w:pPr>
        <w:ind w:firstLine="708"/>
        <w:jc w:val="center"/>
        <w:rPr>
          <w:sz w:val="28"/>
          <w:szCs w:val="28"/>
        </w:rPr>
      </w:pP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1. Денежное содержание муниципальн</w:t>
      </w:r>
      <w:r>
        <w:rPr>
          <w:sz w:val="28"/>
          <w:szCs w:val="28"/>
        </w:rPr>
        <w:t>ого</w:t>
      </w:r>
      <w:r w:rsidRPr="001F54E5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1F54E5">
        <w:rPr>
          <w:sz w:val="28"/>
          <w:szCs w:val="28"/>
        </w:rPr>
        <w:t xml:space="preserve"> состоит из должностного оклада в соответствии с замещаемой им должностью муниципальной службы (далее – должностной оклад), а также из дополнительных выплат. 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2. К дополнительным выплатам относятся: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1) ежемесячная квалификационная надбавка к должностному окладу; 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2) ежемесячная надбавка к должностному окладу за выслугу лет;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4) ежемесячное денежное поощрение;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6) премии за выполнение особо важных и сложных заданий (далее – премии);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8) материальная помощь.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3. Муниципальным служащим могут производиться другие выплаты, предусмотренные федеральными и областными законами.</w:t>
      </w:r>
    </w:p>
    <w:p w:rsidR="00D57B2E" w:rsidRDefault="00D57B2E" w:rsidP="00D57B2E">
      <w:pPr>
        <w:jc w:val="center"/>
        <w:rPr>
          <w:sz w:val="28"/>
          <w:szCs w:val="28"/>
        </w:rPr>
      </w:pPr>
    </w:p>
    <w:p w:rsidR="00D57B2E" w:rsidRDefault="00D57B2E" w:rsidP="00D57B2E">
      <w:pPr>
        <w:jc w:val="center"/>
        <w:rPr>
          <w:sz w:val="28"/>
          <w:szCs w:val="28"/>
        </w:rPr>
      </w:pPr>
    </w:p>
    <w:p w:rsidR="00D57B2E" w:rsidRDefault="00D57B2E" w:rsidP="00D57B2E">
      <w:pPr>
        <w:jc w:val="center"/>
        <w:rPr>
          <w:sz w:val="28"/>
          <w:szCs w:val="28"/>
        </w:rPr>
      </w:pPr>
    </w:p>
    <w:p w:rsidR="00D57B2E" w:rsidRPr="001F54E5" w:rsidRDefault="00D57B2E" w:rsidP="00D57B2E">
      <w:pPr>
        <w:jc w:val="center"/>
        <w:rPr>
          <w:sz w:val="28"/>
          <w:szCs w:val="28"/>
        </w:rPr>
      </w:pPr>
    </w:p>
    <w:p w:rsidR="008061E3" w:rsidRDefault="008061E3" w:rsidP="00D57B2E">
      <w:pPr>
        <w:ind w:firstLine="708"/>
        <w:rPr>
          <w:sz w:val="28"/>
          <w:szCs w:val="28"/>
        </w:rPr>
      </w:pPr>
    </w:p>
    <w:p w:rsidR="00D57B2E" w:rsidRPr="001F54E5" w:rsidRDefault="00D57B2E" w:rsidP="00D57B2E">
      <w:pPr>
        <w:ind w:firstLine="708"/>
        <w:rPr>
          <w:sz w:val="28"/>
          <w:szCs w:val="28"/>
        </w:rPr>
      </w:pPr>
      <w:r w:rsidRPr="00F5085F">
        <w:rPr>
          <w:b/>
          <w:sz w:val="28"/>
          <w:szCs w:val="28"/>
        </w:rPr>
        <w:t>Статья 3.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Должностной оклад муниципального служащего</w:t>
      </w:r>
    </w:p>
    <w:p w:rsidR="00D57B2E" w:rsidRPr="001F54E5" w:rsidRDefault="00D57B2E" w:rsidP="00D57B2E">
      <w:pPr>
        <w:jc w:val="center"/>
        <w:rPr>
          <w:sz w:val="28"/>
          <w:szCs w:val="28"/>
        </w:rPr>
      </w:pPr>
    </w:p>
    <w:p w:rsidR="00D57B2E" w:rsidRPr="001F54E5" w:rsidRDefault="00D57B2E" w:rsidP="00D57B2E">
      <w:pPr>
        <w:ind w:firstLine="709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1. Размеры должностных окладов муниципальных служащих устанавливаются  в размерах,  кратных  должностному  окладу  в  соответствии  с  замещаемой государственным  гражданским  служащим  Ростовской  области  должностью государственной  гражданской  службы  Ростовской  области «специалист», установленному  Областным  законом  от 10.12.2010  №  538-ЗС </w:t>
      </w:r>
      <w:r w:rsidR="0099050B">
        <w:rPr>
          <w:sz w:val="28"/>
          <w:szCs w:val="28"/>
        </w:rPr>
        <w:t xml:space="preserve">     </w:t>
      </w:r>
      <w:r w:rsidRPr="001F54E5">
        <w:rPr>
          <w:sz w:val="28"/>
          <w:szCs w:val="28"/>
        </w:rPr>
        <w:t xml:space="preserve">«О денежном содержании государственных гражданских служащих Ростовской области». 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2. Коэффициенты, применяемые при исчислении размеров должностных окладов муниципальных служащих, устанавливаются согласно приложению № </w:t>
      </w:r>
      <w:r>
        <w:rPr>
          <w:sz w:val="28"/>
          <w:szCs w:val="28"/>
        </w:rPr>
        <w:t>1</w:t>
      </w:r>
      <w:r w:rsidRPr="001F54E5">
        <w:rPr>
          <w:sz w:val="28"/>
          <w:szCs w:val="28"/>
        </w:rPr>
        <w:t xml:space="preserve"> к настоящему Положению.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3. 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 Увеличение (индексация) размера должностных окладов муниципальных служащих производится нормативными правовыми актами соответствующих органов местного самоуправления в сроки, установленные областным законодательством. 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При увеличении (индексации) должностных окладов, их размеры подлежат округлению до целого рубля в сторону увеличения.</w:t>
      </w:r>
    </w:p>
    <w:p w:rsidR="00D57B2E" w:rsidRPr="001F54E5" w:rsidRDefault="00D57B2E" w:rsidP="00D57B2E">
      <w:pPr>
        <w:rPr>
          <w:sz w:val="28"/>
          <w:szCs w:val="28"/>
        </w:rPr>
      </w:pPr>
    </w:p>
    <w:p w:rsidR="00D57B2E" w:rsidRPr="001F54E5" w:rsidRDefault="00D57B2E" w:rsidP="00D57B2E">
      <w:pPr>
        <w:ind w:firstLine="708"/>
        <w:jc w:val="both"/>
        <w:rPr>
          <w:b/>
          <w:sz w:val="28"/>
          <w:szCs w:val="28"/>
        </w:rPr>
      </w:pPr>
      <w:r w:rsidRPr="00F5085F">
        <w:rPr>
          <w:b/>
          <w:sz w:val="28"/>
          <w:szCs w:val="28"/>
        </w:rPr>
        <w:t>Статья 4.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Ежемесячная квалификационная надбавка к должностному окладу</w:t>
      </w:r>
    </w:p>
    <w:p w:rsidR="00D57B2E" w:rsidRPr="001F54E5" w:rsidRDefault="00D57B2E" w:rsidP="00D57B2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1. Ежемесячная квалификационная надбавка к должностному окладу устанавливается  в соответствии с занимаемой должностью, квалификацией,  исходя из фонда оплаты труда</w:t>
      </w:r>
      <w:r w:rsidR="00817BCF">
        <w:rPr>
          <w:rFonts w:ascii="Times New Roman" w:hAnsi="Times New Roman" w:cs="Times New Roman"/>
          <w:sz w:val="28"/>
          <w:szCs w:val="28"/>
        </w:rPr>
        <w:t>,</w:t>
      </w:r>
      <w:r w:rsidRPr="001F54E5">
        <w:rPr>
          <w:rFonts w:ascii="Times New Roman" w:hAnsi="Times New Roman" w:cs="Times New Roman"/>
          <w:sz w:val="28"/>
          <w:szCs w:val="28"/>
        </w:rPr>
        <w:t xml:space="preserve"> и выплачивается в размере не более 50 процентов  должностного оклада.</w:t>
      </w:r>
    </w:p>
    <w:p w:rsidR="00A1111D" w:rsidRDefault="00D57B2E" w:rsidP="00A1111D">
      <w:pPr>
        <w:pStyle w:val="ConsPlusNormal"/>
        <w:widowControl/>
        <w:ind w:firstLine="540"/>
        <w:jc w:val="both"/>
      </w:pPr>
      <w:r w:rsidRPr="001F54E5">
        <w:rPr>
          <w:rFonts w:ascii="Times New Roman" w:hAnsi="Times New Roman" w:cs="Times New Roman"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sz w:val="28"/>
          <w:szCs w:val="28"/>
        </w:rPr>
        <w:tab/>
        <w:t>2. Квалификационная надбавка имеет персональный характер и назначается</w:t>
      </w:r>
      <w:r w:rsidR="00A1111D">
        <w:t>:</w:t>
      </w:r>
    </w:p>
    <w:p w:rsidR="0014445E" w:rsidRDefault="0014445E" w:rsidP="0014445E">
      <w:pPr>
        <w:jc w:val="both"/>
        <w:rPr>
          <w:sz w:val="28"/>
          <w:szCs w:val="28"/>
        </w:rPr>
      </w:pPr>
      <w:bookmarkStart w:id="0" w:name="sub_101412"/>
      <w:r>
        <w:rPr>
          <w:sz w:val="28"/>
          <w:szCs w:val="28"/>
        </w:rPr>
        <w:t xml:space="preserve">         - Г</w:t>
      </w:r>
      <w:r w:rsidR="00A1111D" w:rsidRPr="00A1111D">
        <w:rPr>
          <w:sz w:val="28"/>
          <w:szCs w:val="28"/>
        </w:rPr>
        <w:t xml:space="preserve">лавой Администрации города - муниципальным служащим, работодателем которых является </w:t>
      </w:r>
      <w:r>
        <w:rPr>
          <w:sz w:val="28"/>
          <w:szCs w:val="28"/>
        </w:rPr>
        <w:t>Г</w:t>
      </w:r>
      <w:r w:rsidR="00A1111D" w:rsidRPr="00A1111D">
        <w:rPr>
          <w:sz w:val="28"/>
          <w:szCs w:val="28"/>
        </w:rPr>
        <w:t xml:space="preserve">лава Администрации города, на основании представлений, согласованных с курирующими заместителями </w:t>
      </w:r>
      <w:r>
        <w:rPr>
          <w:sz w:val="28"/>
          <w:szCs w:val="28"/>
        </w:rPr>
        <w:t>Г</w:t>
      </w:r>
      <w:r w:rsidR="00A1111D" w:rsidRPr="00A1111D">
        <w:rPr>
          <w:sz w:val="28"/>
          <w:szCs w:val="28"/>
        </w:rPr>
        <w:t>лавы Администрации города и управл</w:t>
      </w:r>
      <w:bookmarkStart w:id="1" w:name="sub_101413"/>
      <w:bookmarkEnd w:id="0"/>
      <w:r>
        <w:rPr>
          <w:sz w:val="28"/>
          <w:szCs w:val="28"/>
        </w:rPr>
        <w:t>яющим делами Администрации города;</w:t>
      </w:r>
    </w:p>
    <w:p w:rsidR="00A1111D" w:rsidRPr="001F6313" w:rsidRDefault="0014445E" w:rsidP="00144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</w:t>
      </w:r>
      <w:r w:rsidR="00A1111D" w:rsidRPr="00A1111D">
        <w:rPr>
          <w:sz w:val="28"/>
          <w:szCs w:val="28"/>
        </w:rPr>
        <w:t xml:space="preserve">редседателем городской Думы - главой города </w:t>
      </w:r>
      <w:r>
        <w:rPr>
          <w:sz w:val="28"/>
          <w:szCs w:val="28"/>
        </w:rPr>
        <w:t>Новошахтинска</w:t>
      </w:r>
      <w:r w:rsidR="00A1111D" w:rsidRPr="00A1111D">
        <w:rPr>
          <w:sz w:val="28"/>
          <w:szCs w:val="28"/>
        </w:rPr>
        <w:t xml:space="preserve"> - </w:t>
      </w:r>
      <w:r w:rsidR="00A1111D" w:rsidRPr="001F6313">
        <w:rPr>
          <w:sz w:val="28"/>
          <w:szCs w:val="28"/>
        </w:rPr>
        <w:t xml:space="preserve">муниципальным служащим аппарата </w:t>
      </w:r>
      <w:r w:rsidRPr="001F6313">
        <w:rPr>
          <w:sz w:val="28"/>
          <w:szCs w:val="28"/>
        </w:rPr>
        <w:t xml:space="preserve">Новошахтинской </w:t>
      </w:r>
      <w:r w:rsidR="00A1111D" w:rsidRPr="001F6313">
        <w:rPr>
          <w:sz w:val="28"/>
          <w:szCs w:val="28"/>
        </w:rPr>
        <w:t xml:space="preserve"> городской Думы;</w:t>
      </w:r>
    </w:p>
    <w:bookmarkEnd w:id="1"/>
    <w:p w:rsidR="00A1111D" w:rsidRPr="001F6313" w:rsidRDefault="001F6313" w:rsidP="0014445E">
      <w:pPr>
        <w:jc w:val="both"/>
        <w:rPr>
          <w:sz w:val="28"/>
          <w:szCs w:val="28"/>
        </w:rPr>
      </w:pPr>
      <w:r w:rsidRPr="001F6313">
        <w:rPr>
          <w:sz w:val="28"/>
          <w:szCs w:val="28"/>
        </w:rPr>
        <w:t xml:space="preserve">         -  </w:t>
      </w:r>
      <w:r w:rsidR="00A1111D" w:rsidRPr="001F6313">
        <w:rPr>
          <w:sz w:val="28"/>
          <w:szCs w:val="28"/>
        </w:rPr>
        <w:t>Руководителями отраслевых (функциональных) органов Администрации города - муниципальным служащим соответствующих органов Администрации города</w:t>
      </w:r>
      <w:r w:rsidR="00B1521E">
        <w:rPr>
          <w:sz w:val="28"/>
          <w:szCs w:val="28"/>
        </w:rPr>
        <w:t>.</w:t>
      </w:r>
    </w:p>
    <w:p w:rsidR="00A1111D" w:rsidRPr="001F6313" w:rsidRDefault="00B1521E" w:rsidP="0014445E">
      <w:pPr>
        <w:jc w:val="both"/>
        <w:rPr>
          <w:sz w:val="28"/>
          <w:szCs w:val="28"/>
        </w:rPr>
      </w:pPr>
      <w:bookmarkStart w:id="2" w:name="sub_100411"/>
      <w:r>
        <w:rPr>
          <w:sz w:val="28"/>
          <w:szCs w:val="28"/>
        </w:rPr>
        <w:t xml:space="preserve"> </w:t>
      </w:r>
      <w:r w:rsidR="001F6313" w:rsidRPr="001F6313">
        <w:rPr>
          <w:sz w:val="28"/>
          <w:szCs w:val="28"/>
        </w:rPr>
        <w:t xml:space="preserve">       3. </w:t>
      </w:r>
      <w:r w:rsidR="00A1111D" w:rsidRPr="001F6313">
        <w:rPr>
          <w:sz w:val="28"/>
          <w:szCs w:val="28"/>
        </w:rPr>
        <w:t>Квалификационная надбавка не назначается муниципальным служащим в период прохождения испытательного срока.</w:t>
      </w:r>
    </w:p>
    <w:bookmarkEnd w:id="2"/>
    <w:p w:rsidR="00D57B2E" w:rsidRDefault="00D57B2E" w:rsidP="00D57B2E">
      <w:pPr>
        <w:jc w:val="center"/>
        <w:rPr>
          <w:sz w:val="28"/>
          <w:szCs w:val="28"/>
        </w:rPr>
      </w:pPr>
    </w:p>
    <w:p w:rsidR="00AD263F" w:rsidRDefault="00D57B2E" w:rsidP="00D57B2E">
      <w:pPr>
        <w:ind w:firstLine="708"/>
        <w:jc w:val="both"/>
        <w:rPr>
          <w:b/>
          <w:sz w:val="28"/>
          <w:szCs w:val="28"/>
        </w:rPr>
      </w:pPr>
      <w:r w:rsidRPr="005F4643">
        <w:rPr>
          <w:b/>
          <w:sz w:val="28"/>
          <w:szCs w:val="28"/>
        </w:rPr>
        <w:t>Статья 5.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 xml:space="preserve">Ежемесячная надбавка к должностному окладу 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b/>
          <w:sz w:val="28"/>
          <w:szCs w:val="28"/>
        </w:rPr>
        <w:t>за выслугу лет</w:t>
      </w:r>
    </w:p>
    <w:p w:rsidR="00D57B2E" w:rsidRPr="001F54E5" w:rsidRDefault="00D57B2E" w:rsidP="00D57B2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7BD6" w:rsidRPr="00A97BD6" w:rsidRDefault="0009536D" w:rsidP="0009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7B2E" w:rsidRPr="00A97BD6">
        <w:rPr>
          <w:sz w:val="28"/>
          <w:szCs w:val="28"/>
        </w:rPr>
        <w:t>1. Ежемесячная надбавка к должностному окладу за выслугу</w:t>
      </w:r>
      <w:r w:rsidR="00D57B2E" w:rsidRPr="00A97BD6">
        <w:rPr>
          <w:b/>
          <w:sz w:val="28"/>
          <w:szCs w:val="28"/>
        </w:rPr>
        <w:t xml:space="preserve"> </w:t>
      </w:r>
      <w:r w:rsidR="00D57B2E" w:rsidRPr="00A97BD6">
        <w:rPr>
          <w:sz w:val="28"/>
          <w:szCs w:val="28"/>
        </w:rPr>
        <w:t xml:space="preserve">лет устанавливается </w:t>
      </w:r>
      <w:r w:rsidR="00A97BD6" w:rsidRPr="00A97BD6">
        <w:rPr>
          <w:sz w:val="28"/>
          <w:szCs w:val="28"/>
        </w:rPr>
        <w:t>муниципальным служащим в следующих размерах:</w:t>
      </w:r>
    </w:p>
    <w:p w:rsidR="00A97BD6" w:rsidRPr="00A97BD6" w:rsidRDefault="00A97BD6" w:rsidP="0009536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– 10 процентов должностного оклада;</w:t>
      </w: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–  15 процентов должностного оклада;</w:t>
      </w: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– 20 процентов должностного оклада;</w:t>
      </w: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4) при стаже муниципальной службы свыше 15 лет – 30 процентов должностного оклада.</w:t>
      </w:r>
    </w:p>
    <w:p w:rsidR="00284FEC" w:rsidRDefault="00D57B2E" w:rsidP="00284F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2. </w:t>
      </w:r>
      <w:r w:rsidR="00284FEC">
        <w:rPr>
          <w:rFonts w:ascii="Times New Roman" w:hAnsi="Times New Roman" w:cs="Times New Roman"/>
          <w:sz w:val="28"/>
          <w:szCs w:val="28"/>
        </w:rPr>
        <w:t xml:space="preserve">Стаж муниципальной службы для установления надбавки за выслугу лет </w:t>
      </w:r>
    </w:p>
    <w:p w:rsidR="00284FEC" w:rsidRPr="00284FEC" w:rsidRDefault="00284FEC" w:rsidP="00284F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исчисляется в соответствии федеральным и областным законодательством и подтверждается решениями комиссий </w:t>
      </w:r>
      <w:r w:rsidRPr="006F2AC6">
        <w:rPr>
          <w:rFonts w:ascii="Times New Roman" w:hAnsi="Times New Roman" w:cs="Times New Roman"/>
          <w:sz w:val="28"/>
          <w:szCs w:val="28"/>
        </w:rPr>
        <w:t xml:space="preserve">по исчислению стажа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органов местного самоуправления, </w:t>
      </w:r>
      <w:r w:rsidRPr="00284FEC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B2E" w:rsidRPr="001F54E5" w:rsidRDefault="00284FEC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B2E" w:rsidRPr="001F54E5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выплачивается с момента возникновения права на назначение или изменение размера надбавки.</w:t>
      </w:r>
    </w:p>
    <w:p w:rsidR="00284FEC" w:rsidRPr="00284FEC" w:rsidRDefault="00284FEC" w:rsidP="00284F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238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F54E5">
        <w:rPr>
          <w:rFonts w:ascii="Times New Roman" w:hAnsi="Times New Roman" w:cs="Times New Roman"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D57B2E" w:rsidRPr="001F54E5" w:rsidRDefault="00D57B2E" w:rsidP="00D57B2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дифференцированно по группам должностей муниципальной службы:</w:t>
      </w: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1) по высшим должностям муниципальной службы – 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F54E5">
        <w:rPr>
          <w:rFonts w:ascii="Times New Roman" w:hAnsi="Times New Roman" w:cs="Times New Roman"/>
          <w:sz w:val="28"/>
          <w:szCs w:val="28"/>
        </w:rPr>
        <w:t xml:space="preserve"> 200 процентов должностного оклада;</w:t>
      </w: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2) по главным должностям муниципальной службы –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F54E5">
        <w:rPr>
          <w:rFonts w:ascii="Times New Roman" w:hAnsi="Times New Roman" w:cs="Times New Roman"/>
          <w:sz w:val="28"/>
          <w:szCs w:val="28"/>
        </w:rPr>
        <w:t xml:space="preserve"> 150 процентов должностного оклада;</w:t>
      </w: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3) по ведущим должностям муниципальной службы 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1F54E5">
        <w:rPr>
          <w:rFonts w:ascii="Times New Roman" w:hAnsi="Times New Roman" w:cs="Times New Roman"/>
          <w:sz w:val="28"/>
          <w:szCs w:val="28"/>
        </w:rPr>
        <w:t>120 процентов должностного оклада;</w:t>
      </w: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4)  по  старшим  должностям  муниципальной службы  – 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1F54E5">
        <w:rPr>
          <w:rFonts w:ascii="Times New Roman" w:hAnsi="Times New Roman" w:cs="Times New Roman"/>
          <w:sz w:val="28"/>
          <w:szCs w:val="28"/>
        </w:rPr>
        <w:t>90 процентов должностного оклада;</w:t>
      </w:r>
    </w:p>
    <w:p w:rsidR="00D57B2E" w:rsidRPr="001F54E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5) по младшим должностям муниципальной службы 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1F54E5">
        <w:rPr>
          <w:rFonts w:ascii="Times New Roman" w:hAnsi="Times New Roman" w:cs="Times New Roman"/>
          <w:sz w:val="28"/>
          <w:szCs w:val="28"/>
        </w:rPr>
        <w:t>60 процентов должностного оклада.</w:t>
      </w:r>
    </w:p>
    <w:p w:rsidR="00A559DF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2. Ежемесячная надбавка к должностному окладу за особые условия </w:t>
      </w:r>
      <w:r w:rsidR="002D184F">
        <w:rPr>
          <w:rFonts w:ascii="Times New Roman" w:hAnsi="Times New Roman" w:cs="Times New Roman"/>
          <w:sz w:val="28"/>
          <w:szCs w:val="28"/>
        </w:rPr>
        <w:t>назнача</w:t>
      </w:r>
      <w:r w:rsidRPr="001F54E5">
        <w:rPr>
          <w:rFonts w:ascii="Times New Roman" w:hAnsi="Times New Roman" w:cs="Times New Roman"/>
          <w:sz w:val="28"/>
          <w:szCs w:val="28"/>
        </w:rPr>
        <w:t>ется</w:t>
      </w:r>
      <w:r w:rsidR="00A559DF">
        <w:rPr>
          <w:rFonts w:ascii="Times New Roman" w:hAnsi="Times New Roman" w:cs="Times New Roman"/>
          <w:sz w:val="28"/>
          <w:szCs w:val="28"/>
        </w:rPr>
        <w:t>:</w:t>
      </w:r>
    </w:p>
    <w:p w:rsidR="00864A04" w:rsidRDefault="00864A04" w:rsidP="0086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Главой Администрации города </w:t>
      </w:r>
      <w:r w:rsidR="002D184F">
        <w:rPr>
          <w:sz w:val="28"/>
          <w:szCs w:val="28"/>
        </w:rPr>
        <w:t>– муниципальным служащим</w:t>
      </w:r>
      <w:r w:rsidR="009E2A3A">
        <w:rPr>
          <w:sz w:val="28"/>
          <w:szCs w:val="28"/>
        </w:rPr>
        <w:t>,</w:t>
      </w:r>
      <w:r w:rsidR="002D184F">
        <w:rPr>
          <w:sz w:val="28"/>
          <w:szCs w:val="28"/>
        </w:rPr>
        <w:t xml:space="preserve"> </w:t>
      </w:r>
      <w:r w:rsidRPr="00A1111D">
        <w:rPr>
          <w:sz w:val="28"/>
          <w:szCs w:val="28"/>
        </w:rPr>
        <w:t xml:space="preserve">работодателем которых является </w:t>
      </w:r>
      <w:r>
        <w:rPr>
          <w:sz w:val="28"/>
          <w:szCs w:val="28"/>
        </w:rPr>
        <w:t>Г</w:t>
      </w:r>
      <w:r w:rsidRPr="00A1111D">
        <w:rPr>
          <w:sz w:val="28"/>
          <w:szCs w:val="28"/>
        </w:rPr>
        <w:t xml:space="preserve">лава Администрации города, на основании представлений, согласованных с курирующими заместителями </w:t>
      </w:r>
      <w:r>
        <w:rPr>
          <w:sz w:val="28"/>
          <w:szCs w:val="28"/>
        </w:rPr>
        <w:t>Г</w:t>
      </w:r>
      <w:r w:rsidRPr="00A1111D">
        <w:rPr>
          <w:sz w:val="28"/>
          <w:szCs w:val="28"/>
        </w:rPr>
        <w:t>лавы Администрации города и управл</w:t>
      </w:r>
      <w:r>
        <w:rPr>
          <w:sz w:val="28"/>
          <w:szCs w:val="28"/>
        </w:rPr>
        <w:t>яющим делами Администрации города;</w:t>
      </w:r>
    </w:p>
    <w:p w:rsidR="00864A04" w:rsidRPr="001F6313" w:rsidRDefault="00864A04" w:rsidP="0086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</w:t>
      </w:r>
      <w:r w:rsidRPr="00A1111D">
        <w:rPr>
          <w:sz w:val="28"/>
          <w:szCs w:val="28"/>
        </w:rPr>
        <w:t xml:space="preserve">редседателем городской Думы - главой города </w:t>
      </w:r>
      <w:r>
        <w:rPr>
          <w:sz w:val="28"/>
          <w:szCs w:val="28"/>
        </w:rPr>
        <w:t>Новошахтинска</w:t>
      </w:r>
      <w:r w:rsidRPr="00A1111D">
        <w:rPr>
          <w:sz w:val="28"/>
          <w:szCs w:val="28"/>
        </w:rPr>
        <w:t xml:space="preserve"> - </w:t>
      </w:r>
      <w:r w:rsidRPr="001F6313">
        <w:rPr>
          <w:sz w:val="28"/>
          <w:szCs w:val="28"/>
        </w:rPr>
        <w:t>муниципальным служащим аппарата Новошахтинской  городской Думы;</w:t>
      </w:r>
    </w:p>
    <w:p w:rsidR="00864A04" w:rsidRPr="001F6313" w:rsidRDefault="00864A04" w:rsidP="00864A04">
      <w:pPr>
        <w:jc w:val="both"/>
        <w:rPr>
          <w:sz w:val="28"/>
          <w:szCs w:val="28"/>
        </w:rPr>
      </w:pPr>
      <w:r w:rsidRPr="001F6313">
        <w:rPr>
          <w:sz w:val="28"/>
          <w:szCs w:val="28"/>
        </w:rPr>
        <w:t xml:space="preserve">         -  Руководителями отраслевых (функциональных) органов Администрации города - муниципальным служащим соответствующих органов Администрации города</w:t>
      </w:r>
      <w:r w:rsidR="001F64C7">
        <w:rPr>
          <w:sz w:val="28"/>
          <w:szCs w:val="28"/>
        </w:rPr>
        <w:t>.</w:t>
      </w:r>
    </w:p>
    <w:p w:rsidR="00D57B2E" w:rsidRPr="001F54E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3. Ежемесячная надбавка к должностному окладу за особые условия может быть увеличена или уменьшена при изменении степени сложности и </w:t>
      </w:r>
      <w:r w:rsidRPr="001F54E5">
        <w:rPr>
          <w:rFonts w:ascii="Times New Roman" w:hAnsi="Times New Roman" w:cs="Times New Roman"/>
          <w:sz w:val="28"/>
          <w:szCs w:val="28"/>
        </w:rPr>
        <w:lastRenderedPageBreak/>
        <w:t>напряженности работы муниципального служащего, в пределах средств, предусмотренных на эти цели.</w:t>
      </w:r>
    </w:p>
    <w:p w:rsidR="00D57B2E" w:rsidRPr="001F54E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 за особые условия муниципальной службы не устанавливается в период прохождения муниципальным служащим испытательного срока.</w:t>
      </w:r>
    </w:p>
    <w:p w:rsidR="00D57B2E" w:rsidRPr="001F54E5" w:rsidRDefault="00D57B2E" w:rsidP="00D57B2E">
      <w:pPr>
        <w:pStyle w:val="ConsPlusNonformat"/>
        <w:widowControl/>
        <w:spacing w:line="23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2E" w:rsidRPr="001F54E5" w:rsidRDefault="00D57B2E" w:rsidP="00364C0E">
      <w:pPr>
        <w:pStyle w:val="ConsPlusNonformat"/>
        <w:widowControl/>
        <w:spacing w:line="235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7238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1F54E5">
        <w:rPr>
          <w:rFonts w:ascii="Times New Roman" w:hAnsi="Times New Roman" w:cs="Times New Roman"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</w:t>
      </w:r>
    </w:p>
    <w:p w:rsidR="00D57B2E" w:rsidRPr="001F54E5" w:rsidRDefault="00D57B2E" w:rsidP="00D57B2E">
      <w:pPr>
        <w:pStyle w:val="ConsPlusNonformat"/>
        <w:widowControl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1. Ежемесячное денежное поощрение муниципальных служащих устанавливается в размерах, кратных должностному окладу по соответствующей должности. 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2. Коэффициенты, применяемые при исчислении  размеров ежемесячного денежного поощрения муниципальных служащих, устанавливаются в соответствии с приложением №  </w:t>
      </w:r>
      <w:r>
        <w:rPr>
          <w:sz w:val="28"/>
          <w:szCs w:val="28"/>
        </w:rPr>
        <w:t>1</w:t>
      </w:r>
      <w:r w:rsidRPr="001F5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54E5">
        <w:rPr>
          <w:sz w:val="28"/>
          <w:szCs w:val="28"/>
        </w:rPr>
        <w:t>к настоящему Положению.</w:t>
      </w:r>
    </w:p>
    <w:p w:rsidR="00D57B2E" w:rsidRPr="001F54E5" w:rsidRDefault="00D57B2E" w:rsidP="00D57B2E">
      <w:pPr>
        <w:jc w:val="both"/>
        <w:rPr>
          <w:sz w:val="28"/>
          <w:szCs w:val="28"/>
        </w:rPr>
      </w:pPr>
    </w:p>
    <w:p w:rsidR="00D57B2E" w:rsidRPr="001F54E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238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1F54E5">
        <w:rPr>
          <w:rFonts w:ascii="Times New Roman" w:hAnsi="Times New Roman" w:cs="Times New Roman"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/>
          <w:sz w:val="28"/>
          <w:szCs w:val="28"/>
        </w:rPr>
        <w:t>Ежемесячная процентная надбавка к должностному окладу работу со сведениями, составляющими государственную тайну</w:t>
      </w:r>
    </w:p>
    <w:p w:rsidR="00D57B2E" w:rsidRPr="001F54E5" w:rsidRDefault="00D57B2E" w:rsidP="00D57B2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1. Муниципальным служащим, имеющим допуск и осуществляющим работу со сведениями, составляющими государственную тайну, производится выплата ежемесячной процентной надбавки к должностному окладу в размерах и порядке, определяемых законодательством Российской Федерации.</w:t>
      </w:r>
    </w:p>
    <w:p w:rsidR="00D57B2E" w:rsidRPr="001F54E5" w:rsidRDefault="00D57B2E" w:rsidP="00D57B2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2. При приеме, увольнении, режиме неполного рабочего дня ежемесячная процентная надбавка к должностному окладу за допуск к государственной тайне работнику выплачивается пропорционально числу отработанных дней (времени).</w:t>
      </w:r>
    </w:p>
    <w:p w:rsidR="00D57B2E" w:rsidRPr="001F54E5" w:rsidRDefault="00D57B2E" w:rsidP="00D57B2E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D57B2E" w:rsidRPr="001F54E5" w:rsidRDefault="00D57B2E" w:rsidP="00D57B2E">
      <w:pPr>
        <w:ind w:firstLine="708"/>
        <w:jc w:val="both"/>
        <w:rPr>
          <w:b/>
          <w:sz w:val="28"/>
          <w:szCs w:val="28"/>
        </w:rPr>
      </w:pPr>
      <w:r w:rsidRPr="00857238">
        <w:rPr>
          <w:b/>
          <w:sz w:val="28"/>
          <w:szCs w:val="28"/>
        </w:rPr>
        <w:t>Статья 9.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 xml:space="preserve">Премии  </w:t>
      </w:r>
    </w:p>
    <w:p w:rsidR="00D57B2E" w:rsidRPr="002C016D" w:rsidRDefault="00D57B2E" w:rsidP="00D57B2E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32A" w:rsidRPr="002C016D" w:rsidRDefault="00FB732A" w:rsidP="00D030C7">
      <w:pPr>
        <w:jc w:val="both"/>
        <w:rPr>
          <w:sz w:val="28"/>
          <w:szCs w:val="28"/>
        </w:rPr>
      </w:pPr>
      <w:r w:rsidRPr="002C016D">
        <w:rPr>
          <w:sz w:val="28"/>
          <w:szCs w:val="28"/>
        </w:rPr>
        <w:t xml:space="preserve">         </w:t>
      </w:r>
      <w:r w:rsidR="00D57B2E" w:rsidRPr="002C016D">
        <w:rPr>
          <w:sz w:val="28"/>
          <w:szCs w:val="28"/>
        </w:rPr>
        <w:t>1.</w:t>
      </w:r>
      <w:r w:rsidRPr="002C016D">
        <w:rPr>
          <w:sz w:val="28"/>
          <w:szCs w:val="28"/>
        </w:rPr>
        <w:t xml:space="preserve">Премирование муниципальных служащих за выполнение особо важных и сложных заданий производится в целях повышения их заинтересованности в результатах деятельности </w:t>
      </w:r>
      <w:r w:rsidR="000B2CA4">
        <w:rPr>
          <w:sz w:val="28"/>
          <w:szCs w:val="28"/>
        </w:rPr>
        <w:t xml:space="preserve">органов местного самоуправления </w:t>
      </w:r>
      <w:r w:rsidRPr="002C016D">
        <w:rPr>
          <w:sz w:val="28"/>
          <w:szCs w:val="28"/>
        </w:rPr>
        <w:t xml:space="preserve">города </w:t>
      </w:r>
      <w:r w:rsidR="000B2CA4">
        <w:rPr>
          <w:sz w:val="28"/>
          <w:szCs w:val="28"/>
        </w:rPr>
        <w:t xml:space="preserve">(далее -ОМСУ) </w:t>
      </w:r>
      <w:r w:rsidRPr="002C016D">
        <w:rPr>
          <w:sz w:val="28"/>
          <w:szCs w:val="28"/>
        </w:rPr>
        <w:t>и качестве выполнения должностных обязанностей с учетом обеспечения задач и функций ОМСУ города, исполнения должностных обязанностей в соответствии с должностной инструкцией.</w:t>
      </w:r>
    </w:p>
    <w:p w:rsidR="00D030C7" w:rsidRPr="001F54E5" w:rsidRDefault="00D030C7" w:rsidP="00D030C7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Преми</w:t>
      </w:r>
      <w:r w:rsidR="004C16BF">
        <w:rPr>
          <w:sz w:val="28"/>
          <w:szCs w:val="28"/>
        </w:rPr>
        <w:t>рование  може</w:t>
      </w:r>
      <w:r w:rsidRPr="001F54E5">
        <w:rPr>
          <w:sz w:val="28"/>
          <w:szCs w:val="28"/>
        </w:rPr>
        <w:t>т</w:t>
      </w:r>
      <w:r w:rsidR="004C16BF">
        <w:rPr>
          <w:sz w:val="28"/>
          <w:szCs w:val="28"/>
        </w:rPr>
        <w:t xml:space="preserve"> осуществляться </w:t>
      </w:r>
      <w:r w:rsidRPr="001F54E5">
        <w:rPr>
          <w:sz w:val="28"/>
          <w:szCs w:val="28"/>
        </w:rPr>
        <w:t xml:space="preserve">ежеквартально </w:t>
      </w:r>
      <w:r w:rsidR="000C4CAC">
        <w:rPr>
          <w:sz w:val="28"/>
          <w:szCs w:val="28"/>
        </w:rPr>
        <w:t xml:space="preserve">и  единовременно (единовременные премии) </w:t>
      </w:r>
      <w:r w:rsidR="004C16BF">
        <w:rPr>
          <w:sz w:val="28"/>
          <w:szCs w:val="28"/>
        </w:rPr>
        <w:t>на основании правового акта органа местного самоуправления</w:t>
      </w:r>
      <w:r w:rsidRPr="001F54E5">
        <w:rPr>
          <w:sz w:val="28"/>
          <w:szCs w:val="28"/>
        </w:rPr>
        <w:t>.</w:t>
      </w:r>
    </w:p>
    <w:p w:rsidR="00B702AA" w:rsidRDefault="00B702AA" w:rsidP="000C4CAC">
      <w:pPr>
        <w:jc w:val="center"/>
        <w:rPr>
          <w:b/>
          <w:sz w:val="28"/>
          <w:szCs w:val="28"/>
        </w:rPr>
      </w:pPr>
    </w:p>
    <w:p w:rsidR="00C63AA6" w:rsidRDefault="00D60259" w:rsidP="000C4CAC">
      <w:pPr>
        <w:jc w:val="center"/>
        <w:rPr>
          <w:b/>
          <w:sz w:val="28"/>
          <w:szCs w:val="28"/>
        </w:rPr>
      </w:pPr>
      <w:r w:rsidRPr="000C4CAC">
        <w:rPr>
          <w:b/>
          <w:sz w:val="28"/>
          <w:szCs w:val="28"/>
        </w:rPr>
        <w:t xml:space="preserve">2. </w:t>
      </w:r>
      <w:r w:rsidR="00C63AA6" w:rsidRPr="000C4CAC">
        <w:rPr>
          <w:b/>
          <w:sz w:val="28"/>
          <w:szCs w:val="28"/>
        </w:rPr>
        <w:t>Порядок выплаты ежеквартальных премий</w:t>
      </w:r>
      <w:r w:rsidR="00231884" w:rsidRPr="000C4CAC">
        <w:rPr>
          <w:b/>
          <w:sz w:val="28"/>
          <w:szCs w:val="28"/>
        </w:rPr>
        <w:t>.</w:t>
      </w:r>
    </w:p>
    <w:p w:rsidR="00B702AA" w:rsidRPr="000C4CAC" w:rsidRDefault="00B702AA" w:rsidP="000C4CAC">
      <w:pPr>
        <w:jc w:val="center"/>
        <w:rPr>
          <w:b/>
          <w:sz w:val="28"/>
          <w:szCs w:val="28"/>
        </w:rPr>
      </w:pPr>
    </w:p>
    <w:p w:rsidR="00C63AA6" w:rsidRPr="00D602FD" w:rsidRDefault="00231884" w:rsidP="00231884">
      <w:pPr>
        <w:jc w:val="both"/>
        <w:rPr>
          <w:sz w:val="28"/>
          <w:szCs w:val="28"/>
        </w:rPr>
      </w:pPr>
      <w:r w:rsidRPr="00D602FD">
        <w:rPr>
          <w:sz w:val="28"/>
          <w:szCs w:val="28"/>
        </w:rPr>
        <w:t xml:space="preserve">         2</w:t>
      </w:r>
      <w:r w:rsidR="00C63AA6" w:rsidRPr="00D602FD">
        <w:rPr>
          <w:sz w:val="28"/>
          <w:szCs w:val="28"/>
        </w:rPr>
        <w:t>.</w:t>
      </w:r>
      <w:r w:rsidR="000C4CAC" w:rsidRPr="00D602FD">
        <w:rPr>
          <w:sz w:val="28"/>
          <w:szCs w:val="28"/>
        </w:rPr>
        <w:t>1</w:t>
      </w:r>
      <w:r w:rsidRPr="00D602FD">
        <w:rPr>
          <w:sz w:val="28"/>
          <w:szCs w:val="28"/>
        </w:rPr>
        <w:t>.</w:t>
      </w:r>
      <w:r w:rsidR="00C63AA6" w:rsidRPr="00D602FD">
        <w:rPr>
          <w:sz w:val="28"/>
          <w:szCs w:val="28"/>
        </w:rPr>
        <w:t xml:space="preserve"> Фонд для выплаты ежеквартальных премий муниципальным служащим формируется в пределах утвержденного фонда оплаты труда муниципальных служащих.</w:t>
      </w:r>
    </w:p>
    <w:p w:rsidR="00940768" w:rsidRPr="00D602FD" w:rsidRDefault="00AC74BC" w:rsidP="00AC74BC">
      <w:pPr>
        <w:jc w:val="both"/>
        <w:rPr>
          <w:sz w:val="28"/>
          <w:szCs w:val="28"/>
          <w:shd w:val="clear" w:color="auto" w:fill="FFFFFF"/>
        </w:rPr>
      </w:pPr>
      <w:r w:rsidRPr="00D602FD">
        <w:rPr>
          <w:sz w:val="28"/>
          <w:szCs w:val="28"/>
          <w:shd w:val="clear" w:color="auto" w:fill="FFFFFF"/>
        </w:rPr>
        <w:t xml:space="preserve">         </w:t>
      </w:r>
      <w:r w:rsidR="000C4CAC" w:rsidRPr="00D602FD">
        <w:rPr>
          <w:sz w:val="28"/>
          <w:szCs w:val="28"/>
          <w:shd w:val="clear" w:color="auto" w:fill="FFFFFF"/>
        </w:rPr>
        <w:t>2.2</w:t>
      </w:r>
      <w:r w:rsidR="00940768" w:rsidRPr="00D602FD">
        <w:rPr>
          <w:sz w:val="28"/>
          <w:szCs w:val="28"/>
          <w:shd w:val="clear" w:color="auto" w:fill="FFFFFF"/>
        </w:rPr>
        <w:t xml:space="preserve">. Размеры ежеквартальных премий каждому муниципальному служащему определяются на основе критериев оценки эффективности работы муниципальных служащих в </w:t>
      </w:r>
      <w:r w:rsidR="00B6612A">
        <w:rPr>
          <w:sz w:val="28"/>
          <w:szCs w:val="28"/>
          <w:shd w:val="clear" w:color="auto" w:fill="FFFFFF"/>
        </w:rPr>
        <w:t>рас</w:t>
      </w:r>
      <w:r w:rsidR="00940768" w:rsidRPr="00D602FD">
        <w:rPr>
          <w:sz w:val="28"/>
          <w:szCs w:val="28"/>
          <w:shd w:val="clear" w:color="auto" w:fill="FFFFFF"/>
        </w:rPr>
        <w:t>четном периоде и соответствующих им коэффициентов</w:t>
      </w:r>
      <w:r w:rsidR="00F871B8" w:rsidRPr="00D602FD">
        <w:rPr>
          <w:sz w:val="28"/>
          <w:szCs w:val="28"/>
          <w:shd w:val="clear" w:color="auto" w:fill="FFFFFF"/>
        </w:rPr>
        <w:t xml:space="preserve"> </w:t>
      </w:r>
      <w:r w:rsidR="00A66ADF">
        <w:rPr>
          <w:sz w:val="28"/>
          <w:szCs w:val="28"/>
          <w:shd w:val="clear" w:color="auto" w:fill="FFFFFF"/>
        </w:rPr>
        <w:t xml:space="preserve">(далее – установленные коэффициенты) </w:t>
      </w:r>
      <w:r w:rsidR="00F871B8" w:rsidRPr="00D602FD">
        <w:rPr>
          <w:sz w:val="28"/>
          <w:szCs w:val="28"/>
          <w:shd w:val="clear" w:color="auto" w:fill="FFFFFF"/>
        </w:rPr>
        <w:t xml:space="preserve">согласно приложению </w:t>
      </w:r>
      <w:r w:rsidR="00A66ADF">
        <w:rPr>
          <w:sz w:val="28"/>
          <w:szCs w:val="28"/>
          <w:shd w:val="clear" w:color="auto" w:fill="FFFFFF"/>
        </w:rPr>
        <w:t xml:space="preserve">             </w:t>
      </w:r>
      <w:r w:rsidR="000B1638">
        <w:rPr>
          <w:sz w:val="28"/>
          <w:szCs w:val="28"/>
          <w:shd w:val="clear" w:color="auto" w:fill="FFFFFF"/>
        </w:rPr>
        <w:t xml:space="preserve">№ </w:t>
      </w:r>
      <w:r w:rsidR="00F871B8" w:rsidRPr="00D602FD">
        <w:rPr>
          <w:sz w:val="28"/>
          <w:szCs w:val="28"/>
          <w:shd w:val="clear" w:color="auto" w:fill="FFFFFF"/>
        </w:rPr>
        <w:t>2</w:t>
      </w:r>
      <w:r w:rsidR="000B1638">
        <w:rPr>
          <w:sz w:val="28"/>
          <w:szCs w:val="28"/>
          <w:shd w:val="clear" w:color="auto" w:fill="FFFFFF"/>
        </w:rPr>
        <w:t xml:space="preserve"> к</w:t>
      </w:r>
      <w:r w:rsidR="00A66ADF">
        <w:rPr>
          <w:sz w:val="28"/>
          <w:szCs w:val="28"/>
          <w:shd w:val="clear" w:color="auto" w:fill="FFFFFF"/>
        </w:rPr>
        <w:t xml:space="preserve"> настоящему Положению</w:t>
      </w:r>
      <w:r w:rsidR="00F871B8" w:rsidRPr="00D602FD">
        <w:rPr>
          <w:sz w:val="28"/>
          <w:szCs w:val="28"/>
          <w:shd w:val="clear" w:color="auto" w:fill="FFFFFF"/>
        </w:rPr>
        <w:t>.</w:t>
      </w:r>
    </w:p>
    <w:p w:rsidR="00814A71" w:rsidRPr="00D602FD" w:rsidRDefault="00814A71" w:rsidP="00AC74BC">
      <w:pPr>
        <w:jc w:val="both"/>
        <w:rPr>
          <w:sz w:val="28"/>
          <w:szCs w:val="28"/>
          <w:shd w:val="clear" w:color="auto" w:fill="FFFFFF"/>
        </w:rPr>
      </w:pPr>
    </w:p>
    <w:p w:rsidR="00814A71" w:rsidRPr="00D602FD" w:rsidRDefault="00D602FD" w:rsidP="00882EE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602FD">
        <w:rPr>
          <w:sz w:val="28"/>
          <w:szCs w:val="28"/>
        </w:rPr>
        <w:t xml:space="preserve">       2</w:t>
      </w:r>
      <w:r w:rsidR="00814A71" w:rsidRPr="00D602FD">
        <w:rPr>
          <w:sz w:val="28"/>
          <w:szCs w:val="28"/>
        </w:rPr>
        <w:t>.</w:t>
      </w:r>
      <w:r w:rsidRPr="00D602FD">
        <w:rPr>
          <w:sz w:val="28"/>
          <w:szCs w:val="28"/>
        </w:rPr>
        <w:t>3</w:t>
      </w:r>
      <w:r w:rsidR="00814A71" w:rsidRPr="00D602FD">
        <w:rPr>
          <w:sz w:val="28"/>
          <w:szCs w:val="28"/>
        </w:rPr>
        <w:t>. Оценку эффективности работы с установлением соответствующих коэффициентов осуществляют:</w:t>
      </w:r>
    </w:p>
    <w:p w:rsidR="0031579D" w:rsidRPr="00D602FD" w:rsidRDefault="00D602FD" w:rsidP="00882EE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602FD">
        <w:rPr>
          <w:sz w:val="28"/>
          <w:szCs w:val="28"/>
        </w:rPr>
        <w:t xml:space="preserve">       2</w:t>
      </w:r>
      <w:r w:rsidR="0031579D" w:rsidRPr="00D602FD">
        <w:rPr>
          <w:sz w:val="28"/>
          <w:szCs w:val="28"/>
        </w:rPr>
        <w:t>.</w:t>
      </w:r>
      <w:r w:rsidRPr="00D602FD">
        <w:rPr>
          <w:sz w:val="28"/>
          <w:szCs w:val="28"/>
        </w:rPr>
        <w:t>3</w:t>
      </w:r>
      <w:r w:rsidR="0031579D" w:rsidRPr="00D602FD">
        <w:rPr>
          <w:sz w:val="28"/>
          <w:szCs w:val="28"/>
        </w:rPr>
        <w:t xml:space="preserve">.1. Председатель </w:t>
      </w:r>
      <w:r w:rsidRPr="00D602FD">
        <w:rPr>
          <w:sz w:val="28"/>
          <w:szCs w:val="28"/>
        </w:rPr>
        <w:t>Новошахтинской г</w:t>
      </w:r>
      <w:r w:rsidR="0031579D" w:rsidRPr="00D602FD">
        <w:rPr>
          <w:sz w:val="28"/>
          <w:szCs w:val="28"/>
        </w:rPr>
        <w:t>ородской Думы - глава города Ново</w:t>
      </w:r>
      <w:r w:rsidRPr="00D602FD">
        <w:rPr>
          <w:sz w:val="28"/>
          <w:szCs w:val="28"/>
        </w:rPr>
        <w:t>шахтин</w:t>
      </w:r>
      <w:r w:rsidR="0031579D" w:rsidRPr="00D602FD">
        <w:rPr>
          <w:sz w:val="28"/>
          <w:szCs w:val="28"/>
        </w:rPr>
        <w:t>ска</w:t>
      </w:r>
      <w:r w:rsidR="00457193">
        <w:rPr>
          <w:sz w:val="28"/>
          <w:szCs w:val="28"/>
        </w:rPr>
        <w:t xml:space="preserve"> - </w:t>
      </w:r>
      <w:r w:rsidR="00457193" w:rsidRPr="00D602FD">
        <w:rPr>
          <w:sz w:val="28"/>
          <w:szCs w:val="28"/>
        </w:rPr>
        <w:t>в отношении непосредственно подчиненных муниципальных служащих</w:t>
      </w:r>
      <w:r w:rsidR="0031579D" w:rsidRPr="00D602FD">
        <w:rPr>
          <w:sz w:val="28"/>
          <w:szCs w:val="28"/>
        </w:rPr>
        <w:t xml:space="preserve">, </w:t>
      </w:r>
      <w:r w:rsidRPr="00D602FD">
        <w:rPr>
          <w:sz w:val="28"/>
          <w:szCs w:val="28"/>
        </w:rPr>
        <w:t>Г</w:t>
      </w:r>
      <w:r w:rsidR="0031579D" w:rsidRPr="00D602FD">
        <w:rPr>
          <w:sz w:val="28"/>
          <w:szCs w:val="28"/>
        </w:rPr>
        <w:t>лава Администрации города - в отношении непосредственно подчиненных муниципальных служащих, замещающих высшие д</w:t>
      </w:r>
      <w:r w:rsidRPr="00D602FD">
        <w:rPr>
          <w:sz w:val="28"/>
          <w:szCs w:val="28"/>
        </w:rPr>
        <w:t xml:space="preserve">олжности муниципальной службы, </w:t>
      </w:r>
      <w:r w:rsidR="0031579D" w:rsidRPr="00D602FD">
        <w:rPr>
          <w:sz w:val="28"/>
          <w:szCs w:val="28"/>
        </w:rPr>
        <w:t xml:space="preserve"> руководителей </w:t>
      </w:r>
      <w:r w:rsidRPr="00D602FD">
        <w:rPr>
          <w:sz w:val="28"/>
          <w:szCs w:val="28"/>
        </w:rPr>
        <w:t xml:space="preserve">отраслевых (функциональных) органов Администрации города, </w:t>
      </w:r>
      <w:r w:rsidR="0031579D" w:rsidRPr="00D602FD">
        <w:rPr>
          <w:sz w:val="28"/>
          <w:szCs w:val="28"/>
        </w:rPr>
        <w:t>непосредственно подчиненных (курируемых) структурных подразделений;</w:t>
      </w:r>
    </w:p>
    <w:p w:rsidR="0031579D" w:rsidRPr="00D602FD" w:rsidRDefault="00D602FD" w:rsidP="00882EE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602FD">
        <w:rPr>
          <w:sz w:val="28"/>
          <w:szCs w:val="28"/>
        </w:rPr>
        <w:t xml:space="preserve">       2</w:t>
      </w:r>
      <w:r w:rsidR="0031579D" w:rsidRPr="00D602FD">
        <w:rPr>
          <w:sz w:val="28"/>
          <w:szCs w:val="28"/>
        </w:rPr>
        <w:t>.</w:t>
      </w:r>
      <w:r w:rsidRPr="00D602FD">
        <w:rPr>
          <w:sz w:val="28"/>
          <w:szCs w:val="28"/>
        </w:rPr>
        <w:t>3</w:t>
      </w:r>
      <w:r w:rsidR="0031579D" w:rsidRPr="00D602FD">
        <w:rPr>
          <w:sz w:val="28"/>
          <w:szCs w:val="28"/>
        </w:rPr>
        <w:t xml:space="preserve">.2. муниципальные служащие, замещающие высшие должности муниципальной службы, - в отношении непосредственно подчиненных (курируемых) руководителей </w:t>
      </w:r>
      <w:r w:rsidR="00B936D8" w:rsidRPr="00D602FD">
        <w:rPr>
          <w:sz w:val="28"/>
          <w:szCs w:val="28"/>
        </w:rPr>
        <w:t>отраслевых (функциональных) органов Администрации города,</w:t>
      </w:r>
      <w:r w:rsidR="00B936D8">
        <w:rPr>
          <w:sz w:val="28"/>
          <w:szCs w:val="28"/>
        </w:rPr>
        <w:t xml:space="preserve"> </w:t>
      </w:r>
      <w:r w:rsidR="0031579D" w:rsidRPr="00D602FD">
        <w:rPr>
          <w:sz w:val="28"/>
          <w:szCs w:val="28"/>
        </w:rPr>
        <w:t>структурных подразделений и муниципальных служащих, замещающих отдельные должности муниципальной службы;</w:t>
      </w:r>
    </w:p>
    <w:p w:rsidR="0031579D" w:rsidRPr="00D602FD" w:rsidRDefault="0051412C" w:rsidP="00882EE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31579D" w:rsidRPr="00D602F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1579D" w:rsidRPr="00D602FD">
        <w:rPr>
          <w:sz w:val="28"/>
          <w:szCs w:val="28"/>
        </w:rPr>
        <w:t xml:space="preserve">.3. руководители структурных подразделений при обязательном согласовании с курирующими муниципальными служащими, замещающими высшие должности муниципальной службы, </w:t>
      </w:r>
      <w:r w:rsidRPr="00D602FD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D602FD">
        <w:rPr>
          <w:sz w:val="28"/>
          <w:szCs w:val="28"/>
        </w:rPr>
        <w:t xml:space="preserve"> отраслевых (функциональных) органов Администрации города</w:t>
      </w:r>
      <w:r>
        <w:rPr>
          <w:sz w:val="28"/>
          <w:szCs w:val="28"/>
        </w:rPr>
        <w:t>,</w:t>
      </w:r>
      <w:r w:rsidRPr="00D602FD">
        <w:rPr>
          <w:sz w:val="28"/>
          <w:szCs w:val="28"/>
        </w:rPr>
        <w:t xml:space="preserve"> </w:t>
      </w:r>
      <w:r w:rsidR="0031579D" w:rsidRPr="00D602FD">
        <w:rPr>
          <w:sz w:val="28"/>
          <w:szCs w:val="28"/>
        </w:rPr>
        <w:t>- в отношении непосредственно подчиненных муниципальных служащих.</w:t>
      </w:r>
    </w:p>
    <w:p w:rsidR="0031579D" w:rsidRPr="00D602FD" w:rsidRDefault="0051412C" w:rsidP="00882EE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31579D" w:rsidRPr="00D602FD">
        <w:rPr>
          <w:sz w:val="28"/>
          <w:szCs w:val="28"/>
        </w:rPr>
        <w:t xml:space="preserve"> Письменная информация об установлении коэффициентов в отношении каждого муниципального служащего представляется не позднее 5 числа месяца, следующего за учетным периодом (за 4 квартал - не позднее 5 декабря), в бухгалтерию </w:t>
      </w:r>
      <w:r>
        <w:rPr>
          <w:sz w:val="28"/>
          <w:szCs w:val="28"/>
        </w:rPr>
        <w:t xml:space="preserve">соответствующего </w:t>
      </w:r>
      <w:r w:rsidR="00DA2B3A">
        <w:rPr>
          <w:sz w:val="28"/>
          <w:szCs w:val="28"/>
        </w:rPr>
        <w:t>ОМСУ</w:t>
      </w:r>
      <w:r>
        <w:rPr>
          <w:sz w:val="28"/>
          <w:szCs w:val="28"/>
        </w:rPr>
        <w:t>, отраслевого</w:t>
      </w:r>
      <w:r w:rsidRPr="00D602FD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функционального</w:t>
      </w:r>
      <w:r w:rsidRPr="00D602FD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D602FD">
        <w:rPr>
          <w:sz w:val="28"/>
          <w:szCs w:val="28"/>
        </w:rPr>
        <w:t xml:space="preserve"> Администрации города</w:t>
      </w:r>
      <w:r w:rsidR="00D51361">
        <w:rPr>
          <w:sz w:val="28"/>
          <w:szCs w:val="28"/>
        </w:rPr>
        <w:t xml:space="preserve"> (далее - бухгалтерия)</w:t>
      </w:r>
      <w:r w:rsidR="0031579D" w:rsidRPr="00D602FD">
        <w:rPr>
          <w:sz w:val="28"/>
          <w:szCs w:val="28"/>
        </w:rPr>
        <w:t>.</w:t>
      </w:r>
    </w:p>
    <w:p w:rsidR="0031579D" w:rsidRPr="00D602FD" w:rsidRDefault="0051412C" w:rsidP="00882EE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31579D" w:rsidRPr="00D602FD">
        <w:rPr>
          <w:sz w:val="28"/>
          <w:szCs w:val="28"/>
        </w:rPr>
        <w:t>. Бухгалтерия в 10-дневный срок рассчитывает конкретные размеры ежеквартально</w:t>
      </w:r>
      <w:r w:rsidR="00DA2B3A">
        <w:rPr>
          <w:sz w:val="28"/>
          <w:szCs w:val="28"/>
        </w:rPr>
        <w:t>й премии муниципальным служащим</w:t>
      </w:r>
      <w:r w:rsidR="0031579D" w:rsidRPr="00D602FD">
        <w:rPr>
          <w:sz w:val="28"/>
          <w:szCs w:val="28"/>
        </w:rPr>
        <w:t xml:space="preserve"> со</w:t>
      </w:r>
      <w:r w:rsidR="00DA2B3A">
        <w:rPr>
          <w:sz w:val="28"/>
          <w:szCs w:val="28"/>
        </w:rPr>
        <w:t>гласно установленным коэффициентам,</w:t>
      </w:r>
      <w:r w:rsidR="0031579D" w:rsidRPr="00D602FD">
        <w:rPr>
          <w:sz w:val="28"/>
          <w:szCs w:val="28"/>
        </w:rPr>
        <w:t xml:space="preserve"> и передает информацию управляющему делами</w:t>
      </w:r>
      <w:r w:rsidR="00DA2B3A">
        <w:rPr>
          <w:sz w:val="28"/>
          <w:szCs w:val="28"/>
        </w:rPr>
        <w:t>, специалистам кадровых служб соответствующего</w:t>
      </w:r>
      <w:r w:rsidR="00DA2B3A" w:rsidRPr="00D602FD">
        <w:rPr>
          <w:sz w:val="28"/>
          <w:szCs w:val="28"/>
        </w:rPr>
        <w:t xml:space="preserve"> ОМСУ</w:t>
      </w:r>
      <w:r w:rsidR="00DA2B3A">
        <w:rPr>
          <w:sz w:val="28"/>
          <w:szCs w:val="28"/>
        </w:rPr>
        <w:t xml:space="preserve">, </w:t>
      </w:r>
      <w:r w:rsidR="00DA2B3A" w:rsidRPr="00D602FD">
        <w:rPr>
          <w:sz w:val="28"/>
          <w:szCs w:val="28"/>
        </w:rPr>
        <w:t xml:space="preserve"> </w:t>
      </w:r>
      <w:r w:rsidR="00DA2B3A">
        <w:rPr>
          <w:sz w:val="28"/>
          <w:szCs w:val="28"/>
        </w:rPr>
        <w:t>отраслевого</w:t>
      </w:r>
      <w:r w:rsidR="00DA2B3A" w:rsidRPr="00D602FD">
        <w:rPr>
          <w:sz w:val="28"/>
          <w:szCs w:val="28"/>
        </w:rPr>
        <w:t xml:space="preserve"> (</w:t>
      </w:r>
      <w:r w:rsidR="00DA2B3A">
        <w:rPr>
          <w:sz w:val="28"/>
          <w:szCs w:val="28"/>
        </w:rPr>
        <w:t>функционального</w:t>
      </w:r>
      <w:r w:rsidR="00DA2B3A" w:rsidRPr="00D602FD">
        <w:rPr>
          <w:sz w:val="28"/>
          <w:szCs w:val="28"/>
        </w:rPr>
        <w:t>) орган</w:t>
      </w:r>
      <w:r w:rsidR="00DA2B3A">
        <w:rPr>
          <w:sz w:val="28"/>
          <w:szCs w:val="28"/>
        </w:rPr>
        <w:t>а</w:t>
      </w:r>
      <w:r w:rsidR="00DA2B3A" w:rsidRPr="00D602FD">
        <w:rPr>
          <w:sz w:val="28"/>
          <w:szCs w:val="28"/>
        </w:rPr>
        <w:t xml:space="preserve"> Администрации города</w:t>
      </w:r>
      <w:r w:rsidR="0031579D" w:rsidRPr="00D602FD">
        <w:rPr>
          <w:sz w:val="28"/>
          <w:szCs w:val="28"/>
        </w:rPr>
        <w:t xml:space="preserve">, с учетом данных дисциплинарной практики, на утверждение </w:t>
      </w:r>
      <w:r w:rsidR="00DA2B3A">
        <w:rPr>
          <w:sz w:val="28"/>
          <w:szCs w:val="28"/>
        </w:rPr>
        <w:t>соответствующему руководителю</w:t>
      </w:r>
      <w:r w:rsidR="00DA2B3A" w:rsidRPr="00D602FD">
        <w:rPr>
          <w:sz w:val="28"/>
          <w:szCs w:val="28"/>
        </w:rPr>
        <w:t xml:space="preserve"> ОМСУ</w:t>
      </w:r>
      <w:r w:rsidR="00DA2B3A">
        <w:rPr>
          <w:sz w:val="28"/>
          <w:szCs w:val="28"/>
        </w:rPr>
        <w:t>,</w:t>
      </w:r>
      <w:r w:rsidR="00782CB6">
        <w:rPr>
          <w:sz w:val="28"/>
          <w:szCs w:val="28"/>
        </w:rPr>
        <w:t xml:space="preserve"> </w:t>
      </w:r>
      <w:r w:rsidR="00DA2B3A">
        <w:rPr>
          <w:sz w:val="28"/>
          <w:szCs w:val="28"/>
        </w:rPr>
        <w:t>отраслевого</w:t>
      </w:r>
      <w:r w:rsidR="00DA2B3A" w:rsidRPr="00D602FD">
        <w:rPr>
          <w:sz w:val="28"/>
          <w:szCs w:val="28"/>
        </w:rPr>
        <w:t xml:space="preserve"> (</w:t>
      </w:r>
      <w:r w:rsidR="00DA2B3A">
        <w:rPr>
          <w:sz w:val="28"/>
          <w:szCs w:val="28"/>
        </w:rPr>
        <w:t>функционального</w:t>
      </w:r>
      <w:r w:rsidR="00DA2B3A" w:rsidRPr="00D602FD">
        <w:rPr>
          <w:sz w:val="28"/>
          <w:szCs w:val="28"/>
        </w:rPr>
        <w:t>) орган</w:t>
      </w:r>
      <w:r w:rsidR="00DA2B3A">
        <w:rPr>
          <w:sz w:val="28"/>
          <w:szCs w:val="28"/>
        </w:rPr>
        <w:t>а</w:t>
      </w:r>
      <w:r w:rsidR="00DA2B3A" w:rsidRPr="00D602FD">
        <w:rPr>
          <w:sz w:val="28"/>
          <w:szCs w:val="28"/>
        </w:rPr>
        <w:t xml:space="preserve"> Администрации города</w:t>
      </w:r>
      <w:r w:rsidR="0031579D" w:rsidRPr="00D602FD">
        <w:rPr>
          <w:sz w:val="28"/>
          <w:szCs w:val="28"/>
        </w:rPr>
        <w:t>.</w:t>
      </w:r>
    </w:p>
    <w:p w:rsidR="0031579D" w:rsidRPr="00D602FD" w:rsidRDefault="00D51361" w:rsidP="00882EE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79D" w:rsidRPr="00D602FD">
        <w:rPr>
          <w:sz w:val="28"/>
          <w:szCs w:val="28"/>
        </w:rPr>
        <w:t>5. Руководитель соответствующего ОМСУ</w:t>
      </w:r>
      <w:r w:rsidR="002C2EF5">
        <w:rPr>
          <w:sz w:val="28"/>
          <w:szCs w:val="28"/>
        </w:rPr>
        <w:t xml:space="preserve">, </w:t>
      </w:r>
      <w:r w:rsidR="002C2EF5" w:rsidRPr="00D602FD">
        <w:rPr>
          <w:sz w:val="28"/>
          <w:szCs w:val="28"/>
        </w:rPr>
        <w:t xml:space="preserve"> </w:t>
      </w:r>
      <w:r w:rsidR="002C2EF5">
        <w:rPr>
          <w:sz w:val="28"/>
          <w:szCs w:val="28"/>
        </w:rPr>
        <w:t>отраслевого</w:t>
      </w:r>
      <w:r w:rsidR="002C2EF5" w:rsidRPr="00D602FD">
        <w:rPr>
          <w:sz w:val="28"/>
          <w:szCs w:val="28"/>
        </w:rPr>
        <w:t xml:space="preserve"> (</w:t>
      </w:r>
      <w:r w:rsidR="002C2EF5">
        <w:rPr>
          <w:sz w:val="28"/>
          <w:szCs w:val="28"/>
        </w:rPr>
        <w:t>функционального</w:t>
      </w:r>
      <w:r w:rsidR="002C2EF5" w:rsidRPr="00D602FD">
        <w:rPr>
          <w:sz w:val="28"/>
          <w:szCs w:val="28"/>
        </w:rPr>
        <w:t>) орган</w:t>
      </w:r>
      <w:r w:rsidR="002C2EF5">
        <w:rPr>
          <w:sz w:val="28"/>
          <w:szCs w:val="28"/>
        </w:rPr>
        <w:t>а</w:t>
      </w:r>
      <w:r w:rsidR="002C2EF5" w:rsidRPr="00D602FD">
        <w:rPr>
          <w:sz w:val="28"/>
          <w:szCs w:val="28"/>
        </w:rPr>
        <w:t xml:space="preserve"> Администрации города</w:t>
      </w:r>
      <w:r w:rsidR="002C2EF5">
        <w:rPr>
          <w:sz w:val="28"/>
          <w:szCs w:val="28"/>
        </w:rPr>
        <w:t xml:space="preserve"> </w:t>
      </w:r>
      <w:r w:rsidR="0031579D" w:rsidRPr="00D602FD">
        <w:rPr>
          <w:sz w:val="28"/>
          <w:szCs w:val="28"/>
        </w:rPr>
        <w:t xml:space="preserve"> утверждает размер премиального фонда и размеры ежеквартальной премии муниципальным служащим, при этом он вправе принять решение:</w:t>
      </w:r>
    </w:p>
    <w:p w:rsidR="0031579D" w:rsidRPr="00D602FD" w:rsidRDefault="00D51361" w:rsidP="00882EE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79D" w:rsidRPr="00D602FD">
        <w:rPr>
          <w:sz w:val="28"/>
          <w:szCs w:val="28"/>
        </w:rPr>
        <w:t>5.1. об увеличении или уменьшении размера ежеквартальной премии муниципального служащего;</w:t>
      </w:r>
    </w:p>
    <w:p w:rsidR="0031579D" w:rsidRPr="00D602FD" w:rsidRDefault="00D51361" w:rsidP="00882EE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79D" w:rsidRPr="00D602FD">
        <w:rPr>
          <w:sz w:val="28"/>
          <w:szCs w:val="28"/>
        </w:rPr>
        <w:t>5.2. о премировании муниципального служащего, имеющего неснятое дисциплинарное взыскание.</w:t>
      </w:r>
    </w:p>
    <w:p w:rsidR="005B3D87" w:rsidRPr="00D602FD" w:rsidRDefault="00D51361" w:rsidP="00882EE3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6</w:t>
      </w:r>
      <w:r w:rsidR="005B3D87" w:rsidRPr="00D602FD">
        <w:rPr>
          <w:sz w:val="28"/>
          <w:szCs w:val="28"/>
        </w:rPr>
        <w:t xml:space="preserve">. </w:t>
      </w:r>
      <w:r w:rsidR="00A322D8" w:rsidRPr="00D602FD">
        <w:rPr>
          <w:sz w:val="28"/>
          <w:szCs w:val="28"/>
        </w:rPr>
        <w:t xml:space="preserve">Выплата ежеквартальных премий за первый, второй, третий кварталы осуществляется не позднее 25 числа месяца, следующего за </w:t>
      </w:r>
      <w:r w:rsidR="00DB1571">
        <w:rPr>
          <w:sz w:val="28"/>
          <w:szCs w:val="28"/>
        </w:rPr>
        <w:t>рас</w:t>
      </w:r>
      <w:r w:rsidR="00A322D8" w:rsidRPr="00D602FD">
        <w:rPr>
          <w:sz w:val="28"/>
          <w:szCs w:val="28"/>
        </w:rPr>
        <w:t xml:space="preserve">четным периодом, в четвертом квартале – не позднее 25 декабря учетного периода. </w:t>
      </w:r>
    </w:p>
    <w:p w:rsidR="00716A31" w:rsidRPr="002A6E17" w:rsidRDefault="00D51361" w:rsidP="00716A3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6E17">
        <w:rPr>
          <w:sz w:val="28"/>
          <w:szCs w:val="28"/>
        </w:rPr>
        <w:t>7</w:t>
      </w:r>
      <w:r w:rsidR="00AC74BC" w:rsidRPr="002A6E17">
        <w:rPr>
          <w:sz w:val="28"/>
          <w:szCs w:val="28"/>
        </w:rPr>
        <w:t>.</w:t>
      </w:r>
      <w:r w:rsidR="00F871B8" w:rsidRPr="002A6E17">
        <w:rPr>
          <w:sz w:val="28"/>
          <w:szCs w:val="28"/>
        </w:rPr>
        <w:t xml:space="preserve"> </w:t>
      </w:r>
      <w:r w:rsidR="00716A31" w:rsidRPr="002A6E17">
        <w:rPr>
          <w:sz w:val="28"/>
          <w:szCs w:val="28"/>
        </w:rPr>
        <w:t xml:space="preserve">Ежеквартальные премии муниципальным служащим </w:t>
      </w:r>
      <w:r w:rsidR="00FD7559">
        <w:rPr>
          <w:sz w:val="28"/>
          <w:szCs w:val="28"/>
        </w:rPr>
        <w:t xml:space="preserve">начисляются и </w:t>
      </w:r>
      <w:r w:rsidR="00716A31" w:rsidRPr="002A6E17">
        <w:rPr>
          <w:sz w:val="28"/>
          <w:szCs w:val="28"/>
        </w:rPr>
        <w:t>выплачиваются пропорционально фактически отработанному времени</w:t>
      </w:r>
      <w:r w:rsidR="002A6E17" w:rsidRPr="002A6E17">
        <w:rPr>
          <w:sz w:val="28"/>
          <w:szCs w:val="28"/>
        </w:rPr>
        <w:t xml:space="preserve"> в пределах расчетного периода</w:t>
      </w:r>
      <w:r w:rsidR="00716A31" w:rsidRPr="002A6E17">
        <w:rPr>
          <w:sz w:val="28"/>
          <w:szCs w:val="28"/>
        </w:rPr>
        <w:t>.</w:t>
      </w:r>
    </w:p>
    <w:p w:rsidR="00716A31" w:rsidRPr="002B348A" w:rsidRDefault="002A6E17" w:rsidP="00716A3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B348A">
        <w:rPr>
          <w:sz w:val="28"/>
          <w:szCs w:val="28"/>
        </w:rPr>
        <w:lastRenderedPageBreak/>
        <w:t xml:space="preserve">        </w:t>
      </w:r>
      <w:r w:rsidR="008227C0">
        <w:rPr>
          <w:sz w:val="28"/>
          <w:szCs w:val="28"/>
        </w:rPr>
        <w:t xml:space="preserve">8. </w:t>
      </w:r>
      <w:r w:rsidR="00716A31" w:rsidRPr="002B348A">
        <w:rPr>
          <w:sz w:val="28"/>
          <w:szCs w:val="28"/>
        </w:rPr>
        <w:t>При изменении должностных окладов начисление ежеквартальной премии производится с учетом установленных окладов пропорционально фактически отработанному времени.</w:t>
      </w:r>
    </w:p>
    <w:p w:rsidR="004040E9" w:rsidRPr="002B348A" w:rsidRDefault="00E801E4" w:rsidP="00FF55A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B348A">
        <w:rPr>
          <w:sz w:val="28"/>
          <w:szCs w:val="28"/>
        </w:rPr>
        <w:t xml:space="preserve">        </w:t>
      </w:r>
      <w:r w:rsidR="008227C0">
        <w:rPr>
          <w:sz w:val="28"/>
          <w:szCs w:val="28"/>
        </w:rPr>
        <w:t xml:space="preserve">9. </w:t>
      </w:r>
      <w:r w:rsidR="004040E9" w:rsidRPr="002B348A">
        <w:rPr>
          <w:sz w:val="28"/>
          <w:szCs w:val="28"/>
        </w:rPr>
        <w:t xml:space="preserve">Не подлежат ежеквартальному премированию за </w:t>
      </w:r>
      <w:r w:rsidRPr="002B348A">
        <w:rPr>
          <w:sz w:val="28"/>
          <w:szCs w:val="28"/>
        </w:rPr>
        <w:t>рас</w:t>
      </w:r>
      <w:r w:rsidR="004040E9" w:rsidRPr="002B348A">
        <w:rPr>
          <w:sz w:val="28"/>
          <w:szCs w:val="28"/>
        </w:rPr>
        <w:t>четный период:</w:t>
      </w:r>
    </w:p>
    <w:p w:rsidR="005F478A" w:rsidRPr="002B348A" w:rsidRDefault="00E801E4" w:rsidP="00FF55AF">
      <w:pPr>
        <w:jc w:val="both"/>
        <w:rPr>
          <w:sz w:val="28"/>
          <w:szCs w:val="28"/>
        </w:rPr>
      </w:pPr>
      <w:r w:rsidRPr="002B348A">
        <w:rPr>
          <w:sz w:val="28"/>
          <w:szCs w:val="28"/>
        </w:rPr>
        <w:t>муниципальные служащие, уволенные с муниципальной службы по основаниям, определенным </w:t>
      </w:r>
      <w:hyperlink r:id="rId5" w:anchor="/document/12125268/entry/8013" w:history="1">
        <w:r w:rsidR="007D26AE" w:rsidRPr="002B348A">
          <w:rPr>
            <w:sz w:val="28"/>
            <w:szCs w:val="28"/>
          </w:rPr>
          <w:t>пунктами 3</w:t>
        </w:r>
      </w:hyperlink>
      <w:r w:rsidR="007D26AE" w:rsidRPr="002B348A">
        <w:rPr>
          <w:sz w:val="28"/>
          <w:szCs w:val="28"/>
        </w:rPr>
        <w:t>, </w:t>
      </w:r>
      <w:hyperlink r:id="rId6" w:anchor="/document/12125268/entry/815" w:history="1">
        <w:r w:rsidR="007D26AE" w:rsidRPr="002B348A">
          <w:rPr>
            <w:sz w:val="28"/>
            <w:szCs w:val="28"/>
          </w:rPr>
          <w:t>5-7.1</w:t>
        </w:r>
      </w:hyperlink>
      <w:r w:rsidR="007D26AE" w:rsidRPr="002B348A">
        <w:rPr>
          <w:sz w:val="28"/>
          <w:szCs w:val="28"/>
        </w:rPr>
        <w:t>, </w:t>
      </w:r>
      <w:hyperlink r:id="rId7" w:anchor="/document/12125268/entry/819" w:history="1">
        <w:r w:rsidR="007D26AE" w:rsidRPr="002B348A">
          <w:rPr>
            <w:sz w:val="28"/>
            <w:szCs w:val="28"/>
          </w:rPr>
          <w:t>9-11 статьи 81</w:t>
        </w:r>
      </w:hyperlink>
      <w:r w:rsidR="007D26AE" w:rsidRPr="002B348A">
        <w:rPr>
          <w:sz w:val="28"/>
          <w:szCs w:val="28"/>
        </w:rPr>
        <w:t>, </w:t>
      </w:r>
      <w:hyperlink r:id="rId8" w:anchor="/document/12125268/entry/834" w:history="1">
        <w:r w:rsidR="007D26AE" w:rsidRPr="002B348A">
          <w:rPr>
            <w:sz w:val="28"/>
            <w:szCs w:val="28"/>
          </w:rPr>
          <w:t>пунктами 4</w:t>
        </w:r>
      </w:hyperlink>
      <w:r w:rsidR="007D26AE" w:rsidRPr="002B348A">
        <w:rPr>
          <w:sz w:val="28"/>
          <w:szCs w:val="28"/>
        </w:rPr>
        <w:t> и </w:t>
      </w:r>
      <w:hyperlink r:id="rId9" w:anchor="/document/12125268/entry/838" w:history="1">
        <w:r w:rsidR="007D26AE" w:rsidRPr="002B348A">
          <w:rPr>
            <w:sz w:val="28"/>
            <w:szCs w:val="28"/>
          </w:rPr>
          <w:t>8 статьи 83</w:t>
        </w:r>
      </w:hyperlink>
      <w:r w:rsidR="007D26AE" w:rsidRPr="002B348A">
        <w:rPr>
          <w:sz w:val="28"/>
          <w:szCs w:val="28"/>
        </w:rPr>
        <w:t> Трудово</w:t>
      </w:r>
      <w:r w:rsidR="002B348A" w:rsidRPr="002B348A">
        <w:rPr>
          <w:sz w:val="28"/>
          <w:szCs w:val="28"/>
        </w:rPr>
        <w:t xml:space="preserve">го кодекса Российской Федерации, </w:t>
      </w:r>
      <w:r w:rsidR="005F478A" w:rsidRPr="002B348A">
        <w:rPr>
          <w:sz w:val="28"/>
          <w:szCs w:val="28"/>
        </w:rPr>
        <w:t>пунктами 2-4 части 1 статьи 19 Федерального закона от 02.03.2007 № 25-ФЗ «О муниципальной службе в Российской Федерации».</w:t>
      </w:r>
    </w:p>
    <w:p w:rsidR="00716A31" w:rsidRDefault="00C63AA6" w:rsidP="00716A3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602FD">
        <w:rPr>
          <w:sz w:val="28"/>
          <w:szCs w:val="28"/>
        </w:rPr>
        <w:t xml:space="preserve">        </w:t>
      </w:r>
      <w:r w:rsidR="008227C0">
        <w:rPr>
          <w:sz w:val="28"/>
          <w:szCs w:val="28"/>
        </w:rPr>
        <w:t>10</w:t>
      </w:r>
      <w:r w:rsidR="00AC74BC" w:rsidRPr="00716A31">
        <w:rPr>
          <w:sz w:val="28"/>
          <w:szCs w:val="28"/>
        </w:rPr>
        <w:t>.</w:t>
      </w:r>
      <w:r w:rsidR="00716A31" w:rsidRPr="00716A31">
        <w:rPr>
          <w:color w:val="22272F"/>
          <w:sz w:val="28"/>
          <w:szCs w:val="28"/>
        </w:rPr>
        <w:t xml:space="preserve"> </w:t>
      </w:r>
      <w:r w:rsidR="00716A31" w:rsidRPr="00D602FD">
        <w:rPr>
          <w:sz w:val="28"/>
          <w:szCs w:val="28"/>
        </w:rPr>
        <w:t xml:space="preserve">Начисление и выплата премий муниципальным служащим </w:t>
      </w:r>
      <w:r w:rsidR="00716A31">
        <w:rPr>
          <w:sz w:val="28"/>
          <w:szCs w:val="28"/>
        </w:rPr>
        <w:t>ОМСУ</w:t>
      </w:r>
      <w:r w:rsidR="00716A31" w:rsidRPr="00D602FD">
        <w:rPr>
          <w:sz w:val="28"/>
          <w:szCs w:val="28"/>
        </w:rPr>
        <w:t xml:space="preserve">, руководителям отраслевых (функциональных) органов производится после выхода соответствующего распоряжения </w:t>
      </w:r>
      <w:r w:rsidR="00716A31">
        <w:rPr>
          <w:sz w:val="28"/>
          <w:szCs w:val="28"/>
        </w:rPr>
        <w:t>руководителя ОМСУ</w:t>
      </w:r>
      <w:r w:rsidR="00716A31" w:rsidRPr="00D602FD">
        <w:rPr>
          <w:sz w:val="28"/>
          <w:szCs w:val="28"/>
        </w:rPr>
        <w:t>. Основанием для премирования муниципальных служащих отраслевых (функциональных) органов Администрации города является распорядительный документ руководителя соответствующего органа.</w:t>
      </w:r>
    </w:p>
    <w:p w:rsidR="00C63AA6" w:rsidRPr="00D602FD" w:rsidRDefault="00C63AA6" w:rsidP="00C63AA6">
      <w:pPr>
        <w:jc w:val="both"/>
        <w:rPr>
          <w:sz w:val="28"/>
          <w:szCs w:val="28"/>
        </w:rPr>
      </w:pPr>
    </w:p>
    <w:p w:rsidR="006A1A17" w:rsidRDefault="004C16BF" w:rsidP="006A1A17">
      <w:pPr>
        <w:jc w:val="both"/>
        <w:rPr>
          <w:b/>
          <w:sz w:val="28"/>
          <w:szCs w:val="28"/>
        </w:rPr>
      </w:pPr>
      <w:r w:rsidRPr="009670E2">
        <w:rPr>
          <w:sz w:val="28"/>
          <w:szCs w:val="28"/>
        </w:rPr>
        <w:t xml:space="preserve">     </w:t>
      </w:r>
      <w:r w:rsidR="006A1A17" w:rsidRPr="001E79CC">
        <w:rPr>
          <w:b/>
          <w:sz w:val="28"/>
          <w:szCs w:val="28"/>
        </w:rPr>
        <w:t xml:space="preserve">                        3. Порядок</w:t>
      </w:r>
      <w:r w:rsidR="006A1A17" w:rsidRPr="00067AE8">
        <w:rPr>
          <w:b/>
          <w:sz w:val="28"/>
          <w:szCs w:val="28"/>
        </w:rPr>
        <w:t xml:space="preserve"> выплаты единовременных премий</w:t>
      </w:r>
    </w:p>
    <w:p w:rsidR="006A1A17" w:rsidRPr="00D42E47" w:rsidRDefault="006A1A17" w:rsidP="006A1A17">
      <w:pPr>
        <w:jc w:val="both"/>
        <w:rPr>
          <w:b/>
          <w:sz w:val="28"/>
          <w:szCs w:val="28"/>
        </w:rPr>
      </w:pPr>
    </w:p>
    <w:p w:rsidR="00B77BF9" w:rsidRPr="00D42E47" w:rsidRDefault="006A1A17" w:rsidP="00B77B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E47">
        <w:rPr>
          <w:sz w:val="28"/>
          <w:szCs w:val="28"/>
        </w:rPr>
        <w:t xml:space="preserve">        </w:t>
      </w:r>
      <w:r w:rsidR="00B77BF9" w:rsidRPr="00D42E47">
        <w:rPr>
          <w:sz w:val="28"/>
          <w:szCs w:val="28"/>
        </w:rPr>
        <w:t xml:space="preserve">3.1. Муниципальным служащим при наличии экономии утвержденного фонда оплаты труда может выплачиваться единовременная премия </w:t>
      </w:r>
      <w:r w:rsidR="00DA46CC">
        <w:rPr>
          <w:sz w:val="28"/>
          <w:szCs w:val="28"/>
        </w:rPr>
        <w:t xml:space="preserve">в размере не более 1 должностного оклада </w:t>
      </w:r>
      <w:r w:rsidR="00B77BF9" w:rsidRPr="00D42E47">
        <w:rPr>
          <w:sz w:val="28"/>
          <w:szCs w:val="28"/>
        </w:rPr>
        <w:t>по следующим показателям:</w:t>
      </w:r>
    </w:p>
    <w:p w:rsidR="00B77BF9" w:rsidRPr="00D42E47" w:rsidRDefault="00B77BF9" w:rsidP="00B77B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E47">
        <w:rPr>
          <w:sz w:val="28"/>
          <w:szCs w:val="28"/>
        </w:rPr>
        <w:t xml:space="preserve">        1</w:t>
      </w:r>
      <w:r w:rsidR="001E79CC" w:rsidRPr="00D42E47">
        <w:rPr>
          <w:sz w:val="28"/>
          <w:szCs w:val="28"/>
        </w:rPr>
        <w:t>)</w:t>
      </w:r>
      <w:r w:rsidRPr="00D42E47">
        <w:rPr>
          <w:sz w:val="28"/>
          <w:szCs w:val="28"/>
        </w:rPr>
        <w:t xml:space="preserve"> качественное и оперативное выполнение особо важных и сложных заданий;</w:t>
      </w:r>
    </w:p>
    <w:p w:rsidR="00B77BF9" w:rsidRPr="00D42E47" w:rsidRDefault="001E79CC" w:rsidP="00B77B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E47">
        <w:rPr>
          <w:sz w:val="28"/>
          <w:szCs w:val="28"/>
        </w:rPr>
        <w:t xml:space="preserve">        </w:t>
      </w:r>
      <w:r w:rsidR="00B77BF9" w:rsidRPr="00D42E47">
        <w:rPr>
          <w:sz w:val="28"/>
          <w:szCs w:val="28"/>
        </w:rPr>
        <w:t>2</w:t>
      </w:r>
      <w:r w:rsidRPr="00D42E47">
        <w:rPr>
          <w:sz w:val="28"/>
          <w:szCs w:val="28"/>
        </w:rPr>
        <w:t>)</w:t>
      </w:r>
      <w:r w:rsidR="00B77BF9" w:rsidRPr="00D42E47">
        <w:rPr>
          <w:sz w:val="28"/>
          <w:szCs w:val="28"/>
        </w:rPr>
        <w:t xml:space="preserve"> подготовка, организация и участие в крупных, социально значимых проектах в установленной сфере деятельности;</w:t>
      </w:r>
    </w:p>
    <w:p w:rsidR="00B77BF9" w:rsidRPr="00D42E47" w:rsidRDefault="00B77BF9" w:rsidP="00B77B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E47">
        <w:rPr>
          <w:sz w:val="28"/>
          <w:szCs w:val="28"/>
        </w:rPr>
        <w:t xml:space="preserve">        3</w:t>
      </w:r>
      <w:r w:rsidR="001E79CC" w:rsidRPr="00D42E47">
        <w:rPr>
          <w:sz w:val="28"/>
          <w:szCs w:val="28"/>
        </w:rPr>
        <w:t>)</w:t>
      </w:r>
      <w:r w:rsidRPr="00D42E47">
        <w:rPr>
          <w:sz w:val="28"/>
          <w:szCs w:val="28"/>
        </w:rPr>
        <w:t xml:space="preserve"> достижение значимых результатов в ходе выполнения должностных обязанностей;</w:t>
      </w:r>
    </w:p>
    <w:p w:rsidR="00B77BF9" w:rsidRPr="00D42E47" w:rsidRDefault="001E79CC" w:rsidP="00B77B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E47">
        <w:rPr>
          <w:sz w:val="28"/>
          <w:szCs w:val="28"/>
        </w:rPr>
        <w:t xml:space="preserve">        4)</w:t>
      </w:r>
      <w:r w:rsidR="00B77BF9" w:rsidRPr="00D42E47">
        <w:rPr>
          <w:sz w:val="28"/>
          <w:szCs w:val="28"/>
        </w:rPr>
        <w:t xml:space="preserve"> внедрение новых форм и методов в работе, позитивно отразившихся на результатах деятельности;</w:t>
      </w:r>
    </w:p>
    <w:p w:rsidR="00B77BF9" w:rsidRPr="00D42E47" w:rsidRDefault="00B77BF9" w:rsidP="00B77B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E47">
        <w:rPr>
          <w:sz w:val="28"/>
          <w:szCs w:val="28"/>
        </w:rPr>
        <w:t xml:space="preserve">        5</w:t>
      </w:r>
      <w:r w:rsidR="001E79CC" w:rsidRPr="00D42E47">
        <w:rPr>
          <w:sz w:val="28"/>
          <w:szCs w:val="28"/>
        </w:rPr>
        <w:t>)</w:t>
      </w:r>
      <w:r w:rsidRPr="00D42E47">
        <w:rPr>
          <w:sz w:val="28"/>
          <w:szCs w:val="28"/>
        </w:rPr>
        <w:t xml:space="preserve"> выполнение с надлежащим качеством дополнительных, помимо указанных в должностной инструкции обязанностей или обязанностей отсутствующего муниципального служащего (работника), должностного лица;</w:t>
      </w:r>
    </w:p>
    <w:p w:rsidR="00B77BF9" w:rsidRPr="0038543B" w:rsidRDefault="001E79CC" w:rsidP="00B77B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2E47">
        <w:rPr>
          <w:sz w:val="28"/>
          <w:szCs w:val="28"/>
        </w:rPr>
        <w:t xml:space="preserve">       </w:t>
      </w:r>
      <w:r w:rsidR="00B77BF9" w:rsidRPr="00D42E47">
        <w:rPr>
          <w:sz w:val="28"/>
          <w:szCs w:val="28"/>
        </w:rPr>
        <w:t>6</w:t>
      </w:r>
      <w:r w:rsidRPr="0038543B">
        <w:rPr>
          <w:sz w:val="28"/>
          <w:szCs w:val="28"/>
        </w:rPr>
        <w:t>)</w:t>
      </w:r>
      <w:r w:rsidR="00B77BF9" w:rsidRPr="0038543B">
        <w:rPr>
          <w:sz w:val="28"/>
          <w:szCs w:val="28"/>
        </w:rPr>
        <w:t xml:space="preserve"> оказание помощи в работе молодым специалистам;</w:t>
      </w:r>
    </w:p>
    <w:p w:rsidR="00B77BF9" w:rsidRPr="0038543B" w:rsidRDefault="001E79CC" w:rsidP="00B77BF9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8543B">
        <w:rPr>
          <w:sz w:val="28"/>
          <w:szCs w:val="28"/>
        </w:rPr>
        <w:t xml:space="preserve">       7)</w:t>
      </w:r>
      <w:r w:rsidR="00B77BF9" w:rsidRPr="0038543B">
        <w:rPr>
          <w:sz w:val="28"/>
          <w:szCs w:val="28"/>
        </w:rPr>
        <w:t xml:space="preserve"> в связи с юбилейными и праздничными датами, в том числе личными юбилеями (50, 55, 60</w:t>
      </w:r>
      <w:r w:rsidR="009B13BE" w:rsidRPr="0038543B">
        <w:rPr>
          <w:sz w:val="28"/>
          <w:szCs w:val="28"/>
        </w:rPr>
        <w:t>, 65</w:t>
      </w:r>
      <w:r w:rsidR="00B77BF9" w:rsidRPr="0038543B">
        <w:rPr>
          <w:sz w:val="28"/>
          <w:szCs w:val="28"/>
        </w:rPr>
        <w:t>-летием).</w:t>
      </w:r>
    </w:p>
    <w:p w:rsidR="00123058" w:rsidRPr="0038543B" w:rsidRDefault="006A1A17" w:rsidP="0012305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43B">
        <w:rPr>
          <w:sz w:val="28"/>
          <w:szCs w:val="28"/>
        </w:rPr>
        <w:t xml:space="preserve"> </w:t>
      </w:r>
      <w:r w:rsidR="00123058" w:rsidRPr="0038543B">
        <w:rPr>
          <w:sz w:val="28"/>
          <w:szCs w:val="28"/>
        </w:rPr>
        <w:t xml:space="preserve">      3.2.</w:t>
      </w:r>
      <w:r w:rsidRPr="0038543B">
        <w:rPr>
          <w:sz w:val="28"/>
          <w:szCs w:val="28"/>
        </w:rPr>
        <w:t xml:space="preserve"> </w:t>
      </w:r>
      <w:r w:rsidR="00123058" w:rsidRPr="0038543B">
        <w:rPr>
          <w:sz w:val="28"/>
          <w:szCs w:val="28"/>
        </w:rPr>
        <w:t>Решение о выплате единовременной премии принимается руководителем ОМСУ</w:t>
      </w:r>
      <w:r w:rsidR="007015A1">
        <w:rPr>
          <w:sz w:val="28"/>
          <w:szCs w:val="28"/>
        </w:rPr>
        <w:t>, отраслевого</w:t>
      </w:r>
      <w:r w:rsidR="007015A1" w:rsidRPr="00D602FD">
        <w:rPr>
          <w:sz w:val="28"/>
          <w:szCs w:val="28"/>
        </w:rPr>
        <w:t xml:space="preserve"> (</w:t>
      </w:r>
      <w:r w:rsidR="007015A1">
        <w:rPr>
          <w:sz w:val="28"/>
          <w:szCs w:val="28"/>
        </w:rPr>
        <w:t>функционального</w:t>
      </w:r>
      <w:r w:rsidR="007015A1" w:rsidRPr="00D602FD">
        <w:rPr>
          <w:sz w:val="28"/>
          <w:szCs w:val="28"/>
        </w:rPr>
        <w:t>) орган</w:t>
      </w:r>
      <w:r w:rsidR="007015A1">
        <w:rPr>
          <w:sz w:val="28"/>
          <w:szCs w:val="28"/>
        </w:rPr>
        <w:t>а</w:t>
      </w:r>
      <w:r w:rsidR="007015A1" w:rsidRPr="00D602FD">
        <w:rPr>
          <w:sz w:val="28"/>
          <w:szCs w:val="28"/>
        </w:rPr>
        <w:t xml:space="preserve"> Администрации города</w:t>
      </w:r>
      <w:r w:rsidR="00123058" w:rsidRPr="0038543B">
        <w:rPr>
          <w:sz w:val="28"/>
          <w:szCs w:val="28"/>
        </w:rPr>
        <w:t xml:space="preserve"> на основании соответствующего представления и оформляется распорядительным документом (распоряжени</w:t>
      </w:r>
      <w:r w:rsidR="007015A1">
        <w:rPr>
          <w:sz w:val="28"/>
          <w:szCs w:val="28"/>
        </w:rPr>
        <w:t>ем, приказом) руководителя ОМСУ</w:t>
      </w:r>
      <w:r w:rsidR="00123058" w:rsidRPr="0038543B">
        <w:rPr>
          <w:sz w:val="28"/>
          <w:szCs w:val="28"/>
        </w:rPr>
        <w:t>,</w:t>
      </w:r>
      <w:r w:rsidR="007015A1">
        <w:rPr>
          <w:sz w:val="28"/>
          <w:szCs w:val="28"/>
        </w:rPr>
        <w:t xml:space="preserve"> отраслевого</w:t>
      </w:r>
      <w:r w:rsidR="007015A1" w:rsidRPr="00D602FD">
        <w:rPr>
          <w:sz w:val="28"/>
          <w:szCs w:val="28"/>
        </w:rPr>
        <w:t xml:space="preserve"> (</w:t>
      </w:r>
      <w:r w:rsidR="007015A1">
        <w:rPr>
          <w:sz w:val="28"/>
          <w:szCs w:val="28"/>
        </w:rPr>
        <w:t>функционального</w:t>
      </w:r>
      <w:r w:rsidR="007015A1" w:rsidRPr="00D602FD">
        <w:rPr>
          <w:sz w:val="28"/>
          <w:szCs w:val="28"/>
        </w:rPr>
        <w:t>) орган</w:t>
      </w:r>
      <w:r w:rsidR="007015A1">
        <w:rPr>
          <w:sz w:val="28"/>
          <w:szCs w:val="28"/>
        </w:rPr>
        <w:t>а</w:t>
      </w:r>
      <w:r w:rsidR="007015A1" w:rsidRPr="00D602FD">
        <w:rPr>
          <w:sz w:val="28"/>
          <w:szCs w:val="28"/>
        </w:rPr>
        <w:t xml:space="preserve"> Администрации города</w:t>
      </w:r>
      <w:r w:rsidR="007015A1">
        <w:rPr>
          <w:sz w:val="28"/>
          <w:szCs w:val="28"/>
        </w:rPr>
        <w:t>,</w:t>
      </w:r>
      <w:r w:rsidR="00123058" w:rsidRPr="0038543B">
        <w:rPr>
          <w:sz w:val="28"/>
          <w:szCs w:val="28"/>
        </w:rPr>
        <w:t xml:space="preserve"> подготавливаемым соответствующей кадровой службой.</w:t>
      </w:r>
    </w:p>
    <w:p w:rsidR="00123058" w:rsidRPr="0038543B" w:rsidRDefault="00123058" w:rsidP="0012305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43B">
        <w:rPr>
          <w:sz w:val="28"/>
          <w:szCs w:val="28"/>
        </w:rPr>
        <w:t xml:space="preserve">       3.3. Представление о единовременном премировании муниципальных служащих должно содержать информацию о выполнении определенного мероприятия (мероприятий), наступлении события, достигнутых результатах, личном вкладе поощряемого в результат работы (описание дополнительных работ, в чем заключалось особо важное задание, чем выражена значимость результатов, и т.п.), предлагаемые размеры премирования каждого муниципального служащего.</w:t>
      </w:r>
    </w:p>
    <w:p w:rsidR="00123058" w:rsidRPr="0038543B" w:rsidRDefault="00123058" w:rsidP="0012305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43B">
        <w:rPr>
          <w:sz w:val="28"/>
          <w:szCs w:val="28"/>
        </w:rPr>
        <w:lastRenderedPageBreak/>
        <w:t xml:space="preserve">      3.4. Конкретный размер единовременной премии устанавливается п</w:t>
      </w:r>
      <w:r w:rsidR="00C0131C">
        <w:rPr>
          <w:sz w:val="28"/>
          <w:szCs w:val="28"/>
        </w:rPr>
        <w:t>о результатам деятельности ОМСУ</w:t>
      </w:r>
      <w:r w:rsidRPr="0038543B">
        <w:rPr>
          <w:sz w:val="28"/>
          <w:szCs w:val="28"/>
        </w:rPr>
        <w:t>,</w:t>
      </w:r>
      <w:r w:rsidR="00C0131C" w:rsidRPr="00C0131C">
        <w:rPr>
          <w:sz w:val="28"/>
          <w:szCs w:val="28"/>
        </w:rPr>
        <w:t xml:space="preserve"> </w:t>
      </w:r>
      <w:r w:rsidR="00C0131C">
        <w:rPr>
          <w:sz w:val="28"/>
          <w:szCs w:val="28"/>
        </w:rPr>
        <w:t>отраслевого</w:t>
      </w:r>
      <w:r w:rsidR="00C0131C" w:rsidRPr="00D602FD">
        <w:rPr>
          <w:sz w:val="28"/>
          <w:szCs w:val="28"/>
        </w:rPr>
        <w:t xml:space="preserve"> (</w:t>
      </w:r>
      <w:r w:rsidR="00C0131C">
        <w:rPr>
          <w:sz w:val="28"/>
          <w:szCs w:val="28"/>
        </w:rPr>
        <w:t>функционального</w:t>
      </w:r>
      <w:r w:rsidR="00C0131C" w:rsidRPr="00D602FD">
        <w:rPr>
          <w:sz w:val="28"/>
          <w:szCs w:val="28"/>
        </w:rPr>
        <w:t>) орган</w:t>
      </w:r>
      <w:r w:rsidR="00C0131C">
        <w:rPr>
          <w:sz w:val="28"/>
          <w:szCs w:val="28"/>
        </w:rPr>
        <w:t>а</w:t>
      </w:r>
      <w:r w:rsidR="00C0131C" w:rsidRPr="00D602FD">
        <w:rPr>
          <w:sz w:val="28"/>
          <w:szCs w:val="28"/>
        </w:rPr>
        <w:t xml:space="preserve"> Администрации города</w:t>
      </w:r>
      <w:r w:rsidR="00C0131C">
        <w:rPr>
          <w:sz w:val="28"/>
          <w:szCs w:val="28"/>
        </w:rPr>
        <w:t>,</w:t>
      </w:r>
      <w:r w:rsidRPr="0038543B">
        <w:rPr>
          <w:sz w:val="28"/>
          <w:szCs w:val="28"/>
        </w:rPr>
        <w:t xml:space="preserve"> соответствующего структурного подразделения, личному вкладу муниципального служащего в результат работы:</w:t>
      </w:r>
    </w:p>
    <w:p w:rsidR="00123058" w:rsidRPr="0038543B" w:rsidRDefault="00123058" w:rsidP="0012305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43B">
        <w:rPr>
          <w:sz w:val="28"/>
          <w:szCs w:val="28"/>
        </w:rPr>
        <w:t xml:space="preserve">      3.4.1. Главой Администрации города по представлению курирующих заместителей Главы Администрации города</w:t>
      </w:r>
      <w:r w:rsidR="00C0131C">
        <w:rPr>
          <w:sz w:val="28"/>
          <w:szCs w:val="28"/>
        </w:rPr>
        <w:t xml:space="preserve">, </w:t>
      </w:r>
      <w:r w:rsidRPr="0038543B">
        <w:rPr>
          <w:sz w:val="28"/>
          <w:szCs w:val="28"/>
        </w:rPr>
        <w:t>управляющего делами Администрации города - в отношении муниципальных служащих Администрации города и руководителей отраслевых (функциональных) органов Администрации города;</w:t>
      </w:r>
    </w:p>
    <w:p w:rsidR="00896669" w:rsidRPr="0038543B" w:rsidRDefault="00123058" w:rsidP="00896669">
      <w:pPr>
        <w:jc w:val="both"/>
        <w:rPr>
          <w:sz w:val="28"/>
          <w:szCs w:val="28"/>
        </w:rPr>
      </w:pPr>
      <w:r w:rsidRPr="0038543B">
        <w:rPr>
          <w:sz w:val="28"/>
          <w:szCs w:val="28"/>
        </w:rPr>
        <w:t xml:space="preserve">    </w:t>
      </w:r>
      <w:r w:rsidR="006A64E4" w:rsidRPr="0038543B">
        <w:rPr>
          <w:sz w:val="28"/>
          <w:szCs w:val="28"/>
        </w:rPr>
        <w:t xml:space="preserve">   </w:t>
      </w:r>
      <w:r w:rsidRPr="0038543B">
        <w:rPr>
          <w:sz w:val="28"/>
          <w:szCs w:val="28"/>
        </w:rPr>
        <w:t>3.</w:t>
      </w:r>
      <w:r w:rsidR="006A64E4" w:rsidRPr="0038543B">
        <w:rPr>
          <w:sz w:val="28"/>
          <w:szCs w:val="28"/>
        </w:rPr>
        <w:t>4</w:t>
      </w:r>
      <w:r w:rsidRPr="0038543B">
        <w:rPr>
          <w:sz w:val="28"/>
          <w:szCs w:val="28"/>
        </w:rPr>
        <w:t>.2.</w:t>
      </w:r>
      <w:r w:rsidR="00896669" w:rsidRPr="0038543B">
        <w:rPr>
          <w:sz w:val="28"/>
          <w:szCs w:val="28"/>
        </w:rPr>
        <w:t xml:space="preserve"> </w:t>
      </w:r>
      <w:r w:rsidRPr="0038543B">
        <w:rPr>
          <w:sz w:val="28"/>
          <w:szCs w:val="28"/>
        </w:rPr>
        <w:t xml:space="preserve">Председателем </w:t>
      </w:r>
      <w:r w:rsidR="00896669" w:rsidRPr="0038543B">
        <w:rPr>
          <w:sz w:val="28"/>
          <w:szCs w:val="28"/>
        </w:rPr>
        <w:t>Новошахтинской городской Думы  по представлению начальника отдела Новошахтинской городской Думы - в отношении муниципальных служащих аппарата Новошахтинской городской Думы;</w:t>
      </w:r>
    </w:p>
    <w:p w:rsidR="00123058" w:rsidRPr="0038543B" w:rsidRDefault="00896669" w:rsidP="0012305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43B">
        <w:rPr>
          <w:sz w:val="28"/>
          <w:szCs w:val="28"/>
        </w:rPr>
        <w:t xml:space="preserve">       3.4</w:t>
      </w:r>
      <w:r w:rsidR="00123058" w:rsidRPr="0038543B">
        <w:rPr>
          <w:sz w:val="28"/>
          <w:szCs w:val="28"/>
        </w:rPr>
        <w:t>.</w:t>
      </w:r>
      <w:r w:rsidR="00C0131C">
        <w:rPr>
          <w:sz w:val="28"/>
          <w:szCs w:val="28"/>
        </w:rPr>
        <w:t>3</w:t>
      </w:r>
      <w:r w:rsidR="00123058" w:rsidRPr="0038543B">
        <w:rPr>
          <w:sz w:val="28"/>
          <w:szCs w:val="28"/>
        </w:rPr>
        <w:t xml:space="preserve">. </w:t>
      </w:r>
      <w:r w:rsidRPr="0038543B">
        <w:rPr>
          <w:sz w:val="28"/>
          <w:szCs w:val="28"/>
        </w:rPr>
        <w:t>Р</w:t>
      </w:r>
      <w:r w:rsidR="00123058" w:rsidRPr="0038543B">
        <w:rPr>
          <w:sz w:val="28"/>
          <w:szCs w:val="28"/>
        </w:rPr>
        <w:t>уководителями отраслевых (функциональных) органов Администрации города по представлениям заместителей руководителя и руководителей структурных подразделений соответствующего органа - в отношении подчиненных муниципальных служащих.</w:t>
      </w:r>
    </w:p>
    <w:p w:rsidR="001B7DB4" w:rsidRDefault="001B7DB4" w:rsidP="00D57B2E">
      <w:pPr>
        <w:ind w:firstLine="708"/>
        <w:jc w:val="both"/>
        <w:rPr>
          <w:sz w:val="28"/>
          <w:szCs w:val="28"/>
        </w:rPr>
      </w:pPr>
    </w:p>
    <w:p w:rsidR="00D57B2E" w:rsidRPr="001F54E5" w:rsidRDefault="00D57B2E" w:rsidP="00D57B2E">
      <w:pPr>
        <w:ind w:firstLine="708"/>
        <w:jc w:val="both"/>
        <w:rPr>
          <w:b/>
          <w:sz w:val="28"/>
          <w:szCs w:val="28"/>
        </w:rPr>
      </w:pPr>
      <w:r w:rsidRPr="001B7DB4">
        <w:rPr>
          <w:b/>
          <w:sz w:val="28"/>
          <w:szCs w:val="28"/>
        </w:rPr>
        <w:t>Статья 10.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</w:p>
    <w:p w:rsidR="00D57B2E" w:rsidRPr="001F54E5" w:rsidRDefault="00D57B2E" w:rsidP="00D57B2E">
      <w:pPr>
        <w:jc w:val="center"/>
        <w:rPr>
          <w:sz w:val="28"/>
          <w:szCs w:val="28"/>
        </w:rPr>
      </w:pP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1. При предоставлении муниципальному служащему ежегодного оплачиваемого отпуска, в том числе части е</w:t>
      </w:r>
      <w:r w:rsidR="00CF2160">
        <w:rPr>
          <w:sz w:val="28"/>
          <w:szCs w:val="28"/>
        </w:rPr>
        <w:t xml:space="preserve">жегодного оплачиваемого отпуска  </w:t>
      </w:r>
      <w:r w:rsidRPr="001F54E5">
        <w:rPr>
          <w:sz w:val="28"/>
          <w:szCs w:val="28"/>
        </w:rPr>
        <w:t xml:space="preserve"> </w:t>
      </w:r>
      <w:r w:rsidR="00CF2160">
        <w:rPr>
          <w:sz w:val="28"/>
          <w:szCs w:val="28"/>
        </w:rPr>
        <w:t xml:space="preserve">(не менее 14 календарных дней), </w:t>
      </w:r>
      <w:r w:rsidRPr="001F54E5">
        <w:rPr>
          <w:sz w:val="28"/>
          <w:szCs w:val="28"/>
        </w:rPr>
        <w:t>один раз в календарном году производится единовременная выплата в размере двух должностных окладов на основании письменного заявления муниципального служащего.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При уходе муниципального служащего в ежегодный оплачиваемый отпуск с последующим увольнением с муниципальной службы</w:t>
      </w:r>
      <w:r w:rsidR="00CF2160">
        <w:rPr>
          <w:sz w:val="28"/>
          <w:szCs w:val="28"/>
        </w:rPr>
        <w:t>,</w:t>
      </w:r>
      <w:r w:rsidRPr="001F54E5">
        <w:rPr>
          <w:sz w:val="28"/>
          <w:szCs w:val="28"/>
        </w:rPr>
        <w:t xml:space="preserve"> единовременная выплата производится пропорционально полным месяцам, прошедшим с начала календарного года до дня увольнения с муниципальной службы.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Размер единовременной выплаты определяется исходя из размера должностного оклада, установленного на день подачи муниципальным служащим соответствующего заявления. </w:t>
      </w:r>
    </w:p>
    <w:p w:rsidR="00043C5E" w:rsidRDefault="00043C5E" w:rsidP="00D57B2E">
      <w:pPr>
        <w:ind w:firstLine="708"/>
        <w:jc w:val="both"/>
        <w:rPr>
          <w:sz w:val="28"/>
          <w:szCs w:val="28"/>
        </w:rPr>
      </w:pPr>
    </w:p>
    <w:p w:rsidR="00043C5E" w:rsidRDefault="00043C5E" w:rsidP="00D57B2E">
      <w:pPr>
        <w:ind w:firstLine="708"/>
        <w:jc w:val="both"/>
        <w:rPr>
          <w:sz w:val="28"/>
          <w:szCs w:val="28"/>
        </w:rPr>
      </w:pPr>
      <w:r w:rsidRPr="004D2671">
        <w:rPr>
          <w:b/>
          <w:sz w:val="28"/>
          <w:szCs w:val="28"/>
        </w:rPr>
        <w:t>Статья 11.</w:t>
      </w:r>
      <w:r w:rsidR="004D2671" w:rsidRPr="004D2671">
        <w:rPr>
          <w:b/>
          <w:sz w:val="28"/>
          <w:szCs w:val="28"/>
        </w:rPr>
        <w:t xml:space="preserve"> </w:t>
      </w:r>
      <w:r w:rsidR="004D2671">
        <w:rPr>
          <w:b/>
          <w:sz w:val="28"/>
          <w:szCs w:val="28"/>
        </w:rPr>
        <w:t>М</w:t>
      </w:r>
      <w:r w:rsidR="004D2671" w:rsidRPr="001F54E5">
        <w:rPr>
          <w:b/>
          <w:sz w:val="28"/>
          <w:szCs w:val="28"/>
        </w:rPr>
        <w:t>атериальная помощь</w:t>
      </w:r>
    </w:p>
    <w:p w:rsidR="00043C5E" w:rsidRDefault="00043C5E" w:rsidP="00D57B2E">
      <w:pPr>
        <w:ind w:firstLine="708"/>
        <w:jc w:val="both"/>
        <w:rPr>
          <w:sz w:val="28"/>
          <w:szCs w:val="28"/>
        </w:rPr>
      </w:pPr>
    </w:p>
    <w:p w:rsidR="00D57B2E" w:rsidRPr="00D70DE1" w:rsidRDefault="00CF2160" w:rsidP="00D57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7B2E" w:rsidRPr="00D70DE1">
        <w:rPr>
          <w:sz w:val="28"/>
          <w:szCs w:val="28"/>
        </w:rPr>
        <w:t>. Муниципальным служащим производится выплата материальной помощи, которая выплачивается один раз в квартал.</w:t>
      </w:r>
    </w:p>
    <w:p w:rsidR="00D57B2E" w:rsidRPr="00E35C57" w:rsidRDefault="00D57B2E" w:rsidP="00D57B2E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>Право на получение материальной помощи имеют все муниципальные служащие</w:t>
      </w:r>
      <w:r w:rsidRPr="00E35C57">
        <w:rPr>
          <w:sz w:val="28"/>
          <w:szCs w:val="28"/>
        </w:rPr>
        <w:t>, работающие (зачисленные) на постоянной штатной основе.</w:t>
      </w:r>
    </w:p>
    <w:p w:rsidR="00D57B2E" w:rsidRDefault="00D57B2E" w:rsidP="00D57B2E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>Муниципальному служащему, принятому на муниципальную службу в течение квартала, материальная помощь вып</w:t>
      </w:r>
      <w:r w:rsidR="00184A2A">
        <w:rPr>
          <w:sz w:val="28"/>
          <w:szCs w:val="28"/>
        </w:rPr>
        <w:t xml:space="preserve">лачивается пропорционально полным </w:t>
      </w:r>
      <w:r w:rsidRPr="00D70DE1">
        <w:rPr>
          <w:sz w:val="28"/>
          <w:szCs w:val="28"/>
        </w:rPr>
        <w:t>меся</w:t>
      </w:r>
      <w:r w:rsidR="00184A2A">
        <w:rPr>
          <w:sz w:val="28"/>
          <w:szCs w:val="28"/>
        </w:rPr>
        <w:t>чным нормам рабочего времени</w:t>
      </w:r>
      <w:r>
        <w:rPr>
          <w:sz w:val="28"/>
          <w:szCs w:val="28"/>
        </w:rPr>
        <w:t xml:space="preserve"> </w:t>
      </w:r>
      <w:r w:rsidR="00184A2A" w:rsidRPr="00184A2A">
        <w:rPr>
          <w:sz w:val="28"/>
          <w:szCs w:val="28"/>
        </w:rPr>
        <w:t>п</w:t>
      </w:r>
      <w:r w:rsidRPr="00184A2A">
        <w:rPr>
          <w:sz w:val="28"/>
          <w:szCs w:val="28"/>
        </w:rPr>
        <w:t>о производственному календарю на текущий год,</w:t>
      </w:r>
      <w:r w:rsidRPr="00D70DE1">
        <w:rPr>
          <w:sz w:val="28"/>
          <w:szCs w:val="28"/>
        </w:rPr>
        <w:t xml:space="preserve"> прошедшим со дня поступления на муниципальную службу.</w:t>
      </w:r>
    </w:p>
    <w:p w:rsidR="00D57B2E" w:rsidRPr="004848A2" w:rsidRDefault="00D57B2E" w:rsidP="00D57B2E">
      <w:pPr>
        <w:ind w:firstLine="708"/>
        <w:jc w:val="both"/>
        <w:rPr>
          <w:sz w:val="28"/>
          <w:szCs w:val="28"/>
        </w:rPr>
      </w:pPr>
      <w:r w:rsidRPr="004848A2">
        <w:rPr>
          <w:sz w:val="28"/>
          <w:szCs w:val="28"/>
        </w:rPr>
        <w:lastRenderedPageBreak/>
        <w:t>Муниципальному служащему, при переводе на другую должность муниципальной службы в течение одного из месяцев квартала, материальная помощь за месяц, в котором произошел перевод, и последующие месяцы, начисляется и выплачивается из должностного оклада по новой должности.</w:t>
      </w:r>
    </w:p>
    <w:p w:rsidR="00D57B2E" w:rsidRPr="00D70DE1" w:rsidRDefault="00D57B2E" w:rsidP="00D57B2E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 xml:space="preserve">При увольнении муниципального служащего материальная помощь начисляется пропорционально полным месяцам, прошедшим с начала квартала до дня </w:t>
      </w:r>
      <w:proofErr w:type="gramStart"/>
      <w:r w:rsidRPr="00D70DE1">
        <w:rPr>
          <w:sz w:val="28"/>
          <w:szCs w:val="28"/>
        </w:rPr>
        <w:t>увольнения со службы</w:t>
      </w:r>
      <w:proofErr w:type="gramEnd"/>
      <w:r w:rsidRPr="00D70DE1">
        <w:rPr>
          <w:sz w:val="28"/>
          <w:szCs w:val="28"/>
        </w:rPr>
        <w:t xml:space="preserve"> и выплачивается в день увольнения.</w:t>
      </w:r>
    </w:p>
    <w:p w:rsidR="00D57B2E" w:rsidRPr="00D70DE1" w:rsidRDefault="00D57B2E" w:rsidP="00D57B2E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>При уходе муниципального служащего в отпуск по уходу за ребенком до достижения им возраста полутора лет</w:t>
      </w:r>
      <w:r w:rsidR="00CF2160"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материальная помощь выплачивается пропорционально полным месяцам, прошедшим с начала квартала по день ухода в соответствующий отпуск. При выходе на муниципальную службу муниципального служащего, находившегося в указанном отпуске, материальная помощь выплачивается пропорционально полным месяцам, прошедшим со дня выхода на муниципальную службу</w:t>
      </w:r>
      <w:r w:rsidR="00CF2160"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до окончания квартала.</w:t>
      </w:r>
    </w:p>
    <w:p w:rsidR="00D57B2E" w:rsidRPr="00D70DE1" w:rsidRDefault="00D57B2E" w:rsidP="00D57B2E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>Выплата материальной помощи производится в дни выплаты денежного содержания в последний месяц квартала.</w:t>
      </w:r>
    </w:p>
    <w:p w:rsidR="00D57B2E" w:rsidRPr="00D70DE1" w:rsidRDefault="00D57B2E" w:rsidP="00D57B2E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 xml:space="preserve">Решение о размере материальной помощи оформляется распоряжением </w:t>
      </w:r>
      <w:r w:rsidR="00653DBE">
        <w:rPr>
          <w:sz w:val="28"/>
          <w:szCs w:val="28"/>
        </w:rPr>
        <w:t>руководителя ОМСУ, отраслевого</w:t>
      </w:r>
      <w:r w:rsidR="00653DBE" w:rsidRPr="00D602FD">
        <w:rPr>
          <w:sz w:val="28"/>
          <w:szCs w:val="28"/>
        </w:rPr>
        <w:t xml:space="preserve"> (</w:t>
      </w:r>
      <w:r w:rsidR="00653DBE">
        <w:rPr>
          <w:sz w:val="28"/>
          <w:szCs w:val="28"/>
        </w:rPr>
        <w:t>функционального</w:t>
      </w:r>
      <w:r w:rsidR="00653DBE" w:rsidRPr="00D602FD">
        <w:rPr>
          <w:sz w:val="28"/>
          <w:szCs w:val="28"/>
        </w:rPr>
        <w:t>) орган</w:t>
      </w:r>
      <w:r w:rsidR="00653DBE">
        <w:rPr>
          <w:sz w:val="28"/>
          <w:szCs w:val="28"/>
        </w:rPr>
        <w:t>а</w:t>
      </w:r>
      <w:r w:rsidR="00653DBE" w:rsidRPr="00D602FD">
        <w:rPr>
          <w:sz w:val="28"/>
          <w:szCs w:val="28"/>
        </w:rPr>
        <w:t xml:space="preserve"> Администрации города</w:t>
      </w:r>
      <w:r w:rsidRPr="00D70DE1">
        <w:rPr>
          <w:sz w:val="28"/>
          <w:szCs w:val="28"/>
        </w:rPr>
        <w:t>.</w:t>
      </w:r>
    </w:p>
    <w:p w:rsidR="00D57B2E" w:rsidRPr="00D70DE1" w:rsidRDefault="00D57B2E" w:rsidP="00D57B2E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 xml:space="preserve">Материальная помощь не выплачивается муниципальным служащим, уволенным с муниципальной службы по основаниям, предусмотренным пунктами </w:t>
      </w:r>
      <w:hyperlink r:id="rId10" w:anchor="/document/12125268/entry/8013" w:history="1">
        <w:r w:rsidR="004941EB" w:rsidRPr="00137B44">
          <w:rPr>
            <w:sz w:val="28"/>
            <w:szCs w:val="28"/>
          </w:rPr>
          <w:t xml:space="preserve"> 3</w:t>
        </w:r>
      </w:hyperlink>
      <w:r w:rsidR="004941EB" w:rsidRPr="00137B44">
        <w:rPr>
          <w:sz w:val="28"/>
          <w:szCs w:val="28"/>
        </w:rPr>
        <w:t>, </w:t>
      </w:r>
      <w:hyperlink r:id="rId11" w:anchor="/document/12125268/entry/815" w:history="1">
        <w:r w:rsidR="004941EB" w:rsidRPr="00137B44">
          <w:rPr>
            <w:sz w:val="28"/>
            <w:szCs w:val="28"/>
          </w:rPr>
          <w:t>5-7.1</w:t>
        </w:r>
      </w:hyperlink>
      <w:r w:rsidR="004941EB" w:rsidRPr="00137B44">
        <w:rPr>
          <w:sz w:val="28"/>
          <w:szCs w:val="28"/>
        </w:rPr>
        <w:t>, </w:t>
      </w:r>
      <w:hyperlink r:id="rId12" w:anchor="/document/12125268/entry/819" w:history="1">
        <w:r w:rsidR="004941EB" w:rsidRPr="00137B44">
          <w:rPr>
            <w:sz w:val="28"/>
            <w:szCs w:val="28"/>
          </w:rPr>
          <w:t>9-11 статьи 81</w:t>
        </w:r>
      </w:hyperlink>
      <w:r w:rsidR="004941EB" w:rsidRPr="00137B44">
        <w:rPr>
          <w:sz w:val="28"/>
          <w:szCs w:val="28"/>
        </w:rPr>
        <w:t>, </w:t>
      </w:r>
      <w:hyperlink r:id="rId13" w:anchor="/document/12125268/entry/834" w:history="1">
        <w:r w:rsidR="004941EB" w:rsidRPr="00137B44">
          <w:rPr>
            <w:sz w:val="28"/>
            <w:szCs w:val="28"/>
          </w:rPr>
          <w:t>пунктами 4</w:t>
        </w:r>
      </w:hyperlink>
      <w:r w:rsidR="004941EB" w:rsidRPr="00137B44">
        <w:rPr>
          <w:sz w:val="28"/>
          <w:szCs w:val="28"/>
        </w:rPr>
        <w:t> и </w:t>
      </w:r>
      <w:hyperlink r:id="rId14" w:anchor="/document/12125268/entry/838" w:history="1">
        <w:r w:rsidR="004941EB" w:rsidRPr="00137B44">
          <w:rPr>
            <w:sz w:val="28"/>
            <w:szCs w:val="28"/>
          </w:rPr>
          <w:t>8 статьи 83</w:t>
        </w:r>
      </w:hyperlink>
      <w:r w:rsidR="004941EB" w:rsidRPr="00137B44">
        <w:rPr>
          <w:sz w:val="28"/>
          <w:szCs w:val="28"/>
        </w:rPr>
        <w:t> Трудового кодекса Российской Федерации</w:t>
      </w:r>
      <w:r w:rsidR="004941EB">
        <w:rPr>
          <w:sz w:val="28"/>
          <w:szCs w:val="28"/>
        </w:rPr>
        <w:t xml:space="preserve">, </w:t>
      </w:r>
      <w:r w:rsidR="009965AD" w:rsidRPr="002B348A">
        <w:rPr>
          <w:sz w:val="28"/>
          <w:szCs w:val="28"/>
        </w:rPr>
        <w:t>пунктами</w:t>
      </w:r>
      <w:r w:rsidR="009965AD" w:rsidRPr="00D70DE1">
        <w:rPr>
          <w:sz w:val="28"/>
          <w:szCs w:val="28"/>
        </w:rPr>
        <w:t xml:space="preserve"> </w:t>
      </w:r>
      <w:r w:rsidRPr="00D70DE1">
        <w:rPr>
          <w:sz w:val="28"/>
          <w:szCs w:val="28"/>
        </w:rPr>
        <w:t xml:space="preserve">2-4 части 1 статьи 19 Федерального закона от 02.03.2007 </w:t>
      </w:r>
      <w:r w:rsidR="00957B35">
        <w:rPr>
          <w:sz w:val="28"/>
          <w:szCs w:val="28"/>
        </w:rPr>
        <w:t xml:space="preserve">  </w:t>
      </w:r>
      <w:r>
        <w:rPr>
          <w:sz w:val="28"/>
          <w:szCs w:val="28"/>
        </w:rPr>
        <w:t>№ 25-ФЗ «</w:t>
      </w:r>
      <w:r w:rsidRPr="00D70DE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70DE1">
        <w:rPr>
          <w:sz w:val="28"/>
          <w:szCs w:val="28"/>
        </w:rPr>
        <w:t>.</w:t>
      </w:r>
    </w:p>
    <w:p w:rsidR="00D57B2E" w:rsidRPr="00D70DE1" w:rsidRDefault="00D57B2E" w:rsidP="00D57B2E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>Выплата материальной помощи производится в пределах средств фонда оплаты труда, направленных на выплату денежного содержания муниципальных служащих.</w:t>
      </w:r>
    </w:p>
    <w:p w:rsidR="00E72E30" w:rsidRDefault="00D57B2E" w:rsidP="00E72E30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 xml:space="preserve">3. 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</w:t>
      </w:r>
    </w:p>
    <w:p w:rsidR="00F87836" w:rsidRDefault="00962EE0" w:rsidP="00F87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B2E" w:rsidRPr="00D70DE1">
        <w:rPr>
          <w:sz w:val="28"/>
          <w:szCs w:val="28"/>
        </w:rPr>
        <w:t>Выплата такой материальной помощи осуществляется</w:t>
      </w:r>
      <w:r w:rsidR="00327694" w:rsidRPr="00327694">
        <w:rPr>
          <w:sz w:val="28"/>
          <w:szCs w:val="28"/>
        </w:rPr>
        <w:t xml:space="preserve"> </w:t>
      </w:r>
      <w:r w:rsidR="00327694" w:rsidRPr="00D70DE1">
        <w:rPr>
          <w:sz w:val="28"/>
          <w:szCs w:val="28"/>
        </w:rPr>
        <w:t>на основании письменного заявления муниципального служащего с приложением документов, подтверждающих соответствующие обстоятельства</w:t>
      </w:r>
      <w:r w:rsidR="00E72E30">
        <w:rPr>
          <w:sz w:val="28"/>
          <w:szCs w:val="28"/>
        </w:rPr>
        <w:t>:</w:t>
      </w:r>
      <w:r w:rsidR="00D57B2E" w:rsidRPr="00D70DE1">
        <w:rPr>
          <w:sz w:val="28"/>
          <w:szCs w:val="28"/>
        </w:rPr>
        <w:t xml:space="preserve"> </w:t>
      </w:r>
      <w:r w:rsidR="00E72E30">
        <w:rPr>
          <w:sz w:val="28"/>
          <w:szCs w:val="28"/>
        </w:rPr>
        <w:t xml:space="preserve"> </w:t>
      </w:r>
    </w:p>
    <w:p w:rsidR="00F350D7" w:rsidRDefault="00F87836" w:rsidP="00F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A77">
        <w:rPr>
          <w:sz w:val="28"/>
          <w:szCs w:val="28"/>
        </w:rPr>
        <w:t xml:space="preserve">- </w:t>
      </w:r>
      <w:r w:rsidRPr="00D602FD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D602FD">
        <w:rPr>
          <w:sz w:val="28"/>
          <w:szCs w:val="28"/>
        </w:rPr>
        <w:t xml:space="preserve"> Администрации города - в отношении подчиненных муниципальных служащих, замещающих высшие должности муниципальной службы,  руководителей отраслевых (функциональных) органов Администрации города, </w:t>
      </w:r>
      <w:r w:rsidR="00F350D7">
        <w:rPr>
          <w:sz w:val="28"/>
          <w:szCs w:val="28"/>
        </w:rPr>
        <w:t xml:space="preserve">руководителей </w:t>
      </w:r>
      <w:r w:rsidR="00F350D7" w:rsidRPr="00D602FD">
        <w:rPr>
          <w:sz w:val="28"/>
          <w:szCs w:val="28"/>
        </w:rPr>
        <w:t xml:space="preserve">структурных подразделений </w:t>
      </w:r>
      <w:r w:rsidR="00F350D7">
        <w:rPr>
          <w:sz w:val="28"/>
          <w:szCs w:val="28"/>
        </w:rPr>
        <w:t xml:space="preserve">и муниципальных служащих, </w:t>
      </w:r>
      <w:r w:rsidR="00F350D7" w:rsidRPr="00A1111D">
        <w:rPr>
          <w:sz w:val="28"/>
          <w:szCs w:val="28"/>
        </w:rPr>
        <w:t xml:space="preserve">работодателем которых является </w:t>
      </w:r>
      <w:r w:rsidR="00F350D7">
        <w:rPr>
          <w:sz w:val="28"/>
          <w:szCs w:val="28"/>
        </w:rPr>
        <w:t>Глава Администрации города</w:t>
      </w:r>
      <w:r w:rsidR="00227A77">
        <w:rPr>
          <w:sz w:val="28"/>
          <w:szCs w:val="28"/>
        </w:rPr>
        <w:t xml:space="preserve">, по </w:t>
      </w:r>
      <w:r w:rsidR="00227A77" w:rsidRPr="00F350D7">
        <w:rPr>
          <w:sz w:val="28"/>
          <w:szCs w:val="28"/>
        </w:rPr>
        <w:t xml:space="preserve"> </w:t>
      </w:r>
      <w:r w:rsidR="00227A77">
        <w:rPr>
          <w:sz w:val="28"/>
          <w:szCs w:val="28"/>
        </w:rPr>
        <w:t>согласованию</w:t>
      </w:r>
      <w:r w:rsidR="00227A77" w:rsidRPr="00A1111D">
        <w:rPr>
          <w:sz w:val="28"/>
          <w:szCs w:val="28"/>
        </w:rPr>
        <w:t xml:space="preserve"> с курирующими заместителями </w:t>
      </w:r>
      <w:r w:rsidR="00227A77">
        <w:rPr>
          <w:sz w:val="28"/>
          <w:szCs w:val="28"/>
        </w:rPr>
        <w:t>Г</w:t>
      </w:r>
      <w:r w:rsidR="00227A77" w:rsidRPr="00A1111D">
        <w:rPr>
          <w:sz w:val="28"/>
          <w:szCs w:val="28"/>
        </w:rPr>
        <w:t>лавы Администрации города</w:t>
      </w:r>
      <w:r w:rsidR="00227A77">
        <w:rPr>
          <w:sz w:val="28"/>
          <w:szCs w:val="28"/>
        </w:rPr>
        <w:t>,</w:t>
      </w:r>
      <w:r w:rsidR="00227A77" w:rsidRPr="00A1111D">
        <w:rPr>
          <w:sz w:val="28"/>
          <w:szCs w:val="28"/>
        </w:rPr>
        <w:t xml:space="preserve"> управл</w:t>
      </w:r>
      <w:r w:rsidR="00227A77">
        <w:rPr>
          <w:sz w:val="28"/>
          <w:szCs w:val="28"/>
        </w:rPr>
        <w:t>яющим делами Администрации города</w:t>
      </w:r>
      <w:r w:rsidR="00F350D7">
        <w:rPr>
          <w:sz w:val="28"/>
          <w:szCs w:val="28"/>
        </w:rPr>
        <w:t>;</w:t>
      </w:r>
    </w:p>
    <w:p w:rsidR="00E72E30" w:rsidRPr="001F6313" w:rsidRDefault="00227A77" w:rsidP="00E7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2E30">
        <w:rPr>
          <w:sz w:val="28"/>
          <w:szCs w:val="28"/>
        </w:rPr>
        <w:t>- П</w:t>
      </w:r>
      <w:r w:rsidR="00E72E30" w:rsidRPr="00A1111D">
        <w:rPr>
          <w:sz w:val="28"/>
          <w:szCs w:val="28"/>
        </w:rPr>
        <w:t xml:space="preserve">редседателем городской Думы - главой города </w:t>
      </w:r>
      <w:r w:rsidR="00E72E30">
        <w:rPr>
          <w:sz w:val="28"/>
          <w:szCs w:val="28"/>
        </w:rPr>
        <w:t>Новошахтинска</w:t>
      </w:r>
      <w:r w:rsidR="00E72E30" w:rsidRPr="00A1111D">
        <w:rPr>
          <w:sz w:val="28"/>
          <w:szCs w:val="28"/>
        </w:rPr>
        <w:t xml:space="preserve"> </w:t>
      </w:r>
      <w:r w:rsidR="00327694">
        <w:rPr>
          <w:sz w:val="28"/>
          <w:szCs w:val="28"/>
        </w:rPr>
        <w:t>–</w:t>
      </w:r>
      <w:r w:rsidR="00E72E30" w:rsidRPr="00A1111D">
        <w:rPr>
          <w:sz w:val="28"/>
          <w:szCs w:val="28"/>
        </w:rPr>
        <w:t xml:space="preserve"> </w:t>
      </w:r>
      <w:r w:rsidR="00327694">
        <w:rPr>
          <w:sz w:val="28"/>
          <w:szCs w:val="28"/>
        </w:rPr>
        <w:t xml:space="preserve">в отношении </w:t>
      </w:r>
      <w:r w:rsidR="00E72E30" w:rsidRPr="001F6313">
        <w:rPr>
          <w:sz w:val="28"/>
          <w:szCs w:val="28"/>
        </w:rPr>
        <w:t>муниципальны</w:t>
      </w:r>
      <w:r w:rsidR="00327694">
        <w:rPr>
          <w:sz w:val="28"/>
          <w:szCs w:val="28"/>
        </w:rPr>
        <w:t>х</w:t>
      </w:r>
      <w:r w:rsidR="00E72E30" w:rsidRPr="001F6313">
        <w:rPr>
          <w:sz w:val="28"/>
          <w:szCs w:val="28"/>
        </w:rPr>
        <w:t xml:space="preserve"> служащи</w:t>
      </w:r>
      <w:r w:rsidR="00327694">
        <w:rPr>
          <w:sz w:val="28"/>
          <w:szCs w:val="28"/>
        </w:rPr>
        <w:t>х</w:t>
      </w:r>
      <w:r w:rsidR="00E72E30" w:rsidRPr="001F6313">
        <w:rPr>
          <w:sz w:val="28"/>
          <w:szCs w:val="28"/>
        </w:rPr>
        <w:t xml:space="preserve"> аппарата Новошахтинской  городской Думы</w:t>
      </w:r>
      <w:r w:rsidR="004877D9" w:rsidRPr="004877D9">
        <w:rPr>
          <w:sz w:val="28"/>
          <w:szCs w:val="28"/>
        </w:rPr>
        <w:t xml:space="preserve"> </w:t>
      </w:r>
      <w:r w:rsidR="004877D9" w:rsidRPr="0038543B">
        <w:rPr>
          <w:sz w:val="28"/>
          <w:szCs w:val="28"/>
        </w:rPr>
        <w:t xml:space="preserve">по </w:t>
      </w:r>
      <w:r w:rsidR="004877D9">
        <w:rPr>
          <w:sz w:val="28"/>
          <w:szCs w:val="28"/>
        </w:rPr>
        <w:t>согласова</w:t>
      </w:r>
      <w:r w:rsidR="004877D9" w:rsidRPr="0038543B">
        <w:rPr>
          <w:sz w:val="28"/>
          <w:szCs w:val="28"/>
        </w:rPr>
        <w:t xml:space="preserve">нию </w:t>
      </w:r>
      <w:r w:rsidR="004877D9">
        <w:rPr>
          <w:sz w:val="28"/>
          <w:szCs w:val="28"/>
        </w:rPr>
        <w:t>с начальником</w:t>
      </w:r>
      <w:r w:rsidR="004877D9" w:rsidRPr="0038543B">
        <w:rPr>
          <w:sz w:val="28"/>
          <w:szCs w:val="28"/>
        </w:rPr>
        <w:t xml:space="preserve"> отдела Новошахтинской городской Думы</w:t>
      </w:r>
      <w:r w:rsidR="00E72E30" w:rsidRPr="001F6313">
        <w:rPr>
          <w:sz w:val="28"/>
          <w:szCs w:val="28"/>
        </w:rPr>
        <w:t>;</w:t>
      </w:r>
    </w:p>
    <w:p w:rsidR="00E72E30" w:rsidRPr="001F6313" w:rsidRDefault="00E72E30" w:rsidP="00E72E30">
      <w:pPr>
        <w:jc w:val="both"/>
        <w:rPr>
          <w:sz w:val="28"/>
          <w:szCs w:val="28"/>
        </w:rPr>
      </w:pPr>
      <w:r w:rsidRPr="001F6313">
        <w:rPr>
          <w:sz w:val="28"/>
          <w:szCs w:val="28"/>
        </w:rPr>
        <w:lastRenderedPageBreak/>
        <w:t xml:space="preserve">         -  Руководителями отраслевых (функциональных) органов Администрации города </w:t>
      </w:r>
      <w:r w:rsidR="00227A77">
        <w:rPr>
          <w:sz w:val="28"/>
          <w:szCs w:val="28"/>
        </w:rPr>
        <w:t>–</w:t>
      </w:r>
      <w:r w:rsidRPr="001F6313">
        <w:rPr>
          <w:sz w:val="28"/>
          <w:szCs w:val="28"/>
        </w:rPr>
        <w:t xml:space="preserve"> </w:t>
      </w:r>
      <w:r w:rsidR="00227A77">
        <w:rPr>
          <w:sz w:val="28"/>
          <w:szCs w:val="28"/>
        </w:rPr>
        <w:t xml:space="preserve">в отношении </w:t>
      </w:r>
      <w:r w:rsidRPr="001F6313">
        <w:rPr>
          <w:sz w:val="28"/>
          <w:szCs w:val="28"/>
        </w:rPr>
        <w:t>муниципальны</w:t>
      </w:r>
      <w:r w:rsidR="00227A77">
        <w:rPr>
          <w:sz w:val="28"/>
          <w:szCs w:val="28"/>
        </w:rPr>
        <w:t>х</w:t>
      </w:r>
      <w:r w:rsidRPr="001F6313">
        <w:rPr>
          <w:sz w:val="28"/>
          <w:szCs w:val="28"/>
        </w:rPr>
        <w:t xml:space="preserve"> служащи</w:t>
      </w:r>
      <w:r w:rsidR="00227A77">
        <w:rPr>
          <w:sz w:val="28"/>
          <w:szCs w:val="28"/>
        </w:rPr>
        <w:t>х</w:t>
      </w:r>
      <w:r w:rsidR="00762E6A">
        <w:rPr>
          <w:sz w:val="28"/>
          <w:szCs w:val="28"/>
        </w:rPr>
        <w:t xml:space="preserve"> соответствующих органов</w:t>
      </w:r>
      <w:r w:rsidRPr="001F6313">
        <w:rPr>
          <w:sz w:val="28"/>
          <w:szCs w:val="28"/>
        </w:rPr>
        <w:t xml:space="preserve"> </w:t>
      </w:r>
      <w:r w:rsidR="004877D9" w:rsidRPr="0038543B">
        <w:rPr>
          <w:sz w:val="28"/>
          <w:szCs w:val="28"/>
        </w:rPr>
        <w:t xml:space="preserve">по </w:t>
      </w:r>
      <w:r w:rsidR="004877D9">
        <w:rPr>
          <w:sz w:val="28"/>
          <w:szCs w:val="28"/>
        </w:rPr>
        <w:t xml:space="preserve">согласованию с </w:t>
      </w:r>
      <w:r w:rsidR="004877D9" w:rsidRPr="0038543B">
        <w:rPr>
          <w:sz w:val="28"/>
          <w:szCs w:val="28"/>
        </w:rPr>
        <w:t xml:space="preserve"> заместител</w:t>
      </w:r>
      <w:r w:rsidR="004877D9">
        <w:rPr>
          <w:sz w:val="28"/>
          <w:szCs w:val="28"/>
        </w:rPr>
        <w:t>ями</w:t>
      </w:r>
      <w:r w:rsidR="00762E6A">
        <w:rPr>
          <w:sz w:val="28"/>
          <w:szCs w:val="28"/>
        </w:rPr>
        <w:t xml:space="preserve"> руководителя и руководителями</w:t>
      </w:r>
      <w:r w:rsidR="004877D9" w:rsidRPr="0038543B">
        <w:rPr>
          <w:sz w:val="28"/>
          <w:szCs w:val="28"/>
        </w:rPr>
        <w:t xml:space="preserve"> структурных подразделений</w:t>
      </w:r>
      <w:r w:rsidR="00762E6A" w:rsidRPr="00762E6A">
        <w:rPr>
          <w:sz w:val="28"/>
          <w:szCs w:val="28"/>
        </w:rPr>
        <w:t xml:space="preserve"> </w:t>
      </w:r>
      <w:r w:rsidR="00762E6A" w:rsidRPr="001F6313">
        <w:rPr>
          <w:sz w:val="28"/>
          <w:szCs w:val="28"/>
        </w:rPr>
        <w:t>соответствующих органов Администрации города</w:t>
      </w:r>
      <w:r w:rsidR="000846D2">
        <w:rPr>
          <w:sz w:val="28"/>
          <w:szCs w:val="28"/>
        </w:rPr>
        <w:t>.</w:t>
      </w:r>
    </w:p>
    <w:p w:rsidR="00D57B2E" w:rsidRDefault="00D57B2E" w:rsidP="00D57B2E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t>Размер материальной помощи определяется исходя из размера должностного оклада, установленного на день принятия решения руководителем о выплате материальной помощи.</w:t>
      </w:r>
    </w:p>
    <w:p w:rsidR="00D57B2E" w:rsidRDefault="00D57B2E" w:rsidP="00D57B2E">
      <w:pPr>
        <w:ind w:firstLine="708"/>
        <w:jc w:val="both"/>
        <w:rPr>
          <w:sz w:val="28"/>
          <w:szCs w:val="28"/>
        </w:rPr>
      </w:pPr>
    </w:p>
    <w:p w:rsidR="00D57B2E" w:rsidRPr="001F54E5" w:rsidRDefault="00D57B2E" w:rsidP="00D57B2E">
      <w:pPr>
        <w:ind w:firstLine="708"/>
        <w:jc w:val="both"/>
        <w:rPr>
          <w:b/>
          <w:sz w:val="28"/>
          <w:szCs w:val="28"/>
        </w:rPr>
      </w:pPr>
      <w:r w:rsidRPr="00D70DE1">
        <w:rPr>
          <w:b/>
          <w:sz w:val="28"/>
          <w:szCs w:val="28"/>
        </w:rPr>
        <w:t>Статья 1</w:t>
      </w:r>
      <w:r w:rsidR="009B737A">
        <w:rPr>
          <w:b/>
          <w:sz w:val="28"/>
          <w:szCs w:val="28"/>
        </w:rPr>
        <w:t>2</w:t>
      </w:r>
      <w:r w:rsidRPr="00D70DE1">
        <w:rPr>
          <w:b/>
          <w:sz w:val="28"/>
          <w:szCs w:val="28"/>
        </w:rPr>
        <w:t>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Дополнительные гарантии, предоставляемые муниципальным служащим</w:t>
      </w:r>
    </w:p>
    <w:p w:rsidR="00D57B2E" w:rsidRPr="001F54E5" w:rsidRDefault="00D57B2E" w:rsidP="00D57B2E">
      <w:pPr>
        <w:jc w:val="both"/>
        <w:rPr>
          <w:sz w:val="28"/>
          <w:szCs w:val="28"/>
        </w:rPr>
      </w:pPr>
    </w:p>
    <w:p w:rsidR="00D57B2E" w:rsidRPr="00137B44" w:rsidRDefault="00D57B2E" w:rsidP="00D57B2E">
      <w:pPr>
        <w:jc w:val="both"/>
        <w:rPr>
          <w:sz w:val="28"/>
          <w:szCs w:val="28"/>
        </w:rPr>
      </w:pPr>
      <w:r w:rsidRPr="00137B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37B44">
        <w:rPr>
          <w:sz w:val="28"/>
          <w:szCs w:val="28"/>
        </w:rPr>
        <w:t xml:space="preserve">   1. Муниципальным служащим производится выплата ежегодной компенсации на лечение. Компенсация на лечение выплачивается в размере 1,2 должностного оклада один раз в квартал. Размер компенсации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</w:t>
      </w:r>
    </w:p>
    <w:p w:rsidR="00D57B2E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37B44">
        <w:rPr>
          <w:sz w:val="28"/>
          <w:szCs w:val="28"/>
        </w:rPr>
        <w:t xml:space="preserve">2. Муниципальному служащему, принятому на муниципальную службу в течение квартала, компенсация на лечение выплачивается пропорционально </w:t>
      </w:r>
      <w:r w:rsidR="0014233B">
        <w:rPr>
          <w:sz w:val="28"/>
          <w:szCs w:val="28"/>
        </w:rPr>
        <w:t xml:space="preserve">полным </w:t>
      </w:r>
      <w:r w:rsidR="0014233B" w:rsidRPr="00D70DE1">
        <w:rPr>
          <w:sz w:val="28"/>
          <w:szCs w:val="28"/>
        </w:rPr>
        <w:t>меся</w:t>
      </w:r>
      <w:r w:rsidR="0014233B">
        <w:rPr>
          <w:sz w:val="28"/>
          <w:szCs w:val="28"/>
        </w:rPr>
        <w:t xml:space="preserve">чным нормам рабочего времени </w:t>
      </w:r>
      <w:r w:rsidR="0014233B" w:rsidRPr="00184A2A">
        <w:rPr>
          <w:sz w:val="28"/>
          <w:szCs w:val="28"/>
        </w:rPr>
        <w:t>по производственному календарю на текущий год,</w:t>
      </w:r>
      <w:r w:rsidR="0014233B" w:rsidRPr="00D70DE1">
        <w:rPr>
          <w:sz w:val="28"/>
          <w:szCs w:val="28"/>
        </w:rPr>
        <w:t xml:space="preserve"> </w:t>
      </w:r>
      <w:r w:rsidRPr="00137B44">
        <w:rPr>
          <w:sz w:val="28"/>
          <w:szCs w:val="28"/>
        </w:rPr>
        <w:t>прошедшим со дня поступления на муниципальную службу.</w:t>
      </w:r>
    </w:p>
    <w:p w:rsidR="00D57B2E" w:rsidRPr="004558AC" w:rsidRDefault="00D57B2E" w:rsidP="00D57B2E">
      <w:pPr>
        <w:ind w:firstLine="708"/>
        <w:jc w:val="both"/>
        <w:rPr>
          <w:sz w:val="28"/>
          <w:szCs w:val="28"/>
        </w:rPr>
      </w:pPr>
      <w:r w:rsidRPr="004558AC">
        <w:rPr>
          <w:sz w:val="28"/>
          <w:szCs w:val="28"/>
        </w:rPr>
        <w:t xml:space="preserve"> 3. Муниципальному служащему, при переводе на другую должность муниципальной службы в течение одного из месяцев квартала, компенсация на лечение за месяц, в котором произошел перевод, и последующие месяцы, начисляется и выплачивается из должностного оклада по новой должности.</w:t>
      </w:r>
    </w:p>
    <w:p w:rsidR="00D57B2E" w:rsidRPr="00137B44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137B44">
        <w:rPr>
          <w:sz w:val="28"/>
          <w:szCs w:val="28"/>
        </w:rPr>
        <w:t>. При уходе муниципального служащего в отпуск по уходу за ребенком до достижения им возраста полутора лет</w:t>
      </w:r>
      <w:r w:rsidR="005B2D18">
        <w:rPr>
          <w:sz w:val="28"/>
          <w:szCs w:val="28"/>
        </w:rPr>
        <w:t>,</w:t>
      </w:r>
      <w:r w:rsidRPr="00137B44">
        <w:rPr>
          <w:sz w:val="28"/>
          <w:szCs w:val="28"/>
        </w:rPr>
        <w:t xml:space="preserve">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квартала.</w:t>
      </w:r>
    </w:p>
    <w:p w:rsidR="00D57B2E" w:rsidRPr="00137B44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137B44">
        <w:rPr>
          <w:sz w:val="28"/>
          <w:szCs w:val="28"/>
        </w:rPr>
        <w:t>. Размер ежегодной компенсации на лечение муниципальному служащему, работающему на условиях неполного рабочего дня (неполной рабочей недели), исчисляется пропорционально фактически отработанному времени в квартале</w:t>
      </w:r>
      <w:r>
        <w:rPr>
          <w:sz w:val="28"/>
          <w:szCs w:val="28"/>
        </w:rPr>
        <w:t xml:space="preserve"> (</w:t>
      </w:r>
      <w:r w:rsidRPr="00137B44">
        <w:rPr>
          <w:sz w:val="28"/>
          <w:szCs w:val="28"/>
        </w:rPr>
        <w:t>полным месяцам</w:t>
      </w:r>
      <w:r>
        <w:rPr>
          <w:sz w:val="28"/>
          <w:szCs w:val="28"/>
        </w:rPr>
        <w:t>)</w:t>
      </w:r>
      <w:r w:rsidRPr="00137B44">
        <w:rPr>
          <w:sz w:val="28"/>
          <w:szCs w:val="28"/>
        </w:rPr>
        <w:t>.</w:t>
      </w:r>
    </w:p>
    <w:p w:rsidR="00D57B2E" w:rsidRPr="00137B44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Pr="00137B44">
        <w:rPr>
          <w:sz w:val="28"/>
          <w:szCs w:val="28"/>
        </w:rPr>
        <w:t>. Выплата компенсации на лечение производится без издания распорядительного документа в дни выплаты денежного содержания (заработной платы) в последний месяц квартала.</w:t>
      </w:r>
    </w:p>
    <w:p w:rsidR="00D57B2E" w:rsidRPr="00137B44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Pr="00137B44">
        <w:rPr>
          <w:sz w:val="28"/>
          <w:szCs w:val="28"/>
        </w:rPr>
        <w:t>. Право на выплату компенсации на лечение имеют все муниципальные служащие</w:t>
      </w:r>
      <w:r w:rsidRPr="00537FBF">
        <w:rPr>
          <w:sz w:val="28"/>
          <w:szCs w:val="28"/>
        </w:rPr>
        <w:t xml:space="preserve">, работающие (зачисленные) на постоянной штатной основе. </w:t>
      </w:r>
      <w:r w:rsidRPr="00137B44">
        <w:rPr>
          <w:sz w:val="28"/>
          <w:szCs w:val="28"/>
        </w:rPr>
        <w:t>Право на выплату компенсации на лечение сохраняется:</w:t>
      </w:r>
    </w:p>
    <w:p w:rsidR="00D57B2E" w:rsidRPr="00137B44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период временной нетрудоспособности;</w:t>
      </w:r>
    </w:p>
    <w:p w:rsidR="00D57B2E" w:rsidRPr="00137B44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время очередного трудового отпуска;</w:t>
      </w:r>
    </w:p>
    <w:p w:rsidR="00D57B2E" w:rsidRPr="00137B44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период нахождения в служебных командировках;</w:t>
      </w:r>
    </w:p>
    <w:p w:rsidR="00D57B2E" w:rsidRPr="00137B44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в других случаях, когда за временно отсутствующим работником сохраняется заработная плата.</w:t>
      </w:r>
    </w:p>
    <w:p w:rsidR="006E0953" w:rsidRDefault="00D57B2E" w:rsidP="006E09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8</w:t>
      </w:r>
      <w:r w:rsidRPr="00137B44">
        <w:rPr>
          <w:sz w:val="28"/>
          <w:szCs w:val="28"/>
        </w:rPr>
        <w:t>. При увольнении муниципального служащего с муниципальной службы, компенсация на лечение начисляется пропорционально полным месяцам, прошедшим с начала квартала до дня увольнения со службы и выплачивается в день увольнения, за исключением оснований, определенных </w:t>
      </w:r>
      <w:hyperlink r:id="rId15" w:anchor="/document/12125268/entry/8013" w:history="1">
        <w:r w:rsidR="006E0953" w:rsidRPr="00137B44">
          <w:rPr>
            <w:sz w:val="28"/>
            <w:szCs w:val="28"/>
          </w:rPr>
          <w:t xml:space="preserve"> </w:t>
        </w:r>
        <w:r w:rsidR="006E0953">
          <w:rPr>
            <w:sz w:val="28"/>
            <w:szCs w:val="28"/>
          </w:rPr>
          <w:t xml:space="preserve">пунктами </w:t>
        </w:r>
        <w:r w:rsidR="006E0953" w:rsidRPr="00137B44">
          <w:rPr>
            <w:sz w:val="28"/>
            <w:szCs w:val="28"/>
          </w:rPr>
          <w:t>3</w:t>
        </w:r>
      </w:hyperlink>
      <w:r w:rsidR="006E0953" w:rsidRPr="00137B44">
        <w:rPr>
          <w:sz w:val="28"/>
          <w:szCs w:val="28"/>
        </w:rPr>
        <w:t>, </w:t>
      </w:r>
      <w:hyperlink r:id="rId16" w:anchor="/document/12125268/entry/815" w:history="1">
        <w:r w:rsidR="006E0953" w:rsidRPr="00137B44">
          <w:rPr>
            <w:sz w:val="28"/>
            <w:szCs w:val="28"/>
          </w:rPr>
          <w:t>5-7.1</w:t>
        </w:r>
      </w:hyperlink>
      <w:r w:rsidR="006E0953" w:rsidRPr="00137B44">
        <w:rPr>
          <w:sz w:val="28"/>
          <w:szCs w:val="28"/>
        </w:rPr>
        <w:t>, </w:t>
      </w:r>
    </w:p>
    <w:p w:rsidR="009B1F87" w:rsidRDefault="001956B6" w:rsidP="006E0953">
      <w:pPr>
        <w:jc w:val="both"/>
        <w:rPr>
          <w:b/>
          <w:sz w:val="28"/>
          <w:szCs w:val="28"/>
        </w:rPr>
      </w:pPr>
      <w:hyperlink r:id="rId17" w:anchor="/document/12125268/entry/819" w:history="1">
        <w:r w:rsidR="006E0953" w:rsidRPr="00137B44">
          <w:rPr>
            <w:sz w:val="28"/>
            <w:szCs w:val="28"/>
          </w:rPr>
          <w:t>9-11 статьи 81</w:t>
        </w:r>
      </w:hyperlink>
      <w:r w:rsidR="006E0953" w:rsidRPr="00137B44">
        <w:rPr>
          <w:sz w:val="28"/>
          <w:szCs w:val="28"/>
        </w:rPr>
        <w:t>, </w:t>
      </w:r>
      <w:hyperlink r:id="rId18" w:anchor="/document/12125268/entry/834" w:history="1">
        <w:r w:rsidR="006E0953" w:rsidRPr="00137B44">
          <w:rPr>
            <w:sz w:val="28"/>
            <w:szCs w:val="28"/>
          </w:rPr>
          <w:t>пунктами 4</w:t>
        </w:r>
      </w:hyperlink>
      <w:r w:rsidR="006E0953" w:rsidRPr="00137B44">
        <w:rPr>
          <w:sz w:val="28"/>
          <w:szCs w:val="28"/>
        </w:rPr>
        <w:t> и </w:t>
      </w:r>
      <w:hyperlink r:id="rId19" w:anchor="/document/12125268/entry/838" w:history="1">
        <w:r w:rsidR="006E0953" w:rsidRPr="00137B44">
          <w:rPr>
            <w:sz w:val="28"/>
            <w:szCs w:val="28"/>
          </w:rPr>
          <w:t>8 статьи 83</w:t>
        </w:r>
      </w:hyperlink>
      <w:r w:rsidR="006E0953" w:rsidRPr="00137B44">
        <w:rPr>
          <w:sz w:val="28"/>
          <w:szCs w:val="28"/>
        </w:rPr>
        <w:t> Трудового кодекса Российской Федерации</w:t>
      </w:r>
      <w:r w:rsidR="006E0953">
        <w:rPr>
          <w:sz w:val="28"/>
          <w:szCs w:val="28"/>
        </w:rPr>
        <w:t xml:space="preserve">, </w:t>
      </w:r>
      <w:r w:rsidR="006E0953" w:rsidRPr="002B348A">
        <w:rPr>
          <w:sz w:val="28"/>
          <w:szCs w:val="28"/>
        </w:rPr>
        <w:t>пунктами</w:t>
      </w:r>
      <w:r w:rsidR="006E0953" w:rsidRPr="00D70DE1">
        <w:rPr>
          <w:sz w:val="28"/>
          <w:szCs w:val="28"/>
        </w:rPr>
        <w:t xml:space="preserve"> 2-4 части 1 статьи 19 Федерального закона от 02.03.2007 </w:t>
      </w:r>
      <w:r w:rsidR="00A939D4">
        <w:rPr>
          <w:sz w:val="28"/>
          <w:szCs w:val="28"/>
        </w:rPr>
        <w:t xml:space="preserve">                 </w:t>
      </w:r>
      <w:r w:rsidR="006E0953">
        <w:rPr>
          <w:sz w:val="28"/>
          <w:szCs w:val="28"/>
        </w:rPr>
        <w:t>№ 25-ФЗ «</w:t>
      </w:r>
      <w:r w:rsidR="006E0953" w:rsidRPr="00D70DE1">
        <w:rPr>
          <w:sz w:val="28"/>
          <w:szCs w:val="28"/>
        </w:rPr>
        <w:t>О муниципальной службе в Российской Федерации</w:t>
      </w:r>
      <w:r w:rsidR="006E0953">
        <w:rPr>
          <w:sz w:val="28"/>
          <w:szCs w:val="28"/>
        </w:rPr>
        <w:t>»</w:t>
      </w:r>
      <w:r w:rsidR="006E0953" w:rsidRPr="00D70DE1">
        <w:rPr>
          <w:sz w:val="28"/>
          <w:szCs w:val="28"/>
        </w:rPr>
        <w:t>.</w:t>
      </w:r>
    </w:p>
    <w:p w:rsidR="006E0953" w:rsidRDefault="006E0953" w:rsidP="00D57B2E">
      <w:pPr>
        <w:ind w:firstLine="708"/>
        <w:jc w:val="both"/>
        <w:rPr>
          <w:b/>
          <w:sz w:val="28"/>
          <w:szCs w:val="28"/>
        </w:rPr>
      </w:pPr>
    </w:p>
    <w:p w:rsidR="00D57B2E" w:rsidRPr="001F54E5" w:rsidRDefault="00D57B2E" w:rsidP="00D57B2E">
      <w:pPr>
        <w:ind w:firstLine="708"/>
        <w:jc w:val="both"/>
        <w:rPr>
          <w:b/>
          <w:sz w:val="28"/>
          <w:szCs w:val="28"/>
        </w:rPr>
      </w:pPr>
      <w:r w:rsidRPr="00175241">
        <w:rPr>
          <w:b/>
          <w:sz w:val="28"/>
          <w:szCs w:val="28"/>
        </w:rPr>
        <w:t>Статья 1</w:t>
      </w:r>
      <w:r w:rsidR="009B737A">
        <w:rPr>
          <w:b/>
          <w:sz w:val="28"/>
          <w:szCs w:val="28"/>
        </w:rPr>
        <w:t>3</w:t>
      </w:r>
      <w:r w:rsidRPr="00175241">
        <w:rPr>
          <w:b/>
          <w:sz w:val="28"/>
          <w:szCs w:val="28"/>
        </w:rPr>
        <w:t>.</w:t>
      </w:r>
      <w:r w:rsidRPr="001F54E5">
        <w:rPr>
          <w:sz w:val="28"/>
          <w:szCs w:val="28"/>
        </w:rPr>
        <w:t xml:space="preserve"> </w:t>
      </w:r>
      <w:r w:rsidRPr="00BC4CC4">
        <w:rPr>
          <w:b/>
          <w:sz w:val="28"/>
          <w:szCs w:val="28"/>
        </w:rPr>
        <w:t>Формирование фонда оплаты труда и финансирование</w:t>
      </w:r>
      <w:r w:rsidRPr="001F54E5">
        <w:rPr>
          <w:b/>
          <w:sz w:val="28"/>
          <w:szCs w:val="28"/>
        </w:rPr>
        <w:t xml:space="preserve"> расходов на выплату денежного содержания муниципальных служащих</w:t>
      </w:r>
    </w:p>
    <w:p w:rsidR="00D57B2E" w:rsidRPr="001F54E5" w:rsidRDefault="00D57B2E" w:rsidP="00D57B2E">
      <w:pPr>
        <w:jc w:val="center"/>
        <w:rPr>
          <w:sz w:val="28"/>
          <w:szCs w:val="28"/>
        </w:rPr>
      </w:pPr>
    </w:p>
    <w:p w:rsidR="00D57B2E" w:rsidRPr="0001254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1. При утверждении фондов оплаты труда для </w:t>
      </w:r>
      <w:r w:rsidR="002A381C">
        <w:rPr>
          <w:rFonts w:ascii="Times New Roman" w:hAnsi="Times New Roman" w:cs="Times New Roman"/>
          <w:sz w:val="28"/>
          <w:szCs w:val="28"/>
        </w:rPr>
        <w:t>ОМСУ</w:t>
      </w:r>
      <w:r w:rsidRPr="00012545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должностных окладов муниципальным служащим, предусматриваются следующие средства на выплату </w:t>
      </w:r>
      <w:r w:rsidR="00E34A90" w:rsidRPr="00012545">
        <w:rPr>
          <w:rFonts w:ascii="Times New Roman" w:hAnsi="Times New Roman" w:cs="Times New Roman"/>
          <w:sz w:val="28"/>
          <w:szCs w:val="28"/>
        </w:rPr>
        <w:t>(в расчете на год):</w:t>
      </w:r>
    </w:p>
    <w:p w:rsidR="00D57B2E" w:rsidRPr="0001254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545">
        <w:rPr>
          <w:rFonts w:ascii="Times New Roman" w:hAnsi="Times New Roman" w:cs="Times New Roman"/>
          <w:sz w:val="28"/>
          <w:szCs w:val="28"/>
        </w:rPr>
        <w:t xml:space="preserve">1) ежемесячной квалификационной надбавки к должностному окладу - </w:t>
      </w:r>
      <w:r w:rsidR="00E42F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2545">
        <w:rPr>
          <w:rFonts w:ascii="Times New Roman" w:hAnsi="Times New Roman" w:cs="Times New Roman"/>
          <w:sz w:val="28"/>
          <w:szCs w:val="28"/>
        </w:rPr>
        <w:t>в размере 6 должностных окладов;</w:t>
      </w:r>
    </w:p>
    <w:p w:rsidR="0003139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545">
        <w:rPr>
          <w:rFonts w:ascii="Times New Roman" w:hAnsi="Times New Roman" w:cs="Times New Roman"/>
          <w:sz w:val="28"/>
          <w:szCs w:val="28"/>
        </w:rPr>
        <w:t xml:space="preserve">2) </w:t>
      </w:r>
      <w:r w:rsidR="00031395" w:rsidRPr="00012545">
        <w:rPr>
          <w:rFonts w:ascii="Times New Roman" w:hAnsi="Times New Roman" w:cs="Times New Roman"/>
          <w:sz w:val="28"/>
          <w:szCs w:val="28"/>
        </w:rPr>
        <w:t xml:space="preserve">ежемесячной надбавки </w:t>
      </w:r>
      <w:r w:rsidR="00031395" w:rsidRPr="001F54E5">
        <w:rPr>
          <w:rFonts w:ascii="Times New Roman" w:hAnsi="Times New Roman" w:cs="Times New Roman"/>
          <w:sz w:val="28"/>
          <w:szCs w:val="28"/>
        </w:rPr>
        <w:t>к должностному окладу за выслугу лет - в размере 3 должностных окладов;</w:t>
      </w:r>
    </w:p>
    <w:p w:rsidR="00D57B2E" w:rsidRPr="001F54E5" w:rsidRDefault="00031395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7B2E" w:rsidRPr="001F54E5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 - в размере 14 должностных окладов;</w:t>
      </w:r>
    </w:p>
    <w:p w:rsidR="00D57B2E" w:rsidRPr="001F54E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4) </w:t>
      </w:r>
      <w:r w:rsidR="00E42FDE" w:rsidRPr="001F54E5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 - в размере </w:t>
      </w:r>
      <w:r w:rsidR="00E42FDE">
        <w:rPr>
          <w:rFonts w:ascii="Times New Roman" w:hAnsi="Times New Roman" w:cs="Times New Roman"/>
          <w:sz w:val="28"/>
          <w:szCs w:val="28"/>
        </w:rPr>
        <w:t>5</w:t>
      </w:r>
      <w:r w:rsidR="00E42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FDE" w:rsidRPr="001F54E5">
        <w:rPr>
          <w:rFonts w:ascii="Times New Roman" w:hAnsi="Times New Roman" w:cs="Times New Roman"/>
          <w:sz w:val="28"/>
          <w:szCs w:val="28"/>
        </w:rPr>
        <w:t>должностных  окладов;</w:t>
      </w:r>
    </w:p>
    <w:p w:rsidR="00D57B2E" w:rsidRPr="001F54E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5) </w:t>
      </w:r>
      <w:r w:rsidR="00E42FDE" w:rsidRPr="001F54E5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работу со сведениями, составляющими государственную тайну, в размере, определяемом в соответствии с законодательством Российской Федерации;</w:t>
      </w:r>
    </w:p>
    <w:p w:rsidR="00D57B2E" w:rsidRPr="001F54E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6) премий -  в размере </w:t>
      </w:r>
      <w:r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sz w:val="28"/>
          <w:szCs w:val="28"/>
        </w:rPr>
        <w:t xml:space="preserve">должностных  окладов; </w:t>
      </w:r>
    </w:p>
    <w:p w:rsidR="00D57B2E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F54E5">
        <w:rPr>
          <w:rFonts w:ascii="Times New Roman" w:hAnsi="Times New Roman" w:cs="Times New Roman"/>
          <w:sz w:val="28"/>
          <w:szCs w:val="28"/>
        </w:rPr>
        <w:t>диновременной выплаты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54E5">
        <w:rPr>
          <w:rFonts w:ascii="Times New Roman" w:hAnsi="Times New Roman" w:cs="Times New Roman"/>
          <w:sz w:val="28"/>
          <w:szCs w:val="28"/>
        </w:rPr>
        <w:t>в размере 2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B2E" w:rsidRPr="001F54E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F54E5">
        <w:rPr>
          <w:rFonts w:ascii="Times New Roman" w:hAnsi="Times New Roman" w:cs="Times New Roman"/>
          <w:sz w:val="28"/>
          <w:szCs w:val="28"/>
        </w:rPr>
        <w:t xml:space="preserve"> материальной помощи - в размере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54E5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54E5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54E5">
        <w:rPr>
          <w:rFonts w:ascii="Times New Roman" w:hAnsi="Times New Roman" w:cs="Times New Roman"/>
          <w:sz w:val="28"/>
          <w:szCs w:val="28"/>
        </w:rPr>
        <w:t>;</w:t>
      </w:r>
    </w:p>
    <w:p w:rsidR="00D57B2E" w:rsidRPr="001F54E5" w:rsidRDefault="00D57B2E" w:rsidP="00D57B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F54E5">
        <w:rPr>
          <w:rFonts w:ascii="Times New Roman" w:hAnsi="Times New Roman" w:cs="Times New Roman"/>
          <w:sz w:val="28"/>
          <w:szCs w:val="28"/>
        </w:rPr>
        <w:t xml:space="preserve">) ежегодной компенсации на лечение - в размере 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1F54E5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D57B2E" w:rsidRPr="001F54E5" w:rsidRDefault="00D57B2E" w:rsidP="00D57B2E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2. Экономия денежных средств по фонду оплаты труда муниципальных служащих может быть направлена по решению руководителя на выплату премий, материальной помощи и другие выплаты, предусмотренные федеральными и областными законами. </w:t>
      </w:r>
    </w:p>
    <w:p w:rsidR="00D57B2E" w:rsidRDefault="00D57B2E" w:rsidP="00D57B2E">
      <w:pPr>
        <w:spacing w:after="120" w:line="264" w:lineRule="auto"/>
        <w:ind w:firstLine="737"/>
        <w:jc w:val="both"/>
        <w:rPr>
          <w:sz w:val="28"/>
          <w:szCs w:val="28"/>
        </w:rPr>
      </w:pPr>
    </w:p>
    <w:p w:rsidR="009B1F87" w:rsidRDefault="009B1F87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E4054E" w:rsidRDefault="00E4054E" w:rsidP="00D57B2E">
      <w:pPr>
        <w:ind w:left="5580"/>
        <w:rPr>
          <w:sz w:val="28"/>
          <w:szCs w:val="28"/>
        </w:rPr>
      </w:pPr>
    </w:p>
    <w:p w:rsidR="002A381C" w:rsidRDefault="002A381C" w:rsidP="00D57B2E">
      <w:pPr>
        <w:ind w:left="5580"/>
        <w:rPr>
          <w:sz w:val="28"/>
          <w:szCs w:val="28"/>
        </w:rPr>
      </w:pPr>
    </w:p>
    <w:p w:rsidR="00D57B2E" w:rsidRPr="001F54E5" w:rsidRDefault="00D57B2E" w:rsidP="00D57B2E">
      <w:pPr>
        <w:ind w:left="5580"/>
        <w:rPr>
          <w:sz w:val="28"/>
          <w:szCs w:val="28"/>
        </w:rPr>
      </w:pPr>
      <w:r w:rsidRPr="001F54E5">
        <w:rPr>
          <w:sz w:val="28"/>
          <w:szCs w:val="28"/>
        </w:rPr>
        <w:lastRenderedPageBreak/>
        <w:t>Приложение № 1</w:t>
      </w:r>
    </w:p>
    <w:p w:rsidR="00D57B2E" w:rsidRPr="001F54E5" w:rsidRDefault="00D57B2E" w:rsidP="00D57B2E">
      <w:pPr>
        <w:ind w:left="5580"/>
        <w:rPr>
          <w:sz w:val="28"/>
          <w:szCs w:val="28"/>
        </w:rPr>
      </w:pPr>
      <w:r w:rsidRPr="001F54E5">
        <w:rPr>
          <w:sz w:val="28"/>
          <w:szCs w:val="28"/>
        </w:rPr>
        <w:t>к «Положению об оплате труда муниципальных служащих в городе Новошахтинске»</w:t>
      </w:r>
    </w:p>
    <w:p w:rsidR="00D57B2E" w:rsidRPr="001F54E5" w:rsidRDefault="00D57B2E" w:rsidP="00D57B2E">
      <w:pPr>
        <w:jc w:val="right"/>
        <w:rPr>
          <w:sz w:val="28"/>
          <w:szCs w:val="28"/>
        </w:rPr>
      </w:pPr>
    </w:p>
    <w:p w:rsidR="00D57B2E" w:rsidRPr="001F54E5" w:rsidRDefault="00D57B2E" w:rsidP="00D57B2E">
      <w:pPr>
        <w:jc w:val="center"/>
        <w:rPr>
          <w:b/>
          <w:sz w:val="28"/>
          <w:szCs w:val="28"/>
        </w:rPr>
      </w:pPr>
      <w:r w:rsidRPr="001F54E5">
        <w:rPr>
          <w:b/>
          <w:sz w:val="28"/>
          <w:szCs w:val="28"/>
        </w:rPr>
        <w:t>1. Таблица коэффициентов,</w:t>
      </w:r>
    </w:p>
    <w:p w:rsidR="00D57B2E" w:rsidRDefault="00D57B2E" w:rsidP="00D57B2E">
      <w:pPr>
        <w:jc w:val="center"/>
        <w:rPr>
          <w:b/>
          <w:sz w:val="28"/>
          <w:szCs w:val="28"/>
        </w:rPr>
      </w:pPr>
      <w:r w:rsidRPr="001F54E5">
        <w:rPr>
          <w:b/>
          <w:sz w:val="28"/>
          <w:szCs w:val="28"/>
        </w:rPr>
        <w:t>применяемых при исчислении размеров должностных окладов</w:t>
      </w:r>
      <w:r w:rsidRPr="001F54E5">
        <w:rPr>
          <w:b/>
          <w:sz w:val="28"/>
          <w:szCs w:val="28"/>
        </w:rPr>
        <w:br/>
        <w:t xml:space="preserve">и размеров ежемесячного денежного поощрения </w:t>
      </w:r>
    </w:p>
    <w:p w:rsidR="00D57B2E" w:rsidRPr="001F54E5" w:rsidRDefault="00D57B2E" w:rsidP="00D57B2E">
      <w:pPr>
        <w:jc w:val="center"/>
        <w:rPr>
          <w:b/>
          <w:sz w:val="28"/>
          <w:szCs w:val="28"/>
        </w:rPr>
      </w:pPr>
      <w:r w:rsidRPr="001F54E5">
        <w:rPr>
          <w:b/>
          <w:sz w:val="28"/>
          <w:szCs w:val="28"/>
        </w:rPr>
        <w:t>муниципальных служащих</w:t>
      </w:r>
    </w:p>
    <w:p w:rsidR="00D57B2E" w:rsidRPr="001F54E5" w:rsidRDefault="00D57B2E" w:rsidP="00D57B2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817"/>
        <w:gridCol w:w="2130"/>
        <w:gridCol w:w="2130"/>
      </w:tblGrid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№</w:t>
            </w:r>
          </w:p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Коэффициенты, применяемые при исчислении размеров должностных окладов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Коэффициенты, применяемые при исчислении размеров ежемесячного денежного поощрения (должностных окладов)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4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Раздел 1. </w:t>
            </w:r>
            <w:r w:rsidRPr="00654C16">
              <w:rPr>
                <w:sz w:val="28"/>
                <w:szCs w:val="28"/>
              </w:rPr>
              <w:t>Должностные оклады муниципальных служащих, замещающих должности муниципальной службы в аппаратах Новошахтинской городской Думы, Администрации города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города, назначаемый по контракту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3,03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Заместитель Главы  Администрации города, главный архитектор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2,79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Управляющий делами </w:t>
            </w:r>
            <w:r w:rsidRPr="009C301C">
              <w:rPr>
                <w:sz w:val="28"/>
                <w:szCs w:val="28"/>
              </w:rPr>
              <w:t>(руководитель аппарата</w:t>
            </w:r>
            <w:r w:rsidRPr="003C573C">
              <w:rPr>
                <w:sz w:val="28"/>
                <w:szCs w:val="28"/>
              </w:rPr>
              <w:t>) Новошахтинской городской Думы, Администрации</w:t>
            </w:r>
            <w:r w:rsidRPr="001F54E5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2,62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97421C" w:rsidRDefault="00D57B2E" w:rsidP="004877D9">
            <w:pPr>
              <w:rPr>
                <w:sz w:val="28"/>
                <w:szCs w:val="28"/>
              </w:rPr>
            </w:pPr>
            <w:r w:rsidRPr="0097421C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97421C" w:rsidRDefault="00D57B2E" w:rsidP="004877D9">
            <w:pPr>
              <w:jc w:val="center"/>
              <w:rPr>
                <w:sz w:val="28"/>
                <w:szCs w:val="28"/>
              </w:rPr>
            </w:pPr>
            <w:r w:rsidRPr="0097421C">
              <w:rPr>
                <w:sz w:val="28"/>
                <w:szCs w:val="28"/>
              </w:rPr>
              <w:t>2,14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97421C" w:rsidRDefault="00D57B2E" w:rsidP="004877D9">
            <w:pPr>
              <w:jc w:val="center"/>
              <w:rPr>
                <w:sz w:val="28"/>
                <w:szCs w:val="28"/>
              </w:rPr>
            </w:pPr>
            <w:r w:rsidRPr="0097421C">
              <w:rPr>
                <w:sz w:val="28"/>
                <w:szCs w:val="28"/>
              </w:rPr>
              <w:t>0,27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Начальник отдела (службы), заведующий отделом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0,29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  <w:r w:rsidRPr="001F54E5">
              <w:rPr>
                <w:sz w:val="28"/>
                <w:szCs w:val="28"/>
                <w:lang w:val="en-US"/>
              </w:rPr>
              <w:t>7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Заместитель  начальника отдела (службы), заведующего отделом (службой),  главный бухгалтер </w:t>
            </w:r>
            <w:r w:rsidRPr="003C573C">
              <w:rPr>
                <w:sz w:val="28"/>
                <w:szCs w:val="28"/>
              </w:rPr>
              <w:t>Новошахтинской городской Думы,</w:t>
            </w:r>
            <w:r w:rsidRPr="001F54E5">
              <w:rPr>
                <w:sz w:val="28"/>
                <w:szCs w:val="28"/>
              </w:rPr>
              <w:t xml:space="preserve"> 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0,27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  <w:r w:rsidRPr="001F54E5">
              <w:rPr>
                <w:sz w:val="28"/>
                <w:szCs w:val="28"/>
                <w:lang w:val="en-US"/>
              </w:rPr>
              <w:t>8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Заведующий сектором (начальник сектора</w:t>
            </w:r>
            <w:r w:rsidRPr="001F54E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1,93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0,27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1.9.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Руководитель пресс-службы  (пресс-секретарь)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0,29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1.10.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специалист</w:t>
            </w:r>
          </w:p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0,26</w:t>
            </w:r>
          </w:p>
        </w:tc>
      </w:tr>
      <w:tr w:rsidR="00D57B2E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1.11.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Ведущий специалист</w:t>
            </w:r>
          </w:p>
          <w:p w:rsidR="00D57B2E" w:rsidRPr="001F54E5" w:rsidRDefault="00D57B2E" w:rsidP="00487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0,26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030C65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030C65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030C65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030C65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4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1.12.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первой категории</w:t>
            </w:r>
          </w:p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0,27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второй категории</w:t>
            </w:r>
          </w:p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0,28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</w:t>
            </w:r>
          </w:p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0,31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</w:t>
            </w: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Раздел 2.</w:t>
            </w:r>
            <w:r>
              <w:rPr>
                <w:sz w:val="28"/>
                <w:szCs w:val="28"/>
              </w:rPr>
              <w:t xml:space="preserve"> </w:t>
            </w:r>
            <w:r w:rsidRPr="00654C16">
              <w:rPr>
                <w:sz w:val="28"/>
                <w:szCs w:val="28"/>
              </w:rPr>
              <w:t>Должностные оклады муниципальных служащих, замещающих должности муниципальной службы в отраслевых (функциональных) органах Администрации города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 Председатель комитета, начальник управления, начальник отдела (службы), заведующий отделом 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0,27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Заместитель председателя комитета, начальника управления, начальника отдела (службы),  заведующего отделом 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0,25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Начальник отдела (заведующий отделом) в составе комитета, управления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2,03</w:t>
            </w:r>
          </w:p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0,27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бухгалтер отраслевого (функционального) органа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0,25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Заместитель начальника отдела (заведующего отделом) в </w:t>
            </w:r>
            <w:proofErr w:type="gramStart"/>
            <w:r w:rsidRPr="001F54E5">
              <w:rPr>
                <w:sz w:val="28"/>
                <w:szCs w:val="28"/>
              </w:rPr>
              <w:t>составе  комитета</w:t>
            </w:r>
            <w:proofErr w:type="gramEnd"/>
            <w:r w:rsidRPr="001F54E5">
              <w:rPr>
                <w:sz w:val="28"/>
                <w:szCs w:val="28"/>
              </w:rPr>
              <w:t>, управления, заведующий сектором (начальник сектора) в составе  комитета, управления, отдела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0,26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специалист</w:t>
            </w:r>
          </w:p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0,26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Ведущий специалист</w:t>
            </w:r>
          </w:p>
          <w:p w:rsidR="00CC4715" w:rsidRPr="001F54E5" w:rsidRDefault="00CC4715" w:rsidP="00487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0,26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2.8.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первой категории</w:t>
            </w:r>
          </w:p>
          <w:p w:rsidR="00CC4715" w:rsidRPr="001F54E5" w:rsidRDefault="00CC4715" w:rsidP="004877D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0,28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2.9.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второй категории</w:t>
            </w:r>
          </w:p>
          <w:p w:rsidR="00CC4715" w:rsidRPr="001F54E5" w:rsidRDefault="00CC4715" w:rsidP="004877D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0,28</w:t>
            </w:r>
          </w:p>
        </w:tc>
      </w:tr>
      <w:tr w:rsidR="00CC4715" w:rsidRPr="001F54E5" w:rsidTr="00487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2.10.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</w:t>
            </w:r>
          </w:p>
          <w:p w:rsidR="00CC4715" w:rsidRPr="001F54E5" w:rsidRDefault="00CC4715" w:rsidP="004877D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5" w:rsidRPr="001F54E5" w:rsidRDefault="00CC4715" w:rsidP="004877D9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0,31</w:t>
            </w:r>
          </w:p>
        </w:tc>
      </w:tr>
    </w:tbl>
    <w:p w:rsidR="00D57B2E" w:rsidRPr="001F54E5" w:rsidRDefault="00D57B2E" w:rsidP="00D57B2E">
      <w:pPr>
        <w:jc w:val="right"/>
        <w:rPr>
          <w:b/>
          <w:bCs/>
          <w:caps/>
          <w:sz w:val="28"/>
          <w:szCs w:val="28"/>
        </w:rPr>
      </w:pPr>
    </w:p>
    <w:p w:rsidR="00D57B2E" w:rsidRDefault="00D57B2E" w:rsidP="00D57B2E">
      <w:pPr>
        <w:ind w:left="5580"/>
        <w:rPr>
          <w:sz w:val="28"/>
          <w:szCs w:val="28"/>
        </w:rPr>
      </w:pPr>
    </w:p>
    <w:p w:rsidR="00D57B2E" w:rsidRPr="001F54E5" w:rsidRDefault="00D57B2E" w:rsidP="00D57B2E">
      <w:pPr>
        <w:jc w:val="right"/>
        <w:rPr>
          <w:sz w:val="28"/>
          <w:szCs w:val="28"/>
        </w:rPr>
      </w:pPr>
    </w:p>
    <w:p w:rsidR="0097381F" w:rsidRDefault="00D57B2E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01B07">
        <w:rPr>
          <w:sz w:val="28"/>
          <w:szCs w:val="28"/>
        </w:rPr>
        <w:t xml:space="preserve">   </w:t>
      </w:r>
      <w:r w:rsidR="00EE5E79">
        <w:rPr>
          <w:sz w:val="28"/>
          <w:szCs w:val="28"/>
        </w:rPr>
        <w:t xml:space="preserve"> </w:t>
      </w:r>
      <w:r w:rsidR="00901B07">
        <w:rPr>
          <w:sz w:val="28"/>
          <w:szCs w:val="28"/>
        </w:rPr>
        <w:t xml:space="preserve"> </w:t>
      </w:r>
    </w:p>
    <w:p w:rsidR="0097381F" w:rsidRDefault="0097381F" w:rsidP="00D57B2E">
      <w:pPr>
        <w:jc w:val="both"/>
        <w:rPr>
          <w:sz w:val="28"/>
          <w:szCs w:val="28"/>
        </w:rPr>
      </w:pPr>
    </w:p>
    <w:p w:rsidR="0097381F" w:rsidRDefault="0097381F" w:rsidP="00D57B2E">
      <w:pPr>
        <w:jc w:val="both"/>
        <w:rPr>
          <w:sz w:val="28"/>
          <w:szCs w:val="28"/>
        </w:rPr>
      </w:pPr>
    </w:p>
    <w:p w:rsidR="0097381F" w:rsidRDefault="0097381F" w:rsidP="00D57B2E">
      <w:pPr>
        <w:jc w:val="both"/>
        <w:rPr>
          <w:sz w:val="28"/>
          <w:szCs w:val="28"/>
        </w:rPr>
      </w:pPr>
    </w:p>
    <w:p w:rsidR="0097381F" w:rsidRDefault="0097381F" w:rsidP="00D57B2E">
      <w:pPr>
        <w:jc w:val="both"/>
        <w:rPr>
          <w:sz w:val="28"/>
          <w:szCs w:val="28"/>
        </w:rPr>
      </w:pPr>
    </w:p>
    <w:p w:rsidR="0097381F" w:rsidRDefault="0097381F" w:rsidP="00D57B2E">
      <w:pPr>
        <w:jc w:val="both"/>
        <w:rPr>
          <w:sz w:val="28"/>
          <w:szCs w:val="28"/>
        </w:rPr>
      </w:pPr>
    </w:p>
    <w:p w:rsidR="00D57B2E" w:rsidRDefault="0097381F" w:rsidP="00D57B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D57B2E" w:rsidRPr="00067AE8">
        <w:rPr>
          <w:sz w:val="28"/>
          <w:szCs w:val="28"/>
        </w:rPr>
        <w:t>Приложение</w:t>
      </w:r>
      <w:r w:rsidR="00901B07">
        <w:rPr>
          <w:sz w:val="28"/>
          <w:szCs w:val="28"/>
        </w:rPr>
        <w:t xml:space="preserve"> №2</w:t>
      </w:r>
      <w:r w:rsidR="00D57B2E" w:rsidRPr="00067AE8">
        <w:rPr>
          <w:sz w:val="28"/>
          <w:szCs w:val="28"/>
        </w:rPr>
        <w:t xml:space="preserve"> </w:t>
      </w:r>
    </w:p>
    <w:p w:rsidR="00906A3C" w:rsidRPr="001F54E5" w:rsidRDefault="00906A3C" w:rsidP="00906A3C">
      <w:pPr>
        <w:ind w:left="5580"/>
        <w:rPr>
          <w:sz w:val="28"/>
          <w:szCs w:val="28"/>
        </w:rPr>
      </w:pPr>
      <w:r w:rsidRPr="001F54E5">
        <w:rPr>
          <w:sz w:val="28"/>
          <w:szCs w:val="28"/>
        </w:rPr>
        <w:t>к «Положению об оплате труда муниципальных служащих в городе Новошахтинске»</w:t>
      </w:r>
    </w:p>
    <w:p w:rsidR="00906A3C" w:rsidRPr="00067AE8" w:rsidRDefault="00906A3C" w:rsidP="00D57B2E">
      <w:pPr>
        <w:jc w:val="both"/>
        <w:rPr>
          <w:sz w:val="28"/>
          <w:szCs w:val="28"/>
        </w:rPr>
      </w:pPr>
    </w:p>
    <w:p w:rsidR="00D57B2E" w:rsidRPr="002D075E" w:rsidRDefault="00D57B2E" w:rsidP="00901B07">
      <w:pPr>
        <w:ind w:left="5954" w:hanging="709"/>
        <w:jc w:val="both"/>
        <w:rPr>
          <w:sz w:val="28"/>
          <w:szCs w:val="28"/>
        </w:rPr>
      </w:pPr>
      <w:r w:rsidRPr="00067AE8">
        <w:rPr>
          <w:sz w:val="28"/>
          <w:szCs w:val="28"/>
        </w:rPr>
        <w:t xml:space="preserve"> </w:t>
      </w:r>
    </w:p>
    <w:p w:rsidR="00D57B2E" w:rsidRDefault="00D57B2E" w:rsidP="00D57B2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D075E">
        <w:rPr>
          <w:rFonts w:ascii="Times New Roman" w:hAnsi="Times New Roman"/>
          <w:color w:val="auto"/>
          <w:sz w:val="28"/>
          <w:szCs w:val="28"/>
        </w:rPr>
        <w:t>Критерии</w:t>
      </w:r>
      <w:r w:rsidRPr="002D075E">
        <w:rPr>
          <w:rFonts w:ascii="Times New Roman" w:hAnsi="Times New Roman"/>
          <w:color w:val="auto"/>
          <w:sz w:val="28"/>
          <w:szCs w:val="28"/>
        </w:rPr>
        <w:br/>
        <w:t xml:space="preserve">оценки эффективности работы муниципальных служащих </w:t>
      </w:r>
    </w:p>
    <w:p w:rsidR="00D57B2E" w:rsidRPr="002D075E" w:rsidRDefault="00D57B2E" w:rsidP="00D57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7090"/>
      </w:tblGrid>
      <w:tr w:rsidR="00D57B2E" w:rsidRPr="001F54E5" w:rsidTr="004877D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D57B2E" w:rsidRPr="001F54E5" w:rsidTr="004877D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D57B2E" w:rsidRPr="001F54E5" w:rsidTr="004877D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D57B2E" w:rsidRPr="001F54E5" w:rsidTr="004877D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D57B2E" w:rsidRPr="001F54E5" w:rsidTr="004877D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E" w:rsidRPr="001F54E5" w:rsidRDefault="00D57B2E" w:rsidP="004877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54E5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</w:tbl>
    <w:p w:rsidR="00D57B2E" w:rsidRDefault="00D57B2E" w:rsidP="00D57B2E">
      <w:pPr>
        <w:spacing w:after="120" w:line="264" w:lineRule="auto"/>
        <w:ind w:firstLine="737"/>
        <w:jc w:val="both"/>
        <w:rPr>
          <w:sz w:val="28"/>
          <w:szCs w:val="28"/>
        </w:rPr>
      </w:pPr>
    </w:p>
    <w:p w:rsidR="00D57B2E" w:rsidRDefault="00D57B2E" w:rsidP="00D57B2E"/>
    <w:p w:rsidR="00FF7D39" w:rsidRDefault="00FF7D39">
      <w:bookmarkStart w:id="3" w:name="_GoBack"/>
      <w:bookmarkEnd w:id="3"/>
    </w:p>
    <w:sectPr w:rsidR="00FF7D39" w:rsidSect="00D57B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E6"/>
    <w:rsid w:val="00003B51"/>
    <w:rsid w:val="00012545"/>
    <w:rsid w:val="00023102"/>
    <w:rsid w:val="00031395"/>
    <w:rsid w:val="00040004"/>
    <w:rsid w:val="00043C5E"/>
    <w:rsid w:val="000712B8"/>
    <w:rsid w:val="000846D2"/>
    <w:rsid w:val="0009536D"/>
    <w:rsid w:val="000B1638"/>
    <w:rsid w:val="000B2CA4"/>
    <w:rsid w:val="000C2AB0"/>
    <w:rsid w:val="000C4CAC"/>
    <w:rsid w:val="000F06D9"/>
    <w:rsid w:val="00123058"/>
    <w:rsid w:val="0014233B"/>
    <w:rsid w:val="0014445E"/>
    <w:rsid w:val="00184A2A"/>
    <w:rsid w:val="001956B6"/>
    <w:rsid w:val="001B2966"/>
    <w:rsid w:val="001B306C"/>
    <w:rsid w:val="001B6ACA"/>
    <w:rsid w:val="001B7DB4"/>
    <w:rsid w:val="001E79CC"/>
    <w:rsid w:val="001F6313"/>
    <w:rsid w:val="001F64C7"/>
    <w:rsid w:val="00227A77"/>
    <w:rsid w:val="00231884"/>
    <w:rsid w:val="00245725"/>
    <w:rsid w:val="00284FEC"/>
    <w:rsid w:val="002A381C"/>
    <w:rsid w:val="002A6E17"/>
    <w:rsid w:val="002B348A"/>
    <w:rsid w:val="002C016D"/>
    <w:rsid w:val="002C2EF5"/>
    <w:rsid w:val="002D184F"/>
    <w:rsid w:val="002D2210"/>
    <w:rsid w:val="002E4722"/>
    <w:rsid w:val="0031579D"/>
    <w:rsid w:val="00316FE9"/>
    <w:rsid w:val="00327694"/>
    <w:rsid w:val="00364C0E"/>
    <w:rsid w:val="0038543B"/>
    <w:rsid w:val="003C573C"/>
    <w:rsid w:val="004040E9"/>
    <w:rsid w:val="00407F6F"/>
    <w:rsid w:val="004130F3"/>
    <w:rsid w:val="004154CD"/>
    <w:rsid w:val="004558AC"/>
    <w:rsid w:val="00456B99"/>
    <w:rsid w:val="00457193"/>
    <w:rsid w:val="004738A9"/>
    <w:rsid w:val="004848A2"/>
    <w:rsid w:val="004877D9"/>
    <w:rsid w:val="004941EB"/>
    <w:rsid w:val="004C16BF"/>
    <w:rsid w:val="004D2671"/>
    <w:rsid w:val="004F3EA7"/>
    <w:rsid w:val="0051412C"/>
    <w:rsid w:val="00536F37"/>
    <w:rsid w:val="00537FBF"/>
    <w:rsid w:val="005B2D18"/>
    <w:rsid w:val="005B3D87"/>
    <w:rsid w:val="005D3CE0"/>
    <w:rsid w:val="005E66B3"/>
    <w:rsid w:val="005F4643"/>
    <w:rsid w:val="005F478A"/>
    <w:rsid w:val="00602B73"/>
    <w:rsid w:val="00653DBE"/>
    <w:rsid w:val="00657D97"/>
    <w:rsid w:val="00657F56"/>
    <w:rsid w:val="00674B55"/>
    <w:rsid w:val="00695A59"/>
    <w:rsid w:val="006971E9"/>
    <w:rsid w:val="006A1A17"/>
    <w:rsid w:val="006A64E4"/>
    <w:rsid w:val="006C4267"/>
    <w:rsid w:val="006E0953"/>
    <w:rsid w:val="006F2AC6"/>
    <w:rsid w:val="006F56EC"/>
    <w:rsid w:val="007015A1"/>
    <w:rsid w:val="00716A31"/>
    <w:rsid w:val="00762E6A"/>
    <w:rsid w:val="00767F87"/>
    <w:rsid w:val="00782CB6"/>
    <w:rsid w:val="007907B0"/>
    <w:rsid w:val="007938B7"/>
    <w:rsid w:val="007C1287"/>
    <w:rsid w:val="007D26AE"/>
    <w:rsid w:val="008061E3"/>
    <w:rsid w:val="00814A71"/>
    <w:rsid w:val="00817BCF"/>
    <w:rsid w:val="008227C0"/>
    <w:rsid w:val="008347F5"/>
    <w:rsid w:val="00842F51"/>
    <w:rsid w:val="00857238"/>
    <w:rsid w:val="008574EF"/>
    <w:rsid w:val="00862E68"/>
    <w:rsid w:val="00864A04"/>
    <w:rsid w:val="00882EE3"/>
    <w:rsid w:val="0089354C"/>
    <w:rsid w:val="00896669"/>
    <w:rsid w:val="008E2E2D"/>
    <w:rsid w:val="00901B07"/>
    <w:rsid w:val="00902108"/>
    <w:rsid w:val="00906A3C"/>
    <w:rsid w:val="00911A26"/>
    <w:rsid w:val="00921450"/>
    <w:rsid w:val="009302A8"/>
    <w:rsid w:val="00940768"/>
    <w:rsid w:val="009515A4"/>
    <w:rsid w:val="00957B35"/>
    <w:rsid w:val="00962EE0"/>
    <w:rsid w:val="009670E2"/>
    <w:rsid w:val="0097381F"/>
    <w:rsid w:val="00983D6D"/>
    <w:rsid w:val="0099050B"/>
    <w:rsid w:val="009965AD"/>
    <w:rsid w:val="00997497"/>
    <w:rsid w:val="009A7C7C"/>
    <w:rsid w:val="009B13BE"/>
    <w:rsid w:val="009B1F87"/>
    <w:rsid w:val="009B7296"/>
    <w:rsid w:val="009B737A"/>
    <w:rsid w:val="009C301C"/>
    <w:rsid w:val="009E2A3A"/>
    <w:rsid w:val="00A1111D"/>
    <w:rsid w:val="00A1455A"/>
    <w:rsid w:val="00A20225"/>
    <w:rsid w:val="00A322D8"/>
    <w:rsid w:val="00A559DF"/>
    <w:rsid w:val="00A66ADF"/>
    <w:rsid w:val="00A939D4"/>
    <w:rsid w:val="00A97BD6"/>
    <w:rsid w:val="00AA5F1E"/>
    <w:rsid w:val="00AC74BC"/>
    <w:rsid w:val="00AD263F"/>
    <w:rsid w:val="00B06E22"/>
    <w:rsid w:val="00B1521E"/>
    <w:rsid w:val="00B23027"/>
    <w:rsid w:val="00B318F3"/>
    <w:rsid w:val="00B531B9"/>
    <w:rsid w:val="00B6612A"/>
    <w:rsid w:val="00B702AA"/>
    <w:rsid w:val="00B77BF9"/>
    <w:rsid w:val="00B936D8"/>
    <w:rsid w:val="00BC25C5"/>
    <w:rsid w:val="00BC273A"/>
    <w:rsid w:val="00BD09BA"/>
    <w:rsid w:val="00BE79C6"/>
    <w:rsid w:val="00C0131C"/>
    <w:rsid w:val="00C0452B"/>
    <w:rsid w:val="00C23723"/>
    <w:rsid w:val="00C576DA"/>
    <w:rsid w:val="00C63AA6"/>
    <w:rsid w:val="00CB5863"/>
    <w:rsid w:val="00CC4715"/>
    <w:rsid w:val="00CE7842"/>
    <w:rsid w:val="00CF2160"/>
    <w:rsid w:val="00D030C7"/>
    <w:rsid w:val="00D04E76"/>
    <w:rsid w:val="00D42E47"/>
    <w:rsid w:val="00D51361"/>
    <w:rsid w:val="00D57B2E"/>
    <w:rsid w:val="00D60259"/>
    <w:rsid w:val="00D602FD"/>
    <w:rsid w:val="00DA2B3A"/>
    <w:rsid w:val="00DA46CC"/>
    <w:rsid w:val="00DB1571"/>
    <w:rsid w:val="00DD4DE6"/>
    <w:rsid w:val="00E34A90"/>
    <w:rsid w:val="00E35C57"/>
    <w:rsid w:val="00E4054E"/>
    <w:rsid w:val="00E42FDE"/>
    <w:rsid w:val="00E72E30"/>
    <w:rsid w:val="00E801E4"/>
    <w:rsid w:val="00E86A7B"/>
    <w:rsid w:val="00E94B05"/>
    <w:rsid w:val="00EE5E79"/>
    <w:rsid w:val="00F00432"/>
    <w:rsid w:val="00F0387D"/>
    <w:rsid w:val="00F350D7"/>
    <w:rsid w:val="00F5085F"/>
    <w:rsid w:val="00F871B8"/>
    <w:rsid w:val="00F876B6"/>
    <w:rsid w:val="00F87836"/>
    <w:rsid w:val="00FB732A"/>
    <w:rsid w:val="00FD7559"/>
    <w:rsid w:val="00FF4723"/>
    <w:rsid w:val="00FF55AF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15ED-A538-42D1-B328-1298650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7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B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2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D57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57B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7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7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57B2E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D57B2E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s3">
    <w:name w:val="s_3"/>
    <w:basedOn w:val="a"/>
    <w:rsid w:val="00951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15A4"/>
    <w:rPr>
      <w:color w:val="0000FF"/>
      <w:u w:val="single"/>
    </w:rPr>
  </w:style>
  <w:style w:type="paragraph" w:customStyle="1" w:styleId="s1">
    <w:name w:val="s_1"/>
    <w:basedOn w:val="a"/>
    <w:rsid w:val="00951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9515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0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FF68-FD7F-46D9-A996-177D78D5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4904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Администратор</cp:lastModifiedBy>
  <cp:revision>2</cp:revision>
  <cp:lastPrinted>2021-05-17T09:14:00Z</cp:lastPrinted>
  <dcterms:created xsi:type="dcterms:W3CDTF">2021-05-17T09:15:00Z</dcterms:created>
  <dcterms:modified xsi:type="dcterms:W3CDTF">2021-05-17T09:15:00Z</dcterms:modified>
</cp:coreProperties>
</file>