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56" w:rsidRPr="00C90D29" w:rsidRDefault="008E4556" w:rsidP="00E16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вопросы, 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8E4556" w:rsidRPr="00C90D29" w:rsidRDefault="008E4556" w:rsidP="00E16D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Pr="004B0920">
        <w:rPr>
          <w:rFonts w:ascii="Times New Roman" w:hAnsi="Times New Roman" w:cs="Times New Roman"/>
          <w:sz w:val="28"/>
        </w:rPr>
        <w:t>тоги Всероссийской недели 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E4556" w:rsidRPr="00C90D29" w:rsidRDefault="008E4556" w:rsidP="00E16D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>
        <w:rPr>
          <w:rFonts w:ascii="Times New Roman" w:hAnsi="Times New Roman" w:cs="Times New Roman"/>
          <w:b/>
          <w:sz w:val="28"/>
        </w:rPr>
        <w:t xml:space="preserve">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 w:rsidR="008E4556" w:rsidRDefault="008E4556" w:rsidP="00E16D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 w:rsidR="008E4556" w:rsidRPr="00D114EF" w:rsidRDefault="008E4556" w:rsidP="00E16D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14EF">
        <w:rPr>
          <w:rFonts w:ascii="Times New Roman" w:hAnsi="Times New Roman" w:cs="Times New Roman"/>
          <w:sz w:val="28"/>
        </w:rPr>
        <w:t xml:space="preserve">В Ростовской области </w:t>
      </w:r>
      <w:r>
        <w:rPr>
          <w:rFonts w:ascii="Times New Roman" w:hAnsi="Times New Roman" w:cs="Times New Roman"/>
          <w:sz w:val="28"/>
        </w:rPr>
        <w:t>более двухсот жителей стали участниками Всероссийской недели консультации.</w:t>
      </w:r>
      <w:r w:rsidR="00C759DB">
        <w:rPr>
          <w:rFonts w:ascii="Times New Roman" w:hAnsi="Times New Roman" w:cs="Times New Roman"/>
          <w:sz w:val="28"/>
        </w:rPr>
        <w:t xml:space="preserve"> Задавали вопросы не только по телефону</w:t>
      </w:r>
      <w:r w:rsidR="00572D6C">
        <w:rPr>
          <w:rFonts w:ascii="Times New Roman" w:hAnsi="Times New Roman" w:cs="Times New Roman"/>
          <w:sz w:val="28"/>
        </w:rPr>
        <w:t xml:space="preserve"> горячей линии</w:t>
      </w:r>
      <w:r w:rsidR="00B31343">
        <w:rPr>
          <w:rFonts w:ascii="Times New Roman" w:hAnsi="Times New Roman" w:cs="Times New Roman"/>
          <w:sz w:val="28"/>
        </w:rPr>
        <w:t xml:space="preserve">, </w:t>
      </w:r>
      <w:r w:rsidR="00C759DB">
        <w:rPr>
          <w:rFonts w:ascii="Times New Roman" w:hAnsi="Times New Roman" w:cs="Times New Roman"/>
          <w:sz w:val="28"/>
        </w:rPr>
        <w:t>но и лично – в рамках проведенного Дня открытых дверей.</w:t>
      </w:r>
      <w:r w:rsidRPr="00D114EF">
        <w:rPr>
          <w:rFonts w:ascii="Times New Roman" w:hAnsi="Times New Roman" w:cs="Times New Roman"/>
          <w:sz w:val="28"/>
        </w:rPr>
        <w:t xml:space="preserve"> Массово возникали</w:t>
      </w:r>
      <w:r>
        <w:rPr>
          <w:rFonts w:ascii="Times New Roman" w:hAnsi="Times New Roman" w:cs="Times New Roman"/>
          <w:sz w:val="28"/>
        </w:rPr>
        <w:t xml:space="preserve"> вопросы о том, какие документы</w:t>
      </w:r>
      <w:r w:rsidRPr="00D114EF">
        <w:rPr>
          <w:rFonts w:ascii="Times New Roman" w:hAnsi="Times New Roman" w:cs="Times New Roman"/>
          <w:sz w:val="28"/>
        </w:rPr>
        <w:t xml:space="preserve"> необходимы для проведения различных сделок. </w:t>
      </w:r>
      <w:r w:rsidR="00B87F25">
        <w:rPr>
          <w:rFonts w:ascii="Times New Roman" w:hAnsi="Times New Roman" w:cs="Times New Roman"/>
          <w:sz w:val="28"/>
        </w:rPr>
        <w:t>А</w:t>
      </w:r>
      <w:r w:rsidRPr="00D114EF">
        <w:rPr>
          <w:rFonts w:ascii="Times New Roman" w:hAnsi="Times New Roman" w:cs="Times New Roman"/>
          <w:sz w:val="28"/>
        </w:rPr>
        <w:t>ктуальным</w:t>
      </w:r>
      <w:r>
        <w:rPr>
          <w:rFonts w:ascii="Times New Roman" w:hAnsi="Times New Roman" w:cs="Times New Roman"/>
          <w:sz w:val="28"/>
        </w:rPr>
        <w:t xml:space="preserve"> вопросом</w:t>
      </w:r>
      <w:r w:rsidR="001D73DE">
        <w:rPr>
          <w:rFonts w:ascii="Times New Roman" w:hAnsi="Times New Roman" w:cs="Times New Roman"/>
          <w:sz w:val="28"/>
        </w:rPr>
        <w:t xml:space="preserve"> для области оказалось</w:t>
      </w:r>
      <w:r w:rsidRPr="00D114EF">
        <w:rPr>
          <w:rFonts w:ascii="Times New Roman" w:hAnsi="Times New Roman" w:cs="Times New Roman"/>
          <w:sz w:val="28"/>
        </w:rPr>
        <w:t xml:space="preserve"> приобретение недвижимого имущества с привлечением средств по материнскому капиталу. </w:t>
      </w:r>
      <w:r w:rsidR="00B87F25" w:rsidRPr="00D114EF">
        <w:rPr>
          <w:rFonts w:ascii="Times New Roman" w:hAnsi="Times New Roman" w:cs="Times New Roman"/>
          <w:sz w:val="28"/>
        </w:rPr>
        <w:t xml:space="preserve">Кроме того, </w:t>
      </w:r>
      <w:r w:rsidR="00B87F2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остовчане </w:t>
      </w:r>
      <w:r w:rsidR="001B5F45">
        <w:rPr>
          <w:rFonts w:ascii="Times New Roman" w:hAnsi="Times New Roman" w:cs="Times New Roman"/>
          <w:sz w:val="28"/>
        </w:rPr>
        <w:t>узнавали</w:t>
      </w:r>
      <w:r w:rsidRPr="00D114EF">
        <w:rPr>
          <w:rFonts w:ascii="Times New Roman" w:hAnsi="Times New Roman" w:cs="Times New Roman"/>
          <w:sz w:val="28"/>
        </w:rPr>
        <w:t xml:space="preserve"> нюанс</w:t>
      </w:r>
      <w:r w:rsidR="001B5F45">
        <w:rPr>
          <w:rFonts w:ascii="Times New Roman" w:hAnsi="Times New Roman" w:cs="Times New Roman"/>
          <w:sz w:val="28"/>
        </w:rPr>
        <w:t>ы</w:t>
      </w:r>
      <w:r w:rsidR="00572D6C">
        <w:rPr>
          <w:rFonts w:ascii="Times New Roman" w:hAnsi="Times New Roman" w:cs="Times New Roman"/>
          <w:sz w:val="28"/>
        </w:rPr>
        <w:t xml:space="preserve"> купли-</w:t>
      </w:r>
      <w:r w:rsidRPr="00D114EF">
        <w:rPr>
          <w:rFonts w:ascii="Times New Roman" w:hAnsi="Times New Roman" w:cs="Times New Roman"/>
          <w:sz w:val="28"/>
        </w:rPr>
        <w:t xml:space="preserve">продажи объектов недвижимости </w:t>
      </w:r>
      <w:r w:rsidR="006E0F7C">
        <w:rPr>
          <w:rFonts w:ascii="Times New Roman" w:hAnsi="Times New Roman" w:cs="Times New Roman"/>
          <w:sz w:val="28"/>
        </w:rPr>
        <w:t>с привлечением кредитных средств</w:t>
      </w:r>
      <w:r>
        <w:rPr>
          <w:rFonts w:ascii="Times New Roman" w:hAnsi="Times New Roman" w:cs="Times New Roman"/>
          <w:sz w:val="28"/>
        </w:rPr>
        <w:t>.</w:t>
      </w:r>
      <w:r w:rsidRPr="00D114EF">
        <w:rPr>
          <w:rFonts w:ascii="Times New Roman" w:hAnsi="Times New Roman" w:cs="Times New Roman"/>
          <w:sz w:val="28"/>
        </w:rPr>
        <w:t xml:space="preserve"> Также</w:t>
      </w:r>
      <w:r>
        <w:rPr>
          <w:rFonts w:ascii="Times New Roman" w:hAnsi="Times New Roman" w:cs="Times New Roman"/>
          <w:sz w:val="28"/>
        </w:rPr>
        <w:t xml:space="preserve"> жители области</w:t>
      </w:r>
      <w:r w:rsidRPr="00D114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активно интересовались </w:t>
      </w:r>
      <w:r w:rsidRPr="00D114EF">
        <w:rPr>
          <w:rFonts w:ascii="Times New Roman" w:hAnsi="Times New Roman" w:cs="Times New Roman"/>
          <w:sz w:val="28"/>
        </w:rPr>
        <w:t>особенност</w:t>
      </w:r>
      <w:r>
        <w:rPr>
          <w:rFonts w:ascii="Times New Roman" w:hAnsi="Times New Roman" w:cs="Times New Roman"/>
          <w:sz w:val="28"/>
        </w:rPr>
        <w:t xml:space="preserve">ями </w:t>
      </w:r>
      <w:r w:rsidRPr="00D114EF">
        <w:rPr>
          <w:rFonts w:ascii="Times New Roman" w:hAnsi="Times New Roman" w:cs="Times New Roman"/>
          <w:sz w:val="28"/>
        </w:rPr>
        <w:t>участия несовершеннолетних при проведении</w:t>
      </w:r>
      <w:r>
        <w:rPr>
          <w:rFonts w:ascii="Times New Roman" w:hAnsi="Times New Roman" w:cs="Times New Roman"/>
          <w:sz w:val="28"/>
        </w:rPr>
        <w:t xml:space="preserve"> операций с недвижимостью.</w:t>
      </w:r>
    </w:p>
    <w:p w:rsidR="008E4556" w:rsidRDefault="008E4556" w:rsidP="00E16D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частности, граждан интересовали вопросы продажи и дарения квартир или долей собственности. Также особенно </w:t>
      </w:r>
      <w:r w:rsidRPr="00A973D6">
        <w:rPr>
          <w:rFonts w:ascii="Times New Roman" w:hAnsi="Times New Roman" w:cs="Times New Roman"/>
          <w:sz w:val="28"/>
        </w:rPr>
        <w:t>популярными были вопросы о том,</w:t>
      </w:r>
      <w:r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 и как проверить недвижимость перед покупкой. Кроме того, граждан интересовала тема </w:t>
      </w:r>
      <w:r w:rsidR="00372CAA">
        <w:rPr>
          <w:rFonts w:ascii="Times New Roman" w:hAnsi="Times New Roman" w:cs="Times New Roman"/>
          <w:sz w:val="28"/>
        </w:rPr>
        <w:t xml:space="preserve">отмены </w:t>
      </w:r>
      <w:r>
        <w:rPr>
          <w:rFonts w:ascii="Times New Roman" w:hAnsi="Times New Roman" w:cs="Times New Roman"/>
          <w:sz w:val="28"/>
        </w:rPr>
        <w:t xml:space="preserve">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Pr="00A973D6">
        <w:rPr>
          <w:rFonts w:ascii="Times New Roman" w:hAnsi="Times New Roman" w:cs="Times New Roman"/>
          <w:sz w:val="28"/>
        </w:rPr>
        <w:t>в Федеральном законе</w:t>
      </w:r>
      <w:r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>
        <w:rPr>
          <w:rFonts w:ascii="Times New Roman" w:hAnsi="Times New Roman" w:cs="Times New Roman"/>
          <w:sz w:val="28"/>
        </w:rPr>
        <w:t xml:space="preserve">. Также активно обсуждалась тема проведения сделок в электронном виде – граждан </w:t>
      </w:r>
      <w:r>
        <w:rPr>
          <w:rFonts w:ascii="Times New Roman" w:hAnsi="Times New Roman" w:cs="Times New Roman"/>
          <w:sz w:val="28"/>
        </w:rPr>
        <w:lastRenderedPageBreak/>
        <w:t xml:space="preserve">интересовала необходимость подачи заявления на отметку в ЕГРН о </w:t>
      </w:r>
      <w:r w:rsidRPr="00A973D6">
        <w:rPr>
          <w:rFonts w:ascii="Times New Roman" w:hAnsi="Times New Roman" w:cs="Times New Roman"/>
          <w:sz w:val="28"/>
        </w:rPr>
        <w:t>запрете действий</w:t>
      </w:r>
      <w:r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8E4556" w:rsidRDefault="008E4556" w:rsidP="00E16D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A973D6">
        <w:rPr>
          <w:rFonts w:ascii="Times New Roman" w:hAnsi="Times New Roman" w:cs="Times New Roman"/>
          <w:sz w:val="28"/>
        </w:rPr>
        <w:t>– сказал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8E4556" w:rsidRPr="00A07EA7" w:rsidRDefault="008E4556" w:rsidP="00E16D5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 xml:space="preserve">ы на любой платформе. </w:t>
      </w:r>
      <w:r w:rsidRPr="00A973D6">
        <w:rPr>
          <w:rFonts w:ascii="Times New Roman" w:hAnsi="Times New Roman" w:cs="Times New Roman"/>
          <w:sz w:val="28"/>
        </w:rPr>
        <w:t>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 w:rsidR="00321794" w:rsidRDefault="00321794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794" w:rsidSect="00E16D53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1B4268"/>
    <w:rsid w:val="001B5F45"/>
    <w:rsid w:val="001D73DE"/>
    <w:rsid w:val="002233FF"/>
    <w:rsid w:val="00266D65"/>
    <w:rsid w:val="00282CE6"/>
    <w:rsid w:val="0029747A"/>
    <w:rsid w:val="002A6F44"/>
    <w:rsid w:val="002B1BA9"/>
    <w:rsid w:val="00321794"/>
    <w:rsid w:val="00372CAA"/>
    <w:rsid w:val="00375BFA"/>
    <w:rsid w:val="003E72CD"/>
    <w:rsid w:val="00486262"/>
    <w:rsid w:val="004B2319"/>
    <w:rsid w:val="004F649A"/>
    <w:rsid w:val="00504ECA"/>
    <w:rsid w:val="00560462"/>
    <w:rsid w:val="00572D6C"/>
    <w:rsid w:val="00583B77"/>
    <w:rsid w:val="005B413D"/>
    <w:rsid w:val="005F2A5D"/>
    <w:rsid w:val="006375E1"/>
    <w:rsid w:val="00642543"/>
    <w:rsid w:val="00685E76"/>
    <w:rsid w:val="006A1252"/>
    <w:rsid w:val="006E0F7C"/>
    <w:rsid w:val="00765269"/>
    <w:rsid w:val="00767457"/>
    <w:rsid w:val="00782036"/>
    <w:rsid w:val="007C4126"/>
    <w:rsid w:val="00814D99"/>
    <w:rsid w:val="00852CC9"/>
    <w:rsid w:val="008924FD"/>
    <w:rsid w:val="008958E2"/>
    <w:rsid w:val="008D02B5"/>
    <w:rsid w:val="008E4556"/>
    <w:rsid w:val="00906DAC"/>
    <w:rsid w:val="009455B4"/>
    <w:rsid w:val="00982BBC"/>
    <w:rsid w:val="009B6CD2"/>
    <w:rsid w:val="009C0D41"/>
    <w:rsid w:val="009D56F9"/>
    <w:rsid w:val="009E5B41"/>
    <w:rsid w:val="00AF3CA1"/>
    <w:rsid w:val="00B009FB"/>
    <w:rsid w:val="00B31343"/>
    <w:rsid w:val="00B85067"/>
    <w:rsid w:val="00B87F25"/>
    <w:rsid w:val="00C03407"/>
    <w:rsid w:val="00C26EDE"/>
    <w:rsid w:val="00C61280"/>
    <w:rsid w:val="00C759DB"/>
    <w:rsid w:val="00D85EA8"/>
    <w:rsid w:val="00DE5B62"/>
    <w:rsid w:val="00DF08F5"/>
    <w:rsid w:val="00E147ED"/>
    <w:rsid w:val="00E16D53"/>
    <w:rsid w:val="00EA6F7D"/>
    <w:rsid w:val="00EB7A89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cp:lastPrinted>2019-10-17T09:56:00Z</cp:lastPrinted>
  <dcterms:created xsi:type="dcterms:W3CDTF">2019-10-24T12:18:00Z</dcterms:created>
  <dcterms:modified xsi:type="dcterms:W3CDTF">2019-10-24T12:18:00Z</dcterms:modified>
</cp:coreProperties>
</file>