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2" w:rsidRDefault="002838FE" w:rsidP="005E2A9F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Филиал </w:t>
      </w:r>
      <w:r w:rsidR="0002502B">
        <w:rPr>
          <w:rFonts w:eastAsia="Times New Roman" w:cs="Times New Roman"/>
          <w:sz w:val="28"/>
          <w:szCs w:val="28"/>
          <w:lang w:eastAsia="ru-RU"/>
        </w:rPr>
        <w:t>ППК «Роскадастр</w:t>
      </w:r>
      <w:r w:rsidR="00663371">
        <w:rPr>
          <w:rFonts w:eastAsia="Times New Roman" w:cs="Times New Roman"/>
          <w:sz w:val="28"/>
          <w:szCs w:val="28"/>
          <w:lang w:eastAsia="ru-RU"/>
        </w:rPr>
        <w:t>» по Ростовской области</w:t>
      </w:r>
      <w:r w:rsidR="00663371">
        <w:rPr>
          <w:sz w:val="28"/>
          <w:szCs w:val="28"/>
        </w:rPr>
        <w:t xml:space="preserve"> (</w:t>
      </w:r>
      <w:r w:rsidR="006A4791">
        <w:rPr>
          <w:sz w:val="28"/>
          <w:szCs w:val="28"/>
        </w:rPr>
        <w:t xml:space="preserve">до 01.01.2023 филиал ФГБУ </w:t>
      </w:r>
      <w:r w:rsidR="00E447E2">
        <w:rPr>
          <w:rFonts w:eastAsia="Times New Roman" w:cs="Times New Roman"/>
          <w:sz w:val="28"/>
          <w:szCs w:val="28"/>
          <w:lang w:eastAsia="ru-RU"/>
        </w:rPr>
        <w:t>«</w:t>
      </w:r>
      <w:r w:rsidR="006A4791">
        <w:rPr>
          <w:sz w:val="28"/>
          <w:szCs w:val="28"/>
        </w:rPr>
        <w:t>ФКП Росреестра</w:t>
      </w:r>
      <w:r w:rsidR="006A4791">
        <w:rPr>
          <w:rFonts w:eastAsia="Times New Roman" w:cs="Times New Roman"/>
          <w:sz w:val="28"/>
          <w:szCs w:val="28"/>
          <w:lang w:eastAsia="ru-RU"/>
        </w:rPr>
        <w:t>»</w:t>
      </w:r>
      <w:r w:rsidR="006A4791">
        <w:rPr>
          <w:sz w:val="28"/>
          <w:szCs w:val="28"/>
        </w:rPr>
        <w:t xml:space="preserve"> по Ростовской области, </w:t>
      </w:r>
      <w:r w:rsidR="00663371">
        <w:rPr>
          <w:sz w:val="28"/>
          <w:szCs w:val="28"/>
        </w:rPr>
        <w:t>далее – Филиал)</w:t>
      </w:r>
      <w:r w:rsidR="00663371" w:rsidRPr="009218A2">
        <w:rPr>
          <w:sz w:val="28"/>
          <w:szCs w:val="28"/>
        </w:rPr>
        <w:t xml:space="preserve"> информирует</w:t>
      </w:r>
      <w:r w:rsidR="00663371">
        <w:rPr>
          <w:sz w:val="28"/>
          <w:szCs w:val="28"/>
        </w:rPr>
        <w:t xml:space="preserve"> об </w:t>
      </w:r>
      <w:r w:rsidR="00E447E2">
        <w:rPr>
          <w:sz w:val="28"/>
          <w:szCs w:val="28"/>
        </w:rPr>
        <w:t>о</w:t>
      </w:r>
      <w:r w:rsidR="00954764">
        <w:rPr>
          <w:sz w:val="28"/>
          <w:szCs w:val="28"/>
        </w:rPr>
        <w:t xml:space="preserve">казании консультационных услуг и </w:t>
      </w:r>
      <w:r w:rsidR="00E447E2">
        <w:rPr>
          <w:sz w:val="28"/>
          <w:szCs w:val="28"/>
        </w:rPr>
        <w:t>услуг выездного обслужива</w:t>
      </w:r>
      <w:r w:rsidR="00954764">
        <w:rPr>
          <w:sz w:val="28"/>
          <w:szCs w:val="28"/>
        </w:rPr>
        <w:t>ния</w:t>
      </w:r>
      <w:r w:rsidR="00F11C4E">
        <w:rPr>
          <w:sz w:val="28"/>
          <w:szCs w:val="28"/>
        </w:rPr>
        <w:t xml:space="preserve">, </w:t>
      </w:r>
      <w:r w:rsidR="00F11C4E" w:rsidRPr="00B34209">
        <w:rPr>
          <w:sz w:val="28"/>
          <w:szCs w:val="28"/>
        </w:rPr>
        <w:t>а также  выполнении кадастровых и землеустроительных работ</w:t>
      </w:r>
      <w:r w:rsidR="00954764">
        <w:rPr>
          <w:sz w:val="28"/>
          <w:szCs w:val="28"/>
        </w:rPr>
        <w:t xml:space="preserve"> </w:t>
      </w:r>
      <w:r w:rsidR="00E447E2">
        <w:rPr>
          <w:sz w:val="28"/>
          <w:szCs w:val="28"/>
        </w:rPr>
        <w:t>на территории Ростовской области в рамках установленных полномочий.</w:t>
      </w:r>
    </w:p>
    <w:p w:rsidR="00E447E2" w:rsidRDefault="00E447E2" w:rsidP="005E2A9F">
      <w:pPr>
        <w:pStyle w:val="ab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С</w:t>
      </w:r>
      <w:r w:rsidRPr="00D76EAF">
        <w:rPr>
          <w:sz w:val="28"/>
          <w:szCs w:val="32"/>
        </w:rPr>
        <w:t xml:space="preserve">пециалисты Филиала оказывают развернутые консультационные услуги, связанные с оборотом объектов недвижимости, требующие предварительной проработки вопроса по каждому объекту недвижимости. </w:t>
      </w:r>
    </w:p>
    <w:p w:rsidR="00921CE7" w:rsidRDefault="00921CE7" w:rsidP="005E2A9F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Консультация может быть как устная, так и в письменном виде по конкретному объекту недвижимости, например, это может быть разбор сложной ситуации и предоставление конкретных рекомендаций по разрешению вопроса, составление проекта искового заявления, проекта договора (любого соглашения) в простой письменной форме, </w:t>
      </w:r>
      <w:r>
        <w:rPr>
          <w:rFonts w:cs="Times New Roman"/>
          <w:sz w:val="28"/>
          <w:szCs w:val="28"/>
        </w:rPr>
        <w:t>предварительная проверка</w:t>
      </w:r>
      <w:r w:rsidRPr="00341993">
        <w:rPr>
          <w:rFonts w:cs="Times New Roman"/>
          <w:sz w:val="28"/>
          <w:szCs w:val="28"/>
        </w:rPr>
        <w:t xml:space="preserve"> дисков: межевого плана, техни</w:t>
      </w:r>
      <w:r>
        <w:rPr>
          <w:rFonts w:cs="Times New Roman"/>
          <w:sz w:val="28"/>
          <w:szCs w:val="28"/>
        </w:rPr>
        <w:t>ческого плана, карты-плана и др</w:t>
      </w:r>
      <w:r w:rsidRPr="00341993">
        <w:rPr>
          <w:rFonts w:cs="Times New Roman"/>
          <w:sz w:val="28"/>
          <w:szCs w:val="28"/>
        </w:rPr>
        <w:t>.</w:t>
      </w:r>
    </w:p>
    <w:p w:rsidR="00DA695B" w:rsidRDefault="00DA695B" w:rsidP="005E2A9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Стоимость консультационных услуг Филиала – от 400 руб. в зависимости от трудоемкости.</w:t>
      </w:r>
    </w:p>
    <w:p w:rsidR="005A1E98" w:rsidRDefault="005A1E98" w:rsidP="005E2A9F">
      <w:pPr>
        <w:ind w:firstLine="709"/>
        <w:jc w:val="both"/>
        <w:rPr>
          <w:sz w:val="28"/>
        </w:rPr>
      </w:pPr>
    </w:p>
    <w:p w:rsidR="00921CE7" w:rsidRDefault="00921CE7" w:rsidP="005E2A9F">
      <w:pPr>
        <w:ind w:firstLine="709"/>
        <w:jc w:val="both"/>
        <w:rPr>
          <w:sz w:val="28"/>
        </w:rPr>
      </w:pPr>
      <w:r>
        <w:rPr>
          <w:sz w:val="28"/>
        </w:rPr>
        <w:t xml:space="preserve">Также в полномочия Филиала входит государственная услуга по выездному приему и курьерской доставке документов по услугам Росреестра, т.е. сотрудники Филиала могут принять заявление и необходимые для государственного кадастрового учета и (или) государственной регистрации прав документы </w:t>
      </w:r>
      <w:r w:rsidR="00DA695B">
        <w:rPr>
          <w:sz w:val="28"/>
        </w:rPr>
        <w:t xml:space="preserve">в удобные для заказчика время и месте; в таком же порядке </w:t>
      </w:r>
      <w:r>
        <w:rPr>
          <w:sz w:val="28"/>
        </w:rPr>
        <w:t>выдать готовые документы</w:t>
      </w:r>
      <w:r w:rsidR="00DA695B">
        <w:rPr>
          <w:sz w:val="28"/>
        </w:rPr>
        <w:t>.</w:t>
      </w:r>
      <w:r>
        <w:rPr>
          <w:sz w:val="28"/>
        </w:rPr>
        <w:t xml:space="preserve">  </w:t>
      </w:r>
      <w:r w:rsidR="00DA695B">
        <w:rPr>
          <w:sz w:val="28"/>
        </w:rPr>
        <w:t>Запросы о предоставлении сведений, содержащихся в ЕГРН, принятые в порядке выездного обслуживания, обрабатываются Филиалом в 1 рабочий день.</w:t>
      </w:r>
    </w:p>
    <w:p w:rsidR="007D6338" w:rsidRPr="00EB25EA" w:rsidRDefault="00B475E3" w:rsidP="005E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</w:t>
      </w:r>
      <w:r w:rsidR="007D6338" w:rsidRPr="00EB25EA">
        <w:rPr>
          <w:sz w:val="28"/>
          <w:szCs w:val="28"/>
        </w:rPr>
        <w:t>слуги выездного приема и курьерской доставки документов</w:t>
      </w:r>
      <w:r>
        <w:rPr>
          <w:sz w:val="28"/>
          <w:szCs w:val="28"/>
        </w:rPr>
        <w:t xml:space="preserve"> установлена следующая стоимость</w:t>
      </w:r>
      <w:r w:rsidR="00E3569A">
        <w:rPr>
          <w:sz w:val="28"/>
          <w:szCs w:val="28"/>
        </w:rPr>
        <w:t xml:space="preserve"> за 1 пакет документов</w:t>
      </w:r>
      <w:r w:rsidR="007D6338" w:rsidRPr="00EB25EA">
        <w:rPr>
          <w:sz w:val="28"/>
          <w:szCs w:val="28"/>
        </w:rPr>
        <w:t>:</w:t>
      </w:r>
    </w:p>
    <w:p w:rsidR="001A3CF7" w:rsidRDefault="007D6338" w:rsidP="005E2A9F">
      <w:pPr>
        <w:pStyle w:val="ab"/>
        <w:numPr>
          <w:ilvl w:val="1"/>
          <w:numId w:val="8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1A3CF7">
        <w:rPr>
          <w:sz w:val="28"/>
          <w:szCs w:val="28"/>
        </w:rPr>
        <w:t>выездной прием заявления о государственном кадастровом учете и (или) государственной регистрации прав и прилагаемых к нему документов</w:t>
      </w:r>
      <w:r w:rsidR="00E3569A">
        <w:rPr>
          <w:sz w:val="28"/>
          <w:szCs w:val="28"/>
        </w:rPr>
        <w:t xml:space="preserve">: </w:t>
      </w:r>
      <w:r w:rsidRPr="001A3CF7">
        <w:rPr>
          <w:sz w:val="28"/>
          <w:szCs w:val="28"/>
        </w:rPr>
        <w:t>для физических лиц – 1100 руб., для юридических лиц – 2300 руб.;</w:t>
      </w:r>
    </w:p>
    <w:p w:rsidR="001A3CF7" w:rsidRDefault="007D6338" w:rsidP="005E2A9F">
      <w:pPr>
        <w:pStyle w:val="ab"/>
        <w:numPr>
          <w:ilvl w:val="1"/>
          <w:numId w:val="8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1A3CF7">
        <w:rPr>
          <w:sz w:val="28"/>
          <w:szCs w:val="28"/>
        </w:rPr>
        <w:t>курьерская доставка документов</w:t>
      </w:r>
      <w:r w:rsidR="001044C9" w:rsidRPr="001A3CF7">
        <w:rPr>
          <w:sz w:val="28"/>
          <w:szCs w:val="28"/>
        </w:rPr>
        <w:t xml:space="preserve"> по заявлениям</w:t>
      </w:r>
      <w:r w:rsidRPr="001A3CF7">
        <w:rPr>
          <w:sz w:val="28"/>
          <w:szCs w:val="28"/>
        </w:rPr>
        <w:t>, подтвержд</w:t>
      </w:r>
      <w:r w:rsidR="00E3569A">
        <w:rPr>
          <w:sz w:val="28"/>
          <w:szCs w:val="28"/>
        </w:rPr>
        <w:t>ающих</w:t>
      </w:r>
      <w:r w:rsidRPr="001A3CF7">
        <w:rPr>
          <w:sz w:val="28"/>
          <w:szCs w:val="28"/>
        </w:rPr>
        <w:t xml:space="preserve"> осуществление государственного кадастрового учета и (или) государственной регистрации прав, иных документов, подлежащих выдаче заявителям после осуществления государственного кадастрового учета и (или) государственной регистрации прав в форме документов на бумажном носителе</w:t>
      </w:r>
      <w:r w:rsidR="00E3569A">
        <w:rPr>
          <w:sz w:val="28"/>
          <w:szCs w:val="28"/>
        </w:rPr>
        <w:t>:</w:t>
      </w:r>
      <w:r w:rsidRPr="001A3CF7">
        <w:rPr>
          <w:sz w:val="28"/>
          <w:szCs w:val="28"/>
        </w:rPr>
        <w:t xml:space="preserve"> для физических лиц – 1000 руб., для юридических лиц – 1800 руб.;</w:t>
      </w:r>
    </w:p>
    <w:p w:rsidR="001A3CF7" w:rsidRDefault="007D6338" w:rsidP="005E2A9F">
      <w:pPr>
        <w:pStyle w:val="ab"/>
        <w:numPr>
          <w:ilvl w:val="1"/>
          <w:numId w:val="8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1A3CF7">
        <w:rPr>
          <w:sz w:val="28"/>
          <w:szCs w:val="28"/>
        </w:rPr>
        <w:t>выезд к заявителям с целью доставки запросов о предоставлении сведений, содержащихся в</w:t>
      </w:r>
      <w:r w:rsidR="00B76252">
        <w:rPr>
          <w:sz w:val="28"/>
          <w:szCs w:val="28"/>
        </w:rPr>
        <w:t xml:space="preserve"> ЕГРН</w:t>
      </w:r>
      <w:r w:rsidRPr="001A3CF7">
        <w:rPr>
          <w:sz w:val="28"/>
          <w:szCs w:val="28"/>
        </w:rPr>
        <w:t>, и прилагаемых к ним документов к месту оказания государственных услуг органом регистрации прав</w:t>
      </w:r>
      <w:r w:rsidR="00E3569A">
        <w:rPr>
          <w:sz w:val="28"/>
          <w:szCs w:val="28"/>
        </w:rPr>
        <w:t xml:space="preserve">: </w:t>
      </w:r>
      <w:r w:rsidR="001044C9" w:rsidRPr="001A3CF7">
        <w:rPr>
          <w:sz w:val="28"/>
          <w:szCs w:val="28"/>
        </w:rPr>
        <w:t>для физических лиц – 1000 руб., для юридических лиц – 1600 руб.;</w:t>
      </w:r>
    </w:p>
    <w:p w:rsidR="001A3CF7" w:rsidRDefault="001044C9" w:rsidP="005E2A9F">
      <w:pPr>
        <w:pStyle w:val="ab"/>
        <w:numPr>
          <w:ilvl w:val="1"/>
          <w:numId w:val="8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1A3CF7">
        <w:rPr>
          <w:sz w:val="28"/>
          <w:szCs w:val="28"/>
        </w:rPr>
        <w:t>курьерская доставка заявителям документов, подлежащих выдаче по результатам рассмотрения запросов о предоставлении сведений, содержащихся в</w:t>
      </w:r>
      <w:r w:rsidR="00B76252">
        <w:rPr>
          <w:sz w:val="28"/>
          <w:szCs w:val="28"/>
        </w:rPr>
        <w:t xml:space="preserve"> ЕГРН</w:t>
      </w:r>
      <w:r w:rsidR="00E3569A">
        <w:rPr>
          <w:sz w:val="28"/>
          <w:szCs w:val="28"/>
        </w:rPr>
        <w:t xml:space="preserve">: </w:t>
      </w:r>
      <w:r w:rsidRPr="001A3CF7">
        <w:rPr>
          <w:sz w:val="28"/>
          <w:szCs w:val="28"/>
        </w:rPr>
        <w:t>для физических лиц – 900 руб., для юридических лиц – 1300 руб.</w:t>
      </w:r>
      <w:r w:rsidR="00652FCF" w:rsidRPr="001A3CF7">
        <w:rPr>
          <w:sz w:val="28"/>
          <w:szCs w:val="28"/>
        </w:rPr>
        <w:t>;</w:t>
      </w:r>
    </w:p>
    <w:p w:rsidR="007E3A49" w:rsidRDefault="00434A0E" w:rsidP="005E2A9F">
      <w:pPr>
        <w:pStyle w:val="ab"/>
        <w:numPr>
          <w:ilvl w:val="1"/>
          <w:numId w:val="8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курьерская</w:t>
      </w:r>
      <w:r w:rsidRPr="001A3CF7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доставка</w:t>
      </w:r>
      <w:r w:rsidRPr="001A3CF7">
        <w:rPr>
          <w:sz w:val="28"/>
          <w:szCs w:val="28"/>
        </w:rPr>
        <w:t xml:space="preserve"> документов на бумажных носителях, подлежащих выдаче заявителям по результатам рассмотрения заявлений о государственном </w:t>
      </w:r>
      <w:r w:rsidRPr="001A3CF7">
        <w:rPr>
          <w:sz w:val="28"/>
          <w:szCs w:val="28"/>
        </w:rPr>
        <w:lastRenderedPageBreak/>
        <w:t>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прав, не полученных в установленном порядке заявителями, а также при принятии решения о возврате документов без рассмотрения</w:t>
      </w:r>
      <w:r w:rsidR="00E3569A">
        <w:rPr>
          <w:sz w:val="28"/>
          <w:szCs w:val="28"/>
        </w:rPr>
        <w:t xml:space="preserve">: </w:t>
      </w:r>
      <w:r w:rsidR="005A4989" w:rsidRPr="001A3CF7">
        <w:rPr>
          <w:sz w:val="28"/>
          <w:szCs w:val="28"/>
        </w:rPr>
        <w:t>для физических лиц – 1000 руб., для юридических лиц – 1700 руб</w:t>
      </w:r>
      <w:r w:rsidR="00E3569A">
        <w:rPr>
          <w:sz w:val="28"/>
          <w:szCs w:val="28"/>
        </w:rPr>
        <w:t>.</w:t>
      </w:r>
    </w:p>
    <w:p w:rsidR="005A1E98" w:rsidRDefault="005A1E98" w:rsidP="005E2A9F">
      <w:pPr>
        <w:pStyle w:val="ab"/>
        <w:tabs>
          <w:tab w:val="left" w:pos="0"/>
          <w:tab w:val="left" w:pos="993"/>
        </w:tabs>
        <w:ind w:left="0" w:firstLine="710"/>
        <w:jc w:val="both"/>
        <w:rPr>
          <w:rFonts w:cs="Times New Roman"/>
          <w:sz w:val="28"/>
          <w:szCs w:val="28"/>
        </w:rPr>
      </w:pPr>
    </w:p>
    <w:p w:rsidR="00F11C4E" w:rsidRPr="00B34209" w:rsidRDefault="00F11C4E" w:rsidP="00F11C4E">
      <w:pPr>
        <w:pStyle w:val="ab"/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B34209">
        <w:rPr>
          <w:rFonts w:cs="Times New Roman"/>
          <w:sz w:val="28"/>
          <w:szCs w:val="28"/>
        </w:rPr>
        <w:t xml:space="preserve">Наши полномочия по выполнению кадастровых работ заинтересуют Вас при необходимости изготовления межевого плана земельного участка, технического плана объекта капитального строительства, акта обследования объекта недвижимости (для снятия объекта с учета). </w:t>
      </w:r>
    </w:p>
    <w:p w:rsidR="00F11C4E" w:rsidRPr="00B34209" w:rsidRDefault="00F11C4E" w:rsidP="00F11C4E">
      <w:pPr>
        <w:pStyle w:val="ab"/>
        <w:tabs>
          <w:tab w:val="left" w:pos="0"/>
          <w:tab w:val="left" w:pos="993"/>
        </w:tabs>
        <w:ind w:left="0" w:firstLine="710"/>
        <w:jc w:val="both"/>
        <w:rPr>
          <w:rFonts w:cs="Times New Roman"/>
          <w:sz w:val="28"/>
          <w:szCs w:val="28"/>
        </w:rPr>
      </w:pPr>
      <w:r w:rsidRPr="00B34209">
        <w:rPr>
          <w:rFonts w:cs="Times New Roman"/>
          <w:sz w:val="28"/>
          <w:szCs w:val="28"/>
        </w:rPr>
        <w:t>При выполнении кадастровых работ и землеустроительных работ специалисты Филиала имеют преимущество перед кадастровыми инженерами других организаций, так как обладают прямым доступом к сведениям ЕГРН, что обеспечивает качественное выполнение работ и профессиональное сопровождение.</w:t>
      </w:r>
    </w:p>
    <w:p w:rsidR="00F11C4E" w:rsidRPr="00B34209" w:rsidRDefault="00F11C4E" w:rsidP="00F11C4E">
      <w:pPr>
        <w:pStyle w:val="ab"/>
        <w:tabs>
          <w:tab w:val="left" w:pos="0"/>
          <w:tab w:val="left" w:pos="993"/>
        </w:tabs>
        <w:ind w:left="0" w:firstLine="710"/>
        <w:jc w:val="both"/>
        <w:rPr>
          <w:rFonts w:cs="Times New Roman"/>
          <w:sz w:val="28"/>
          <w:szCs w:val="28"/>
        </w:rPr>
      </w:pPr>
      <w:r w:rsidRPr="00B34209">
        <w:rPr>
          <w:rFonts w:cs="Times New Roman"/>
          <w:sz w:val="28"/>
          <w:szCs w:val="28"/>
        </w:rPr>
        <w:t xml:space="preserve">Сообщаем о том, что у Филиала имеется положительный опыт как в подготовке документов, необходимых в сфере оборота недвижимости, в отношении объектов недвижимости государственной и муниципальной собственности, в том числе при проведении комплексных кадастровых работ на территории Неклиновского района, так и в подготовке документов, необходимых для внесения в ЕГРН сведений о границах территориальных зон и границах населенных пунктов. </w:t>
      </w:r>
    </w:p>
    <w:p w:rsidR="00F11C4E" w:rsidRDefault="00F11C4E" w:rsidP="005E2A9F">
      <w:pPr>
        <w:ind w:firstLine="708"/>
        <w:jc w:val="both"/>
        <w:rPr>
          <w:sz w:val="28"/>
          <w:szCs w:val="28"/>
        </w:rPr>
      </w:pPr>
      <w:r w:rsidRPr="00B34209">
        <w:rPr>
          <w:sz w:val="28"/>
          <w:szCs w:val="28"/>
        </w:rPr>
        <w:t xml:space="preserve">Филиал работает в сфере кадастрового учета, регистрации прав собственности и сделок с недвижимостью больше 20 лет и имеет значительный опыт в подготовке всех документов, являющихся результатом кадастровых работ. </w:t>
      </w:r>
    </w:p>
    <w:p w:rsidR="00181D66" w:rsidRDefault="00EB25EA" w:rsidP="005E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штате </w:t>
      </w:r>
      <w:r w:rsidR="005A1E98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>профессиональную деятельность осуществляют высококвалифицированные работники, те</w:t>
      </w:r>
      <w:r w:rsidR="005A1E98">
        <w:rPr>
          <w:sz w:val="28"/>
          <w:szCs w:val="28"/>
        </w:rPr>
        <w:t>рриториальная сеть состоит из 49</w:t>
      </w:r>
      <w:r>
        <w:rPr>
          <w:sz w:val="28"/>
          <w:szCs w:val="28"/>
        </w:rPr>
        <w:t xml:space="preserve"> офисов, расположенных на </w:t>
      </w:r>
      <w:r w:rsidR="005A1E98">
        <w:rPr>
          <w:sz w:val="28"/>
          <w:szCs w:val="28"/>
        </w:rPr>
        <w:t xml:space="preserve">всей </w:t>
      </w:r>
      <w:r>
        <w:rPr>
          <w:sz w:val="28"/>
          <w:szCs w:val="28"/>
        </w:rPr>
        <w:t>территории Ростовской области, что позволяет качественно выполнять любые работы, в том числе и нестандартные работы любой степени сложности, а также оказывать необходимую консультационную поддержку заказчику в любой точке Ростовской области в максимально короткий срок.</w:t>
      </w:r>
    </w:p>
    <w:p w:rsidR="005A1E98" w:rsidRDefault="005A1E98" w:rsidP="005E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 о том, что на территории </w:t>
      </w:r>
      <w:r w:rsidR="00981290">
        <w:rPr>
          <w:sz w:val="28"/>
          <w:szCs w:val="28"/>
        </w:rPr>
        <w:t xml:space="preserve">г. </w:t>
      </w:r>
      <w:r w:rsidR="00316973">
        <w:rPr>
          <w:sz w:val="28"/>
          <w:szCs w:val="28"/>
        </w:rPr>
        <w:t>Новошахтинска</w:t>
      </w:r>
      <w:r w:rsidR="00746FC3">
        <w:rPr>
          <w:sz w:val="28"/>
          <w:szCs w:val="28"/>
        </w:rPr>
        <w:t xml:space="preserve"> </w:t>
      </w:r>
      <w:r>
        <w:rPr>
          <w:sz w:val="28"/>
          <w:szCs w:val="28"/>
        </w:rPr>
        <w:t>офис</w:t>
      </w:r>
      <w:r w:rsidR="00746FC3">
        <w:rPr>
          <w:sz w:val="28"/>
          <w:szCs w:val="28"/>
        </w:rPr>
        <w:t xml:space="preserve"> Филиала </w:t>
      </w:r>
      <w:r w:rsidR="00954764">
        <w:rPr>
          <w:sz w:val="28"/>
          <w:szCs w:val="28"/>
        </w:rPr>
        <w:t>расположен по адресу:</w:t>
      </w:r>
      <w:r w:rsidR="00F37E1C">
        <w:rPr>
          <w:sz w:val="28"/>
          <w:szCs w:val="28"/>
        </w:rPr>
        <w:t xml:space="preserve"> г</w:t>
      </w:r>
      <w:r w:rsidR="00E764AC">
        <w:rPr>
          <w:sz w:val="28"/>
          <w:szCs w:val="28"/>
        </w:rPr>
        <w:t>.</w:t>
      </w:r>
      <w:r w:rsidR="00316973">
        <w:rPr>
          <w:sz w:val="28"/>
          <w:szCs w:val="28"/>
        </w:rPr>
        <w:t xml:space="preserve"> Новошахтинск, ул. Зорге</w:t>
      </w:r>
      <w:r w:rsidR="00746FC3">
        <w:rPr>
          <w:sz w:val="28"/>
          <w:szCs w:val="28"/>
        </w:rPr>
        <w:t>,</w:t>
      </w:r>
      <w:r w:rsidR="00316973">
        <w:rPr>
          <w:sz w:val="28"/>
          <w:szCs w:val="28"/>
        </w:rPr>
        <w:t xml:space="preserve"> д.48</w:t>
      </w:r>
      <w:r w:rsidR="00954764">
        <w:rPr>
          <w:sz w:val="28"/>
          <w:szCs w:val="28"/>
        </w:rPr>
        <w:t xml:space="preserve">; </w:t>
      </w:r>
      <w:r w:rsidR="00746FC3">
        <w:rPr>
          <w:sz w:val="28"/>
          <w:szCs w:val="28"/>
        </w:rPr>
        <w:br/>
      </w:r>
      <w:r w:rsidR="00954764">
        <w:rPr>
          <w:sz w:val="28"/>
          <w:szCs w:val="28"/>
        </w:rPr>
        <w:t xml:space="preserve">тел. 8(863)210-70-08, </w:t>
      </w:r>
      <w:r w:rsidR="00316973">
        <w:rPr>
          <w:sz w:val="28"/>
          <w:szCs w:val="28"/>
        </w:rPr>
        <w:t>доб. 452</w:t>
      </w:r>
      <w:r w:rsidR="00746FC3">
        <w:rPr>
          <w:sz w:val="28"/>
          <w:szCs w:val="28"/>
        </w:rPr>
        <w:t>1</w:t>
      </w:r>
      <w:r w:rsidR="00316973">
        <w:rPr>
          <w:sz w:val="28"/>
          <w:szCs w:val="28"/>
        </w:rPr>
        <w:t>,4522</w:t>
      </w:r>
      <w:r w:rsidR="00524948">
        <w:rPr>
          <w:sz w:val="28"/>
          <w:szCs w:val="28"/>
        </w:rPr>
        <w:t>.</w:t>
      </w:r>
      <w:r w:rsidR="00377188">
        <w:rPr>
          <w:sz w:val="28"/>
          <w:szCs w:val="28"/>
        </w:rPr>
        <w:t xml:space="preserve">. </w:t>
      </w:r>
    </w:p>
    <w:p w:rsidR="005A1E98" w:rsidRDefault="00377188" w:rsidP="005E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</w:t>
      </w:r>
      <w:r w:rsidR="004F29AB">
        <w:rPr>
          <w:sz w:val="28"/>
          <w:szCs w:val="28"/>
        </w:rPr>
        <w:t>м</w:t>
      </w:r>
      <w:r>
        <w:rPr>
          <w:sz w:val="28"/>
          <w:szCs w:val="28"/>
        </w:rPr>
        <w:t xml:space="preserve"> сотрудники на местах при оказании консультационных услуг и услуг выездного обслуживания тесно взаимодействуют с сотрудниками центрального аппарата Филиала (юридический отдел, отдел определения кадастровой стоимости, учетные отделы и отделы подготовки сведений) для качественного и всестороннего рассмотрения вопроса. </w:t>
      </w:r>
    </w:p>
    <w:p w:rsidR="004C567F" w:rsidRPr="00F52B0C" w:rsidRDefault="00F11C4E" w:rsidP="00F52B0C">
      <w:pPr>
        <w:ind w:firstLine="708"/>
        <w:jc w:val="both"/>
        <w:rPr>
          <w:sz w:val="28"/>
          <w:szCs w:val="28"/>
        </w:rPr>
      </w:pPr>
      <w:r w:rsidRPr="00B34209">
        <w:rPr>
          <w:sz w:val="28"/>
          <w:szCs w:val="28"/>
        </w:rPr>
        <w:t xml:space="preserve">По вопросу выполнения кадастровых работ можно связаться с помощником директора Филиала Россоловым Павлом Григорьевичем по тел. 8(863)210-70-08, доб. 2752 или заместителем директора Филиала Мироненко Андреем Александровичем по тел. 8(863)210-70-08, доб. 2012. </w:t>
      </w:r>
    </w:p>
    <w:sectPr w:rsidR="004C567F" w:rsidRPr="00F52B0C" w:rsidSect="00DA695B">
      <w:headerReference w:type="default" r:id="rId7"/>
      <w:pgSz w:w="11906" w:h="16838" w:code="9"/>
      <w:pgMar w:top="1134" w:right="567" w:bottom="1134" w:left="1134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E4" w:rsidRDefault="00B00AE4" w:rsidP="00D04DEE">
      <w:r>
        <w:separator/>
      </w:r>
    </w:p>
  </w:endnote>
  <w:endnote w:type="continuationSeparator" w:id="0">
    <w:p w:rsidR="00B00AE4" w:rsidRDefault="00B00AE4" w:rsidP="00D0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E4" w:rsidRDefault="00B00AE4" w:rsidP="00D04DEE">
      <w:r>
        <w:separator/>
      </w:r>
    </w:p>
  </w:footnote>
  <w:footnote w:type="continuationSeparator" w:id="0">
    <w:p w:rsidR="00B00AE4" w:rsidRDefault="00B00AE4" w:rsidP="00D0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346"/>
      <w:docPartObj>
        <w:docPartGallery w:val="Page Numbers (Top of Page)"/>
        <w:docPartUnique/>
      </w:docPartObj>
    </w:sdtPr>
    <w:sdtContent>
      <w:p w:rsidR="00377188" w:rsidRDefault="00D47962">
        <w:pPr>
          <w:pStyle w:val="a9"/>
          <w:jc w:val="center"/>
        </w:pPr>
        <w:fldSimple w:instr=" PAGE   \* MERGEFORMAT ">
          <w:r w:rsidR="00F52B0C">
            <w:rPr>
              <w:noProof/>
            </w:rPr>
            <w:t>2</w:t>
          </w:r>
        </w:fldSimple>
      </w:p>
    </w:sdtContent>
  </w:sdt>
  <w:p w:rsidR="00377188" w:rsidRDefault="003771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10274"/>
    <w:multiLevelType w:val="singleLevel"/>
    <w:tmpl w:val="B01E0DEC"/>
    <w:lvl w:ilvl="0">
      <w:start w:val="1"/>
      <w:numFmt w:val="decimal"/>
      <w:lvlText w:val="2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0CC7C45"/>
    <w:multiLevelType w:val="multilevel"/>
    <w:tmpl w:val="8E6893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7601547"/>
    <w:multiLevelType w:val="hybridMultilevel"/>
    <w:tmpl w:val="5100DC28"/>
    <w:lvl w:ilvl="0" w:tplc="710697E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3836EC"/>
    <w:multiLevelType w:val="hybridMultilevel"/>
    <w:tmpl w:val="6A92E1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78221D8"/>
    <w:multiLevelType w:val="hybridMultilevel"/>
    <w:tmpl w:val="48E6EC8C"/>
    <w:lvl w:ilvl="0" w:tplc="7E7E0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519EB"/>
    <w:multiLevelType w:val="hybridMultilevel"/>
    <w:tmpl w:val="36A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7182"/>
    <w:multiLevelType w:val="hybridMultilevel"/>
    <w:tmpl w:val="88581FB4"/>
    <w:lvl w:ilvl="0" w:tplc="C5CEEC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5CEEC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E22AA"/>
    <w:multiLevelType w:val="hybridMultilevel"/>
    <w:tmpl w:val="1CAA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345907"/>
    <w:multiLevelType w:val="hybridMultilevel"/>
    <w:tmpl w:val="6650653E"/>
    <w:lvl w:ilvl="0" w:tplc="C5CEE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67F"/>
    <w:rsid w:val="0001391F"/>
    <w:rsid w:val="00017F2D"/>
    <w:rsid w:val="0002502B"/>
    <w:rsid w:val="00030407"/>
    <w:rsid w:val="000354D9"/>
    <w:rsid w:val="00043108"/>
    <w:rsid w:val="00043F14"/>
    <w:rsid w:val="00044C64"/>
    <w:rsid w:val="00047109"/>
    <w:rsid w:val="0005144C"/>
    <w:rsid w:val="00056329"/>
    <w:rsid w:val="00060207"/>
    <w:rsid w:val="00060E83"/>
    <w:rsid w:val="000614FF"/>
    <w:rsid w:val="00065DD4"/>
    <w:rsid w:val="00070E46"/>
    <w:rsid w:val="000722BC"/>
    <w:rsid w:val="00072F28"/>
    <w:rsid w:val="0007743B"/>
    <w:rsid w:val="00077562"/>
    <w:rsid w:val="00087022"/>
    <w:rsid w:val="00087739"/>
    <w:rsid w:val="00091241"/>
    <w:rsid w:val="000A10EE"/>
    <w:rsid w:val="000A158C"/>
    <w:rsid w:val="000A3B56"/>
    <w:rsid w:val="000A4C0A"/>
    <w:rsid w:val="000A5EA4"/>
    <w:rsid w:val="000A75DF"/>
    <w:rsid w:val="000B1A87"/>
    <w:rsid w:val="000B3F5A"/>
    <w:rsid w:val="000B4B85"/>
    <w:rsid w:val="000B5B97"/>
    <w:rsid w:val="000C214F"/>
    <w:rsid w:val="000C3464"/>
    <w:rsid w:val="000D41D2"/>
    <w:rsid w:val="000D538E"/>
    <w:rsid w:val="000E281C"/>
    <w:rsid w:val="000E34AA"/>
    <w:rsid w:val="000E4AC6"/>
    <w:rsid w:val="000E5D49"/>
    <w:rsid w:val="000F6937"/>
    <w:rsid w:val="00102D25"/>
    <w:rsid w:val="001044C9"/>
    <w:rsid w:val="0011263A"/>
    <w:rsid w:val="00123057"/>
    <w:rsid w:val="001254E0"/>
    <w:rsid w:val="00137357"/>
    <w:rsid w:val="00141FCC"/>
    <w:rsid w:val="00144DEC"/>
    <w:rsid w:val="001464BE"/>
    <w:rsid w:val="00146E95"/>
    <w:rsid w:val="001478F3"/>
    <w:rsid w:val="00147DEB"/>
    <w:rsid w:val="00150240"/>
    <w:rsid w:val="00151FEC"/>
    <w:rsid w:val="001524C4"/>
    <w:rsid w:val="00153FDE"/>
    <w:rsid w:val="00155E14"/>
    <w:rsid w:val="00163280"/>
    <w:rsid w:val="00166021"/>
    <w:rsid w:val="0017010B"/>
    <w:rsid w:val="00171476"/>
    <w:rsid w:val="00172AD7"/>
    <w:rsid w:val="00176238"/>
    <w:rsid w:val="00177EA2"/>
    <w:rsid w:val="00180E08"/>
    <w:rsid w:val="00181D66"/>
    <w:rsid w:val="001835A9"/>
    <w:rsid w:val="001854DC"/>
    <w:rsid w:val="00185F36"/>
    <w:rsid w:val="001862B1"/>
    <w:rsid w:val="001964E0"/>
    <w:rsid w:val="001A3CF7"/>
    <w:rsid w:val="001A4D3C"/>
    <w:rsid w:val="001B2CBC"/>
    <w:rsid w:val="001C2B88"/>
    <w:rsid w:val="001C622B"/>
    <w:rsid w:val="001E0838"/>
    <w:rsid w:val="001E5B5F"/>
    <w:rsid w:val="001F6C9C"/>
    <w:rsid w:val="001F7526"/>
    <w:rsid w:val="00200449"/>
    <w:rsid w:val="00210764"/>
    <w:rsid w:val="00212C6C"/>
    <w:rsid w:val="00213A8E"/>
    <w:rsid w:val="002171B6"/>
    <w:rsid w:val="00223EB6"/>
    <w:rsid w:val="002279DD"/>
    <w:rsid w:val="00233353"/>
    <w:rsid w:val="0023449A"/>
    <w:rsid w:val="0023550B"/>
    <w:rsid w:val="00252B73"/>
    <w:rsid w:val="00253395"/>
    <w:rsid w:val="00260969"/>
    <w:rsid w:val="0026102D"/>
    <w:rsid w:val="00263861"/>
    <w:rsid w:val="002711AE"/>
    <w:rsid w:val="00273969"/>
    <w:rsid w:val="002809B1"/>
    <w:rsid w:val="00282B76"/>
    <w:rsid w:val="002838FE"/>
    <w:rsid w:val="002A4837"/>
    <w:rsid w:val="002B273F"/>
    <w:rsid w:val="002C185D"/>
    <w:rsid w:val="002C45B5"/>
    <w:rsid w:val="002C4F39"/>
    <w:rsid w:val="002C74DD"/>
    <w:rsid w:val="002D27BC"/>
    <w:rsid w:val="002D68B1"/>
    <w:rsid w:val="002F26D0"/>
    <w:rsid w:val="002F41ED"/>
    <w:rsid w:val="002F4419"/>
    <w:rsid w:val="002F5AD2"/>
    <w:rsid w:val="002F6209"/>
    <w:rsid w:val="003002A3"/>
    <w:rsid w:val="00300AD4"/>
    <w:rsid w:val="0030126B"/>
    <w:rsid w:val="00302F97"/>
    <w:rsid w:val="003120B1"/>
    <w:rsid w:val="00312D05"/>
    <w:rsid w:val="00316973"/>
    <w:rsid w:val="003209B2"/>
    <w:rsid w:val="00323272"/>
    <w:rsid w:val="00324FD5"/>
    <w:rsid w:val="003301ED"/>
    <w:rsid w:val="00331FE3"/>
    <w:rsid w:val="00341993"/>
    <w:rsid w:val="00341D48"/>
    <w:rsid w:val="00345B34"/>
    <w:rsid w:val="0035306F"/>
    <w:rsid w:val="00357456"/>
    <w:rsid w:val="00360790"/>
    <w:rsid w:val="0036701B"/>
    <w:rsid w:val="00370278"/>
    <w:rsid w:val="00377188"/>
    <w:rsid w:val="003774FF"/>
    <w:rsid w:val="0038004B"/>
    <w:rsid w:val="00381154"/>
    <w:rsid w:val="00383668"/>
    <w:rsid w:val="00383927"/>
    <w:rsid w:val="00385BDD"/>
    <w:rsid w:val="00386A5B"/>
    <w:rsid w:val="0039014A"/>
    <w:rsid w:val="00391C06"/>
    <w:rsid w:val="00392EF3"/>
    <w:rsid w:val="003A12D9"/>
    <w:rsid w:val="003A6599"/>
    <w:rsid w:val="003A76B4"/>
    <w:rsid w:val="003A7FB1"/>
    <w:rsid w:val="003C1AB9"/>
    <w:rsid w:val="003C31C1"/>
    <w:rsid w:val="003C4720"/>
    <w:rsid w:val="003C6427"/>
    <w:rsid w:val="003C74A2"/>
    <w:rsid w:val="003D7E82"/>
    <w:rsid w:val="003E2A90"/>
    <w:rsid w:val="003F2522"/>
    <w:rsid w:val="003F6212"/>
    <w:rsid w:val="003F7762"/>
    <w:rsid w:val="0040591A"/>
    <w:rsid w:val="0041492A"/>
    <w:rsid w:val="00417F5B"/>
    <w:rsid w:val="00417FDB"/>
    <w:rsid w:val="004215D6"/>
    <w:rsid w:val="00422CEF"/>
    <w:rsid w:val="004250EB"/>
    <w:rsid w:val="00431854"/>
    <w:rsid w:val="004331E6"/>
    <w:rsid w:val="00433A81"/>
    <w:rsid w:val="00434A0E"/>
    <w:rsid w:val="00434D56"/>
    <w:rsid w:val="00434D58"/>
    <w:rsid w:val="0043556D"/>
    <w:rsid w:val="004369A3"/>
    <w:rsid w:val="004372B0"/>
    <w:rsid w:val="0043739B"/>
    <w:rsid w:val="004468FA"/>
    <w:rsid w:val="00447320"/>
    <w:rsid w:val="00450069"/>
    <w:rsid w:val="00454A54"/>
    <w:rsid w:val="00457A7C"/>
    <w:rsid w:val="004707C9"/>
    <w:rsid w:val="00480A06"/>
    <w:rsid w:val="00481204"/>
    <w:rsid w:val="00482EA6"/>
    <w:rsid w:val="004879B4"/>
    <w:rsid w:val="00495D18"/>
    <w:rsid w:val="00497FA3"/>
    <w:rsid w:val="004A4A33"/>
    <w:rsid w:val="004A5F90"/>
    <w:rsid w:val="004A6C41"/>
    <w:rsid w:val="004B1E28"/>
    <w:rsid w:val="004C567F"/>
    <w:rsid w:val="004C651C"/>
    <w:rsid w:val="004C67BF"/>
    <w:rsid w:val="004D026E"/>
    <w:rsid w:val="004D528C"/>
    <w:rsid w:val="004D67F4"/>
    <w:rsid w:val="004E50A9"/>
    <w:rsid w:val="004E69E5"/>
    <w:rsid w:val="004E6F35"/>
    <w:rsid w:val="004F0A5C"/>
    <w:rsid w:val="004F29AB"/>
    <w:rsid w:val="00501378"/>
    <w:rsid w:val="005027EF"/>
    <w:rsid w:val="00506B89"/>
    <w:rsid w:val="00511AF4"/>
    <w:rsid w:val="00513389"/>
    <w:rsid w:val="0052347A"/>
    <w:rsid w:val="00524948"/>
    <w:rsid w:val="0052738D"/>
    <w:rsid w:val="005529BE"/>
    <w:rsid w:val="00557428"/>
    <w:rsid w:val="00557BC8"/>
    <w:rsid w:val="00561E36"/>
    <w:rsid w:val="00562E3B"/>
    <w:rsid w:val="005645B4"/>
    <w:rsid w:val="00570E15"/>
    <w:rsid w:val="00571699"/>
    <w:rsid w:val="0057207E"/>
    <w:rsid w:val="00572534"/>
    <w:rsid w:val="005778E0"/>
    <w:rsid w:val="00585B49"/>
    <w:rsid w:val="00597197"/>
    <w:rsid w:val="005A1E98"/>
    <w:rsid w:val="005A4989"/>
    <w:rsid w:val="005A785F"/>
    <w:rsid w:val="005B4942"/>
    <w:rsid w:val="005C027B"/>
    <w:rsid w:val="005C02C4"/>
    <w:rsid w:val="005D1466"/>
    <w:rsid w:val="005D702F"/>
    <w:rsid w:val="005E2A9F"/>
    <w:rsid w:val="005F2BF3"/>
    <w:rsid w:val="005F7AC1"/>
    <w:rsid w:val="006048B3"/>
    <w:rsid w:val="00610852"/>
    <w:rsid w:val="006249D8"/>
    <w:rsid w:val="00640193"/>
    <w:rsid w:val="00640345"/>
    <w:rsid w:val="00646084"/>
    <w:rsid w:val="00647846"/>
    <w:rsid w:val="0065008A"/>
    <w:rsid w:val="00652FCF"/>
    <w:rsid w:val="006536FE"/>
    <w:rsid w:val="00657F74"/>
    <w:rsid w:val="006625D8"/>
    <w:rsid w:val="00663371"/>
    <w:rsid w:val="00664530"/>
    <w:rsid w:val="00670179"/>
    <w:rsid w:val="00670ED5"/>
    <w:rsid w:val="00672224"/>
    <w:rsid w:val="00672804"/>
    <w:rsid w:val="0067389E"/>
    <w:rsid w:val="006747DA"/>
    <w:rsid w:val="006762ED"/>
    <w:rsid w:val="006941A8"/>
    <w:rsid w:val="00694996"/>
    <w:rsid w:val="006A24C7"/>
    <w:rsid w:val="006A4791"/>
    <w:rsid w:val="006A482B"/>
    <w:rsid w:val="006A5F67"/>
    <w:rsid w:val="006A7A28"/>
    <w:rsid w:val="006B6A72"/>
    <w:rsid w:val="006B7C89"/>
    <w:rsid w:val="006C01E7"/>
    <w:rsid w:val="006C3F7B"/>
    <w:rsid w:val="006C4825"/>
    <w:rsid w:val="006C4E57"/>
    <w:rsid w:val="006D05F5"/>
    <w:rsid w:val="006D5F71"/>
    <w:rsid w:val="006D6716"/>
    <w:rsid w:val="006E1B4F"/>
    <w:rsid w:val="006E4324"/>
    <w:rsid w:val="006E734D"/>
    <w:rsid w:val="006F29EB"/>
    <w:rsid w:val="006F534E"/>
    <w:rsid w:val="007021A1"/>
    <w:rsid w:val="007146F8"/>
    <w:rsid w:val="00714F47"/>
    <w:rsid w:val="00727EAB"/>
    <w:rsid w:val="00730CDF"/>
    <w:rsid w:val="0074051F"/>
    <w:rsid w:val="00746FC3"/>
    <w:rsid w:val="00753DBF"/>
    <w:rsid w:val="007631F5"/>
    <w:rsid w:val="007641AD"/>
    <w:rsid w:val="00774F6E"/>
    <w:rsid w:val="00780664"/>
    <w:rsid w:val="00793A61"/>
    <w:rsid w:val="007A37B7"/>
    <w:rsid w:val="007A6CB2"/>
    <w:rsid w:val="007B6E04"/>
    <w:rsid w:val="007B7915"/>
    <w:rsid w:val="007C1C19"/>
    <w:rsid w:val="007D2EE1"/>
    <w:rsid w:val="007D48B6"/>
    <w:rsid w:val="007D6338"/>
    <w:rsid w:val="007E0546"/>
    <w:rsid w:val="007E22A4"/>
    <w:rsid w:val="007E3A49"/>
    <w:rsid w:val="007E3F21"/>
    <w:rsid w:val="007E5BC0"/>
    <w:rsid w:val="007E60B0"/>
    <w:rsid w:val="00802ADE"/>
    <w:rsid w:val="00803F41"/>
    <w:rsid w:val="008073C2"/>
    <w:rsid w:val="0081063C"/>
    <w:rsid w:val="00812DAB"/>
    <w:rsid w:val="008130F9"/>
    <w:rsid w:val="00817064"/>
    <w:rsid w:val="0081785D"/>
    <w:rsid w:val="008246E1"/>
    <w:rsid w:val="008261AA"/>
    <w:rsid w:val="00841626"/>
    <w:rsid w:val="00844EFE"/>
    <w:rsid w:val="00850F1B"/>
    <w:rsid w:val="0086280E"/>
    <w:rsid w:val="00864CAC"/>
    <w:rsid w:val="008708E7"/>
    <w:rsid w:val="00871D0E"/>
    <w:rsid w:val="00885930"/>
    <w:rsid w:val="00885B51"/>
    <w:rsid w:val="00885DF8"/>
    <w:rsid w:val="008930F9"/>
    <w:rsid w:val="00895087"/>
    <w:rsid w:val="00897997"/>
    <w:rsid w:val="008A1829"/>
    <w:rsid w:val="008A4697"/>
    <w:rsid w:val="008B2A1B"/>
    <w:rsid w:val="008C29C4"/>
    <w:rsid w:val="008C34C5"/>
    <w:rsid w:val="008D044E"/>
    <w:rsid w:val="008D0CF1"/>
    <w:rsid w:val="008D0DED"/>
    <w:rsid w:val="008E212B"/>
    <w:rsid w:val="008E219A"/>
    <w:rsid w:val="008E3670"/>
    <w:rsid w:val="008E73DD"/>
    <w:rsid w:val="008E7F00"/>
    <w:rsid w:val="008F6F64"/>
    <w:rsid w:val="00903D22"/>
    <w:rsid w:val="00905615"/>
    <w:rsid w:val="00914F2B"/>
    <w:rsid w:val="00920221"/>
    <w:rsid w:val="00921CE7"/>
    <w:rsid w:val="00923B1A"/>
    <w:rsid w:val="0092667B"/>
    <w:rsid w:val="0093158B"/>
    <w:rsid w:val="00937694"/>
    <w:rsid w:val="009411C2"/>
    <w:rsid w:val="00945D6D"/>
    <w:rsid w:val="00954764"/>
    <w:rsid w:val="009553FB"/>
    <w:rsid w:val="00960B3A"/>
    <w:rsid w:val="00961CB1"/>
    <w:rsid w:val="009638E2"/>
    <w:rsid w:val="009644C4"/>
    <w:rsid w:val="00981290"/>
    <w:rsid w:val="00984E14"/>
    <w:rsid w:val="00986003"/>
    <w:rsid w:val="0099072A"/>
    <w:rsid w:val="0099525E"/>
    <w:rsid w:val="009A4A0C"/>
    <w:rsid w:val="009A5948"/>
    <w:rsid w:val="009A7945"/>
    <w:rsid w:val="009B0C67"/>
    <w:rsid w:val="009C2E89"/>
    <w:rsid w:val="009C3778"/>
    <w:rsid w:val="009C50EF"/>
    <w:rsid w:val="009D1680"/>
    <w:rsid w:val="009D321C"/>
    <w:rsid w:val="009D356D"/>
    <w:rsid w:val="009D52EA"/>
    <w:rsid w:val="009E025B"/>
    <w:rsid w:val="009E2B3C"/>
    <w:rsid w:val="009E31ED"/>
    <w:rsid w:val="009E51E4"/>
    <w:rsid w:val="009E725D"/>
    <w:rsid w:val="009F0981"/>
    <w:rsid w:val="009F1721"/>
    <w:rsid w:val="00A0068B"/>
    <w:rsid w:val="00A118B9"/>
    <w:rsid w:val="00A1537A"/>
    <w:rsid w:val="00A1723A"/>
    <w:rsid w:val="00A32126"/>
    <w:rsid w:val="00A32B41"/>
    <w:rsid w:val="00A33500"/>
    <w:rsid w:val="00A50D0B"/>
    <w:rsid w:val="00A5143D"/>
    <w:rsid w:val="00A523D4"/>
    <w:rsid w:val="00A56002"/>
    <w:rsid w:val="00A737AB"/>
    <w:rsid w:val="00A766E9"/>
    <w:rsid w:val="00A81770"/>
    <w:rsid w:val="00A81EFC"/>
    <w:rsid w:val="00A90C44"/>
    <w:rsid w:val="00A92738"/>
    <w:rsid w:val="00A9273F"/>
    <w:rsid w:val="00A93771"/>
    <w:rsid w:val="00A937BA"/>
    <w:rsid w:val="00A94AA3"/>
    <w:rsid w:val="00A9722F"/>
    <w:rsid w:val="00AA10B4"/>
    <w:rsid w:val="00AA69EC"/>
    <w:rsid w:val="00AB5E26"/>
    <w:rsid w:val="00AC01C1"/>
    <w:rsid w:val="00AC3F74"/>
    <w:rsid w:val="00AC5776"/>
    <w:rsid w:val="00AD053A"/>
    <w:rsid w:val="00AE246B"/>
    <w:rsid w:val="00AE4B9D"/>
    <w:rsid w:val="00AE581B"/>
    <w:rsid w:val="00AE70D8"/>
    <w:rsid w:val="00AF053C"/>
    <w:rsid w:val="00AF5F2A"/>
    <w:rsid w:val="00B00AE4"/>
    <w:rsid w:val="00B02381"/>
    <w:rsid w:val="00B0255D"/>
    <w:rsid w:val="00B11150"/>
    <w:rsid w:val="00B1191C"/>
    <w:rsid w:val="00B1713A"/>
    <w:rsid w:val="00B278AE"/>
    <w:rsid w:val="00B30458"/>
    <w:rsid w:val="00B32799"/>
    <w:rsid w:val="00B33A67"/>
    <w:rsid w:val="00B34A7E"/>
    <w:rsid w:val="00B45573"/>
    <w:rsid w:val="00B462FB"/>
    <w:rsid w:val="00B475E3"/>
    <w:rsid w:val="00B57FA6"/>
    <w:rsid w:val="00B60620"/>
    <w:rsid w:val="00B636B5"/>
    <w:rsid w:val="00B70D3B"/>
    <w:rsid w:val="00B76252"/>
    <w:rsid w:val="00B8013E"/>
    <w:rsid w:val="00B86216"/>
    <w:rsid w:val="00B87B21"/>
    <w:rsid w:val="00B902FB"/>
    <w:rsid w:val="00B94D03"/>
    <w:rsid w:val="00B97010"/>
    <w:rsid w:val="00BA5595"/>
    <w:rsid w:val="00BB4707"/>
    <w:rsid w:val="00BB7230"/>
    <w:rsid w:val="00BC2239"/>
    <w:rsid w:val="00BC6267"/>
    <w:rsid w:val="00BC697F"/>
    <w:rsid w:val="00BD0CBA"/>
    <w:rsid w:val="00BD2C3E"/>
    <w:rsid w:val="00BD31E0"/>
    <w:rsid w:val="00BD78C5"/>
    <w:rsid w:val="00BE2E33"/>
    <w:rsid w:val="00BE48FB"/>
    <w:rsid w:val="00BF3DC4"/>
    <w:rsid w:val="00BF7757"/>
    <w:rsid w:val="00C0610F"/>
    <w:rsid w:val="00C16BDD"/>
    <w:rsid w:val="00C171AB"/>
    <w:rsid w:val="00C30D5E"/>
    <w:rsid w:val="00C33B95"/>
    <w:rsid w:val="00C37505"/>
    <w:rsid w:val="00C433C0"/>
    <w:rsid w:val="00C464F2"/>
    <w:rsid w:val="00C51C7E"/>
    <w:rsid w:val="00C616E4"/>
    <w:rsid w:val="00C668B9"/>
    <w:rsid w:val="00C71088"/>
    <w:rsid w:val="00C962C8"/>
    <w:rsid w:val="00CB07AB"/>
    <w:rsid w:val="00CB6C26"/>
    <w:rsid w:val="00CC0E7B"/>
    <w:rsid w:val="00CD1DC4"/>
    <w:rsid w:val="00CE0C80"/>
    <w:rsid w:val="00CE165D"/>
    <w:rsid w:val="00CE5D3F"/>
    <w:rsid w:val="00CE691E"/>
    <w:rsid w:val="00D01818"/>
    <w:rsid w:val="00D027F4"/>
    <w:rsid w:val="00D035AE"/>
    <w:rsid w:val="00D038F9"/>
    <w:rsid w:val="00D04DEE"/>
    <w:rsid w:val="00D111C1"/>
    <w:rsid w:val="00D11CCB"/>
    <w:rsid w:val="00D13A0A"/>
    <w:rsid w:val="00D153AE"/>
    <w:rsid w:val="00D1588B"/>
    <w:rsid w:val="00D2107C"/>
    <w:rsid w:val="00D249D9"/>
    <w:rsid w:val="00D25AC8"/>
    <w:rsid w:val="00D344E0"/>
    <w:rsid w:val="00D4151B"/>
    <w:rsid w:val="00D42015"/>
    <w:rsid w:val="00D4771B"/>
    <w:rsid w:val="00D47962"/>
    <w:rsid w:val="00D52760"/>
    <w:rsid w:val="00D72A74"/>
    <w:rsid w:val="00D766CF"/>
    <w:rsid w:val="00D76EAF"/>
    <w:rsid w:val="00D77411"/>
    <w:rsid w:val="00D93320"/>
    <w:rsid w:val="00D947CB"/>
    <w:rsid w:val="00D95760"/>
    <w:rsid w:val="00DA27BD"/>
    <w:rsid w:val="00DA695B"/>
    <w:rsid w:val="00DA6C6A"/>
    <w:rsid w:val="00DB05F9"/>
    <w:rsid w:val="00DB0BA9"/>
    <w:rsid w:val="00DB1E5D"/>
    <w:rsid w:val="00DB2D84"/>
    <w:rsid w:val="00DB3F86"/>
    <w:rsid w:val="00DB5213"/>
    <w:rsid w:val="00DB67B4"/>
    <w:rsid w:val="00DC2B94"/>
    <w:rsid w:val="00DC40F3"/>
    <w:rsid w:val="00DC43F8"/>
    <w:rsid w:val="00DD0957"/>
    <w:rsid w:val="00DD5AE3"/>
    <w:rsid w:val="00DD6E6E"/>
    <w:rsid w:val="00DE3D72"/>
    <w:rsid w:val="00DE5765"/>
    <w:rsid w:val="00DF417A"/>
    <w:rsid w:val="00DF71C9"/>
    <w:rsid w:val="00DF78CD"/>
    <w:rsid w:val="00DF7987"/>
    <w:rsid w:val="00E01D5A"/>
    <w:rsid w:val="00E050BD"/>
    <w:rsid w:val="00E166C3"/>
    <w:rsid w:val="00E16A05"/>
    <w:rsid w:val="00E25643"/>
    <w:rsid w:val="00E3569A"/>
    <w:rsid w:val="00E35B5C"/>
    <w:rsid w:val="00E42EF6"/>
    <w:rsid w:val="00E447E2"/>
    <w:rsid w:val="00E448FC"/>
    <w:rsid w:val="00E44E29"/>
    <w:rsid w:val="00E52FDF"/>
    <w:rsid w:val="00E56BC2"/>
    <w:rsid w:val="00E63A42"/>
    <w:rsid w:val="00E702BF"/>
    <w:rsid w:val="00E764AC"/>
    <w:rsid w:val="00E807C1"/>
    <w:rsid w:val="00E8271C"/>
    <w:rsid w:val="00E83C24"/>
    <w:rsid w:val="00E8500A"/>
    <w:rsid w:val="00E91504"/>
    <w:rsid w:val="00EA1528"/>
    <w:rsid w:val="00EA4B74"/>
    <w:rsid w:val="00EA5F56"/>
    <w:rsid w:val="00EB13D1"/>
    <w:rsid w:val="00EB25EA"/>
    <w:rsid w:val="00EB5E55"/>
    <w:rsid w:val="00EC261D"/>
    <w:rsid w:val="00EC3C4D"/>
    <w:rsid w:val="00ED2B7B"/>
    <w:rsid w:val="00ED39D4"/>
    <w:rsid w:val="00ED4DE5"/>
    <w:rsid w:val="00EE2061"/>
    <w:rsid w:val="00EE301D"/>
    <w:rsid w:val="00EE30F4"/>
    <w:rsid w:val="00EF7329"/>
    <w:rsid w:val="00F01452"/>
    <w:rsid w:val="00F01686"/>
    <w:rsid w:val="00F02006"/>
    <w:rsid w:val="00F07190"/>
    <w:rsid w:val="00F11C4E"/>
    <w:rsid w:val="00F11FD1"/>
    <w:rsid w:val="00F12E3C"/>
    <w:rsid w:val="00F13492"/>
    <w:rsid w:val="00F27534"/>
    <w:rsid w:val="00F362DC"/>
    <w:rsid w:val="00F37E1C"/>
    <w:rsid w:val="00F51402"/>
    <w:rsid w:val="00F52B0C"/>
    <w:rsid w:val="00F53E7D"/>
    <w:rsid w:val="00F67214"/>
    <w:rsid w:val="00F7170C"/>
    <w:rsid w:val="00F731C6"/>
    <w:rsid w:val="00F74358"/>
    <w:rsid w:val="00F75DAB"/>
    <w:rsid w:val="00F82913"/>
    <w:rsid w:val="00F90523"/>
    <w:rsid w:val="00F921FD"/>
    <w:rsid w:val="00F97CB9"/>
    <w:rsid w:val="00FA0847"/>
    <w:rsid w:val="00FA18AE"/>
    <w:rsid w:val="00FB79B9"/>
    <w:rsid w:val="00FB7A6C"/>
    <w:rsid w:val="00FC2DEE"/>
    <w:rsid w:val="00FC5969"/>
    <w:rsid w:val="00FD3CC7"/>
    <w:rsid w:val="00FD42CE"/>
    <w:rsid w:val="00FD7670"/>
    <w:rsid w:val="00FE3788"/>
    <w:rsid w:val="00FF1312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567F"/>
    <w:pPr>
      <w:keepNext/>
      <w:widowControl/>
      <w:suppressAutoHyphens w:val="0"/>
      <w:outlineLvl w:val="0"/>
    </w:pPr>
    <w:rPr>
      <w:rFonts w:eastAsia="Times New Roman" w:cs="Times New Roman"/>
      <w:b/>
      <w:spacing w:val="-22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BE48F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7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7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4C567F"/>
    <w:rPr>
      <w:rFonts w:ascii="Times New Roman" w:eastAsia="Times New Roman" w:hAnsi="Times New Roman" w:cs="Times New Roman"/>
      <w:b/>
      <w:spacing w:val="-22"/>
      <w:sz w:val="24"/>
      <w:szCs w:val="20"/>
      <w:lang w:eastAsia="ru-RU"/>
    </w:rPr>
  </w:style>
  <w:style w:type="character" w:styleId="a5">
    <w:name w:val="Hyperlink"/>
    <w:basedOn w:val="a0"/>
    <w:rsid w:val="004C567F"/>
    <w:rPr>
      <w:color w:val="0000FF"/>
      <w:u w:val="single"/>
    </w:rPr>
  </w:style>
  <w:style w:type="character" w:styleId="a6">
    <w:name w:val="page number"/>
    <w:basedOn w:val="a0"/>
    <w:rsid w:val="005F7AC1"/>
  </w:style>
  <w:style w:type="paragraph" w:styleId="a7">
    <w:name w:val="footer"/>
    <w:basedOn w:val="a"/>
    <w:link w:val="a8"/>
    <w:rsid w:val="005F7AC1"/>
    <w:pPr>
      <w:tabs>
        <w:tab w:val="center" w:pos="4677"/>
        <w:tab w:val="right" w:pos="9355"/>
      </w:tabs>
    </w:pPr>
    <w:rPr>
      <w:kern w:val="1"/>
    </w:rPr>
  </w:style>
  <w:style w:type="character" w:customStyle="1" w:styleId="a8">
    <w:name w:val="Нижний колонтитул Знак"/>
    <w:basedOn w:val="a0"/>
    <w:link w:val="a7"/>
    <w:rsid w:val="005F7A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rsid w:val="005F7AC1"/>
    <w:pPr>
      <w:tabs>
        <w:tab w:val="center" w:pos="4677"/>
        <w:tab w:val="right" w:pos="9355"/>
      </w:tabs>
    </w:pPr>
    <w:rPr>
      <w:kern w:val="1"/>
    </w:rPr>
  </w:style>
  <w:style w:type="character" w:customStyle="1" w:styleId="aa">
    <w:name w:val="Верхний колонтитул Знак"/>
    <w:basedOn w:val="a0"/>
    <w:link w:val="a9"/>
    <w:uiPriority w:val="99"/>
    <w:rsid w:val="005F7A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BE48FB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customStyle="1" w:styleId="ConsPlusNormal">
    <w:name w:val="ConsPlusNormal"/>
    <w:link w:val="ConsPlusNormal0"/>
    <w:rsid w:val="006A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A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qFormat/>
    <w:rsid w:val="00FF5110"/>
    <w:pPr>
      <w:ind w:left="720"/>
      <w:contextualSpacing/>
    </w:pPr>
    <w:rPr>
      <w:szCs w:val="21"/>
    </w:rPr>
  </w:style>
  <w:style w:type="table" w:styleId="ac">
    <w:name w:val="Table Grid"/>
    <w:basedOn w:val="a1"/>
    <w:uiPriority w:val="39"/>
    <w:rsid w:val="003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25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25643"/>
    <w:rPr>
      <w:rFonts w:ascii="Calibri" w:eastAsia="Times New Roman" w:hAnsi="Calibri" w:cs="Calibri"/>
      <w:szCs w:val="20"/>
      <w:lang w:eastAsia="ru-RU"/>
    </w:rPr>
  </w:style>
  <w:style w:type="character" w:customStyle="1" w:styleId="value4">
    <w:name w:val="value4"/>
    <w:basedOn w:val="a0"/>
    <w:rsid w:val="001964E0"/>
    <w:rPr>
      <w:spacing w:val="0"/>
    </w:rPr>
  </w:style>
  <w:style w:type="character" w:customStyle="1" w:styleId="d">
    <w:name w:val="d"/>
    <w:basedOn w:val="a0"/>
    <w:rsid w:val="007E60B0"/>
    <w:rPr>
      <w:rFonts w:ascii="Tahoma" w:hAnsi="Tahoma" w:cs="Tahoma"/>
      <w:sz w:val="16"/>
      <w:szCs w:val="16"/>
      <w:shd w:val="clear" w:color="auto" w:fill="FFFFFF"/>
    </w:rPr>
  </w:style>
  <w:style w:type="character" w:customStyle="1" w:styleId="FontStyle21">
    <w:name w:val="Font Style21"/>
    <w:rsid w:val="00F97CB9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бычный2"/>
    <w:rsid w:val="003A76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EASkokova</dc:creator>
  <cp:lastModifiedBy>IRONMANN (AKA SHAMAN)</cp:lastModifiedBy>
  <cp:revision>2</cp:revision>
  <cp:lastPrinted>2023-08-24T10:29:00Z</cp:lastPrinted>
  <dcterms:created xsi:type="dcterms:W3CDTF">2023-08-28T11:14:00Z</dcterms:created>
  <dcterms:modified xsi:type="dcterms:W3CDTF">2023-08-28T11:14:00Z</dcterms:modified>
</cp:coreProperties>
</file>