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4C" w:rsidRPr="00331A2F" w:rsidRDefault="00331A2F" w:rsidP="007D1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A2F">
        <w:rPr>
          <w:rFonts w:ascii="Times New Roman" w:hAnsi="Times New Roman" w:cs="Times New Roman"/>
          <w:b/>
          <w:sz w:val="28"/>
          <w:szCs w:val="28"/>
        </w:rPr>
        <w:t>Узнайте, кто запрашивал сведения о вашей недвижимости</w:t>
      </w:r>
    </w:p>
    <w:p w:rsidR="0009704C" w:rsidRDefault="0009704C" w:rsidP="007D13BF">
      <w:pPr>
        <w:spacing w:after="0"/>
      </w:pPr>
    </w:p>
    <w:p w:rsidR="0009704C" w:rsidRPr="00331A2F" w:rsidRDefault="0009704C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сообщает, что сведения, содержащиеся в </w:t>
      </w:r>
      <w:r w:rsidR="002E6095" w:rsidRPr="00331A2F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(ЕГРН)</w:t>
      </w:r>
      <w:r w:rsidRPr="00331A2F">
        <w:rPr>
          <w:rFonts w:ascii="Times New Roman" w:hAnsi="Times New Roman" w:cs="Times New Roman"/>
          <w:sz w:val="28"/>
          <w:szCs w:val="28"/>
        </w:rPr>
        <w:t xml:space="preserve">, являются общедоступными </w:t>
      </w:r>
      <w:r w:rsidR="00296F47" w:rsidRPr="00331A2F">
        <w:rPr>
          <w:rFonts w:ascii="Times New Roman" w:hAnsi="Times New Roman" w:cs="Times New Roman"/>
          <w:sz w:val="28"/>
          <w:szCs w:val="28"/>
        </w:rPr>
        <w:t>и предоставляются органом регистрации прав любому заинтересованному лицу (за исключением тех сведений, доступ к которым ограничен законом)</w:t>
      </w:r>
      <w:r w:rsidRPr="00331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3BF" w:rsidRPr="00331A2F" w:rsidRDefault="0009704C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Однако собственники объектов недвижимости могут узнать, кто запрашивал информацию о принадлежащем им недвижимом имуществе.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Для этого правообладателю достаточно обратиться в 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офис </w:t>
      </w:r>
      <w:r w:rsidR="00D80C2B">
        <w:rPr>
          <w:rFonts w:ascii="Times New Roman" w:hAnsi="Times New Roman" w:cs="Times New Roman"/>
          <w:sz w:val="28"/>
          <w:szCs w:val="28"/>
        </w:rPr>
        <w:t>м</w:t>
      </w:r>
      <w:r w:rsidR="002E6095" w:rsidRPr="00331A2F">
        <w:rPr>
          <w:rFonts w:ascii="Times New Roman" w:hAnsi="Times New Roman" w:cs="Times New Roman"/>
          <w:sz w:val="28"/>
          <w:szCs w:val="28"/>
        </w:rPr>
        <w:t>ногофункциональных центров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(МФЦ) </w:t>
      </w:r>
      <w:r w:rsidR="007D13BF" w:rsidRPr="00331A2F">
        <w:rPr>
          <w:rFonts w:ascii="Times New Roman" w:hAnsi="Times New Roman" w:cs="Times New Roman"/>
          <w:sz w:val="28"/>
          <w:szCs w:val="28"/>
        </w:rPr>
        <w:t>с соответствующим запросом.</w:t>
      </w:r>
      <w:r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D80C2B">
        <w:rPr>
          <w:rFonts w:ascii="Times New Roman" w:hAnsi="Times New Roman" w:cs="Times New Roman"/>
          <w:sz w:val="28"/>
          <w:szCs w:val="28"/>
        </w:rPr>
        <w:t>Выданная выписка будет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D80C2B">
        <w:rPr>
          <w:rFonts w:ascii="Times New Roman" w:hAnsi="Times New Roman" w:cs="Times New Roman"/>
          <w:sz w:val="28"/>
          <w:szCs w:val="28"/>
        </w:rPr>
        <w:t>ать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информацию о том, кто обращался с запросом о предоставлении сведений из </w:t>
      </w:r>
      <w:r w:rsidR="00D80C2B">
        <w:rPr>
          <w:rFonts w:ascii="Times New Roman" w:hAnsi="Times New Roman" w:cs="Times New Roman"/>
          <w:sz w:val="28"/>
          <w:szCs w:val="28"/>
        </w:rPr>
        <w:t>ЕГРН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="00D80C2B">
        <w:rPr>
          <w:rFonts w:ascii="Times New Roman" w:hAnsi="Times New Roman" w:cs="Times New Roman"/>
          <w:sz w:val="28"/>
          <w:szCs w:val="28"/>
        </w:rPr>
        <w:t xml:space="preserve">(физические </w:t>
      </w:r>
      <w:r w:rsidR="007D13BF" w:rsidRPr="00331A2F">
        <w:rPr>
          <w:rFonts w:ascii="Times New Roman" w:hAnsi="Times New Roman" w:cs="Times New Roman"/>
          <w:sz w:val="28"/>
          <w:szCs w:val="28"/>
        </w:rPr>
        <w:t>лица</w:t>
      </w:r>
      <w:r w:rsidR="00D80C2B">
        <w:rPr>
          <w:rFonts w:ascii="Times New Roman" w:hAnsi="Times New Roman" w:cs="Times New Roman"/>
          <w:sz w:val="28"/>
          <w:szCs w:val="28"/>
        </w:rPr>
        <w:t>, организации,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D80C2B">
        <w:rPr>
          <w:rFonts w:ascii="Times New Roman" w:hAnsi="Times New Roman" w:cs="Times New Roman"/>
          <w:sz w:val="28"/>
          <w:szCs w:val="28"/>
        </w:rPr>
        <w:t xml:space="preserve"> и</w:t>
      </w:r>
      <w:r w:rsidR="0034187A">
        <w:rPr>
          <w:rFonts w:ascii="Times New Roman" w:hAnsi="Times New Roman" w:cs="Times New Roman"/>
          <w:sz w:val="28"/>
          <w:szCs w:val="28"/>
        </w:rPr>
        <w:t>ли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</w:t>
      </w:r>
      <w:r w:rsidR="00D80C2B">
        <w:rPr>
          <w:rFonts w:ascii="Times New Roman" w:hAnsi="Times New Roman" w:cs="Times New Roman"/>
          <w:sz w:val="28"/>
          <w:szCs w:val="28"/>
        </w:rPr>
        <w:t>)</w:t>
      </w:r>
      <w:r w:rsidR="007D13BF" w:rsidRPr="00331A2F">
        <w:rPr>
          <w:rFonts w:ascii="Times New Roman" w:hAnsi="Times New Roman" w:cs="Times New Roman"/>
          <w:sz w:val="28"/>
          <w:szCs w:val="28"/>
        </w:rPr>
        <w:t xml:space="preserve">, дату получения ими выписки и исходящий номер такого документа. </w:t>
      </w:r>
    </w:p>
    <w:p w:rsidR="0009704C" w:rsidRPr="00331A2F" w:rsidRDefault="007D13BF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Информация предоставляется правообладателю в срок не более чем три рабочих дня со дня запроса такой информации.</w:t>
      </w:r>
    </w:p>
    <w:p w:rsidR="002E6095" w:rsidRPr="00331A2F" w:rsidRDefault="002E6095" w:rsidP="00331A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Документ можно заказать в бумажном или в электронном варианте. Бумажный экземпляр обойдется в 400 р. (для физических лиц) и 1100 руб. (для юрлиц), электронный вариант  – в 250 руб. (</w:t>
      </w:r>
      <w:r w:rsidR="00331A2F" w:rsidRPr="00331A2F">
        <w:rPr>
          <w:rFonts w:ascii="Times New Roman" w:hAnsi="Times New Roman" w:cs="Times New Roman"/>
          <w:sz w:val="28"/>
          <w:szCs w:val="28"/>
        </w:rPr>
        <w:t>для физических лиц</w:t>
      </w:r>
      <w:r w:rsidRPr="00331A2F">
        <w:rPr>
          <w:rFonts w:ascii="Times New Roman" w:hAnsi="Times New Roman" w:cs="Times New Roman"/>
          <w:sz w:val="28"/>
          <w:szCs w:val="28"/>
        </w:rPr>
        <w:t>) и 700 р. (</w:t>
      </w:r>
      <w:r w:rsidR="00331A2F" w:rsidRPr="00331A2F">
        <w:rPr>
          <w:rFonts w:ascii="Times New Roman" w:hAnsi="Times New Roman" w:cs="Times New Roman"/>
          <w:sz w:val="28"/>
          <w:szCs w:val="28"/>
        </w:rPr>
        <w:t>для юрлиц)</w:t>
      </w:r>
      <w:r w:rsidRPr="00331A2F">
        <w:rPr>
          <w:rFonts w:ascii="Times New Roman" w:hAnsi="Times New Roman" w:cs="Times New Roman"/>
          <w:sz w:val="28"/>
          <w:szCs w:val="28"/>
        </w:rPr>
        <w:t>.</w:t>
      </w:r>
    </w:p>
    <w:p w:rsidR="002E6095" w:rsidRPr="00331A2F" w:rsidRDefault="00331A2F" w:rsidP="00331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A2F">
        <w:rPr>
          <w:rFonts w:ascii="Times New Roman" w:hAnsi="Times New Roman" w:cs="Times New Roman"/>
          <w:sz w:val="28"/>
          <w:szCs w:val="28"/>
        </w:rPr>
        <w:t>Д</w:t>
      </w:r>
      <w:r w:rsidR="002E6095" w:rsidRPr="00331A2F">
        <w:rPr>
          <w:rFonts w:ascii="Times New Roman" w:hAnsi="Times New Roman" w:cs="Times New Roman"/>
          <w:sz w:val="28"/>
          <w:szCs w:val="28"/>
        </w:rPr>
        <w:t>ополнительн</w:t>
      </w:r>
      <w:r w:rsidRPr="00331A2F">
        <w:rPr>
          <w:rFonts w:ascii="Times New Roman" w:hAnsi="Times New Roman" w:cs="Times New Roman"/>
          <w:sz w:val="28"/>
          <w:szCs w:val="28"/>
        </w:rPr>
        <w:t>ую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331A2F">
        <w:rPr>
          <w:rFonts w:ascii="Times New Roman" w:hAnsi="Times New Roman" w:cs="Times New Roman"/>
          <w:sz w:val="28"/>
          <w:szCs w:val="28"/>
        </w:rPr>
        <w:t>ю можно получить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</w:t>
      </w:r>
      <w:r w:rsidRPr="00331A2F">
        <w:rPr>
          <w:rFonts w:ascii="Times New Roman" w:hAnsi="Times New Roman" w:cs="Times New Roman"/>
          <w:sz w:val="28"/>
          <w:szCs w:val="28"/>
        </w:rPr>
        <w:t>по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круглосуточн</w:t>
      </w:r>
      <w:r w:rsidRPr="00331A2F">
        <w:rPr>
          <w:rFonts w:ascii="Times New Roman" w:hAnsi="Times New Roman" w:cs="Times New Roman"/>
          <w:sz w:val="28"/>
          <w:szCs w:val="28"/>
        </w:rPr>
        <w:t>ому</w:t>
      </w:r>
      <w:r w:rsidR="002E6095" w:rsidRPr="00331A2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331A2F">
        <w:rPr>
          <w:rFonts w:ascii="Times New Roman" w:hAnsi="Times New Roman" w:cs="Times New Roman"/>
          <w:sz w:val="28"/>
          <w:szCs w:val="28"/>
        </w:rPr>
        <w:t>у</w:t>
      </w:r>
      <w:r w:rsidR="00753D03">
        <w:rPr>
          <w:rFonts w:ascii="Times New Roman" w:hAnsi="Times New Roman" w:cs="Times New Roman"/>
          <w:sz w:val="28"/>
          <w:szCs w:val="28"/>
        </w:rPr>
        <w:t xml:space="preserve"> горячей линии Росреестра – 8-</w:t>
      </w:r>
      <w:r w:rsidR="002E6095" w:rsidRPr="00331A2F">
        <w:rPr>
          <w:rFonts w:ascii="Times New Roman" w:hAnsi="Times New Roman" w:cs="Times New Roman"/>
          <w:sz w:val="28"/>
          <w:szCs w:val="28"/>
        </w:rPr>
        <w:t>800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100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34</w:t>
      </w:r>
      <w:r w:rsidR="00753D03">
        <w:rPr>
          <w:rFonts w:ascii="Times New Roman" w:hAnsi="Times New Roman" w:cs="Times New Roman"/>
          <w:sz w:val="28"/>
          <w:szCs w:val="28"/>
        </w:rPr>
        <w:t>-</w:t>
      </w:r>
      <w:r w:rsidR="002E6095" w:rsidRPr="00331A2F">
        <w:rPr>
          <w:rFonts w:ascii="Times New Roman" w:hAnsi="Times New Roman" w:cs="Times New Roman"/>
          <w:sz w:val="28"/>
          <w:szCs w:val="28"/>
        </w:rPr>
        <w:t>34.</w:t>
      </w:r>
      <w:r w:rsidRPr="00331A2F">
        <w:rPr>
          <w:rFonts w:ascii="Times New Roman" w:hAnsi="Times New Roman" w:cs="Times New Roman"/>
          <w:sz w:val="28"/>
          <w:szCs w:val="28"/>
        </w:rPr>
        <w:t xml:space="preserve"> Звонок по России бесплатный.</w:t>
      </w:r>
    </w:p>
    <w:p w:rsidR="0009704C" w:rsidRDefault="0009704C" w:rsidP="0009704C"/>
    <w:p w:rsidR="0009704C" w:rsidRDefault="0009704C" w:rsidP="0009704C"/>
    <w:p w:rsidR="0009704C" w:rsidRDefault="0009704C" w:rsidP="0009704C"/>
    <w:sectPr w:rsidR="0009704C" w:rsidSect="00AF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C"/>
    <w:rsid w:val="0009704C"/>
    <w:rsid w:val="00157487"/>
    <w:rsid w:val="0022471E"/>
    <w:rsid w:val="00296F47"/>
    <w:rsid w:val="002E6095"/>
    <w:rsid w:val="00331A2F"/>
    <w:rsid w:val="0034187A"/>
    <w:rsid w:val="00753D03"/>
    <w:rsid w:val="007D13BF"/>
    <w:rsid w:val="0084777F"/>
    <w:rsid w:val="00D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2019-01-17T07:02:00Z</dcterms:created>
  <dcterms:modified xsi:type="dcterms:W3CDTF">2019-01-17T07:02:00Z</dcterms:modified>
</cp:coreProperties>
</file>