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CD" w:rsidRDefault="00B517CD" w:rsidP="00814C0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7CD" w:rsidRDefault="00B517CD" w:rsidP="00B517CD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bookmarkStart w:id="0" w:name="_GoBack"/>
      <w:bookmarkEnd w:id="0"/>
    </w:p>
    <w:p w:rsidR="00B517CD" w:rsidRPr="00B517CD" w:rsidRDefault="00B517CD" w:rsidP="00B517CD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814C07" w:rsidRDefault="00814C07" w:rsidP="00814C0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Сотрудники Управления </w:t>
      </w:r>
      <w:proofErr w:type="spellStart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 Ростовской области провели обучающее мероприятие для специалистов МФЦ</w:t>
      </w:r>
    </w:p>
    <w:p w:rsidR="00814C07" w:rsidRDefault="00814C07" w:rsidP="00814C0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814C07" w:rsidRPr="00814C07" w:rsidRDefault="00814C07" w:rsidP="00814C0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17 марта специалисты донского Управления </w:t>
      </w:r>
      <w:proofErr w:type="spellStart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 и филиала ФГБУ «ФКП </w:t>
      </w:r>
      <w:proofErr w:type="spellStart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» по Ростовской области провели семинар для сотрудников МФЦ региона. Мероприятие, посвященное вопросам развития сети МФЦ в Ростовской области, прошло в режиме видеоконференцсвязи.</w:t>
      </w:r>
    </w:p>
    <w:p w:rsidR="00814C07" w:rsidRDefault="00814C07" w:rsidP="00814C0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Подобные семинары проводятся регулярно. На них разъясняются наиболее актуальные вопросы, которые возникают у специалистов многофункциональных центров, задействованных при приеме и выдаче документов в рамах оказания го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сударственных услуг </w:t>
      </w: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814C07" w:rsidRDefault="00814C07" w:rsidP="00814C0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На нынешней встрече обсуждались особенности предоставления государственных услуг </w:t>
      </w:r>
      <w:proofErr w:type="spellStart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 площадках МФЦ Ростовской области, в том числе порядок приема документов на регистрацию права собственности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в рамках «гаражной амнистии».</w:t>
      </w:r>
    </w:p>
    <w:p w:rsidR="00F273A5" w:rsidRDefault="00814C07" w:rsidP="00814C0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В семинаре приняли участие начальник отдела государственной регистрации недвижимости Управления </w:t>
      </w:r>
      <w:proofErr w:type="spellStart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 Ростовской области Наталья </w:t>
      </w:r>
      <w:proofErr w:type="spellStart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Явленская</w:t>
      </w:r>
      <w:proofErr w:type="spellEnd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, начальник отдела координации и анализа деятельности в учетно-регистрационной сфере Управления </w:t>
      </w:r>
      <w:proofErr w:type="spellStart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 xml:space="preserve"> по Ростовской области Надежда Гордиенко, заместитель начальника межрайонного отдела филиала ФГБУ «ФКП </w:t>
      </w:r>
      <w:proofErr w:type="spellStart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814C07">
        <w:rPr>
          <w:rFonts w:cs="Times New Roman"/>
          <w:color w:val="000000"/>
          <w:sz w:val="24"/>
          <w:szCs w:val="24"/>
          <w:shd w:val="clear" w:color="auto" w:fill="FFFFFF"/>
        </w:rPr>
        <w:t>» по Ростовской области Карина Попова.</w:t>
      </w:r>
    </w:p>
    <w:p w:rsidR="00B517CD" w:rsidRDefault="00B517CD" w:rsidP="00814C0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67D56" w:rsidRDefault="00667D56" w:rsidP="00667D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667D56" w:rsidRDefault="00667D56" w:rsidP="00667D56">
      <w:pPr>
        <w:spacing w:after="0" w:line="240" w:lineRule="auto"/>
        <w:jc w:val="both"/>
        <w:rPr>
          <w:sz w:val="24"/>
          <w:szCs w:val="24"/>
        </w:rPr>
      </w:pPr>
    </w:p>
    <w:p w:rsidR="00667D56" w:rsidRDefault="00667D56" w:rsidP="00667D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667D56" w:rsidRDefault="00667D56" w:rsidP="00667D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667D56" w:rsidRDefault="00667D56" w:rsidP="00667D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667D56" w:rsidRDefault="00667D56" w:rsidP="00667D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667D56" w:rsidRDefault="00667D56" w:rsidP="00667D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667D56" w:rsidRDefault="00667D56" w:rsidP="00667D56">
      <w:pPr>
        <w:ind w:firstLine="708"/>
        <w:jc w:val="both"/>
      </w:pPr>
    </w:p>
    <w:p w:rsidR="00B517CD" w:rsidRDefault="00B517CD" w:rsidP="00667D56">
      <w:pPr>
        <w:ind w:firstLine="708"/>
        <w:jc w:val="right"/>
      </w:pPr>
    </w:p>
    <w:p w:rsidR="00B517CD" w:rsidRPr="00814C07" w:rsidRDefault="00B517CD" w:rsidP="00B517CD">
      <w:pPr>
        <w:spacing w:after="0"/>
        <w:ind w:firstLine="709"/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</w:p>
    <w:sectPr w:rsidR="00B517CD" w:rsidRPr="00814C07" w:rsidSect="009F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5A9"/>
    <w:rsid w:val="00085451"/>
    <w:rsid w:val="001B3FF7"/>
    <w:rsid w:val="001C6DAF"/>
    <w:rsid w:val="00402874"/>
    <w:rsid w:val="00667D56"/>
    <w:rsid w:val="00814C07"/>
    <w:rsid w:val="00814CAB"/>
    <w:rsid w:val="008D21BB"/>
    <w:rsid w:val="009F31EE"/>
    <w:rsid w:val="009F7731"/>
    <w:rsid w:val="00AD3E24"/>
    <w:rsid w:val="00B045A9"/>
    <w:rsid w:val="00B517CD"/>
    <w:rsid w:val="00CA33FC"/>
    <w:rsid w:val="00E8209B"/>
    <w:rsid w:val="00F2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2022-03-30T08:08:00Z</cp:lastPrinted>
  <dcterms:created xsi:type="dcterms:W3CDTF">2022-03-30T09:59:00Z</dcterms:created>
  <dcterms:modified xsi:type="dcterms:W3CDTF">2022-03-30T09:59:00Z</dcterms:modified>
</cp:coreProperties>
</file>