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C9" w:rsidRPr="00377CF6" w:rsidRDefault="002575C9" w:rsidP="002575C9">
      <w:pPr>
        <w:shd w:val="clear" w:color="auto" w:fill="FFFFFF"/>
        <w:ind w:firstLine="9923"/>
        <w:jc w:val="center"/>
        <w:outlineLvl w:val="0"/>
        <w:rPr>
          <w:sz w:val="28"/>
          <w:szCs w:val="28"/>
        </w:rPr>
      </w:pPr>
      <w:r w:rsidRPr="00377CF6">
        <w:rPr>
          <w:sz w:val="28"/>
          <w:szCs w:val="28"/>
        </w:rPr>
        <w:t>Приложение</w:t>
      </w:r>
    </w:p>
    <w:p w:rsidR="002575C9" w:rsidRDefault="002575C9" w:rsidP="002575C9">
      <w:pPr>
        <w:shd w:val="clear" w:color="auto" w:fill="FFFFFF"/>
        <w:ind w:firstLine="9923"/>
        <w:jc w:val="center"/>
        <w:outlineLvl w:val="0"/>
        <w:rPr>
          <w:sz w:val="28"/>
          <w:szCs w:val="28"/>
        </w:rPr>
      </w:pPr>
      <w:r w:rsidRPr="00377CF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распоряжению </w:t>
      </w:r>
    </w:p>
    <w:p w:rsidR="002575C9" w:rsidRDefault="002575C9" w:rsidP="002575C9">
      <w:pPr>
        <w:shd w:val="clear" w:color="auto" w:fill="FFFFFF"/>
        <w:ind w:firstLine="992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Pr="00377CF6">
        <w:rPr>
          <w:sz w:val="28"/>
          <w:szCs w:val="28"/>
        </w:rPr>
        <w:t xml:space="preserve"> </w:t>
      </w:r>
    </w:p>
    <w:p w:rsidR="002575C9" w:rsidRPr="00377CF6" w:rsidRDefault="00081859" w:rsidP="002575C9">
      <w:pPr>
        <w:shd w:val="clear" w:color="auto" w:fill="FFFFFF"/>
        <w:ind w:firstLine="992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31.07.2023 </w:t>
      </w:r>
      <w:r w:rsidR="002575C9" w:rsidRPr="00377CF6">
        <w:rPr>
          <w:sz w:val="28"/>
          <w:szCs w:val="28"/>
        </w:rPr>
        <w:t>№</w:t>
      </w:r>
      <w:r>
        <w:rPr>
          <w:sz w:val="28"/>
          <w:szCs w:val="28"/>
        </w:rPr>
        <w:t xml:space="preserve"> 169</w:t>
      </w:r>
    </w:p>
    <w:p w:rsidR="002575C9" w:rsidRPr="00AC3765" w:rsidRDefault="002575C9" w:rsidP="002575C9">
      <w:pPr>
        <w:jc w:val="center"/>
        <w:rPr>
          <w:sz w:val="28"/>
          <w:szCs w:val="28"/>
        </w:rPr>
      </w:pPr>
      <w:r w:rsidRPr="00AC3765">
        <w:rPr>
          <w:sz w:val="28"/>
          <w:szCs w:val="28"/>
        </w:rPr>
        <w:t>ИЗМЕНЕНИЯ,</w:t>
      </w:r>
    </w:p>
    <w:p w:rsidR="002575C9" w:rsidRDefault="002575C9" w:rsidP="002575C9">
      <w:pPr>
        <w:shd w:val="clear" w:color="auto" w:fill="FFFFFF"/>
        <w:jc w:val="center"/>
        <w:outlineLvl w:val="0"/>
        <w:rPr>
          <w:rFonts w:eastAsia="Arial"/>
          <w:sz w:val="28"/>
          <w:szCs w:val="28"/>
        </w:rPr>
      </w:pPr>
      <w:r w:rsidRPr="00AC3765">
        <w:rPr>
          <w:sz w:val="28"/>
          <w:szCs w:val="28"/>
        </w:rPr>
        <w:t xml:space="preserve">вносимые в </w:t>
      </w:r>
      <w:r>
        <w:rPr>
          <w:sz w:val="28"/>
          <w:szCs w:val="28"/>
        </w:rPr>
        <w:t xml:space="preserve">приложение </w:t>
      </w:r>
      <w:r>
        <w:rPr>
          <w:rFonts w:eastAsia="Arial"/>
          <w:sz w:val="28"/>
          <w:szCs w:val="28"/>
        </w:rPr>
        <w:t>к распоряжению Администрации города от 28.12.2018 № 192 «Об у</w:t>
      </w:r>
      <w:r w:rsidRPr="006C1775">
        <w:rPr>
          <w:rFonts w:eastAsia="Arial"/>
          <w:sz w:val="28"/>
          <w:szCs w:val="28"/>
        </w:rPr>
        <w:t>твер</w:t>
      </w:r>
      <w:r>
        <w:rPr>
          <w:rFonts w:eastAsia="Arial"/>
          <w:sz w:val="28"/>
          <w:szCs w:val="28"/>
        </w:rPr>
        <w:t>ждении</w:t>
      </w:r>
      <w:r w:rsidRPr="006C1775">
        <w:rPr>
          <w:rFonts w:eastAsia="Arial"/>
          <w:sz w:val="28"/>
          <w:szCs w:val="28"/>
        </w:rPr>
        <w:t xml:space="preserve"> план</w:t>
      </w:r>
      <w:r>
        <w:rPr>
          <w:rFonts w:eastAsia="Arial"/>
          <w:sz w:val="28"/>
          <w:szCs w:val="28"/>
        </w:rPr>
        <w:t>а</w:t>
      </w:r>
      <w:r w:rsidRPr="006C1775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            </w:t>
      </w:r>
      <w:r w:rsidRPr="006C1775">
        <w:rPr>
          <w:rFonts w:eastAsia="Arial"/>
          <w:sz w:val="28"/>
          <w:szCs w:val="28"/>
        </w:rPr>
        <w:t xml:space="preserve">мероприятий по реализации Стратегии социально-экономического развития города Новошахтинска </w:t>
      </w:r>
    </w:p>
    <w:p w:rsidR="002575C9" w:rsidRDefault="002575C9" w:rsidP="002575C9">
      <w:pPr>
        <w:shd w:val="clear" w:color="auto" w:fill="FFFFFF"/>
        <w:jc w:val="center"/>
        <w:outlineLvl w:val="0"/>
      </w:pPr>
      <w:r w:rsidRPr="006C1775">
        <w:rPr>
          <w:rFonts w:eastAsia="Arial"/>
          <w:sz w:val="28"/>
          <w:szCs w:val="28"/>
        </w:rPr>
        <w:t>на период до 2030 года</w:t>
      </w:r>
      <w:r>
        <w:rPr>
          <w:rFonts w:eastAsia="Arial"/>
          <w:sz w:val="28"/>
          <w:szCs w:val="28"/>
        </w:rPr>
        <w:t>»</w:t>
      </w:r>
    </w:p>
    <w:p w:rsidR="002575C9" w:rsidRDefault="002575C9" w:rsidP="002575C9">
      <w:pPr>
        <w:shd w:val="clear" w:color="auto" w:fill="FFFFFF"/>
        <w:jc w:val="center"/>
        <w:outlineLvl w:val="0"/>
      </w:pPr>
    </w:p>
    <w:p w:rsidR="002575C9" w:rsidRPr="0080372A" w:rsidRDefault="002575C9" w:rsidP="002575C9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80372A">
        <w:rPr>
          <w:sz w:val="28"/>
          <w:szCs w:val="28"/>
        </w:rPr>
        <w:t>Приложение изложить в следующей редакции:</w:t>
      </w:r>
    </w:p>
    <w:p w:rsidR="002575C9" w:rsidRPr="00377CF6" w:rsidRDefault="002575C9" w:rsidP="002575C9">
      <w:pPr>
        <w:shd w:val="clear" w:color="auto" w:fill="FFFFFF"/>
        <w:ind w:firstLine="992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377CF6">
        <w:rPr>
          <w:sz w:val="28"/>
          <w:szCs w:val="28"/>
        </w:rPr>
        <w:t>Приложение</w:t>
      </w:r>
    </w:p>
    <w:p w:rsidR="002575C9" w:rsidRDefault="002575C9" w:rsidP="002575C9">
      <w:pPr>
        <w:shd w:val="clear" w:color="auto" w:fill="FFFFFF"/>
        <w:ind w:firstLine="9923"/>
        <w:jc w:val="center"/>
        <w:outlineLvl w:val="0"/>
        <w:rPr>
          <w:sz w:val="28"/>
          <w:szCs w:val="28"/>
        </w:rPr>
      </w:pPr>
      <w:r w:rsidRPr="00377CF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распоряжению </w:t>
      </w:r>
    </w:p>
    <w:p w:rsidR="002575C9" w:rsidRDefault="002575C9" w:rsidP="002575C9">
      <w:pPr>
        <w:shd w:val="clear" w:color="auto" w:fill="FFFFFF"/>
        <w:ind w:firstLine="992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Pr="00377CF6">
        <w:rPr>
          <w:sz w:val="28"/>
          <w:szCs w:val="28"/>
        </w:rPr>
        <w:t xml:space="preserve"> </w:t>
      </w:r>
    </w:p>
    <w:p w:rsidR="002575C9" w:rsidRPr="00377CF6" w:rsidRDefault="002575C9" w:rsidP="002575C9">
      <w:pPr>
        <w:shd w:val="clear" w:color="auto" w:fill="FFFFFF"/>
        <w:ind w:firstLine="992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28.12.2018 </w:t>
      </w:r>
      <w:r w:rsidRPr="00377CF6">
        <w:rPr>
          <w:sz w:val="28"/>
          <w:szCs w:val="28"/>
        </w:rPr>
        <w:t>№</w:t>
      </w:r>
      <w:r>
        <w:rPr>
          <w:sz w:val="28"/>
          <w:szCs w:val="28"/>
        </w:rPr>
        <w:t xml:space="preserve"> 192</w:t>
      </w:r>
      <w:r w:rsidRPr="00377CF6">
        <w:rPr>
          <w:sz w:val="28"/>
          <w:szCs w:val="28"/>
        </w:rPr>
        <w:t xml:space="preserve"> </w:t>
      </w:r>
    </w:p>
    <w:p w:rsidR="002575C9" w:rsidRDefault="002575C9" w:rsidP="002575C9">
      <w:pPr>
        <w:shd w:val="clear" w:color="auto" w:fill="FFFFFF"/>
        <w:ind w:right="-31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2575C9" w:rsidRPr="00377CF6" w:rsidRDefault="002575C9" w:rsidP="002575C9">
      <w:pPr>
        <w:shd w:val="clear" w:color="auto" w:fill="FFFFFF"/>
        <w:ind w:right="-31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</w:t>
      </w:r>
      <w:r w:rsidRPr="00377CF6">
        <w:rPr>
          <w:sz w:val="28"/>
          <w:szCs w:val="28"/>
        </w:rPr>
        <w:t>ероприятий</w:t>
      </w:r>
      <w:r>
        <w:rPr>
          <w:sz w:val="28"/>
          <w:szCs w:val="28"/>
        </w:rPr>
        <w:t xml:space="preserve"> </w:t>
      </w:r>
      <w:r w:rsidRPr="00377CF6">
        <w:rPr>
          <w:sz w:val="28"/>
          <w:szCs w:val="28"/>
        </w:rPr>
        <w:t>по реализации Стратегии социально-экономического развития города Новошахтинска на период до 2030 года</w:t>
      </w:r>
    </w:p>
    <w:p w:rsidR="002575C9" w:rsidRPr="00EB515B" w:rsidRDefault="002575C9" w:rsidP="002575C9">
      <w:pPr>
        <w:shd w:val="clear" w:color="auto" w:fill="FFFFFF"/>
        <w:jc w:val="center"/>
        <w:rPr>
          <w:sz w:val="8"/>
        </w:rPr>
      </w:pPr>
    </w:p>
    <w:p w:rsidR="002575C9" w:rsidRPr="00AD1D14" w:rsidRDefault="002575C9" w:rsidP="002575C9">
      <w:pPr>
        <w:shd w:val="clear" w:color="auto" w:fill="FFFFFF"/>
        <w:rPr>
          <w:sz w:val="2"/>
          <w:szCs w:val="16"/>
        </w:rPr>
      </w:pPr>
      <w:bookmarkStart w:id="0" w:name="RANGE!B5:F24"/>
      <w:bookmarkEnd w:id="0"/>
    </w:p>
    <w:p w:rsidR="002575C9" w:rsidRPr="00AD1D14" w:rsidRDefault="002575C9" w:rsidP="002575C9">
      <w:pPr>
        <w:rPr>
          <w:sz w:val="2"/>
          <w:szCs w:val="2"/>
        </w:rPr>
      </w:pPr>
    </w:p>
    <w:p w:rsidR="002575C9" w:rsidRPr="00AD1D14" w:rsidRDefault="002575C9" w:rsidP="002575C9">
      <w:pPr>
        <w:rPr>
          <w:sz w:val="2"/>
          <w:szCs w:val="2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68"/>
        <w:gridCol w:w="6237"/>
        <w:gridCol w:w="2835"/>
        <w:gridCol w:w="3260"/>
        <w:gridCol w:w="993"/>
        <w:gridCol w:w="992"/>
        <w:gridCol w:w="850"/>
      </w:tblGrid>
      <w:tr w:rsidR="002575C9" w:rsidRPr="00AD1D14" w:rsidTr="00ED6829">
        <w:trPr>
          <w:trHeight w:val="20"/>
          <w:tblHeader/>
        </w:trPr>
        <w:tc>
          <w:tcPr>
            <w:tcW w:w="568" w:type="dxa"/>
            <w:vMerge w:val="restart"/>
            <w:shd w:val="clear" w:color="auto" w:fill="FFFFFF"/>
          </w:tcPr>
          <w:p w:rsidR="002575C9" w:rsidRPr="00AD1D1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1D14">
              <w:rPr>
                <w:sz w:val="24"/>
                <w:szCs w:val="24"/>
              </w:rPr>
              <w:t>№</w:t>
            </w:r>
          </w:p>
          <w:p w:rsidR="002575C9" w:rsidRPr="00AD1D1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1D14">
              <w:rPr>
                <w:sz w:val="24"/>
                <w:szCs w:val="24"/>
              </w:rPr>
              <w:t>п/п</w:t>
            </w:r>
          </w:p>
        </w:tc>
        <w:tc>
          <w:tcPr>
            <w:tcW w:w="6237" w:type="dxa"/>
            <w:vMerge w:val="restart"/>
            <w:shd w:val="clear" w:color="auto" w:fill="FFFFFF"/>
          </w:tcPr>
          <w:p w:rsidR="002575C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1D14">
              <w:rPr>
                <w:sz w:val="24"/>
                <w:szCs w:val="24"/>
              </w:rPr>
              <w:t xml:space="preserve">Наименование мероприятия, </w:t>
            </w:r>
          </w:p>
          <w:p w:rsidR="002575C9" w:rsidRPr="00AD1D1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1D14">
              <w:rPr>
                <w:sz w:val="24"/>
                <w:szCs w:val="24"/>
              </w:rPr>
              <w:t>стратегической проектной инициативы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2575C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1D14">
              <w:rPr>
                <w:sz w:val="24"/>
                <w:szCs w:val="24"/>
              </w:rPr>
              <w:t xml:space="preserve">Ответственный </w:t>
            </w:r>
          </w:p>
          <w:p w:rsidR="002575C9" w:rsidRPr="00AD1D1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1D14">
              <w:rPr>
                <w:sz w:val="24"/>
                <w:szCs w:val="24"/>
              </w:rPr>
              <w:t>исполнитель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2575C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1D14">
              <w:rPr>
                <w:sz w:val="24"/>
                <w:szCs w:val="24"/>
              </w:rPr>
              <w:t xml:space="preserve">Инструмент реализации </w:t>
            </w:r>
          </w:p>
          <w:p w:rsidR="002575C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1D14">
              <w:rPr>
                <w:sz w:val="24"/>
                <w:szCs w:val="24"/>
              </w:rPr>
              <w:t xml:space="preserve">(наименование </w:t>
            </w:r>
          </w:p>
          <w:p w:rsidR="002575C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AD1D14">
              <w:rPr>
                <w:sz w:val="24"/>
                <w:szCs w:val="24"/>
              </w:rPr>
              <w:t xml:space="preserve"> программы </w:t>
            </w:r>
            <w:r>
              <w:rPr>
                <w:sz w:val="24"/>
                <w:szCs w:val="24"/>
              </w:rPr>
              <w:t>города Новошахтинска</w:t>
            </w:r>
            <w:r w:rsidRPr="00AD1D14">
              <w:rPr>
                <w:sz w:val="24"/>
                <w:szCs w:val="24"/>
              </w:rPr>
              <w:t xml:space="preserve"> / </w:t>
            </w:r>
          </w:p>
          <w:p w:rsidR="002575C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1D14">
              <w:rPr>
                <w:sz w:val="24"/>
                <w:szCs w:val="24"/>
              </w:rPr>
              <w:t xml:space="preserve">внепрограммное </w:t>
            </w:r>
          </w:p>
          <w:p w:rsidR="002575C9" w:rsidRPr="00AD1D1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1D14">
              <w:rPr>
                <w:sz w:val="24"/>
                <w:szCs w:val="24"/>
              </w:rPr>
              <w:t>мероприятие / иное)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2575C9" w:rsidRPr="00AD1D1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1D14">
              <w:rPr>
                <w:sz w:val="24"/>
                <w:szCs w:val="24"/>
              </w:rPr>
              <w:t>Этапы реализации</w:t>
            </w:r>
          </w:p>
        </w:tc>
      </w:tr>
      <w:tr w:rsidR="002575C9" w:rsidRPr="00AD1D14" w:rsidTr="00ED6829">
        <w:trPr>
          <w:trHeight w:val="20"/>
          <w:tblHeader/>
        </w:trPr>
        <w:tc>
          <w:tcPr>
            <w:tcW w:w="568" w:type="dxa"/>
            <w:vMerge/>
            <w:shd w:val="clear" w:color="auto" w:fill="FFFFFF"/>
          </w:tcPr>
          <w:p w:rsidR="002575C9" w:rsidRPr="00AD1D1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FFFFFF"/>
          </w:tcPr>
          <w:p w:rsidR="002575C9" w:rsidRPr="00AD1D1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2575C9" w:rsidRPr="00AD1D1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2575C9" w:rsidRPr="00AD1D1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575C9" w:rsidRPr="00AD1D1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1D14">
              <w:rPr>
                <w:sz w:val="24"/>
                <w:szCs w:val="24"/>
                <w:lang w:val="en-US"/>
              </w:rPr>
              <w:t>I этап (2019</w:t>
            </w:r>
            <w:r w:rsidRPr="00AD1D14">
              <w:rPr>
                <w:sz w:val="24"/>
                <w:szCs w:val="24"/>
              </w:rPr>
              <w:t xml:space="preserve"> – 2021 годы)</w:t>
            </w:r>
          </w:p>
        </w:tc>
        <w:tc>
          <w:tcPr>
            <w:tcW w:w="992" w:type="dxa"/>
            <w:shd w:val="clear" w:color="auto" w:fill="FFFFFF"/>
          </w:tcPr>
          <w:p w:rsidR="002575C9" w:rsidRPr="00AD1D1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1D14">
              <w:rPr>
                <w:sz w:val="24"/>
                <w:szCs w:val="24"/>
                <w:lang w:val="en-US"/>
              </w:rPr>
              <w:t>II этап (2022</w:t>
            </w:r>
            <w:r w:rsidRPr="00AD1D14">
              <w:rPr>
                <w:sz w:val="24"/>
                <w:szCs w:val="24"/>
              </w:rPr>
              <w:t xml:space="preserve"> – 2024 годы)</w:t>
            </w:r>
          </w:p>
        </w:tc>
        <w:tc>
          <w:tcPr>
            <w:tcW w:w="850" w:type="dxa"/>
            <w:shd w:val="clear" w:color="auto" w:fill="FFFFFF"/>
          </w:tcPr>
          <w:p w:rsidR="002575C9" w:rsidRPr="00AD1D1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AD1D14">
              <w:rPr>
                <w:sz w:val="24"/>
                <w:szCs w:val="24"/>
                <w:lang w:val="en-US"/>
              </w:rPr>
              <w:t>III этап (2025</w:t>
            </w:r>
            <w:r w:rsidRPr="00AD1D14">
              <w:rPr>
                <w:sz w:val="24"/>
                <w:szCs w:val="24"/>
              </w:rPr>
              <w:t xml:space="preserve"> – 2030 годы)</w:t>
            </w:r>
          </w:p>
        </w:tc>
      </w:tr>
    </w:tbl>
    <w:p w:rsidR="002575C9" w:rsidRPr="00AD1D14" w:rsidRDefault="002575C9" w:rsidP="002575C9">
      <w:pPr>
        <w:rPr>
          <w:sz w:val="2"/>
          <w:szCs w:val="2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00"/>
      </w:tblPr>
      <w:tblGrid>
        <w:gridCol w:w="560"/>
        <w:gridCol w:w="6"/>
        <w:gridCol w:w="6215"/>
        <w:gridCol w:w="8"/>
        <w:gridCol w:w="2815"/>
        <w:gridCol w:w="8"/>
        <w:gridCol w:w="3285"/>
        <w:gridCol w:w="854"/>
        <w:gridCol w:w="71"/>
        <w:gridCol w:w="65"/>
        <w:gridCol w:w="711"/>
        <w:gridCol w:w="92"/>
        <w:gridCol w:w="50"/>
        <w:gridCol w:w="141"/>
        <w:gridCol w:w="854"/>
      </w:tblGrid>
      <w:tr w:rsidR="002575C9" w:rsidRPr="00091F6A" w:rsidTr="003A2D8A">
        <w:trPr>
          <w:trHeight w:val="20"/>
          <w:tblHeader/>
        </w:trPr>
        <w:tc>
          <w:tcPr>
            <w:tcW w:w="560" w:type="dxa"/>
            <w:shd w:val="clear" w:color="auto" w:fill="FFFFFF"/>
            <w:vAlign w:val="center"/>
            <w:hideMark/>
          </w:tcPr>
          <w:p w:rsidR="002575C9" w:rsidRPr="00091F6A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1F6A">
              <w:rPr>
                <w:sz w:val="24"/>
                <w:szCs w:val="24"/>
              </w:rPr>
              <w:t>1</w:t>
            </w:r>
          </w:p>
        </w:tc>
        <w:tc>
          <w:tcPr>
            <w:tcW w:w="6222" w:type="dxa"/>
            <w:gridSpan w:val="2"/>
            <w:shd w:val="clear" w:color="auto" w:fill="FFFFFF"/>
            <w:vAlign w:val="center"/>
            <w:hideMark/>
          </w:tcPr>
          <w:p w:rsidR="002575C9" w:rsidRPr="00091F6A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1F6A">
              <w:rPr>
                <w:sz w:val="24"/>
                <w:szCs w:val="24"/>
              </w:rPr>
              <w:t>2</w:t>
            </w:r>
          </w:p>
        </w:tc>
        <w:tc>
          <w:tcPr>
            <w:tcW w:w="2824" w:type="dxa"/>
            <w:gridSpan w:val="2"/>
            <w:shd w:val="clear" w:color="auto" w:fill="FFFFFF"/>
            <w:vAlign w:val="center"/>
            <w:hideMark/>
          </w:tcPr>
          <w:p w:rsidR="002575C9" w:rsidRPr="00091F6A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1F6A">
              <w:rPr>
                <w:sz w:val="24"/>
                <w:szCs w:val="24"/>
              </w:rPr>
              <w:t>3</w:t>
            </w:r>
          </w:p>
        </w:tc>
        <w:tc>
          <w:tcPr>
            <w:tcW w:w="3291" w:type="dxa"/>
            <w:gridSpan w:val="2"/>
            <w:shd w:val="clear" w:color="auto" w:fill="FFFFFF"/>
            <w:vAlign w:val="center"/>
            <w:hideMark/>
          </w:tcPr>
          <w:p w:rsidR="002575C9" w:rsidRPr="00091F6A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1F6A"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  <w:gridSpan w:val="3"/>
            <w:shd w:val="clear" w:color="auto" w:fill="FFFFFF"/>
            <w:vAlign w:val="center"/>
            <w:hideMark/>
          </w:tcPr>
          <w:p w:rsidR="002575C9" w:rsidRPr="00091F6A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1F6A"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  <w:gridSpan w:val="4"/>
            <w:shd w:val="clear" w:color="auto" w:fill="FFFFFF"/>
            <w:vAlign w:val="center"/>
          </w:tcPr>
          <w:p w:rsidR="002575C9" w:rsidRPr="00091F6A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1F6A">
              <w:rPr>
                <w:sz w:val="24"/>
                <w:szCs w:val="24"/>
              </w:rPr>
              <w:t>6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575C9" w:rsidRPr="00091F6A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1F6A">
              <w:rPr>
                <w:sz w:val="24"/>
                <w:szCs w:val="24"/>
              </w:rPr>
              <w:t>7</w:t>
            </w:r>
          </w:p>
        </w:tc>
      </w:tr>
      <w:tr w:rsidR="002575C9" w:rsidRPr="00AC089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1. Устойчивая экономика</w:t>
            </w:r>
          </w:p>
        </w:tc>
      </w:tr>
      <w:tr w:rsidR="002575C9" w:rsidRPr="00AC089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1.1. Промышленность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tabs>
                <w:tab w:val="left" w:pos="5576"/>
                <w:tab w:val="left" w:pos="6002"/>
              </w:tabs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Динамическая цель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1. Рост совокупного объема отгруженных товаров собственного производства, выполненных работ и услуг собственными силами по виду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экономической деятельности «Обрабатывающие производства»</w:t>
            </w:r>
          </w:p>
        </w:tc>
      </w:tr>
      <w:tr w:rsidR="002575C9" w:rsidRPr="00091F6A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виду эк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номической деятельности «Обрабатывающие производства»</w:t>
            </w:r>
            <w:r>
              <w:rPr>
                <w:sz w:val="24"/>
                <w:szCs w:val="24"/>
              </w:rPr>
              <w:t xml:space="preserve">, </w:t>
            </w:r>
            <w:r w:rsidRPr="00F6075C">
              <w:rPr>
                <w:sz w:val="24"/>
                <w:szCs w:val="24"/>
              </w:rPr>
              <w:t>млн руб.</w:t>
            </w:r>
            <w:r w:rsidRPr="00F6075C">
              <w:rPr>
                <w:iCs/>
                <w:sz w:val="24"/>
                <w:szCs w:val="24"/>
              </w:rPr>
              <w:t xml:space="preserve">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right="-109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10 901,8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13 591,3</w:t>
            </w:r>
          </w:p>
        </w:tc>
        <w:tc>
          <w:tcPr>
            <w:tcW w:w="854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19 107,1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keepNext/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Структурная цель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F6075C" w:rsidRDefault="002575C9" w:rsidP="00ED6829">
            <w:pPr>
              <w:keepNext/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1. Увеличение объема отгруженной инновационной продукции (товаров, работ, услуг)</w:t>
            </w:r>
          </w:p>
        </w:tc>
      </w:tr>
      <w:tr w:rsidR="002575C9" w:rsidRPr="00091F6A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Объем отгруженной инновационной продукции (товаров, работ, услуг)</w:t>
            </w:r>
            <w:r>
              <w:rPr>
                <w:sz w:val="24"/>
                <w:szCs w:val="24"/>
              </w:rPr>
              <w:t xml:space="preserve">, </w:t>
            </w:r>
            <w:r w:rsidRPr="00F6075C">
              <w:rPr>
                <w:sz w:val="24"/>
                <w:szCs w:val="24"/>
              </w:rPr>
              <w:t>млн руб.</w:t>
            </w:r>
            <w:r w:rsidRPr="00F6075C">
              <w:rPr>
                <w:iCs/>
                <w:sz w:val="24"/>
                <w:szCs w:val="24"/>
              </w:rPr>
              <w:t xml:space="preserve">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tabs>
                <w:tab w:val="left" w:pos="281"/>
                <w:tab w:val="center" w:pos="459"/>
              </w:tabs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2 503,8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tabs>
                <w:tab w:val="left" w:pos="187"/>
                <w:tab w:val="center" w:pos="388"/>
              </w:tabs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2 754,2</w:t>
            </w:r>
          </w:p>
        </w:tc>
        <w:tc>
          <w:tcPr>
            <w:tcW w:w="854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3 004,6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Приоритетные задачи и мероприятия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F6075C" w:rsidRDefault="002575C9" w:rsidP="00ED6829">
            <w:pPr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lastRenderedPageBreak/>
              <w:t>Задача 1. Обеспечение технического перевооружения и модернизации производства, внедрения инноваций на промышленных предприятиях города, содействие их выходу на внешние рынки</w:t>
            </w:r>
          </w:p>
        </w:tc>
      </w:tr>
      <w:tr w:rsidR="002575C9" w:rsidRPr="00091F6A" w:rsidTr="003A2D8A">
        <w:trPr>
          <w:trHeight w:val="7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8"/>
                <w:szCs w:val="8"/>
              </w:rPr>
            </w:pPr>
            <w:r w:rsidRPr="00F6075C">
              <w:rPr>
                <w:sz w:val="24"/>
                <w:szCs w:val="24"/>
              </w:rPr>
              <w:t>Мероприятие 1.1. Оказание содействия в получении ф</w:t>
            </w:r>
            <w:r w:rsidRPr="00F6075C">
              <w:rPr>
                <w:sz w:val="24"/>
                <w:szCs w:val="24"/>
              </w:rPr>
              <w:t>и</w:t>
            </w:r>
            <w:r w:rsidRPr="00F6075C">
              <w:rPr>
                <w:sz w:val="24"/>
                <w:szCs w:val="24"/>
              </w:rPr>
              <w:t>нансовой и нефинансовой поддержки промышленными предприятиями в НО «РФРП РО», АО «Региональная л</w:t>
            </w:r>
            <w:r w:rsidRPr="00F6075C">
              <w:rPr>
                <w:sz w:val="24"/>
                <w:szCs w:val="24"/>
              </w:rPr>
              <w:t>и</w:t>
            </w:r>
            <w:r w:rsidRPr="00F6075C">
              <w:rPr>
                <w:sz w:val="24"/>
                <w:szCs w:val="24"/>
              </w:rPr>
              <w:t>зинговая компания», АНО «Агентство инноваций Росто</w:t>
            </w:r>
            <w:r w:rsidRPr="00F6075C">
              <w:rPr>
                <w:sz w:val="24"/>
                <w:szCs w:val="24"/>
              </w:rPr>
              <w:t>в</w:t>
            </w:r>
            <w:r w:rsidRPr="00F6075C">
              <w:rPr>
                <w:sz w:val="24"/>
                <w:szCs w:val="24"/>
              </w:rPr>
              <w:t>ской области»», АНО «Центр поддержки экспорта»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Отдел развития пре</w:t>
            </w:r>
            <w:r w:rsidRPr="00F6075C">
              <w:rPr>
                <w:rFonts w:eastAsia="Arial"/>
                <w:sz w:val="24"/>
                <w:szCs w:val="24"/>
              </w:rPr>
              <w:t>д</w:t>
            </w:r>
            <w:r w:rsidRPr="00F6075C">
              <w:rPr>
                <w:rFonts w:eastAsia="Arial"/>
                <w:sz w:val="24"/>
                <w:szCs w:val="24"/>
              </w:rPr>
              <w:t>принимательства</w:t>
            </w:r>
            <w:r w:rsidRPr="00F6075C">
              <w:rPr>
                <w:sz w:val="24"/>
                <w:szCs w:val="24"/>
              </w:rPr>
              <w:t xml:space="preserve"> и инв</w:t>
            </w:r>
            <w:r w:rsidRPr="00F6075C">
              <w:rPr>
                <w:sz w:val="24"/>
                <w:szCs w:val="24"/>
              </w:rPr>
              <w:t>е</w:t>
            </w:r>
            <w:r w:rsidRPr="00F6075C">
              <w:rPr>
                <w:sz w:val="24"/>
                <w:szCs w:val="24"/>
              </w:rPr>
              <w:t>стиций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«Развитие экономики»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2.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 1.2. Предоставление информационной и консультационной поддержки об имеющихся федерал</w:t>
            </w:r>
            <w:r w:rsidRPr="00F6075C">
              <w:rPr>
                <w:sz w:val="24"/>
                <w:szCs w:val="24"/>
              </w:rPr>
              <w:t>ь</w:t>
            </w:r>
            <w:r w:rsidRPr="00F6075C">
              <w:rPr>
                <w:sz w:val="24"/>
                <w:szCs w:val="24"/>
              </w:rPr>
              <w:t>ных формах поддержки промышленных предприятий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Отдел развития пре</w:t>
            </w:r>
            <w:r w:rsidRPr="00F6075C">
              <w:rPr>
                <w:rFonts w:eastAsia="Arial"/>
                <w:sz w:val="24"/>
                <w:szCs w:val="24"/>
              </w:rPr>
              <w:t>д</w:t>
            </w:r>
            <w:r w:rsidRPr="00F6075C">
              <w:rPr>
                <w:rFonts w:eastAsia="Arial"/>
                <w:sz w:val="24"/>
                <w:szCs w:val="24"/>
              </w:rPr>
              <w:t>принимательства</w:t>
            </w:r>
            <w:r w:rsidRPr="00F6075C">
              <w:rPr>
                <w:sz w:val="24"/>
                <w:szCs w:val="24"/>
              </w:rPr>
              <w:t xml:space="preserve"> и инв</w:t>
            </w:r>
            <w:r w:rsidRPr="00F6075C">
              <w:rPr>
                <w:sz w:val="24"/>
                <w:szCs w:val="24"/>
              </w:rPr>
              <w:t>е</w:t>
            </w:r>
            <w:r w:rsidRPr="00F6075C">
              <w:rPr>
                <w:sz w:val="24"/>
                <w:szCs w:val="24"/>
              </w:rPr>
              <w:t>стиций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«Развитие экономики»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right="-121"/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 1.</w:t>
            </w:r>
            <w:r>
              <w:rPr>
                <w:sz w:val="24"/>
                <w:szCs w:val="24"/>
              </w:rPr>
              <w:t>3</w:t>
            </w:r>
            <w:r w:rsidRPr="00F6075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</w:t>
            </w:r>
            <w:r w:rsidRPr="00C374E5">
              <w:rPr>
                <w:sz w:val="24"/>
                <w:szCs w:val="24"/>
              </w:rPr>
              <w:t>азвитие социального партнёрства: взаимодействие промышленных предприятий и профе</w:t>
            </w:r>
            <w:r w:rsidRPr="00C374E5">
              <w:rPr>
                <w:sz w:val="24"/>
                <w:szCs w:val="24"/>
              </w:rPr>
              <w:t>с</w:t>
            </w:r>
            <w:r w:rsidRPr="00C374E5">
              <w:rPr>
                <w:sz w:val="24"/>
                <w:szCs w:val="24"/>
              </w:rPr>
              <w:t>сиональных образовательных организаций в сфере подг</w:t>
            </w:r>
            <w:r w:rsidRPr="00C374E5">
              <w:rPr>
                <w:sz w:val="24"/>
                <w:szCs w:val="24"/>
              </w:rPr>
              <w:t>о</w:t>
            </w:r>
            <w:r w:rsidRPr="00C374E5">
              <w:rPr>
                <w:sz w:val="24"/>
                <w:szCs w:val="24"/>
              </w:rPr>
              <w:t>товки квалифицированных кадров, формирования практик целевого обучения, внедрения института наставничества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Отдел развития пре</w:t>
            </w:r>
            <w:r w:rsidRPr="00F6075C">
              <w:rPr>
                <w:rFonts w:eastAsia="Arial"/>
                <w:sz w:val="24"/>
                <w:szCs w:val="24"/>
              </w:rPr>
              <w:t>д</w:t>
            </w:r>
            <w:r w:rsidRPr="00F6075C">
              <w:rPr>
                <w:rFonts w:eastAsia="Arial"/>
                <w:sz w:val="24"/>
                <w:szCs w:val="24"/>
              </w:rPr>
              <w:t>принимательства</w:t>
            </w:r>
            <w:r w:rsidRPr="00F6075C">
              <w:rPr>
                <w:sz w:val="24"/>
                <w:szCs w:val="24"/>
              </w:rPr>
              <w:t xml:space="preserve"> и инв</w:t>
            </w:r>
            <w:r w:rsidRPr="00F6075C">
              <w:rPr>
                <w:sz w:val="24"/>
                <w:szCs w:val="24"/>
              </w:rPr>
              <w:t>е</w:t>
            </w:r>
            <w:r w:rsidRPr="00F6075C">
              <w:rPr>
                <w:sz w:val="24"/>
                <w:szCs w:val="24"/>
              </w:rPr>
              <w:t>стиций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Внепрограммное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55655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Задача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>2. Развитие системы продвижения продукции местных производителей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>2.1. Организация участия местных товар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производителей в российских, региональных, городских выставочно-ярмарочных мероприятиях</w:t>
            </w:r>
          </w:p>
          <w:p w:rsidR="002575C9" w:rsidRPr="00F6075C" w:rsidRDefault="002575C9" w:rsidP="00ED6829">
            <w:pPr>
              <w:shd w:val="clear" w:color="auto" w:fill="FFFFFF"/>
              <w:rPr>
                <w:sz w:val="8"/>
                <w:szCs w:val="8"/>
              </w:rPr>
            </w:pP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Отдел развития пре</w:t>
            </w:r>
            <w:r w:rsidRPr="00F6075C">
              <w:rPr>
                <w:rFonts w:eastAsia="Arial"/>
                <w:sz w:val="24"/>
                <w:szCs w:val="24"/>
              </w:rPr>
              <w:t>д</w:t>
            </w:r>
            <w:r w:rsidRPr="00F6075C">
              <w:rPr>
                <w:rFonts w:eastAsia="Arial"/>
                <w:sz w:val="24"/>
                <w:szCs w:val="24"/>
              </w:rPr>
              <w:t>принимательства</w:t>
            </w:r>
            <w:r w:rsidRPr="00F6075C">
              <w:rPr>
                <w:sz w:val="24"/>
                <w:szCs w:val="24"/>
              </w:rPr>
              <w:t xml:space="preserve"> и инв</w:t>
            </w:r>
            <w:r w:rsidRPr="00F6075C">
              <w:rPr>
                <w:sz w:val="24"/>
                <w:szCs w:val="24"/>
              </w:rPr>
              <w:t>е</w:t>
            </w:r>
            <w:r w:rsidRPr="00F6075C">
              <w:rPr>
                <w:sz w:val="24"/>
                <w:szCs w:val="24"/>
              </w:rPr>
              <w:t>стиций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«Развитие экономики»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 – 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>2.2. Оказание содействия в освоении новых рынков путем организации экономических делегаций, коллективных форм визуализации производимой проду</w:t>
            </w:r>
            <w:r w:rsidRPr="00F6075C">
              <w:rPr>
                <w:sz w:val="24"/>
                <w:szCs w:val="24"/>
              </w:rPr>
              <w:t>к</w:t>
            </w:r>
            <w:r w:rsidRPr="00F6075C">
              <w:rPr>
                <w:sz w:val="24"/>
                <w:szCs w:val="24"/>
              </w:rPr>
              <w:t>ции для продвижения за пределами города</w:t>
            </w:r>
          </w:p>
          <w:p w:rsidR="002575C9" w:rsidRPr="00F6075C" w:rsidRDefault="002575C9" w:rsidP="00ED6829">
            <w:pPr>
              <w:shd w:val="clear" w:color="auto" w:fill="FFFFFF"/>
              <w:rPr>
                <w:sz w:val="8"/>
                <w:szCs w:val="8"/>
              </w:rPr>
            </w:pP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Отдел развития пре</w:t>
            </w:r>
            <w:r w:rsidRPr="00F6075C">
              <w:rPr>
                <w:rFonts w:eastAsia="Arial"/>
                <w:sz w:val="24"/>
                <w:szCs w:val="24"/>
              </w:rPr>
              <w:t>д</w:t>
            </w:r>
            <w:r w:rsidRPr="00F6075C">
              <w:rPr>
                <w:rFonts w:eastAsia="Arial"/>
                <w:sz w:val="24"/>
                <w:szCs w:val="24"/>
              </w:rPr>
              <w:t>принимательства</w:t>
            </w:r>
            <w:r w:rsidRPr="00F6075C">
              <w:rPr>
                <w:sz w:val="24"/>
                <w:szCs w:val="24"/>
              </w:rPr>
              <w:t xml:space="preserve"> и инв</w:t>
            </w:r>
            <w:r w:rsidRPr="00F6075C">
              <w:rPr>
                <w:sz w:val="24"/>
                <w:szCs w:val="24"/>
              </w:rPr>
              <w:t>е</w:t>
            </w:r>
            <w:r w:rsidRPr="00F6075C">
              <w:rPr>
                <w:sz w:val="24"/>
                <w:szCs w:val="24"/>
              </w:rPr>
              <w:t>стиций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8E456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E4563">
              <w:rPr>
                <w:sz w:val="24"/>
                <w:szCs w:val="24"/>
              </w:rPr>
              <w:t xml:space="preserve">Внепрограммное </w:t>
            </w:r>
          </w:p>
          <w:p w:rsidR="002575C9" w:rsidRPr="008E456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E4563">
              <w:rPr>
                <w:sz w:val="24"/>
                <w:szCs w:val="24"/>
              </w:rPr>
              <w:t>мероприятие*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Задача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>3. Популяризация и повышение престижности инновационной деятельности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firstLine="34"/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 xml:space="preserve">3.1. </w:t>
            </w:r>
            <w:r w:rsidRPr="00F6075C">
              <w:rPr>
                <w:sz w:val="24"/>
                <w:szCs w:val="24"/>
              </w:rPr>
              <w:tab/>
              <w:t>Формирование инновационного мышления у детей, молодежи и начинающих предприн</w:t>
            </w:r>
            <w:r w:rsidRPr="00F6075C">
              <w:rPr>
                <w:sz w:val="24"/>
                <w:szCs w:val="24"/>
              </w:rPr>
              <w:t>и</w:t>
            </w:r>
            <w:r w:rsidRPr="00F6075C">
              <w:rPr>
                <w:sz w:val="24"/>
                <w:szCs w:val="24"/>
              </w:rPr>
              <w:t>мателей</w:t>
            </w:r>
          </w:p>
          <w:p w:rsidR="002575C9" w:rsidRPr="00F6075C" w:rsidRDefault="002575C9" w:rsidP="00ED6829">
            <w:pPr>
              <w:shd w:val="clear" w:color="auto" w:fill="FFFFFF"/>
              <w:tabs>
                <w:tab w:val="left" w:pos="2356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2824" w:type="dxa"/>
            <w:gridSpan w:val="2"/>
            <w:shd w:val="clear" w:color="auto" w:fill="FFFFFF"/>
          </w:tcPr>
          <w:p w:rsidR="002575C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Отдел развития пре</w:t>
            </w:r>
            <w:r w:rsidRPr="00F6075C">
              <w:rPr>
                <w:rFonts w:eastAsia="Arial"/>
                <w:sz w:val="24"/>
                <w:szCs w:val="24"/>
              </w:rPr>
              <w:t>д</w:t>
            </w:r>
            <w:r w:rsidRPr="00F6075C">
              <w:rPr>
                <w:rFonts w:eastAsia="Arial"/>
                <w:sz w:val="24"/>
                <w:szCs w:val="24"/>
              </w:rPr>
              <w:t>принимательства</w:t>
            </w:r>
            <w:r w:rsidRPr="00F6075C">
              <w:rPr>
                <w:sz w:val="24"/>
                <w:szCs w:val="24"/>
              </w:rPr>
              <w:t xml:space="preserve"> и инв</w:t>
            </w:r>
            <w:r w:rsidRPr="00F6075C">
              <w:rPr>
                <w:sz w:val="24"/>
                <w:szCs w:val="24"/>
              </w:rPr>
              <w:t>е</w:t>
            </w:r>
            <w:r w:rsidRPr="00F6075C">
              <w:rPr>
                <w:sz w:val="24"/>
                <w:szCs w:val="24"/>
              </w:rPr>
              <w:t>стиций Администрации города</w:t>
            </w:r>
            <w:r>
              <w:rPr>
                <w:sz w:val="24"/>
                <w:szCs w:val="24"/>
              </w:rPr>
              <w:t>;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Внепрограммное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</w:t>
            </w: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tabs>
                <w:tab w:val="left" w:pos="2356"/>
              </w:tabs>
              <w:ind w:right="-121"/>
              <w:jc w:val="both"/>
              <w:rPr>
                <w:sz w:val="8"/>
                <w:szCs w:val="8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 xml:space="preserve">3.2. </w:t>
            </w:r>
            <w:r w:rsidRPr="00F6075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Ш</w:t>
            </w:r>
            <w:r w:rsidRPr="00F6075C">
              <w:rPr>
                <w:sz w:val="24"/>
                <w:szCs w:val="24"/>
              </w:rPr>
              <w:t>ирокое освещение форм по</w:t>
            </w:r>
            <w:r w:rsidRPr="00F6075C">
              <w:rPr>
                <w:sz w:val="24"/>
                <w:szCs w:val="24"/>
              </w:rPr>
              <w:t>д</w:t>
            </w:r>
            <w:r w:rsidRPr="00F6075C">
              <w:rPr>
                <w:sz w:val="24"/>
                <w:szCs w:val="24"/>
              </w:rPr>
              <w:t>держки инновационной деятельности, а также результатов деятельности инновационных и высокотехнологичных промышленных предприятий в СМИ, социальных сетях</w:t>
            </w:r>
            <w:r w:rsidRPr="00F6075C">
              <w:rPr>
                <w:sz w:val="8"/>
                <w:szCs w:val="8"/>
              </w:rPr>
              <w:t xml:space="preserve"> 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Отдел развития пре</w:t>
            </w:r>
            <w:r w:rsidRPr="00F6075C">
              <w:rPr>
                <w:rFonts w:eastAsia="Arial"/>
                <w:sz w:val="24"/>
                <w:szCs w:val="24"/>
              </w:rPr>
              <w:t>д</w:t>
            </w:r>
            <w:r w:rsidRPr="00F6075C">
              <w:rPr>
                <w:rFonts w:eastAsia="Arial"/>
                <w:sz w:val="24"/>
                <w:szCs w:val="24"/>
              </w:rPr>
              <w:t>принимательства</w:t>
            </w:r>
            <w:r w:rsidRPr="00F6075C">
              <w:rPr>
                <w:sz w:val="24"/>
                <w:szCs w:val="24"/>
              </w:rPr>
              <w:t xml:space="preserve"> и инв</w:t>
            </w:r>
            <w:r w:rsidRPr="00F6075C">
              <w:rPr>
                <w:sz w:val="24"/>
                <w:szCs w:val="24"/>
              </w:rPr>
              <w:t>е</w:t>
            </w:r>
            <w:r w:rsidRPr="00F6075C">
              <w:rPr>
                <w:sz w:val="24"/>
                <w:szCs w:val="24"/>
              </w:rPr>
              <w:t>стиций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Внепрограммное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 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</w:t>
            </w: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III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lastRenderedPageBreak/>
              <w:t>Задача 4. Повышение компетенций экспортно ориентированных промышленных предприятий и их информационного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 обеспечения в сфере экспортной деятельности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4</w:t>
            </w:r>
            <w:r w:rsidRPr="00F6075C">
              <w:rPr>
                <w:sz w:val="24"/>
                <w:szCs w:val="24"/>
              </w:rPr>
              <w:t>.1. Предоставление информации о формах и институтах поддержки, зарубежных рынках, форматах выхода на рынки в режиме «единого окна» на интернет-портале donexport.ru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Отдел развития пре</w:t>
            </w:r>
            <w:r w:rsidRPr="00F6075C">
              <w:rPr>
                <w:rFonts w:eastAsia="Arial"/>
                <w:sz w:val="24"/>
                <w:szCs w:val="24"/>
              </w:rPr>
              <w:t>д</w:t>
            </w:r>
            <w:r w:rsidRPr="00F6075C">
              <w:rPr>
                <w:rFonts w:eastAsia="Arial"/>
                <w:sz w:val="24"/>
                <w:szCs w:val="24"/>
              </w:rPr>
              <w:t>принимательства</w:t>
            </w:r>
            <w:r w:rsidRPr="00F6075C">
              <w:rPr>
                <w:sz w:val="24"/>
                <w:szCs w:val="24"/>
              </w:rPr>
              <w:t xml:space="preserve"> и инв</w:t>
            </w:r>
            <w:r w:rsidRPr="00F6075C">
              <w:rPr>
                <w:sz w:val="24"/>
                <w:szCs w:val="24"/>
              </w:rPr>
              <w:t>е</w:t>
            </w:r>
            <w:r w:rsidRPr="00F6075C">
              <w:rPr>
                <w:sz w:val="24"/>
                <w:szCs w:val="24"/>
              </w:rPr>
              <w:t>стиций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Внепрограммное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</w:t>
            </w: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4</w:t>
            </w:r>
            <w:r w:rsidRPr="00F6075C">
              <w:rPr>
                <w:sz w:val="24"/>
                <w:szCs w:val="24"/>
              </w:rPr>
              <w:t>.2. Адресное информирование экспортно ориентированных промышленных предприятий и дейс</w:t>
            </w:r>
            <w:r w:rsidRPr="00F6075C">
              <w:rPr>
                <w:sz w:val="24"/>
                <w:szCs w:val="24"/>
              </w:rPr>
              <w:t>т</w:t>
            </w:r>
            <w:r w:rsidRPr="00F6075C">
              <w:rPr>
                <w:sz w:val="24"/>
                <w:szCs w:val="24"/>
              </w:rPr>
              <w:t>вующих экспортеров города о проводимых обучающих мероприятиях по ВЭД, в том числе об образовательных проектах АО «РЭЦ» «Школа экспортеров» и «Экспор</w:t>
            </w:r>
            <w:r w:rsidRPr="00F6075C">
              <w:rPr>
                <w:sz w:val="24"/>
                <w:szCs w:val="24"/>
              </w:rPr>
              <w:t>т</w:t>
            </w:r>
            <w:r w:rsidRPr="00F6075C">
              <w:rPr>
                <w:sz w:val="24"/>
                <w:szCs w:val="24"/>
              </w:rPr>
              <w:t>ный форсаж»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Отдел развития пре</w:t>
            </w:r>
            <w:r w:rsidRPr="00F6075C">
              <w:rPr>
                <w:rFonts w:eastAsia="Arial"/>
                <w:sz w:val="24"/>
                <w:szCs w:val="24"/>
              </w:rPr>
              <w:t>д</w:t>
            </w:r>
            <w:r w:rsidRPr="00F6075C">
              <w:rPr>
                <w:rFonts w:eastAsia="Arial"/>
                <w:sz w:val="24"/>
                <w:szCs w:val="24"/>
              </w:rPr>
              <w:t>принимательства</w:t>
            </w:r>
            <w:r w:rsidRPr="00F6075C">
              <w:rPr>
                <w:sz w:val="24"/>
                <w:szCs w:val="24"/>
              </w:rPr>
              <w:t xml:space="preserve"> и инв</w:t>
            </w:r>
            <w:r w:rsidRPr="00F6075C">
              <w:rPr>
                <w:sz w:val="24"/>
                <w:szCs w:val="24"/>
              </w:rPr>
              <w:t>е</w:t>
            </w:r>
            <w:r w:rsidRPr="00F6075C">
              <w:rPr>
                <w:sz w:val="24"/>
                <w:szCs w:val="24"/>
              </w:rPr>
              <w:t>стиций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Внепрограммное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</w:t>
            </w: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Стратегическая проектная инициатива</w:t>
            </w:r>
          </w:p>
          <w:p w:rsidR="002575C9" w:rsidRPr="00F6075C" w:rsidRDefault="002575C9" w:rsidP="00ED6829">
            <w:pPr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1. Увеличение темпов роста на предприятиях базовых несырьевых отраслей за счет распространения совреме</w:t>
            </w:r>
            <w:r w:rsidRPr="00F6075C">
              <w:rPr>
                <w:sz w:val="24"/>
                <w:szCs w:val="24"/>
              </w:rPr>
              <w:t>н</w:t>
            </w:r>
            <w:r w:rsidRPr="00F6075C">
              <w:rPr>
                <w:sz w:val="24"/>
                <w:szCs w:val="24"/>
              </w:rPr>
              <w:t>ных технологий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Отдел развития пре</w:t>
            </w:r>
            <w:r w:rsidRPr="00F6075C">
              <w:rPr>
                <w:rFonts w:eastAsia="Arial"/>
                <w:sz w:val="24"/>
                <w:szCs w:val="24"/>
              </w:rPr>
              <w:t>д</w:t>
            </w:r>
            <w:r w:rsidRPr="00F6075C">
              <w:rPr>
                <w:rFonts w:eastAsia="Arial"/>
                <w:sz w:val="24"/>
                <w:szCs w:val="24"/>
              </w:rPr>
              <w:t>принимательства</w:t>
            </w:r>
            <w:r w:rsidRPr="00F6075C">
              <w:rPr>
                <w:sz w:val="24"/>
                <w:szCs w:val="24"/>
              </w:rPr>
              <w:t xml:space="preserve"> и инв</w:t>
            </w:r>
            <w:r w:rsidRPr="00F6075C">
              <w:rPr>
                <w:sz w:val="24"/>
                <w:szCs w:val="24"/>
              </w:rPr>
              <w:t>е</w:t>
            </w:r>
            <w:r w:rsidRPr="00F6075C">
              <w:rPr>
                <w:sz w:val="24"/>
                <w:szCs w:val="24"/>
              </w:rPr>
              <w:t>стиций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Внепрограммное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</w:t>
            </w: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III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1.2. АПК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Динамическая цель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numPr>
                <w:ilvl w:val="0"/>
                <w:numId w:val="16"/>
              </w:num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Рост объема производства валовой продукции сельского хозяйства</w:t>
            </w:r>
          </w:p>
        </w:tc>
      </w:tr>
      <w:tr w:rsidR="002575C9" w:rsidRPr="00091F6A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F6075C">
              <w:rPr>
                <w:spacing w:val="-4"/>
                <w:sz w:val="24"/>
                <w:szCs w:val="24"/>
              </w:rPr>
              <w:t>Объем производства валовой продукции сельского хозяйства,</w:t>
            </w:r>
            <w:r w:rsidRPr="00F6075C">
              <w:rPr>
                <w:sz w:val="24"/>
                <w:szCs w:val="24"/>
              </w:rPr>
              <w:t xml:space="preserve"> млрд рублей </w:t>
            </w:r>
            <w:r w:rsidRPr="00F6075C">
              <w:rPr>
                <w:iCs/>
                <w:sz w:val="24"/>
                <w:szCs w:val="24"/>
              </w:rPr>
              <w:t>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0,9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1,0</w:t>
            </w:r>
          </w:p>
        </w:tc>
        <w:tc>
          <w:tcPr>
            <w:tcW w:w="1045" w:type="dxa"/>
            <w:gridSpan w:val="3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1,0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720"/>
              <w:jc w:val="center"/>
              <w:rPr>
                <w:spacing w:val="-4"/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Структурная цель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numPr>
                <w:ilvl w:val="0"/>
                <w:numId w:val="17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pacing w:val="-4"/>
                <w:sz w:val="24"/>
                <w:szCs w:val="24"/>
              </w:rPr>
              <w:t>Развитие животноводства</w:t>
            </w:r>
          </w:p>
        </w:tc>
      </w:tr>
      <w:tr w:rsidR="002575C9" w:rsidRPr="00091F6A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Доля животноводства в структуре сельского хозяйства, процентов </w:t>
            </w:r>
            <w:r w:rsidRPr="00F6075C">
              <w:rPr>
                <w:iCs/>
                <w:sz w:val="24"/>
                <w:szCs w:val="24"/>
              </w:rPr>
              <w:t>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6,5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5,9</w:t>
            </w:r>
          </w:p>
        </w:tc>
        <w:tc>
          <w:tcPr>
            <w:tcW w:w="1045" w:type="dxa"/>
            <w:gridSpan w:val="3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5,9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Задача 1. Продвижение продукции местных сельхозтоваропроизводителей на рынке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 1.1. Предоставление сельхозтоваропроизв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дителям бесплатных торговых мест на ярмарках, орган</w:t>
            </w:r>
            <w:r w:rsidRPr="00F6075C">
              <w:rPr>
                <w:sz w:val="24"/>
                <w:szCs w:val="24"/>
              </w:rPr>
              <w:t>и</w:t>
            </w:r>
            <w:r w:rsidRPr="00F6075C">
              <w:rPr>
                <w:sz w:val="24"/>
                <w:szCs w:val="24"/>
              </w:rPr>
              <w:t>затором которых выступает Администрация города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  <w:r w:rsidRPr="00F6075C">
              <w:rPr>
                <w:sz w:val="24"/>
                <w:szCs w:val="24"/>
              </w:rPr>
              <w:t xml:space="preserve"> потребительск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го рынка Администр</w:t>
            </w:r>
            <w:r w:rsidRPr="00F6075C">
              <w:rPr>
                <w:sz w:val="24"/>
                <w:szCs w:val="24"/>
              </w:rPr>
              <w:t>а</w:t>
            </w:r>
            <w:r w:rsidRPr="00F6075C">
              <w:rPr>
                <w:sz w:val="24"/>
                <w:szCs w:val="24"/>
              </w:rPr>
              <w:t>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«Развитие экономики»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</w:t>
            </w: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 1.2. И</w:t>
            </w:r>
            <w:r w:rsidRPr="00F6075C">
              <w:rPr>
                <w:rFonts w:eastAsia="Arial Unicode MS"/>
                <w:sz w:val="24"/>
                <w:szCs w:val="24"/>
              </w:rPr>
              <w:t>нформирование о проведении зак</w:t>
            </w:r>
            <w:r w:rsidRPr="00F6075C">
              <w:rPr>
                <w:rFonts w:eastAsia="Arial Unicode MS"/>
                <w:sz w:val="24"/>
                <w:szCs w:val="24"/>
              </w:rPr>
              <w:t>у</w:t>
            </w:r>
            <w:r w:rsidRPr="00F6075C">
              <w:rPr>
                <w:rFonts w:eastAsia="Arial Unicode MS"/>
                <w:sz w:val="24"/>
                <w:szCs w:val="24"/>
              </w:rPr>
              <w:t>почных сессий для крупноформатных, сетевых и авт</w:t>
            </w:r>
            <w:r w:rsidRPr="00F6075C">
              <w:rPr>
                <w:rFonts w:eastAsia="Arial Unicode MS"/>
                <w:sz w:val="24"/>
                <w:szCs w:val="24"/>
              </w:rPr>
              <w:t>о</w:t>
            </w:r>
            <w:r w:rsidRPr="00F6075C">
              <w:rPr>
                <w:rFonts w:eastAsia="Arial Unicode MS"/>
                <w:sz w:val="24"/>
                <w:szCs w:val="24"/>
              </w:rPr>
              <w:t>номных предприятий торговли с привлечением к участию городских сельхозтоваропроизводителей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Default="002575C9" w:rsidP="00ED6829">
            <w:pPr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 xml:space="preserve">Отдел </w:t>
            </w:r>
            <w:r w:rsidRPr="00F6075C">
              <w:rPr>
                <w:sz w:val="24"/>
                <w:szCs w:val="24"/>
              </w:rPr>
              <w:t>стратегического планирования и регул</w:t>
            </w:r>
            <w:r w:rsidRPr="00F6075C">
              <w:rPr>
                <w:sz w:val="24"/>
                <w:szCs w:val="24"/>
              </w:rPr>
              <w:t>и</w:t>
            </w:r>
            <w:r w:rsidRPr="00F6075C">
              <w:rPr>
                <w:sz w:val="24"/>
                <w:szCs w:val="24"/>
              </w:rPr>
              <w:t>рования тарифных о</w:t>
            </w:r>
            <w:r w:rsidRPr="00F6075C">
              <w:rPr>
                <w:sz w:val="24"/>
                <w:szCs w:val="24"/>
              </w:rPr>
              <w:t>т</w:t>
            </w:r>
            <w:r w:rsidRPr="00F6075C">
              <w:rPr>
                <w:sz w:val="24"/>
                <w:szCs w:val="24"/>
              </w:rPr>
              <w:t>ношений Администр</w:t>
            </w:r>
            <w:r w:rsidRPr="00F6075C">
              <w:rPr>
                <w:sz w:val="24"/>
                <w:szCs w:val="24"/>
              </w:rPr>
              <w:t>а</w:t>
            </w:r>
            <w:r w:rsidRPr="00F6075C">
              <w:rPr>
                <w:sz w:val="24"/>
                <w:szCs w:val="24"/>
              </w:rPr>
              <w:t>ции города</w:t>
            </w:r>
            <w:r>
              <w:rPr>
                <w:sz w:val="24"/>
                <w:szCs w:val="24"/>
              </w:rPr>
              <w:t>;</w:t>
            </w:r>
          </w:p>
          <w:p w:rsidR="002575C9" w:rsidRPr="00F6075C" w:rsidRDefault="002575C9" w:rsidP="00ED6829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по вопросам </w:t>
            </w:r>
            <w:r w:rsidRPr="00F6075C">
              <w:rPr>
                <w:sz w:val="24"/>
                <w:szCs w:val="24"/>
              </w:rPr>
              <w:t xml:space="preserve"> п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требительского рынка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«Развитие экономики»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</w:t>
            </w: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 1.3. Информирование о возможности уч</w:t>
            </w:r>
            <w:r w:rsidRPr="00F6075C">
              <w:rPr>
                <w:sz w:val="24"/>
                <w:szCs w:val="24"/>
              </w:rPr>
              <w:t>а</w:t>
            </w:r>
            <w:r w:rsidRPr="00F6075C">
              <w:rPr>
                <w:sz w:val="24"/>
                <w:szCs w:val="24"/>
              </w:rPr>
              <w:t>стия в системе добровольной сертификации «Сделано на Дону»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по вопросам </w:t>
            </w:r>
            <w:r w:rsidRPr="00F6075C">
              <w:rPr>
                <w:sz w:val="24"/>
                <w:szCs w:val="24"/>
              </w:rPr>
              <w:t xml:space="preserve"> потребительского рынка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Внепрограммное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</w:t>
            </w: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III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Задача 2. Привлечение инвестиций в сферу сельхозпроизводства</w:t>
            </w:r>
          </w:p>
        </w:tc>
      </w:tr>
      <w:tr w:rsidR="003A2D8A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 2.1. Проведение оперативного информир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вания сельхозтоваропроизводителей о принятых мерах поддержки на фе</w:t>
            </w:r>
            <w:r>
              <w:rPr>
                <w:sz w:val="24"/>
                <w:szCs w:val="24"/>
              </w:rPr>
              <w:t>деральном и региональном уровнях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 xml:space="preserve">Отдел </w:t>
            </w:r>
            <w:r w:rsidRPr="00F6075C">
              <w:rPr>
                <w:sz w:val="24"/>
                <w:szCs w:val="24"/>
              </w:rPr>
              <w:t>стратегического планирования и регул</w:t>
            </w:r>
            <w:r w:rsidRPr="00F6075C">
              <w:rPr>
                <w:sz w:val="24"/>
                <w:szCs w:val="24"/>
              </w:rPr>
              <w:t>и</w:t>
            </w:r>
            <w:r w:rsidRPr="00F6075C">
              <w:rPr>
                <w:sz w:val="24"/>
                <w:szCs w:val="24"/>
              </w:rPr>
              <w:t>рования тарифных о</w:t>
            </w:r>
            <w:r w:rsidRPr="00F6075C">
              <w:rPr>
                <w:sz w:val="24"/>
                <w:szCs w:val="24"/>
              </w:rPr>
              <w:t>т</w:t>
            </w:r>
            <w:r w:rsidRPr="00F6075C">
              <w:rPr>
                <w:sz w:val="24"/>
                <w:szCs w:val="24"/>
              </w:rPr>
              <w:t>ношений Администр</w:t>
            </w:r>
            <w:r w:rsidRPr="00F6075C">
              <w:rPr>
                <w:sz w:val="24"/>
                <w:szCs w:val="24"/>
              </w:rPr>
              <w:t>а</w:t>
            </w:r>
            <w:r w:rsidRPr="00F6075C">
              <w:rPr>
                <w:sz w:val="24"/>
                <w:szCs w:val="24"/>
              </w:rPr>
              <w:t>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Внепрограммное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 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</w:t>
            </w: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III</w:t>
            </w:r>
          </w:p>
        </w:tc>
      </w:tr>
      <w:tr w:rsidR="003A2D8A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 2.2. Сопровождение реализации инвестиц</w:t>
            </w:r>
            <w:r w:rsidRPr="00F6075C">
              <w:rPr>
                <w:sz w:val="24"/>
                <w:szCs w:val="24"/>
              </w:rPr>
              <w:t>и</w:t>
            </w:r>
            <w:r w:rsidRPr="00F6075C">
              <w:rPr>
                <w:sz w:val="24"/>
                <w:szCs w:val="24"/>
              </w:rPr>
              <w:t>онных проектов в режиме «одного окна»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425BE2" w:rsidRDefault="002575C9" w:rsidP="00ED6829">
            <w:pPr>
              <w:jc w:val="center"/>
              <w:rPr>
                <w:rFonts w:eastAsia="Arial"/>
                <w:color w:val="FF0000"/>
                <w:sz w:val="24"/>
                <w:szCs w:val="24"/>
              </w:rPr>
            </w:pPr>
            <w:r w:rsidRPr="00425BE2">
              <w:rPr>
                <w:rFonts w:eastAsia="Arial"/>
                <w:sz w:val="24"/>
                <w:szCs w:val="24"/>
              </w:rPr>
              <w:t>Отдел развития пре</w:t>
            </w:r>
            <w:r w:rsidRPr="00425BE2">
              <w:rPr>
                <w:rFonts w:eastAsia="Arial"/>
                <w:sz w:val="24"/>
                <w:szCs w:val="24"/>
              </w:rPr>
              <w:t>д</w:t>
            </w:r>
            <w:r w:rsidRPr="00425BE2">
              <w:rPr>
                <w:rFonts w:eastAsia="Arial"/>
                <w:sz w:val="24"/>
                <w:szCs w:val="24"/>
              </w:rPr>
              <w:t>принимательства</w:t>
            </w:r>
            <w:r w:rsidRPr="00425BE2">
              <w:rPr>
                <w:sz w:val="24"/>
                <w:szCs w:val="24"/>
              </w:rPr>
              <w:t xml:space="preserve"> и инв</w:t>
            </w:r>
            <w:r w:rsidRPr="00425BE2">
              <w:rPr>
                <w:sz w:val="24"/>
                <w:szCs w:val="24"/>
              </w:rPr>
              <w:t>е</w:t>
            </w:r>
            <w:r w:rsidRPr="00425BE2">
              <w:rPr>
                <w:sz w:val="24"/>
                <w:szCs w:val="24"/>
              </w:rPr>
              <w:t>стиций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425BE2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«Развитие экономики»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III</w:t>
            </w:r>
          </w:p>
        </w:tc>
      </w:tr>
      <w:tr w:rsidR="002575C9" w:rsidRPr="00AC089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425BE2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bookmarkStart w:id="1" w:name="_Toc531015669"/>
            <w:r w:rsidRPr="00425BE2">
              <w:rPr>
                <w:sz w:val="24"/>
                <w:szCs w:val="24"/>
              </w:rPr>
              <w:t xml:space="preserve">1.3. </w:t>
            </w:r>
            <w:bookmarkEnd w:id="1"/>
            <w:r w:rsidRPr="00425BE2">
              <w:rPr>
                <w:sz w:val="24"/>
                <w:szCs w:val="24"/>
              </w:rPr>
              <w:t>Пространственное развитие. Строительство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tabs>
                <w:tab w:val="left" w:pos="5576"/>
                <w:tab w:val="left" w:pos="600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Динамическая цель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numPr>
                <w:ilvl w:val="0"/>
                <w:numId w:val="18"/>
              </w:num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Увеличение ежегодных объемов жилищного строительства</w:t>
            </w:r>
          </w:p>
        </w:tc>
      </w:tr>
      <w:tr w:rsidR="002575C9" w:rsidRPr="00091F6A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 Ввод в действие жилых домов</w:t>
            </w:r>
            <w:r w:rsidRPr="00F6075C">
              <w:rPr>
                <w:iCs/>
                <w:sz w:val="24"/>
                <w:szCs w:val="24"/>
              </w:rPr>
              <w:t>, тыс. кв. м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13,3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11,3</w:t>
            </w:r>
          </w:p>
        </w:tc>
        <w:tc>
          <w:tcPr>
            <w:tcW w:w="854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13,4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Структурные цели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numPr>
                <w:ilvl w:val="0"/>
                <w:numId w:val="44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жилищных условий семей</w:t>
            </w:r>
          </w:p>
        </w:tc>
      </w:tr>
      <w:tr w:rsidR="002575C9" w:rsidRPr="00091F6A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vAlign w:val="center"/>
            <w:hideMark/>
          </w:tcPr>
          <w:p w:rsidR="002575C9" w:rsidRDefault="002575C9" w:rsidP="00ED6829">
            <w:pPr>
              <w:shd w:val="clear" w:color="auto" w:fill="FFFFFF"/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6075C">
              <w:rPr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F6075C">
              <w:rPr>
                <w:iCs/>
                <w:sz w:val="24"/>
                <w:szCs w:val="24"/>
              </w:rPr>
              <w:t>150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F6075C">
              <w:rPr>
                <w:iCs/>
                <w:sz w:val="24"/>
                <w:szCs w:val="24"/>
              </w:rPr>
              <w:t>35</w:t>
            </w:r>
          </w:p>
        </w:tc>
        <w:tc>
          <w:tcPr>
            <w:tcW w:w="854" w:type="dxa"/>
            <w:shd w:val="clear" w:color="auto" w:fill="FFFFFF"/>
          </w:tcPr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F6075C">
              <w:rPr>
                <w:iCs/>
                <w:sz w:val="24"/>
                <w:szCs w:val="24"/>
              </w:rPr>
              <w:t>42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Ревитализация </w:t>
            </w:r>
            <w:r w:rsidRPr="00C374E5">
              <w:rPr>
                <w:bCs/>
                <w:sz w:val="24"/>
                <w:szCs w:val="24"/>
              </w:rPr>
              <w:t>и</w:t>
            </w:r>
            <w:r w:rsidRPr="00C374E5">
              <w:rPr>
                <w:sz w:val="24"/>
                <w:szCs w:val="24"/>
              </w:rPr>
              <w:t xml:space="preserve"> </w:t>
            </w:r>
            <w:r w:rsidRPr="00C374E5">
              <w:rPr>
                <w:bCs/>
                <w:sz w:val="24"/>
                <w:szCs w:val="24"/>
              </w:rPr>
              <w:t>благоустройство территорий концентрации неиспользуемых объектов капитального строительства и земельных участков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1. </w:t>
            </w:r>
            <w:r w:rsidRPr="00C374E5">
              <w:rPr>
                <w:sz w:val="24"/>
                <w:szCs w:val="24"/>
              </w:rPr>
              <w:t>Реализация мероприятий по ликвидации/реновации/реконструкции неиспользуемой недвижимости</w:t>
            </w:r>
          </w:p>
        </w:tc>
      </w:tr>
      <w:tr w:rsidR="003A2D8A" w:rsidRPr="00091F6A" w:rsidTr="003A2D8A">
        <w:trPr>
          <w:trHeight w:val="20"/>
        </w:trPr>
        <w:tc>
          <w:tcPr>
            <w:tcW w:w="566" w:type="dxa"/>
            <w:gridSpan w:val="2"/>
            <w:shd w:val="clear" w:color="auto" w:fill="FFFFFF"/>
            <w:hideMark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16.</w:t>
            </w:r>
          </w:p>
        </w:tc>
        <w:tc>
          <w:tcPr>
            <w:tcW w:w="6224" w:type="dxa"/>
            <w:gridSpan w:val="2"/>
            <w:shd w:val="clear" w:color="auto" w:fill="FFFFFF"/>
          </w:tcPr>
          <w:p w:rsidR="002575C9" w:rsidRPr="006248A2" w:rsidRDefault="002575C9" w:rsidP="00ED6829">
            <w:pPr>
              <w:jc w:val="both"/>
              <w:rPr>
                <w:iCs/>
                <w:sz w:val="24"/>
                <w:szCs w:val="24"/>
              </w:rPr>
            </w:pPr>
            <w:r w:rsidRPr="006248A2">
              <w:rPr>
                <w:sz w:val="24"/>
                <w:szCs w:val="24"/>
              </w:rPr>
              <w:t>Мероприятие 1.1. Актуализация данных по располож</w:t>
            </w:r>
            <w:r w:rsidRPr="006248A2">
              <w:rPr>
                <w:sz w:val="24"/>
                <w:szCs w:val="24"/>
              </w:rPr>
              <w:t>е</w:t>
            </w:r>
            <w:r w:rsidRPr="006248A2">
              <w:rPr>
                <w:sz w:val="24"/>
                <w:szCs w:val="24"/>
              </w:rPr>
              <w:t>нию и состоянию неиспользуемых земельных участков (вовлечение в оборот)</w:t>
            </w:r>
            <w:r>
              <w:rPr>
                <w:sz w:val="24"/>
                <w:szCs w:val="24"/>
              </w:rPr>
              <w:t>,</w:t>
            </w:r>
            <w:r w:rsidRPr="006248A2">
              <w:rPr>
                <w:sz w:val="24"/>
                <w:szCs w:val="24"/>
              </w:rPr>
              <w:t xml:space="preserve"> объектов капитального строител</w:t>
            </w:r>
            <w:r w:rsidRPr="006248A2">
              <w:rPr>
                <w:sz w:val="24"/>
                <w:szCs w:val="24"/>
              </w:rPr>
              <w:t>ь</w:t>
            </w:r>
            <w:r w:rsidRPr="006248A2">
              <w:rPr>
                <w:sz w:val="24"/>
                <w:szCs w:val="24"/>
              </w:rPr>
              <w:t>ства, их принадлежности, юридической и физической возможности вторичного использования, детального ан</w:t>
            </w:r>
            <w:r w:rsidRPr="006248A2">
              <w:rPr>
                <w:sz w:val="24"/>
                <w:szCs w:val="24"/>
              </w:rPr>
              <w:t>а</w:t>
            </w:r>
            <w:r w:rsidRPr="006248A2">
              <w:rPr>
                <w:sz w:val="24"/>
                <w:szCs w:val="24"/>
              </w:rPr>
              <w:t>лиза прилегающих территори</w:t>
            </w:r>
            <w:r>
              <w:rPr>
                <w:sz w:val="24"/>
                <w:szCs w:val="24"/>
              </w:rPr>
              <w:t>й</w:t>
            </w:r>
            <w:r w:rsidRPr="006248A2">
              <w:rPr>
                <w:sz w:val="24"/>
                <w:szCs w:val="24"/>
              </w:rPr>
              <w:t xml:space="preserve"> и взаимодействия с ними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6248A2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48A2">
              <w:rPr>
                <w:sz w:val="24"/>
                <w:szCs w:val="24"/>
              </w:rPr>
              <w:t>Комитет по управлению имуществом</w:t>
            </w:r>
          </w:p>
          <w:p w:rsidR="002575C9" w:rsidRPr="006248A2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48A2">
              <w:rPr>
                <w:sz w:val="24"/>
                <w:szCs w:val="24"/>
              </w:rPr>
              <w:t>Администрации города Новошахтинска;</w:t>
            </w:r>
          </w:p>
          <w:p w:rsidR="002575C9" w:rsidRPr="006248A2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248A2">
              <w:rPr>
                <w:sz w:val="24"/>
                <w:szCs w:val="24"/>
              </w:rPr>
              <w:t xml:space="preserve">тдел главного </w:t>
            </w:r>
          </w:p>
          <w:p w:rsidR="002575C9" w:rsidRPr="006248A2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48A2">
              <w:rPr>
                <w:sz w:val="24"/>
                <w:szCs w:val="24"/>
              </w:rPr>
              <w:t xml:space="preserve">архитектора </w:t>
            </w:r>
          </w:p>
          <w:p w:rsidR="002575C9" w:rsidRPr="006248A2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48A2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83" w:type="dxa"/>
            <w:shd w:val="clear" w:color="auto" w:fill="FFFFFF"/>
          </w:tcPr>
          <w:p w:rsidR="002575C9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48A2">
              <w:rPr>
                <w:sz w:val="24"/>
                <w:szCs w:val="24"/>
              </w:rPr>
              <w:t xml:space="preserve">Внепрограммное </w:t>
            </w:r>
          </w:p>
          <w:p w:rsidR="002575C9" w:rsidRPr="006248A2" w:rsidRDefault="002575C9" w:rsidP="00ED6829">
            <w:pPr>
              <w:ind w:left="-108" w:right="-108"/>
              <w:jc w:val="center"/>
            </w:pPr>
            <w:r w:rsidRPr="006248A2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jc w:val="center"/>
            </w:pPr>
            <w:r w:rsidRPr="00F6075C">
              <w:rPr>
                <w:sz w:val="24"/>
                <w:szCs w:val="24"/>
              </w:rPr>
              <w:t>II – III</w:t>
            </w:r>
          </w:p>
        </w:tc>
      </w:tr>
      <w:tr w:rsidR="003A2D8A" w:rsidRPr="00091F6A" w:rsidTr="003A2D8A">
        <w:trPr>
          <w:trHeight w:val="20"/>
        </w:trPr>
        <w:tc>
          <w:tcPr>
            <w:tcW w:w="566" w:type="dxa"/>
            <w:gridSpan w:val="2"/>
            <w:shd w:val="clear" w:color="auto" w:fill="FFFFFF"/>
            <w:hideMark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17.</w:t>
            </w:r>
          </w:p>
        </w:tc>
        <w:tc>
          <w:tcPr>
            <w:tcW w:w="6224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Мероприятие </w:t>
            </w:r>
            <w:r w:rsidRPr="002156C5">
              <w:rPr>
                <w:sz w:val="24"/>
                <w:szCs w:val="24"/>
              </w:rPr>
              <w:t xml:space="preserve">1.2. </w:t>
            </w:r>
            <w:r>
              <w:rPr>
                <w:sz w:val="24"/>
                <w:szCs w:val="24"/>
              </w:rPr>
              <w:t>П</w:t>
            </w:r>
            <w:r w:rsidRPr="002156C5">
              <w:rPr>
                <w:sz w:val="24"/>
                <w:szCs w:val="24"/>
              </w:rPr>
              <w:t>роведение общественных обсуждений или публичных слушаний при принятии решений в о</w:t>
            </w:r>
            <w:r w:rsidRPr="002156C5">
              <w:rPr>
                <w:sz w:val="24"/>
                <w:szCs w:val="24"/>
              </w:rPr>
              <w:t>б</w:t>
            </w:r>
            <w:r w:rsidRPr="002156C5">
              <w:rPr>
                <w:sz w:val="24"/>
                <w:szCs w:val="24"/>
              </w:rPr>
              <w:t>ласти территориального планирования, градостроител</w:t>
            </w:r>
            <w:r w:rsidRPr="002156C5">
              <w:rPr>
                <w:sz w:val="24"/>
                <w:szCs w:val="24"/>
              </w:rPr>
              <w:t>ь</w:t>
            </w:r>
            <w:r w:rsidRPr="002156C5">
              <w:rPr>
                <w:sz w:val="24"/>
                <w:szCs w:val="24"/>
              </w:rPr>
              <w:t>ного зонирования и документации по планировке терр</w:t>
            </w:r>
            <w:r w:rsidRPr="002156C5">
              <w:rPr>
                <w:sz w:val="24"/>
                <w:szCs w:val="24"/>
              </w:rPr>
              <w:t>и</w:t>
            </w:r>
            <w:r w:rsidRPr="002156C5">
              <w:rPr>
                <w:sz w:val="24"/>
                <w:szCs w:val="24"/>
              </w:rPr>
              <w:t>торий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Отдел главного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архитектора </w:t>
            </w:r>
          </w:p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83" w:type="dxa"/>
            <w:shd w:val="clear" w:color="auto" w:fill="FFFFFF"/>
          </w:tcPr>
          <w:p w:rsidR="002575C9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Внепрограммное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jc w:val="center"/>
            </w:pPr>
            <w:r w:rsidRPr="00F6075C">
              <w:rPr>
                <w:sz w:val="24"/>
                <w:szCs w:val="24"/>
              </w:rPr>
              <w:t>II – III</w:t>
            </w:r>
          </w:p>
        </w:tc>
      </w:tr>
      <w:tr w:rsidR="003A2D8A" w:rsidRPr="00091F6A" w:rsidTr="003A2D8A">
        <w:trPr>
          <w:trHeight w:val="20"/>
        </w:trPr>
        <w:tc>
          <w:tcPr>
            <w:tcW w:w="566" w:type="dxa"/>
            <w:gridSpan w:val="2"/>
            <w:shd w:val="clear" w:color="auto" w:fill="FFFFFF"/>
            <w:hideMark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18.</w:t>
            </w:r>
          </w:p>
        </w:tc>
        <w:tc>
          <w:tcPr>
            <w:tcW w:w="6224" w:type="dxa"/>
            <w:gridSpan w:val="2"/>
            <w:shd w:val="clear" w:color="auto" w:fill="FFFFFF"/>
          </w:tcPr>
          <w:p w:rsidR="002575C9" w:rsidRPr="00C374E5" w:rsidRDefault="002575C9" w:rsidP="00ED6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1.3</w:t>
            </w:r>
            <w:r w:rsidRPr="00F6075C">
              <w:rPr>
                <w:sz w:val="24"/>
                <w:szCs w:val="24"/>
              </w:rPr>
              <w:t xml:space="preserve">. </w:t>
            </w:r>
            <w:r w:rsidRPr="00C374E5">
              <w:rPr>
                <w:sz w:val="24"/>
                <w:szCs w:val="24"/>
              </w:rPr>
              <w:t>Постоянный мониторинг и картиров</w:t>
            </w:r>
            <w:r w:rsidRPr="00C374E5">
              <w:rPr>
                <w:sz w:val="24"/>
                <w:szCs w:val="24"/>
              </w:rPr>
              <w:t>а</w:t>
            </w:r>
            <w:r w:rsidRPr="00C374E5">
              <w:rPr>
                <w:sz w:val="24"/>
                <w:szCs w:val="24"/>
              </w:rPr>
              <w:lastRenderedPageBreak/>
              <w:t>ние неиспользуемых объектов недвижимости, а также разработка неких стандартных подходов к управлению такой недвижимости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lastRenderedPageBreak/>
              <w:t xml:space="preserve">Комитет по управлению </w:t>
            </w:r>
            <w:r w:rsidRPr="00F6075C">
              <w:rPr>
                <w:sz w:val="24"/>
                <w:szCs w:val="24"/>
              </w:rPr>
              <w:lastRenderedPageBreak/>
              <w:t>имуществом</w:t>
            </w:r>
          </w:p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 Новошахтинска</w:t>
            </w:r>
          </w:p>
        </w:tc>
        <w:tc>
          <w:tcPr>
            <w:tcW w:w="3283" w:type="dxa"/>
            <w:shd w:val="clear" w:color="auto" w:fill="FFFFFF"/>
          </w:tcPr>
          <w:p w:rsidR="002575C9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lastRenderedPageBreak/>
              <w:t>Внепрограммное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lastRenderedPageBreak/>
              <w:t xml:space="preserve"> 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jc w:val="center"/>
            </w:pPr>
            <w:r w:rsidRPr="00F6075C">
              <w:rPr>
                <w:sz w:val="24"/>
                <w:szCs w:val="24"/>
              </w:rPr>
              <w:lastRenderedPageBreak/>
              <w:t>II – III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Задача 2</w:t>
            </w:r>
            <w:r w:rsidRPr="00F6075C">
              <w:rPr>
                <w:iCs/>
                <w:sz w:val="24"/>
                <w:szCs w:val="24"/>
              </w:rPr>
              <w:t>. С</w:t>
            </w:r>
            <w:r w:rsidRPr="00F6075C">
              <w:rPr>
                <w:sz w:val="24"/>
                <w:szCs w:val="24"/>
              </w:rPr>
              <w:t>оздание условий для вовлечения в оборот земельных участков в целях жилищного строительства (подготовка и предоставление новых з</w:t>
            </w:r>
            <w:r w:rsidRPr="00F6075C">
              <w:rPr>
                <w:sz w:val="24"/>
                <w:szCs w:val="24"/>
              </w:rPr>
              <w:t>е</w:t>
            </w:r>
            <w:r w:rsidRPr="00F6075C">
              <w:rPr>
                <w:sz w:val="24"/>
                <w:szCs w:val="24"/>
              </w:rPr>
              <w:t>мельных участков под комплексную и иную застройку, обеспечение инженерной инфраструктурой)</w:t>
            </w:r>
          </w:p>
        </w:tc>
      </w:tr>
      <w:tr w:rsidR="003A2D8A" w:rsidRPr="00091F6A" w:rsidTr="003A2D8A">
        <w:trPr>
          <w:trHeight w:val="7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2</w:t>
            </w:r>
            <w:r w:rsidRPr="00F6075C">
              <w:rPr>
                <w:sz w:val="24"/>
                <w:szCs w:val="24"/>
              </w:rPr>
              <w:t>.1. Увеличение объема земельных учас</w:t>
            </w:r>
            <w:r w:rsidRPr="00F6075C">
              <w:rPr>
                <w:sz w:val="24"/>
                <w:szCs w:val="24"/>
              </w:rPr>
              <w:t>т</w:t>
            </w:r>
            <w:r w:rsidRPr="00F6075C">
              <w:rPr>
                <w:sz w:val="24"/>
                <w:szCs w:val="24"/>
              </w:rPr>
              <w:t>ков для индивидуального жилищного строительства, пр</w:t>
            </w:r>
            <w:r w:rsidRPr="00F6075C">
              <w:rPr>
                <w:sz w:val="24"/>
                <w:szCs w:val="24"/>
              </w:rPr>
              <w:t>е</w:t>
            </w:r>
            <w:r w:rsidRPr="00F6075C">
              <w:rPr>
                <w:sz w:val="24"/>
                <w:szCs w:val="24"/>
              </w:rPr>
              <w:t>доставляемых семьям, имеющим трех и более несове</w:t>
            </w:r>
            <w:r w:rsidRPr="00F6075C">
              <w:rPr>
                <w:sz w:val="24"/>
                <w:szCs w:val="24"/>
              </w:rPr>
              <w:t>р</w:t>
            </w:r>
            <w:r w:rsidRPr="00F6075C">
              <w:rPr>
                <w:sz w:val="24"/>
                <w:szCs w:val="24"/>
              </w:rPr>
              <w:t>шеннолетних детей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Комитет по управлению имуществом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 Новошахтинска</w:t>
            </w:r>
          </w:p>
        </w:tc>
        <w:tc>
          <w:tcPr>
            <w:tcW w:w="3294" w:type="dxa"/>
            <w:gridSpan w:val="2"/>
            <w:shd w:val="clear" w:color="auto" w:fill="FFFFFF"/>
          </w:tcPr>
          <w:p w:rsidR="002575C9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Внепрограммное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 xml:space="preserve"> мероприятие*</w:t>
            </w:r>
          </w:p>
        </w:tc>
        <w:tc>
          <w:tcPr>
            <w:tcW w:w="2835" w:type="dxa"/>
            <w:gridSpan w:val="8"/>
            <w:shd w:val="clear" w:color="auto" w:fill="FFFFFF"/>
          </w:tcPr>
          <w:p w:rsidR="002575C9" w:rsidRPr="00F6075C" w:rsidRDefault="002575C9" w:rsidP="00ED6829">
            <w:pPr>
              <w:jc w:val="center"/>
            </w:pPr>
            <w:r w:rsidRPr="00F6075C">
              <w:rPr>
                <w:sz w:val="24"/>
                <w:szCs w:val="24"/>
              </w:rPr>
              <w:t>I – III</w:t>
            </w:r>
          </w:p>
        </w:tc>
      </w:tr>
      <w:tr w:rsidR="003A2D8A" w:rsidRPr="00091F6A" w:rsidTr="003A2D8A">
        <w:trPr>
          <w:trHeight w:val="7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2</w:t>
            </w:r>
            <w:r w:rsidRPr="00F6075C">
              <w:rPr>
                <w:sz w:val="24"/>
                <w:szCs w:val="24"/>
              </w:rPr>
              <w:t>.2. О</w:t>
            </w:r>
            <w:r w:rsidRPr="00F6075C">
              <w:rPr>
                <w:sz w:val="24"/>
                <w:szCs w:val="24"/>
                <w:shd w:val="clear" w:color="auto" w:fill="FEFEFE"/>
              </w:rPr>
              <w:t>беспечение инженерной инфрастру</w:t>
            </w:r>
            <w:r w:rsidRPr="00F6075C">
              <w:rPr>
                <w:sz w:val="24"/>
                <w:szCs w:val="24"/>
                <w:shd w:val="clear" w:color="auto" w:fill="FEFEFE"/>
              </w:rPr>
              <w:t>к</w:t>
            </w:r>
            <w:r w:rsidRPr="00F6075C">
              <w:rPr>
                <w:sz w:val="24"/>
                <w:szCs w:val="24"/>
                <w:shd w:val="clear" w:color="auto" w:fill="FEFEFE"/>
              </w:rPr>
              <w:t>турой земельных участков для жилищного строительства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Комитет по управлению имуществом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 Новошахтинска</w:t>
            </w:r>
          </w:p>
        </w:tc>
        <w:tc>
          <w:tcPr>
            <w:tcW w:w="3294" w:type="dxa"/>
            <w:gridSpan w:val="2"/>
            <w:shd w:val="clear" w:color="auto" w:fill="FFFFFF"/>
          </w:tcPr>
          <w:p w:rsidR="002575C9" w:rsidRPr="00F6075C" w:rsidRDefault="002575C9" w:rsidP="00ED6829">
            <w:pPr>
              <w:pStyle w:val="ac"/>
              <w:tabs>
                <w:tab w:val="left" w:pos="-93"/>
                <w:tab w:val="left" w:pos="709"/>
              </w:tabs>
              <w:spacing w:line="240" w:lineRule="auto"/>
              <w:ind w:left="-93" w:right="-171" w:firstLine="0"/>
              <w:jc w:val="center"/>
              <w:rPr>
                <w:strike/>
                <w:color w:val="FF0000"/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Муниципальная программа города Новошахтинска «Управление и распоряжение муниципальной собственностью и земельными ресурсами»</w:t>
            </w:r>
          </w:p>
        </w:tc>
        <w:tc>
          <w:tcPr>
            <w:tcW w:w="2835" w:type="dxa"/>
            <w:gridSpan w:val="8"/>
            <w:shd w:val="clear" w:color="auto" w:fill="FFFFFF"/>
          </w:tcPr>
          <w:p w:rsidR="002575C9" w:rsidRPr="00F6075C" w:rsidRDefault="002575C9" w:rsidP="00ED6829">
            <w:pPr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</w:t>
            </w: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III</w:t>
            </w:r>
          </w:p>
        </w:tc>
      </w:tr>
      <w:tr w:rsidR="003A2D8A" w:rsidRPr="00091F6A" w:rsidTr="003A2D8A">
        <w:trPr>
          <w:trHeight w:val="7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2</w:t>
            </w:r>
            <w:r w:rsidRPr="00F6075C">
              <w:rPr>
                <w:sz w:val="24"/>
                <w:szCs w:val="24"/>
              </w:rPr>
              <w:t>.3. Информирование населения о нормах действующего законодательства в сфере постановки на кадастровый учет и регистрации прав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Комитет по управлению имуществом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 Новошахтинска</w:t>
            </w:r>
          </w:p>
        </w:tc>
        <w:tc>
          <w:tcPr>
            <w:tcW w:w="3294" w:type="dxa"/>
            <w:gridSpan w:val="2"/>
            <w:shd w:val="clear" w:color="auto" w:fill="FFFFFF"/>
          </w:tcPr>
          <w:p w:rsidR="002575C9" w:rsidRPr="00F6075C" w:rsidRDefault="002575C9" w:rsidP="00ED6829">
            <w:pPr>
              <w:pStyle w:val="ac"/>
              <w:tabs>
                <w:tab w:val="left" w:pos="0"/>
                <w:tab w:val="left" w:pos="709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2835" w:type="dxa"/>
            <w:gridSpan w:val="8"/>
            <w:shd w:val="clear" w:color="auto" w:fill="FFFFFF"/>
          </w:tcPr>
          <w:p w:rsidR="002575C9" w:rsidRPr="00F6075C" w:rsidRDefault="002575C9" w:rsidP="00ED6829">
            <w:pPr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</w:t>
            </w: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III</w:t>
            </w:r>
          </w:p>
        </w:tc>
      </w:tr>
      <w:tr w:rsidR="003A2D8A" w:rsidRPr="00091F6A" w:rsidTr="003A2D8A">
        <w:trPr>
          <w:trHeight w:val="7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2</w:t>
            </w:r>
            <w:r w:rsidRPr="00F6075C">
              <w:rPr>
                <w:sz w:val="24"/>
                <w:szCs w:val="24"/>
              </w:rPr>
              <w:t>.4. Обеспечение сбалансированного разв</w:t>
            </w:r>
            <w:r w:rsidRPr="00F6075C">
              <w:rPr>
                <w:sz w:val="24"/>
                <w:szCs w:val="24"/>
              </w:rPr>
              <w:t>и</w:t>
            </w:r>
            <w:r w:rsidRPr="00F6075C">
              <w:rPr>
                <w:sz w:val="24"/>
                <w:szCs w:val="24"/>
              </w:rPr>
              <w:t>тия новых и ранее застроенных территорий путем орган</w:t>
            </w:r>
            <w:r w:rsidRPr="00F6075C">
              <w:rPr>
                <w:sz w:val="24"/>
                <w:szCs w:val="24"/>
              </w:rPr>
              <w:t>и</w:t>
            </w:r>
            <w:r w:rsidRPr="00F6075C">
              <w:rPr>
                <w:sz w:val="24"/>
                <w:szCs w:val="24"/>
              </w:rPr>
              <w:t>зации территориального планирования и проведения э</w:t>
            </w:r>
            <w:r w:rsidRPr="00F6075C">
              <w:rPr>
                <w:sz w:val="24"/>
                <w:szCs w:val="24"/>
              </w:rPr>
              <w:t>ф</w:t>
            </w:r>
            <w:r w:rsidRPr="00F6075C">
              <w:rPr>
                <w:sz w:val="24"/>
                <w:szCs w:val="24"/>
              </w:rPr>
              <w:t>фективной градостроительной политики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95" w:right="-123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Отдел главного архитект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ра Администрации города</w:t>
            </w:r>
          </w:p>
        </w:tc>
        <w:tc>
          <w:tcPr>
            <w:tcW w:w="3294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Внепрограммное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5" w:type="dxa"/>
            <w:gridSpan w:val="8"/>
            <w:shd w:val="clear" w:color="auto" w:fill="FFFFFF"/>
          </w:tcPr>
          <w:p w:rsidR="002575C9" w:rsidRPr="00F6075C" w:rsidRDefault="002575C9" w:rsidP="00ED6829">
            <w:pPr>
              <w:jc w:val="center"/>
            </w:pPr>
            <w:r w:rsidRPr="00F6075C">
              <w:rPr>
                <w:sz w:val="24"/>
                <w:szCs w:val="24"/>
              </w:rPr>
              <w:t>I – III</w:t>
            </w:r>
          </w:p>
        </w:tc>
      </w:tr>
      <w:tr w:rsidR="003A2D8A" w:rsidRPr="00091F6A" w:rsidTr="003A2D8A">
        <w:trPr>
          <w:trHeight w:val="7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2</w:t>
            </w:r>
            <w:r w:rsidRPr="00F6075C">
              <w:rPr>
                <w:sz w:val="24"/>
                <w:szCs w:val="24"/>
              </w:rPr>
              <w:t>.5. Актуализация местных нормативов градостроительного проектирования в соответствии с требованиями градостроительного законодательства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95" w:right="-123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Отдел главного архитект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ра Администрации города</w:t>
            </w:r>
          </w:p>
        </w:tc>
        <w:tc>
          <w:tcPr>
            <w:tcW w:w="3294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Внепрограммное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5" w:type="dxa"/>
            <w:gridSpan w:val="8"/>
            <w:shd w:val="clear" w:color="auto" w:fill="FFFFFF"/>
          </w:tcPr>
          <w:p w:rsidR="002575C9" w:rsidRPr="00F6075C" w:rsidRDefault="002575C9" w:rsidP="00ED6829">
            <w:pPr>
              <w:jc w:val="center"/>
            </w:pPr>
            <w:r w:rsidRPr="00F6075C">
              <w:rPr>
                <w:sz w:val="24"/>
                <w:szCs w:val="24"/>
              </w:rPr>
              <w:t>I</w:t>
            </w: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III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Задача</w:t>
            </w:r>
            <w:r w:rsidRPr="00F6075C">
              <w:rPr>
                <w:iCs/>
                <w:sz w:val="24"/>
                <w:szCs w:val="24"/>
              </w:rPr>
              <w:t> </w:t>
            </w:r>
            <w:r>
              <w:rPr>
                <w:iCs/>
                <w:sz w:val="24"/>
                <w:szCs w:val="24"/>
              </w:rPr>
              <w:t>3</w:t>
            </w:r>
            <w:r w:rsidRPr="00F6075C">
              <w:rPr>
                <w:sz w:val="24"/>
                <w:szCs w:val="24"/>
              </w:rPr>
              <w:t>. Стимулирование развития рынка жилья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</w:t>
            </w:r>
            <w:r>
              <w:rPr>
                <w:iCs/>
                <w:sz w:val="24"/>
                <w:szCs w:val="24"/>
              </w:rPr>
              <w:t>3</w:t>
            </w:r>
            <w:r w:rsidRPr="00F6075C">
              <w:rPr>
                <w:sz w:val="24"/>
                <w:szCs w:val="24"/>
              </w:rPr>
              <w:t>.1. Проведение комплексных кадастровых работ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Комитет по управлению имуществом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 Новошахтинска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Внепрограммное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jc w:val="center"/>
            </w:pPr>
            <w:r w:rsidRPr="00F6075C">
              <w:rPr>
                <w:sz w:val="24"/>
                <w:szCs w:val="24"/>
              </w:rPr>
              <w:t>I</w:t>
            </w: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</w:t>
            </w:r>
            <w:r>
              <w:rPr>
                <w:iCs/>
                <w:sz w:val="24"/>
                <w:szCs w:val="24"/>
              </w:rPr>
              <w:t>3</w:t>
            </w:r>
            <w:r w:rsidRPr="00F6075C">
              <w:rPr>
                <w:sz w:val="24"/>
                <w:szCs w:val="24"/>
              </w:rPr>
              <w:t>.2. Строительство точечной жилой з</w:t>
            </w:r>
            <w:r w:rsidRPr="00F6075C">
              <w:rPr>
                <w:sz w:val="24"/>
                <w:szCs w:val="24"/>
              </w:rPr>
              <w:t>а</w:t>
            </w:r>
            <w:r w:rsidRPr="00F6075C">
              <w:rPr>
                <w:sz w:val="24"/>
                <w:szCs w:val="24"/>
              </w:rPr>
              <w:t>стройки на месте снесенных ветхих</w:t>
            </w:r>
            <w:r>
              <w:rPr>
                <w:sz w:val="24"/>
                <w:szCs w:val="24"/>
              </w:rPr>
              <w:t xml:space="preserve"> и</w:t>
            </w:r>
            <w:r w:rsidRPr="00F6075C">
              <w:rPr>
                <w:sz w:val="24"/>
                <w:szCs w:val="24"/>
              </w:rPr>
              <w:t xml:space="preserve"> аварийных домов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95" w:right="-123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Отдел главного архитект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ра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Внепрограммное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jc w:val="center"/>
            </w:pPr>
            <w:r w:rsidRPr="00F6075C">
              <w:rPr>
                <w:sz w:val="24"/>
                <w:szCs w:val="24"/>
              </w:rPr>
              <w:t>I – III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Задача</w:t>
            </w:r>
            <w:r w:rsidRPr="00F6075C">
              <w:rPr>
                <w:iCs/>
                <w:sz w:val="24"/>
                <w:szCs w:val="24"/>
              </w:rPr>
              <w:t> </w:t>
            </w:r>
            <w:r>
              <w:rPr>
                <w:iCs/>
                <w:sz w:val="24"/>
                <w:szCs w:val="24"/>
              </w:rPr>
              <w:t>4</w:t>
            </w:r>
            <w:r w:rsidRPr="00F6075C">
              <w:rPr>
                <w:sz w:val="24"/>
                <w:szCs w:val="24"/>
              </w:rPr>
              <w:t>. Выполнение государственных обязательств по улучшению жилищных условий граждан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</w:t>
            </w:r>
            <w:r>
              <w:rPr>
                <w:iCs/>
                <w:sz w:val="24"/>
                <w:szCs w:val="24"/>
              </w:rPr>
              <w:t>4</w:t>
            </w:r>
            <w:r w:rsidRPr="00F6075C">
              <w:rPr>
                <w:sz w:val="24"/>
                <w:szCs w:val="24"/>
              </w:rPr>
              <w:t>.1. Переселение граждан из многокварти</w:t>
            </w:r>
            <w:r w:rsidRPr="00F6075C">
              <w:rPr>
                <w:sz w:val="24"/>
                <w:szCs w:val="24"/>
              </w:rPr>
              <w:t>р</w:t>
            </w:r>
            <w:r w:rsidRPr="00F6075C">
              <w:rPr>
                <w:sz w:val="24"/>
                <w:szCs w:val="24"/>
              </w:rPr>
              <w:t>ного аварийного жилищного фонда, признанного непр</w:t>
            </w:r>
            <w:r w:rsidRPr="00F6075C">
              <w:rPr>
                <w:sz w:val="24"/>
                <w:szCs w:val="24"/>
              </w:rPr>
              <w:t>и</w:t>
            </w:r>
            <w:r w:rsidRPr="00F6075C">
              <w:rPr>
                <w:sz w:val="24"/>
                <w:szCs w:val="24"/>
              </w:rPr>
              <w:lastRenderedPageBreak/>
              <w:t>годным для проживания, аварийным и подлежащим сносу или реконструкции (в том числе мероприятия регионал</w:t>
            </w:r>
            <w:r w:rsidRPr="00F6075C">
              <w:rPr>
                <w:sz w:val="24"/>
                <w:szCs w:val="24"/>
              </w:rPr>
              <w:t>ь</w:t>
            </w:r>
            <w:r w:rsidRPr="00F6075C">
              <w:rPr>
                <w:sz w:val="24"/>
                <w:szCs w:val="24"/>
              </w:rPr>
              <w:t>ного проекта «Обеспечение устойчивого сокращения н</w:t>
            </w:r>
            <w:r w:rsidRPr="00F6075C">
              <w:rPr>
                <w:sz w:val="24"/>
                <w:szCs w:val="24"/>
              </w:rPr>
              <w:t>е</w:t>
            </w:r>
            <w:r w:rsidRPr="00F6075C">
              <w:rPr>
                <w:sz w:val="24"/>
                <w:szCs w:val="24"/>
              </w:rPr>
              <w:t>пригодного для проживания жилищного фонда» наци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нального проекта «Жилье и городская среда»), а также переселение граждан из ветхого жилья, ставшего в р</w:t>
            </w:r>
            <w:r w:rsidRPr="00F6075C">
              <w:rPr>
                <w:sz w:val="24"/>
                <w:szCs w:val="24"/>
              </w:rPr>
              <w:t>е</w:t>
            </w:r>
            <w:r w:rsidRPr="00F6075C">
              <w:rPr>
                <w:sz w:val="24"/>
                <w:szCs w:val="24"/>
              </w:rPr>
              <w:t>зультате ведения горных работ непригодным для прож</w:t>
            </w:r>
            <w:r w:rsidRPr="00F6075C">
              <w:rPr>
                <w:sz w:val="24"/>
                <w:szCs w:val="24"/>
              </w:rPr>
              <w:t>и</w:t>
            </w:r>
            <w:r w:rsidRPr="00F6075C">
              <w:rPr>
                <w:sz w:val="24"/>
                <w:szCs w:val="24"/>
              </w:rPr>
              <w:t>вания по критериям безопасности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lastRenderedPageBreak/>
              <w:t xml:space="preserve">Управление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жилищной политики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lastRenderedPageBreak/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lastRenderedPageBreak/>
              <w:t>Муниципальная программа города Новошахтинска «Разв</w:t>
            </w:r>
            <w:r w:rsidRPr="00F6075C">
              <w:rPr>
                <w:sz w:val="24"/>
                <w:szCs w:val="24"/>
              </w:rPr>
              <w:t>и</w:t>
            </w:r>
            <w:r w:rsidRPr="00F6075C">
              <w:rPr>
                <w:sz w:val="24"/>
                <w:szCs w:val="24"/>
              </w:rPr>
              <w:lastRenderedPageBreak/>
              <w:t>тие жилищного строительства и обеспечение доступным и комфортным жильём жителей»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8"/>
                <w:szCs w:val="8"/>
              </w:rPr>
            </w:pP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jc w:val="center"/>
            </w:pPr>
            <w:r w:rsidRPr="00F6075C">
              <w:rPr>
                <w:sz w:val="24"/>
                <w:szCs w:val="24"/>
              </w:rPr>
              <w:lastRenderedPageBreak/>
              <w:t>I – III</w:t>
            </w:r>
          </w:p>
        </w:tc>
      </w:tr>
      <w:tr w:rsidR="002575C9" w:rsidRPr="004D1050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4D1050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D1050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7</w:t>
            </w:r>
            <w:r w:rsidRPr="004D1050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4D1050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4D1050">
              <w:rPr>
                <w:sz w:val="24"/>
                <w:szCs w:val="24"/>
              </w:rPr>
              <w:t>Мероприятие</w:t>
            </w:r>
            <w:r w:rsidRPr="004D1050">
              <w:rPr>
                <w:iCs/>
                <w:sz w:val="24"/>
                <w:szCs w:val="24"/>
              </w:rPr>
              <w:t> </w:t>
            </w:r>
            <w:r>
              <w:rPr>
                <w:iCs/>
                <w:sz w:val="24"/>
                <w:szCs w:val="24"/>
              </w:rPr>
              <w:t>4</w:t>
            </w:r>
            <w:r w:rsidRPr="004D1050">
              <w:rPr>
                <w:sz w:val="24"/>
                <w:szCs w:val="24"/>
              </w:rPr>
              <w:t>.2. Обеспечение жильем отдельных кат</w:t>
            </w:r>
            <w:r w:rsidRPr="004D1050">
              <w:rPr>
                <w:sz w:val="24"/>
                <w:szCs w:val="24"/>
              </w:rPr>
              <w:t>е</w:t>
            </w:r>
            <w:r w:rsidRPr="004D1050">
              <w:rPr>
                <w:sz w:val="24"/>
                <w:szCs w:val="24"/>
              </w:rPr>
              <w:t>горий граждан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4D1050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D1050">
              <w:rPr>
                <w:sz w:val="24"/>
                <w:szCs w:val="24"/>
              </w:rPr>
              <w:t xml:space="preserve">Управление </w:t>
            </w:r>
          </w:p>
          <w:p w:rsidR="002575C9" w:rsidRPr="004D1050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D1050">
              <w:rPr>
                <w:sz w:val="24"/>
                <w:szCs w:val="24"/>
              </w:rPr>
              <w:t>жилищной политики</w:t>
            </w:r>
          </w:p>
          <w:p w:rsidR="002575C9" w:rsidRPr="004D1050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D1050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4D1050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D1050">
              <w:rPr>
                <w:sz w:val="24"/>
                <w:szCs w:val="24"/>
              </w:rPr>
              <w:t>Муниципальная программа города Новошахтинска «Разв</w:t>
            </w:r>
            <w:r w:rsidRPr="004D1050">
              <w:rPr>
                <w:sz w:val="24"/>
                <w:szCs w:val="24"/>
              </w:rPr>
              <w:t>и</w:t>
            </w:r>
            <w:r w:rsidRPr="004D1050">
              <w:rPr>
                <w:sz w:val="24"/>
                <w:szCs w:val="24"/>
              </w:rPr>
              <w:t>тие жилищного строительства и обеспечение доступным и комфортным жильём жителей»</w:t>
            </w:r>
          </w:p>
          <w:p w:rsidR="002575C9" w:rsidRPr="004D1050" w:rsidRDefault="002575C9" w:rsidP="00ED6829">
            <w:pPr>
              <w:shd w:val="clear" w:color="auto" w:fill="FFFFFF"/>
              <w:ind w:left="-108" w:right="-108"/>
              <w:jc w:val="center"/>
              <w:rPr>
                <w:sz w:val="8"/>
                <w:szCs w:val="8"/>
              </w:rPr>
            </w:pP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4D1050" w:rsidRDefault="002575C9" w:rsidP="00ED6829">
            <w:pPr>
              <w:jc w:val="center"/>
            </w:pPr>
            <w:r w:rsidRPr="004D1050">
              <w:rPr>
                <w:sz w:val="24"/>
                <w:szCs w:val="24"/>
              </w:rPr>
              <w:t>I – III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924536" w:rsidRDefault="002575C9" w:rsidP="00ED6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5. </w:t>
            </w:r>
            <w:r w:rsidRPr="00881269">
              <w:rPr>
                <w:sz w:val="24"/>
                <w:szCs w:val="24"/>
              </w:rPr>
              <w:t>Ликвидация аварийного и ветхого жилищного фонда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</w:t>
            </w:r>
            <w:r>
              <w:rPr>
                <w:iCs/>
                <w:sz w:val="24"/>
                <w:szCs w:val="24"/>
              </w:rPr>
              <w:t>5</w:t>
            </w:r>
            <w:r w:rsidRPr="00F6075C">
              <w:rPr>
                <w:iCs/>
                <w:sz w:val="24"/>
                <w:szCs w:val="24"/>
              </w:rPr>
              <w:t>.1.О</w:t>
            </w:r>
            <w:r w:rsidRPr="00F6075C">
              <w:rPr>
                <w:sz w:val="24"/>
                <w:szCs w:val="24"/>
              </w:rPr>
              <w:t>существление сноса ветхих, авари</w:t>
            </w:r>
            <w:r w:rsidRPr="00F6075C">
              <w:rPr>
                <w:sz w:val="24"/>
                <w:szCs w:val="24"/>
              </w:rPr>
              <w:t>й</w:t>
            </w:r>
            <w:r w:rsidRPr="00F6075C">
              <w:rPr>
                <w:sz w:val="24"/>
                <w:szCs w:val="24"/>
              </w:rPr>
              <w:t>ных домов в целях дальнейшего использования земел</w:t>
            </w:r>
            <w:r w:rsidRPr="00F6075C">
              <w:rPr>
                <w:sz w:val="24"/>
                <w:szCs w:val="24"/>
              </w:rPr>
              <w:t>ь</w:t>
            </w:r>
            <w:r w:rsidRPr="00F6075C">
              <w:rPr>
                <w:sz w:val="24"/>
                <w:szCs w:val="24"/>
              </w:rPr>
              <w:t>ных участков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Муниципальное казенное учреждение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города Новошахтинска «Управление капитального строительства»;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6075C">
              <w:rPr>
                <w:sz w:val="24"/>
                <w:szCs w:val="24"/>
              </w:rPr>
              <w:t>омитет по управлению имуществом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 Новошахтинска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«Развитие жилищного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строительства и обеспечение доступным и комфортным жильём жителей»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 – III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1.4. Малый и средний бизнес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tabs>
                <w:tab w:val="left" w:pos="5576"/>
                <w:tab w:val="left" w:pos="600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Динамическая цель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numPr>
                <w:ilvl w:val="0"/>
                <w:numId w:val="20"/>
              </w:num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Увеличение численности занятых в сфере малого и среднего предпринимательства</w:t>
            </w:r>
            <w:r>
              <w:rPr>
                <w:sz w:val="24"/>
                <w:szCs w:val="24"/>
              </w:rPr>
              <w:t xml:space="preserve">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(включая индивидуальных предпринимателей и самозанятых граждан)</w:t>
            </w:r>
          </w:p>
        </w:tc>
      </w:tr>
      <w:tr w:rsidR="002575C9" w:rsidRPr="00F6075C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Численность занятых в сфере малого и среднего предпринимательства (включая индивидуальных предпринимателей и сам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занятых граждан)</w:t>
            </w:r>
            <w:r w:rsidRPr="00F6075C">
              <w:rPr>
                <w:iCs/>
                <w:sz w:val="24"/>
                <w:szCs w:val="24"/>
              </w:rPr>
              <w:t>, тыс. человек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8,5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12,3</w:t>
            </w:r>
          </w:p>
        </w:tc>
        <w:tc>
          <w:tcPr>
            <w:tcW w:w="854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13,6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Структурные цели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1. Увеличение доли вида экономической деятельности «Обрабатывающие производства» в общей среднесписочной численности работников малых, микропредприятий и средних предприятий (без учета индивидуальных предпринимателей)</w:t>
            </w:r>
          </w:p>
        </w:tc>
      </w:tr>
      <w:tr w:rsidR="002575C9" w:rsidRPr="00F6075C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Доля вида экономической деятельности «Обрабатывающие производства» среднесписочной численности работников в о</w:t>
            </w:r>
            <w:r w:rsidRPr="00F6075C">
              <w:rPr>
                <w:sz w:val="24"/>
                <w:szCs w:val="24"/>
              </w:rPr>
              <w:t>б</w:t>
            </w:r>
            <w:r w:rsidRPr="00F6075C">
              <w:rPr>
                <w:sz w:val="24"/>
                <w:szCs w:val="24"/>
              </w:rPr>
              <w:t>щей среднесписочной численности работников малых, микропредприятий и средних предприятий (без учета индивидуал</w:t>
            </w:r>
            <w:r w:rsidRPr="00F6075C">
              <w:rPr>
                <w:sz w:val="24"/>
                <w:szCs w:val="24"/>
              </w:rPr>
              <w:t>ь</w:t>
            </w:r>
            <w:r w:rsidRPr="00F6075C">
              <w:rPr>
                <w:sz w:val="24"/>
                <w:szCs w:val="24"/>
              </w:rPr>
              <w:t>ных предпринимателей)</w:t>
            </w:r>
            <w:r w:rsidRPr="00F6075C">
              <w:rPr>
                <w:iCs/>
                <w:sz w:val="24"/>
                <w:szCs w:val="24"/>
              </w:rPr>
              <w:t>, проценты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39,34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43,0</w:t>
            </w:r>
          </w:p>
        </w:tc>
        <w:tc>
          <w:tcPr>
            <w:tcW w:w="854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45,0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lastRenderedPageBreak/>
              <w:t>2. Увеличение числа субъектов малого и среднего предпринимательства в расчете на 10 тыс. чел. населения</w:t>
            </w:r>
          </w:p>
        </w:tc>
      </w:tr>
      <w:tr w:rsidR="002575C9" w:rsidRPr="00F6075C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Число субъектов малого и среднего предпринимательства в расчете на 10 тыс. чел. населения, единиц </w:t>
            </w:r>
            <w:r w:rsidRPr="00F6075C">
              <w:rPr>
                <w:iCs/>
                <w:sz w:val="24"/>
                <w:szCs w:val="24"/>
              </w:rPr>
              <w:t>(на конец этапа</w:t>
            </w:r>
            <w:r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182,3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203,2</w:t>
            </w:r>
          </w:p>
        </w:tc>
        <w:tc>
          <w:tcPr>
            <w:tcW w:w="854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210,6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Default="002575C9" w:rsidP="00ED6829">
            <w:pPr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3. Увеличение доли среднесписочной численности работников (без внешних совместителей) малых и средних предприятий в среднесписочной </w:t>
            </w:r>
          </w:p>
          <w:p w:rsidR="002575C9" w:rsidRPr="00F6075C" w:rsidRDefault="002575C9" w:rsidP="00ED6829">
            <w:pPr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численности работников (без внешних совместителей) всех предприятий и организаций</w:t>
            </w:r>
          </w:p>
        </w:tc>
      </w:tr>
      <w:tr w:rsidR="002575C9" w:rsidRPr="00F6075C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</w:t>
            </w:r>
            <w:r w:rsidRPr="00F6075C">
              <w:rPr>
                <w:sz w:val="24"/>
                <w:szCs w:val="24"/>
              </w:rPr>
              <w:t>и</w:t>
            </w:r>
            <w:r w:rsidRPr="00F6075C">
              <w:rPr>
                <w:sz w:val="24"/>
                <w:szCs w:val="24"/>
              </w:rPr>
              <w:t>сочной численности работников (без внешних совместителей) всех предприятий и организаций</w:t>
            </w:r>
            <w:r w:rsidRPr="00F6075C">
              <w:rPr>
                <w:iCs/>
                <w:sz w:val="24"/>
                <w:szCs w:val="24"/>
              </w:rPr>
              <w:t>, процент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19,4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22,4</w:t>
            </w:r>
          </w:p>
        </w:tc>
        <w:tc>
          <w:tcPr>
            <w:tcW w:w="854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24,0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F6075C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F6075C">
              <w:rPr>
                <w:iCs/>
                <w:sz w:val="24"/>
                <w:szCs w:val="24"/>
              </w:rPr>
              <w:t xml:space="preserve">Задача 1. </w:t>
            </w:r>
            <w:r w:rsidRPr="00F6075C">
              <w:rPr>
                <w:sz w:val="24"/>
                <w:szCs w:val="24"/>
              </w:rPr>
              <w:t>Обеспечение доступа субъектов малого и среднего предпринимательства к финансовым ресурсам (с учетом приоритета возвратных форм поддержки)</w:t>
            </w:r>
          </w:p>
        </w:tc>
      </w:tr>
      <w:tr w:rsidR="002575C9" w:rsidRPr="00F6075C" w:rsidTr="003A2D8A">
        <w:trPr>
          <w:trHeight w:val="7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 1.1. Сохранение предоставления займов некоммерческой организацией – микрокредитная комп</w:t>
            </w:r>
            <w:r w:rsidRPr="00F6075C">
              <w:rPr>
                <w:sz w:val="24"/>
                <w:szCs w:val="24"/>
              </w:rPr>
              <w:t>а</w:t>
            </w:r>
            <w:r w:rsidRPr="00F6075C">
              <w:rPr>
                <w:sz w:val="24"/>
                <w:szCs w:val="24"/>
              </w:rPr>
              <w:t>ния «Новошахтинский муниципальный фонд поддержки малого предпринимательства» (НО МКК «НМФПМП»)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 xml:space="preserve">Отдел развития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предпринимательства</w:t>
            </w:r>
            <w:r w:rsidRPr="00F6075C">
              <w:rPr>
                <w:sz w:val="24"/>
                <w:szCs w:val="24"/>
              </w:rPr>
              <w:t xml:space="preserve"> и инвестиций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</w:rPr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Муниципальная программа города Новошахтинска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 «Развитие экономики»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  <w:r w:rsidRPr="00F6075C">
              <w:rPr>
                <w:sz w:val="24"/>
                <w:szCs w:val="24"/>
              </w:rPr>
              <w:t xml:space="preserve"> 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 1.2. Содействие получению мер поддержки, оказываемой региональной инфраструктурой (АНО МФК «РРАПП», НКО «Гарантийный фонд РО», АО «РЛК РО»)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 xml:space="preserve">Отдел развития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предпринимательства</w:t>
            </w:r>
            <w:r w:rsidRPr="00F6075C">
              <w:rPr>
                <w:sz w:val="24"/>
                <w:szCs w:val="24"/>
              </w:rPr>
              <w:t xml:space="preserve"> и инвестиций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</w:rPr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«Развитие экономики»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 – 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 1.3. Организация участия субъектов МСП в реализации программ АО «Корпорация «МСП» и Мин</w:t>
            </w:r>
            <w:r w:rsidRPr="00F6075C">
              <w:rPr>
                <w:sz w:val="24"/>
                <w:szCs w:val="24"/>
              </w:rPr>
              <w:t>э</w:t>
            </w:r>
            <w:r w:rsidRPr="00F6075C">
              <w:rPr>
                <w:sz w:val="24"/>
                <w:szCs w:val="24"/>
              </w:rPr>
              <w:t>кономразвития России и Ростовской области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Отдел развития пре</w:t>
            </w:r>
            <w:r w:rsidRPr="00F6075C">
              <w:rPr>
                <w:rFonts w:eastAsia="Arial"/>
                <w:sz w:val="24"/>
                <w:szCs w:val="24"/>
              </w:rPr>
              <w:t>д</w:t>
            </w:r>
            <w:r w:rsidRPr="00F6075C">
              <w:rPr>
                <w:rFonts w:eastAsia="Arial"/>
                <w:sz w:val="24"/>
                <w:szCs w:val="24"/>
              </w:rPr>
              <w:t>принимательства</w:t>
            </w:r>
            <w:r w:rsidRPr="00F6075C">
              <w:rPr>
                <w:sz w:val="24"/>
                <w:szCs w:val="24"/>
              </w:rPr>
              <w:t xml:space="preserve"> и инв</w:t>
            </w:r>
            <w:r w:rsidRPr="00F6075C">
              <w:rPr>
                <w:sz w:val="24"/>
                <w:szCs w:val="24"/>
              </w:rPr>
              <w:t>е</w:t>
            </w:r>
            <w:r w:rsidRPr="00F6075C">
              <w:rPr>
                <w:sz w:val="24"/>
                <w:szCs w:val="24"/>
              </w:rPr>
              <w:t>стиций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«Развитие экономики»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III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Задача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>2. Содействие формированию деловых контактов субъектов малого и среднего предпринимательства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firstLine="34"/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 xml:space="preserve"> </w:t>
            </w:r>
            <w:r w:rsidRPr="00F6075C">
              <w:rPr>
                <w:sz w:val="24"/>
                <w:szCs w:val="24"/>
              </w:rPr>
              <w:t>Содействие увеличению числа польз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вателей регионального портала закупок малого объема из числа субъектов МСП</w:t>
            </w:r>
          </w:p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Отдел развития пре</w:t>
            </w:r>
            <w:r w:rsidRPr="00F6075C">
              <w:rPr>
                <w:rFonts w:eastAsia="Arial"/>
                <w:sz w:val="24"/>
                <w:szCs w:val="24"/>
              </w:rPr>
              <w:t>д</w:t>
            </w:r>
            <w:r w:rsidRPr="00F6075C">
              <w:rPr>
                <w:rFonts w:eastAsia="Arial"/>
                <w:sz w:val="24"/>
                <w:szCs w:val="24"/>
              </w:rPr>
              <w:t>принимательства</w:t>
            </w:r>
            <w:r w:rsidRPr="00F6075C">
              <w:rPr>
                <w:sz w:val="24"/>
                <w:szCs w:val="24"/>
              </w:rPr>
              <w:t xml:space="preserve"> и инв</w:t>
            </w:r>
            <w:r w:rsidRPr="00F6075C">
              <w:rPr>
                <w:sz w:val="24"/>
                <w:szCs w:val="24"/>
              </w:rPr>
              <w:t>е</w:t>
            </w:r>
            <w:r w:rsidRPr="00F6075C">
              <w:rPr>
                <w:sz w:val="24"/>
                <w:szCs w:val="24"/>
              </w:rPr>
              <w:t>стиций Администрации города;</w:t>
            </w:r>
          </w:p>
          <w:p w:rsidR="002575C9" w:rsidRPr="00F6075C" w:rsidRDefault="002575C9" w:rsidP="00ED6829">
            <w:pPr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контрактная служба А</w:t>
            </w:r>
            <w:r w:rsidRPr="00F6075C">
              <w:rPr>
                <w:sz w:val="24"/>
                <w:szCs w:val="24"/>
              </w:rPr>
              <w:t>д</w:t>
            </w:r>
            <w:r w:rsidRPr="00F6075C">
              <w:rPr>
                <w:sz w:val="24"/>
                <w:szCs w:val="24"/>
              </w:rPr>
              <w:t>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«Развитие экономики»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>2.2. Организация участия субъектов МСП в круглых столах, проводимых банковским сектором, орг</w:t>
            </w:r>
            <w:r w:rsidRPr="00F6075C">
              <w:rPr>
                <w:sz w:val="24"/>
                <w:szCs w:val="24"/>
              </w:rPr>
              <w:t>а</w:t>
            </w:r>
            <w:r w:rsidRPr="00F6075C">
              <w:rPr>
                <w:sz w:val="24"/>
                <w:szCs w:val="24"/>
              </w:rPr>
              <w:t>низациями, образующими инфраструктуру поддержки субъектов МСП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center"/>
            </w:pPr>
            <w:r w:rsidRPr="00F6075C">
              <w:rPr>
                <w:rFonts w:eastAsia="Arial"/>
                <w:sz w:val="24"/>
                <w:szCs w:val="24"/>
              </w:rPr>
              <w:t>Отдел развития пре</w:t>
            </w:r>
            <w:r w:rsidRPr="00F6075C">
              <w:rPr>
                <w:rFonts w:eastAsia="Arial"/>
                <w:sz w:val="24"/>
                <w:szCs w:val="24"/>
              </w:rPr>
              <w:t>д</w:t>
            </w:r>
            <w:r w:rsidRPr="00F6075C">
              <w:rPr>
                <w:rFonts w:eastAsia="Arial"/>
                <w:sz w:val="24"/>
                <w:szCs w:val="24"/>
              </w:rPr>
              <w:t>принимательства</w:t>
            </w:r>
            <w:r w:rsidRPr="00F6075C">
              <w:rPr>
                <w:sz w:val="24"/>
                <w:szCs w:val="24"/>
              </w:rPr>
              <w:t xml:space="preserve"> и инв</w:t>
            </w:r>
            <w:r w:rsidRPr="00F6075C">
              <w:rPr>
                <w:sz w:val="24"/>
                <w:szCs w:val="24"/>
              </w:rPr>
              <w:t>е</w:t>
            </w:r>
            <w:r w:rsidRPr="00F6075C">
              <w:rPr>
                <w:sz w:val="24"/>
                <w:szCs w:val="24"/>
              </w:rPr>
              <w:t>стиций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«Развитие экономики»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 – 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>2.3. Организация участия субъектов МСП в выставочно-ярмарочных мероприятиях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Отдел развития пре</w:t>
            </w:r>
            <w:r w:rsidRPr="00F6075C">
              <w:rPr>
                <w:rFonts w:eastAsia="Arial"/>
                <w:sz w:val="24"/>
                <w:szCs w:val="24"/>
              </w:rPr>
              <w:t>д</w:t>
            </w:r>
            <w:r w:rsidRPr="00F6075C">
              <w:rPr>
                <w:rFonts w:eastAsia="Arial"/>
                <w:sz w:val="24"/>
                <w:szCs w:val="24"/>
              </w:rPr>
              <w:t>принимательства</w:t>
            </w:r>
            <w:r w:rsidRPr="00F6075C">
              <w:rPr>
                <w:sz w:val="24"/>
                <w:szCs w:val="24"/>
              </w:rPr>
              <w:t xml:space="preserve"> и инв</w:t>
            </w:r>
            <w:r w:rsidRPr="00F6075C">
              <w:rPr>
                <w:sz w:val="24"/>
                <w:szCs w:val="24"/>
              </w:rPr>
              <w:t>е</w:t>
            </w:r>
            <w:r w:rsidRPr="00F6075C">
              <w:rPr>
                <w:sz w:val="24"/>
                <w:szCs w:val="24"/>
              </w:rPr>
              <w:t xml:space="preserve">стиций Администрации города;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сектор по вопросам</w:t>
            </w:r>
            <w:r w:rsidRPr="00F6075C">
              <w:rPr>
                <w:sz w:val="24"/>
                <w:szCs w:val="24"/>
              </w:rPr>
              <w:t xml:space="preserve"> п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требительского рынка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lastRenderedPageBreak/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«Развитие экономики»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 – III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lastRenderedPageBreak/>
              <w:t>Задача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>3. Стимулирование выхода субъектов МСП из ненаблюдаемого сектора экономики, искажающего конкуренцию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3</w:t>
            </w:r>
            <w:r w:rsidRPr="00F6075C">
              <w:rPr>
                <w:sz w:val="24"/>
                <w:szCs w:val="24"/>
              </w:rPr>
              <w:t>.1. Пропаганда и популяризация предпр</w:t>
            </w:r>
            <w:r w:rsidRPr="00F6075C">
              <w:rPr>
                <w:sz w:val="24"/>
                <w:szCs w:val="24"/>
              </w:rPr>
              <w:t>и</w:t>
            </w:r>
            <w:r w:rsidRPr="00F6075C">
              <w:rPr>
                <w:sz w:val="24"/>
                <w:szCs w:val="24"/>
              </w:rPr>
              <w:t>нимательской деятельности и формирование полож</w:t>
            </w:r>
            <w:r w:rsidRPr="00F6075C">
              <w:rPr>
                <w:sz w:val="24"/>
                <w:szCs w:val="24"/>
              </w:rPr>
              <w:t>и</w:t>
            </w:r>
            <w:r w:rsidRPr="00F6075C">
              <w:rPr>
                <w:sz w:val="24"/>
                <w:szCs w:val="24"/>
              </w:rPr>
              <w:t>тельного образа современного предпринимателя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 xml:space="preserve">Отдел развития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предпринимательства</w:t>
            </w:r>
            <w:r w:rsidRPr="00F6075C">
              <w:rPr>
                <w:sz w:val="24"/>
                <w:szCs w:val="24"/>
              </w:rPr>
              <w:t xml:space="preserve"> и инвестиций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города;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по вопросам </w:t>
            </w:r>
            <w:r w:rsidRPr="00F6075C">
              <w:rPr>
                <w:sz w:val="24"/>
                <w:szCs w:val="24"/>
              </w:rPr>
              <w:t xml:space="preserve"> п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требительского рынка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«Развитие экономики»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 – 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>3.2. Популяризация самозанятости посре</w:t>
            </w:r>
            <w:r w:rsidRPr="00F6075C">
              <w:rPr>
                <w:sz w:val="24"/>
                <w:szCs w:val="24"/>
              </w:rPr>
              <w:t>д</w:t>
            </w:r>
            <w:r w:rsidRPr="00F6075C">
              <w:rPr>
                <w:sz w:val="24"/>
                <w:szCs w:val="24"/>
              </w:rPr>
              <w:t>ством информирования граждан о выгодах и возможн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стях применения льготного режима налогообложения (специальный налоговый режим «Налог на професси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нальный доход»)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 xml:space="preserve">Отдел развития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предпринимательства</w:t>
            </w:r>
            <w:r w:rsidRPr="00F6075C">
              <w:rPr>
                <w:sz w:val="24"/>
                <w:szCs w:val="24"/>
              </w:rPr>
              <w:t xml:space="preserve"> и инвестиций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города;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по вопросам </w:t>
            </w:r>
            <w:r w:rsidRPr="00F6075C">
              <w:rPr>
                <w:sz w:val="24"/>
                <w:szCs w:val="24"/>
              </w:rPr>
              <w:t xml:space="preserve"> п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требительского рынка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«Развитие экономики 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 – III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Задача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>4. Информационно-образовательная поддержка начинающих предпринимателей и граждан, желающих организовать собственное дело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4</w:t>
            </w:r>
            <w:r>
              <w:rPr>
                <w:sz w:val="24"/>
                <w:szCs w:val="24"/>
              </w:rPr>
              <w:t>.1. О</w:t>
            </w:r>
            <w:r w:rsidRPr="00F6075C">
              <w:rPr>
                <w:sz w:val="24"/>
                <w:szCs w:val="24"/>
              </w:rPr>
              <w:t>рганизация консультационной, и</w:t>
            </w:r>
            <w:r w:rsidRPr="00F6075C">
              <w:rPr>
                <w:sz w:val="24"/>
                <w:szCs w:val="24"/>
              </w:rPr>
              <w:t>н</w:t>
            </w:r>
            <w:r w:rsidRPr="00F6075C">
              <w:rPr>
                <w:sz w:val="24"/>
                <w:szCs w:val="24"/>
              </w:rPr>
              <w:t>формационной и маркетинговой поддержки субъектам МСП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 xml:space="preserve">Отдел развития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предпринимательства</w:t>
            </w:r>
            <w:r w:rsidRPr="00F6075C">
              <w:rPr>
                <w:sz w:val="24"/>
                <w:szCs w:val="24"/>
              </w:rPr>
              <w:t xml:space="preserve"> и инвестиций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«Развитие экономики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II – 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4.2. Р</w:t>
            </w:r>
            <w:r w:rsidRPr="00F6075C">
              <w:rPr>
                <w:sz w:val="24"/>
                <w:szCs w:val="24"/>
              </w:rPr>
              <w:t>азвитие опыта и знаний субъектов МСП и самозанятых граждан по работе в цифровом пр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странстве, в том числе на цифровой платформе МСП.РФ от АО «Корпорация «МСП»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 xml:space="preserve">Отдел развития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предпринимательства</w:t>
            </w:r>
            <w:r w:rsidRPr="00F6075C">
              <w:rPr>
                <w:sz w:val="24"/>
                <w:szCs w:val="24"/>
              </w:rPr>
              <w:t xml:space="preserve"> и инвестиций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«Развитие экономики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II – 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>4.3.</w:t>
            </w:r>
            <w:r>
              <w:rPr>
                <w:sz w:val="24"/>
                <w:szCs w:val="24"/>
              </w:rPr>
              <w:t xml:space="preserve"> </w:t>
            </w:r>
            <w:r w:rsidRPr="00F6075C">
              <w:rPr>
                <w:sz w:val="24"/>
                <w:szCs w:val="24"/>
              </w:rPr>
              <w:t>Вовлечение молодежи в предприним</w:t>
            </w:r>
            <w:r w:rsidRPr="00F6075C">
              <w:rPr>
                <w:sz w:val="24"/>
                <w:szCs w:val="24"/>
              </w:rPr>
              <w:t>а</w:t>
            </w:r>
            <w:r w:rsidRPr="00F6075C">
              <w:rPr>
                <w:sz w:val="24"/>
                <w:szCs w:val="24"/>
              </w:rPr>
              <w:t>тельскую деятельность</w:t>
            </w:r>
          </w:p>
          <w:p w:rsidR="002575C9" w:rsidRPr="00F6075C" w:rsidRDefault="002575C9" w:rsidP="00ED6829">
            <w:pPr>
              <w:shd w:val="clear" w:color="auto" w:fill="FFFFFF"/>
              <w:rPr>
                <w:sz w:val="8"/>
                <w:szCs w:val="8"/>
              </w:rPr>
            </w:pP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 xml:space="preserve">Отдел развития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предпринимательства</w:t>
            </w:r>
            <w:r w:rsidRPr="00F6075C">
              <w:rPr>
                <w:sz w:val="24"/>
                <w:szCs w:val="24"/>
              </w:rPr>
              <w:t xml:space="preserve"> и инвестиций </w:t>
            </w:r>
          </w:p>
          <w:p w:rsidR="002575C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</w:t>
            </w:r>
            <w:r>
              <w:rPr>
                <w:sz w:val="24"/>
                <w:szCs w:val="24"/>
              </w:rPr>
              <w:t>;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«Развитие экономики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II – 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>4.4. Организация участия субъектов МСП в образовательных курсах, семинарах, мастер-классах, пр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водимых на региональном и федеральном уровнях</w:t>
            </w:r>
          </w:p>
          <w:p w:rsidR="002575C9" w:rsidRPr="00F6075C" w:rsidRDefault="002575C9" w:rsidP="00ED6829">
            <w:pPr>
              <w:shd w:val="clear" w:color="auto" w:fill="FFFFFF"/>
              <w:rPr>
                <w:sz w:val="8"/>
                <w:szCs w:val="8"/>
              </w:rPr>
            </w:pP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 xml:space="preserve">Отдел развития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предпринимательства</w:t>
            </w:r>
            <w:r w:rsidRPr="00F6075C">
              <w:rPr>
                <w:sz w:val="24"/>
                <w:szCs w:val="24"/>
              </w:rPr>
              <w:t xml:space="preserve"> и инвестиций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lastRenderedPageBreak/>
              <w:t>Администрации города;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субъекты МСП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lastRenderedPageBreak/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«Развитие экономики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II – 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>4.5. Информационное продвижение де</w:t>
            </w:r>
            <w:r w:rsidRPr="00F6075C">
              <w:rPr>
                <w:sz w:val="24"/>
                <w:szCs w:val="24"/>
              </w:rPr>
              <w:t>я</w:t>
            </w:r>
            <w:r w:rsidRPr="00F6075C">
              <w:rPr>
                <w:sz w:val="24"/>
                <w:szCs w:val="24"/>
              </w:rPr>
              <w:t>тельности центра «Мой бизнес»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 xml:space="preserve">Отдел развития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предпринимательства</w:t>
            </w:r>
            <w:r w:rsidRPr="00F6075C">
              <w:rPr>
                <w:sz w:val="24"/>
                <w:szCs w:val="24"/>
              </w:rPr>
              <w:t xml:space="preserve"> и инвестиций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«Развитие экономики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II – 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>4.6. Информирование субъектов МСП о мерах поддержки, в том числе об имущественной по</w:t>
            </w:r>
            <w:r w:rsidRPr="00F6075C">
              <w:rPr>
                <w:sz w:val="24"/>
                <w:szCs w:val="24"/>
              </w:rPr>
              <w:t>д</w:t>
            </w:r>
            <w:r w:rsidRPr="00F6075C">
              <w:rPr>
                <w:sz w:val="24"/>
                <w:szCs w:val="24"/>
              </w:rPr>
              <w:t>держке на муниципальном уровне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 xml:space="preserve">Отдел развития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предпринимательства</w:t>
            </w:r>
            <w:r w:rsidRPr="00F6075C">
              <w:rPr>
                <w:sz w:val="24"/>
                <w:szCs w:val="24"/>
              </w:rPr>
              <w:t xml:space="preserve"> и инвестиций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города;</w:t>
            </w:r>
          </w:p>
          <w:p w:rsidR="002575C9" w:rsidRPr="00F6075C" w:rsidRDefault="002575C9" w:rsidP="00ED6829">
            <w:pPr>
              <w:shd w:val="clear" w:color="auto" w:fill="FFFFFF"/>
              <w:ind w:left="-95" w:right="-123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6075C">
              <w:rPr>
                <w:sz w:val="24"/>
                <w:szCs w:val="24"/>
              </w:rPr>
              <w:t>омитет по управлению имуществом</w:t>
            </w:r>
            <w:r>
              <w:rPr>
                <w:sz w:val="24"/>
                <w:szCs w:val="24"/>
              </w:rPr>
              <w:t xml:space="preserve"> </w:t>
            </w:r>
            <w:r w:rsidRPr="00F6075C">
              <w:rPr>
                <w:sz w:val="24"/>
                <w:szCs w:val="24"/>
              </w:rPr>
              <w:t>Администр</w:t>
            </w:r>
            <w:r w:rsidRPr="00F6075C">
              <w:rPr>
                <w:sz w:val="24"/>
                <w:szCs w:val="24"/>
              </w:rPr>
              <w:t>а</w:t>
            </w:r>
            <w:r w:rsidRPr="00F6075C">
              <w:rPr>
                <w:sz w:val="24"/>
                <w:szCs w:val="24"/>
              </w:rPr>
              <w:t>ции города Новошахтинска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«Развитие экономики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 – III</w:t>
            </w:r>
          </w:p>
        </w:tc>
      </w:tr>
      <w:tr w:rsidR="002575C9" w:rsidRPr="00F6075C" w:rsidTr="003A2D8A">
        <w:trPr>
          <w:trHeight w:val="7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Задача</w:t>
            </w:r>
            <w:r w:rsidRPr="00F6075C">
              <w:rPr>
                <w:iCs/>
                <w:sz w:val="24"/>
                <w:szCs w:val="24"/>
              </w:rPr>
              <w:t> 5</w:t>
            </w:r>
            <w:r w:rsidRPr="00F6075C">
              <w:rPr>
                <w:sz w:val="24"/>
                <w:szCs w:val="24"/>
              </w:rPr>
              <w:t>. Позиционирование города как территории, благоприятной для транзитно-событийного туризма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5</w:t>
            </w:r>
            <w:r w:rsidRPr="00F6075C">
              <w:rPr>
                <w:sz w:val="24"/>
                <w:szCs w:val="24"/>
              </w:rPr>
              <w:t>.1. Проведение событийных мероприятий с широким информированием в СМИ, социальных сетях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 xml:space="preserve">Отдел развития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предпринимательства</w:t>
            </w:r>
            <w:r w:rsidRPr="00F6075C">
              <w:rPr>
                <w:sz w:val="24"/>
                <w:szCs w:val="24"/>
              </w:rPr>
              <w:t xml:space="preserve"> и инвестиций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города;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учреждения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Внепрограммное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 мероприятие*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II – 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5</w:t>
            </w:r>
            <w:r w:rsidRPr="00F6075C">
              <w:rPr>
                <w:sz w:val="24"/>
                <w:szCs w:val="24"/>
              </w:rPr>
              <w:t>.2. Установка туристской навигации на территории города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 xml:space="preserve">Отдел развития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предпринимательства</w:t>
            </w:r>
            <w:r w:rsidRPr="00F6075C">
              <w:rPr>
                <w:sz w:val="24"/>
                <w:szCs w:val="24"/>
              </w:rPr>
              <w:t xml:space="preserve"> и инвестиций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города;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учреждения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Внепрограммное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 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II – 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>5.3. Аккумулирование информации о до</w:t>
            </w:r>
            <w:r w:rsidRPr="00F6075C">
              <w:rPr>
                <w:sz w:val="24"/>
                <w:szCs w:val="24"/>
              </w:rPr>
              <w:t>с</w:t>
            </w:r>
            <w:r w:rsidRPr="00F6075C">
              <w:rPr>
                <w:sz w:val="24"/>
                <w:szCs w:val="24"/>
              </w:rPr>
              <w:t>топримечательностях, местах размещения и питания, а также, других полезных и интересных туристу объектах города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 xml:space="preserve">Отдел развития </w:t>
            </w:r>
          </w:p>
          <w:p w:rsidR="002575C9" w:rsidRPr="00F6075C" w:rsidRDefault="002575C9" w:rsidP="00ED6829">
            <w:pPr>
              <w:shd w:val="clear" w:color="auto" w:fill="FFFFFF"/>
              <w:ind w:left="-95" w:right="-123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предпринимательства</w:t>
            </w:r>
            <w:r w:rsidRPr="00F6075C">
              <w:rPr>
                <w:sz w:val="24"/>
                <w:szCs w:val="24"/>
              </w:rPr>
              <w:t xml:space="preserve"> и инвестиций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города;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по вопросам </w:t>
            </w:r>
            <w:r w:rsidRPr="00F6075C">
              <w:rPr>
                <w:sz w:val="24"/>
                <w:szCs w:val="24"/>
              </w:rPr>
              <w:t xml:space="preserve"> п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требительского рынка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Внепрограммное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 – III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Задача 6. Развитие конкуренции на товарных рынках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6</w:t>
            </w:r>
            <w:r w:rsidRPr="00F6075C">
              <w:rPr>
                <w:sz w:val="24"/>
                <w:szCs w:val="24"/>
              </w:rPr>
              <w:t>.1. Реализация и актуализация плана мер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приятий («дорожной карты») по содействию развитию конкурен</w:t>
            </w:r>
            <w:r>
              <w:rPr>
                <w:sz w:val="24"/>
                <w:szCs w:val="24"/>
              </w:rPr>
              <w:t>ции в городе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 xml:space="preserve">Отдел развития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предпринимательства</w:t>
            </w:r>
            <w:r w:rsidRPr="00F6075C">
              <w:rPr>
                <w:sz w:val="24"/>
                <w:szCs w:val="24"/>
              </w:rPr>
              <w:t xml:space="preserve"> и инвестиций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«Развитие экономики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 – 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7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6</w:t>
            </w:r>
            <w:r w:rsidRPr="00F6075C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 xml:space="preserve"> </w:t>
            </w:r>
            <w:r w:rsidRPr="00F6075C">
              <w:rPr>
                <w:sz w:val="24"/>
                <w:szCs w:val="24"/>
              </w:rPr>
              <w:t>Мониторинг состояния конкурентной среды на рынках товаров и услуг города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 xml:space="preserve">Отдел развития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предпринимательства</w:t>
            </w:r>
            <w:r w:rsidRPr="00F6075C">
              <w:rPr>
                <w:sz w:val="24"/>
                <w:szCs w:val="24"/>
              </w:rPr>
              <w:t xml:space="preserve"> и инвестиций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«Развитие экономики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 – 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6</w:t>
            </w:r>
            <w:r w:rsidRPr="00F6075C">
              <w:rPr>
                <w:sz w:val="24"/>
                <w:szCs w:val="24"/>
              </w:rPr>
              <w:t>.3.</w:t>
            </w:r>
            <w:r>
              <w:rPr>
                <w:sz w:val="24"/>
                <w:szCs w:val="24"/>
              </w:rPr>
              <w:t xml:space="preserve"> </w:t>
            </w:r>
            <w:r w:rsidRPr="00F6075C">
              <w:rPr>
                <w:sz w:val="24"/>
                <w:szCs w:val="24"/>
              </w:rPr>
              <w:t>Информирование субъектов предпр</w:t>
            </w:r>
            <w:r w:rsidRPr="00F6075C">
              <w:rPr>
                <w:sz w:val="24"/>
                <w:szCs w:val="24"/>
              </w:rPr>
              <w:t>и</w:t>
            </w:r>
            <w:r w:rsidRPr="00F6075C">
              <w:rPr>
                <w:sz w:val="24"/>
                <w:szCs w:val="24"/>
              </w:rPr>
              <w:t>нимательской деятельности и потребителей товаров и услуг о состоянии конкурентной среды и деятельности по содействию развитию конкуренции в городе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 xml:space="preserve">Отдел развития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предпринимательства</w:t>
            </w:r>
            <w:r w:rsidRPr="00F6075C">
              <w:rPr>
                <w:sz w:val="24"/>
                <w:szCs w:val="24"/>
              </w:rPr>
              <w:t xml:space="preserve"> и инвестиций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«Развитие экономики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 – 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6</w:t>
            </w:r>
            <w:r w:rsidRPr="00F6075C">
              <w:rPr>
                <w:sz w:val="24"/>
                <w:szCs w:val="24"/>
              </w:rPr>
              <w:t>.4.</w:t>
            </w:r>
            <w:r>
              <w:rPr>
                <w:sz w:val="24"/>
                <w:szCs w:val="24"/>
              </w:rPr>
              <w:t xml:space="preserve"> </w:t>
            </w:r>
            <w:r w:rsidRPr="00F6075C">
              <w:rPr>
                <w:sz w:val="24"/>
                <w:szCs w:val="24"/>
              </w:rPr>
              <w:t>Подготовка и размещение доклада о состоянии и развитии конкурентной среды на территории города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 xml:space="preserve">Отдел развития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предпринимательства</w:t>
            </w:r>
            <w:r w:rsidRPr="00F6075C">
              <w:rPr>
                <w:sz w:val="24"/>
                <w:szCs w:val="24"/>
              </w:rPr>
              <w:t xml:space="preserve"> и инвестиций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«Развитие экономики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 – 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firstLine="34"/>
              <w:jc w:val="both"/>
              <w:rPr>
                <w:color w:val="FF0000"/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Стратегическая проектная инициатива</w:t>
            </w:r>
          </w:p>
          <w:p w:rsidR="002575C9" w:rsidRPr="00F6075C" w:rsidRDefault="002575C9" w:rsidP="00ED6829">
            <w:pPr>
              <w:numPr>
                <w:ilvl w:val="0"/>
                <w:numId w:val="21"/>
              </w:numPr>
              <w:jc w:val="both"/>
              <w:rPr>
                <w:bCs/>
                <w:sz w:val="24"/>
                <w:szCs w:val="24"/>
              </w:rPr>
            </w:pPr>
            <w:r w:rsidRPr="00F6075C">
              <w:rPr>
                <w:bCs/>
                <w:sz w:val="24"/>
                <w:szCs w:val="24"/>
              </w:rPr>
              <w:t>Развитие социального предпринимательства</w:t>
            </w:r>
          </w:p>
          <w:p w:rsidR="002575C9" w:rsidRPr="00F6075C" w:rsidRDefault="002575C9" w:rsidP="00ED6829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 xml:space="preserve">Отдел развития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предпринимательства</w:t>
            </w:r>
            <w:r w:rsidRPr="00F6075C">
              <w:rPr>
                <w:sz w:val="24"/>
                <w:szCs w:val="24"/>
              </w:rPr>
              <w:t xml:space="preserve"> и инвестиций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«Развитие экономики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bookmarkStart w:id="2" w:name="_Toc531015671"/>
            <w:r w:rsidRPr="00F6075C">
              <w:rPr>
                <w:sz w:val="24"/>
                <w:szCs w:val="24"/>
              </w:rPr>
              <w:t>1.5. Потребительский рынок</w:t>
            </w:r>
            <w:bookmarkEnd w:id="2"/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tabs>
                <w:tab w:val="left" w:pos="5576"/>
                <w:tab w:val="left" w:pos="600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Динамическая цель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numPr>
                <w:ilvl w:val="0"/>
                <w:numId w:val="22"/>
              </w:num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Увеличение оборота розничной торговли в городе Новошахтинске</w:t>
            </w:r>
          </w:p>
        </w:tc>
      </w:tr>
      <w:tr w:rsidR="002575C9" w:rsidRPr="00F6075C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vAlign w:val="center"/>
            <w:hideMark/>
          </w:tcPr>
          <w:p w:rsidR="002575C9" w:rsidRPr="00F6075C" w:rsidRDefault="002575C9" w:rsidP="004520CC">
            <w:pPr>
              <w:shd w:val="clear" w:color="auto" w:fill="FFFFFF"/>
              <w:ind w:left="34" w:right="-108"/>
              <w:jc w:val="center"/>
              <w:rPr>
                <w:sz w:val="24"/>
                <w:szCs w:val="24"/>
              </w:rPr>
            </w:pPr>
            <w:r w:rsidRPr="00F6075C">
              <w:rPr>
                <w:iCs/>
                <w:sz w:val="24"/>
                <w:szCs w:val="24"/>
              </w:rPr>
              <w:t xml:space="preserve">Оборот </w:t>
            </w:r>
            <w:r w:rsidRPr="00F6075C">
              <w:rPr>
                <w:sz w:val="24"/>
                <w:szCs w:val="24"/>
              </w:rPr>
              <w:t>розничной торговли, млрд рублей</w:t>
            </w:r>
            <w:r w:rsidRPr="00F6075C">
              <w:rPr>
                <w:iCs/>
                <w:sz w:val="24"/>
                <w:szCs w:val="24"/>
              </w:rPr>
              <w:t xml:space="preserve">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13,34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18,13</w:t>
            </w:r>
          </w:p>
        </w:tc>
        <w:tc>
          <w:tcPr>
            <w:tcW w:w="854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23,56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Структурная цель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F6075C" w:rsidRDefault="002575C9" w:rsidP="00ED6829">
            <w:pPr>
              <w:keepNext/>
              <w:numPr>
                <w:ilvl w:val="0"/>
                <w:numId w:val="23"/>
              </w:num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Развитие инфраструктуры электронной торговли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F6075C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F6075C">
              <w:rPr>
                <w:iCs/>
                <w:sz w:val="24"/>
                <w:szCs w:val="24"/>
              </w:rPr>
              <w:t xml:space="preserve">Задача 1. </w:t>
            </w:r>
            <w:r w:rsidRPr="00F6075C">
              <w:rPr>
                <w:sz w:val="24"/>
                <w:szCs w:val="24"/>
              </w:rPr>
              <w:t>Повышение доступности инфраструктуры торговли для населения</w:t>
            </w:r>
          </w:p>
        </w:tc>
      </w:tr>
      <w:tr w:rsidR="002575C9" w:rsidRPr="00F6075C" w:rsidTr="003A2D8A">
        <w:trPr>
          <w:trHeight w:val="7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51.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 1.1. Развитие нестационарной и мобильной торговли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Default="002575C9" w:rsidP="00ED6829">
            <w:pPr>
              <w:jc w:val="center"/>
            </w:pPr>
            <w:r w:rsidRPr="00AA20D3">
              <w:rPr>
                <w:sz w:val="24"/>
                <w:szCs w:val="24"/>
              </w:rPr>
              <w:t xml:space="preserve">Сектор по вопросам </w:t>
            </w:r>
            <w:r>
              <w:rPr>
                <w:sz w:val="24"/>
                <w:szCs w:val="24"/>
              </w:rPr>
              <w:t xml:space="preserve"> </w:t>
            </w:r>
            <w:r w:rsidRPr="00AA20D3">
              <w:rPr>
                <w:sz w:val="24"/>
                <w:szCs w:val="24"/>
              </w:rPr>
              <w:t xml:space="preserve"> потребительского рынка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Внепрограммное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 xml:space="preserve"> 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6075C" w:rsidTr="003A2D8A">
        <w:trPr>
          <w:trHeight w:val="7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52.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 1.2. Развитие ярмарочной торговли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Default="002575C9" w:rsidP="00ED6829">
            <w:pPr>
              <w:jc w:val="center"/>
            </w:pPr>
            <w:r w:rsidRPr="00AA20D3">
              <w:rPr>
                <w:sz w:val="24"/>
                <w:szCs w:val="24"/>
              </w:rPr>
              <w:t xml:space="preserve">Сектор по вопросам </w:t>
            </w:r>
            <w:r>
              <w:rPr>
                <w:sz w:val="24"/>
                <w:szCs w:val="24"/>
              </w:rPr>
              <w:t xml:space="preserve"> </w:t>
            </w:r>
            <w:r w:rsidRPr="00AA20D3">
              <w:rPr>
                <w:sz w:val="24"/>
                <w:szCs w:val="24"/>
              </w:rPr>
              <w:t xml:space="preserve"> потребительского рынка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«Развитие экономики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6075C" w:rsidTr="003A2D8A">
        <w:trPr>
          <w:trHeight w:val="7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53.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 1.3. Развитие аптечной сети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Default="002575C9" w:rsidP="00ED6829">
            <w:pPr>
              <w:jc w:val="center"/>
            </w:pPr>
            <w:r w:rsidRPr="00AA20D3">
              <w:rPr>
                <w:sz w:val="24"/>
                <w:szCs w:val="24"/>
              </w:rPr>
              <w:t xml:space="preserve">Сектор по вопросам  </w:t>
            </w:r>
            <w:r>
              <w:rPr>
                <w:sz w:val="24"/>
                <w:szCs w:val="24"/>
              </w:rPr>
              <w:t xml:space="preserve"> </w:t>
            </w:r>
            <w:r w:rsidRPr="00AA20D3">
              <w:rPr>
                <w:sz w:val="24"/>
                <w:szCs w:val="24"/>
              </w:rPr>
              <w:t>потребительского рынка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Внепрограммное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6075C" w:rsidTr="003A2D8A">
        <w:trPr>
          <w:trHeight w:val="7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r w:rsidRPr="00F6075C">
              <w:rPr>
                <w:sz w:val="24"/>
                <w:szCs w:val="24"/>
              </w:rPr>
              <w:t>Мероприятие 1.4. Развитие онлайн-торговли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Default="002575C9" w:rsidP="00ED6829">
            <w:pPr>
              <w:jc w:val="center"/>
            </w:pPr>
            <w:r w:rsidRPr="00AA20D3">
              <w:rPr>
                <w:sz w:val="24"/>
                <w:szCs w:val="24"/>
              </w:rPr>
              <w:t xml:space="preserve">Сектор по вопросам  </w:t>
            </w:r>
            <w:r>
              <w:rPr>
                <w:sz w:val="24"/>
                <w:szCs w:val="24"/>
              </w:rPr>
              <w:t xml:space="preserve"> </w:t>
            </w:r>
            <w:r w:rsidRPr="00AA20D3">
              <w:rPr>
                <w:sz w:val="24"/>
                <w:szCs w:val="24"/>
              </w:rPr>
              <w:t>потребительского рынка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Внепрограммное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6075C" w:rsidTr="003A2D8A">
        <w:trPr>
          <w:trHeight w:val="7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iCs/>
                <w:sz w:val="24"/>
                <w:szCs w:val="24"/>
              </w:rPr>
              <w:lastRenderedPageBreak/>
              <w:t xml:space="preserve">Задача 2. </w:t>
            </w:r>
            <w:r w:rsidRPr="00F6075C">
              <w:rPr>
                <w:sz w:val="24"/>
                <w:szCs w:val="24"/>
              </w:rPr>
              <w:t>Повышение обеспеченности населения качественными и безопасными товарами и услугами</w:t>
            </w:r>
          </w:p>
        </w:tc>
      </w:tr>
      <w:tr w:rsidR="002575C9" w:rsidRPr="00F6075C" w:rsidTr="003A2D8A">
        <w:trPr>
          <w:trHeight w:val="7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 2.1. Проведение мониторинга качества и безопасности реализуемой продукции на территории г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рода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Default="002575C9" w:rsidP="00ED6829">
            <w:pPr>
              <w:jc w:val="center"/>
            </w:pPr>
            <w:r w:rsidRPr="0039438E">
              <w:rPr>
                <w:sz w:val="24"/>
                <w:szCs w:val="24"/>
              </w:rPr>
              <w:t xml:space="preserve">Сектор по вопросам </w:t>
            </w:r>
            <w:r>
              <w:rPr>
                <w:sz w:val="24"/>
                <w:szCs w:val="24"/>
              </w:rPr>
              <w:t xml:space="preserve"> </w:t>
            </w:r>
            <w:r w:rsidRPr="0039438E">
              <w:rPr>
                <w:sz w:val="24"/>
                <w:szCs w:val="24"/>
              </w:rPr>
              <w:t xml:space="preserve"> потребительского рынка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Внепрограммное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 xml:space="preserve"> 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 2.2. Организация совместных мероприятий с правоохранительными и контролирующими организаци</w:t>
            </w:r>
            <w:r w:rsidRPr="00F6075C">
              <w:rPr>
                <w:sz w:val="24"/>
                <w:szCs w:val="24"/>
              </w:rPr>
              <w:t>я</w:t>
            </w:r>
            <w:r w:rsidRPr="00F6075C">
              <w:rPr>
                <w:sz w:val="24"/>
                <w:szCs w:val="24"/>
              </w:rPr>
              <w:t>ми по пресечению реализации фальсифицированной и контрафактной продукции на потребительском рынке г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рода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Default="002575C9" w:rsidP="00ED6829">
            <w:pPr>
              <w:jc w:val="center"/>
            </w:pPr>
            <w:r w:rsidRPr="0039438E">
              <w:rPr>
                <w:sz w:val="24"/>
                <w:szCs w:val="24"/>
              </w:rPr>
              <w:t xml:space="preserve">Сектор по вопросам  </w:t>
            </w:r>
            <w:r>
              <w:rPr>
                <w:sz w:val="24"/>
                <w:szCs w:val="24"/>
              </w:rPr>
              <w:t xml:space="preserve"> </w:t>
            </w:r>
            <w:r w:rsidRPr="0039438E">
              <w:rPr>
                <w:sz w:val="24"/>
                <w:szCs w:val="24"/>
              </w:rPr>
              <w:t>потребительского рынка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Внепрограммное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 2.3. Популяризация системы добровольной сертификации «Сделано на Дону»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Default="002575C9" w:rsidP="00ED6829">
            <w:pPr>
              <w:jc w:val="center"/>
            </w:pPr>
            <w:r w:rsidRPr="0039438E">
              <w:rPr>
                <w:sz w:val="24"/>
                <w:szCs w:val="24"/>
              </w:rPr>
              <w:t xml:space="preserve">Сектор по вопросам </w:t>
            </w:r>
            <w:r>
              <w:rPr>
                <w:sz w:val="24"/>
                <w:szCs w:val="24"/>
              </w:rPr>
              <w:t xml:space="preserve"> </w:t>
            </w:r>
            <w:r w:rsidRPr="0039438E">
              <w:rPr>
                <w:sz w:val="24"/>
                <w:szCs w:val="24"/>
              </w:rPr>
              <w:t xml:space="preserve"> потребительского рынка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Внепрограммное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firstLine="34"/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 2.4.</w:t>
            </w:r>
            <w:r>
              <w:rPr>
                <w:sz w:val="24"/>
                <w:szCs w:val="24"/>
              </w:rPr>
              <w:t xml:space="preserve"> </w:t>
            </w:r>
            <w:r w:rsidRPr="00F6075C">
              <w:rPr>
                <w:sz w:val="24"/>
                <w:szCs w:val="24"/>
              </w:rPr>
              <w:t>Укрепление системы защиты прав п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 xml:space="preserve">требителей, направленной на минимизацию рисков для участников гражданского оборота с учетом динамики развития потребительского рынка товаров и услуг 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Default="002575C9" w:rsidP="00ED6829">
            <w:pPr>
              <w:jc w:val="center"/>
            </w:pPr>
            <w:r w:rsidRPr="0039438E">
              <w:rPr>
                <w:sz w:val="24"/>
                <w:szCs w:val="24"/>
              </w:rPr>
              <w:t xml:space="preserve">Сектор по вопросам </w:t>
            </w:r>
            <w:r>
              <w:rPr>
                <w:sz w:val="24"/>
                <w:szCs w:val="24"/>
              </w:rPr>
              <w:t xml:space="preserve"> </w:t>
            </w:r>
            <w:r w:rsidRPr="0039438E">
              <w:rPr>
                <w:sz w:val="24"/>
                <w:szCs w:val="24"/>
              </w:rPr>
              <w:t xml:space="preserve"> потребительского рынка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«Развитие экономики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Задача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>3. Популяризация профессий в сфере потребительского рынка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3</w:t>
            </w:r>
            <w:r w:rsidRPr="00F6075C">
              <w:rPr>
                <w:sz w:val="24"/>
                <w:szCs w:val="24"/>
              </w:rPr>
              <w:t>.1. Проведение конкурсов профессионал</w:t>
            </w:r>
            <w:r w:rsidRPr="00F6075C">
              <w:rPr>
                <w:sz w:val="24"/>
                <w:szCs w:val="24"/>
              </w:rPr>
              <w:t>ь</w:t>
            </w:r>
            <w:r w:rsidRPr="00F6075C">
              <w:rPr>
                <w:sz w:val="24"/>
                <w:szCs w:val="24"/>
              </w:rPr>
              <w:t>ного мастерства торговли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Default="002575C9" w:rsidP="00ED6829">
            <w:pPr>
              <w:jc w:val="center"/>
            </w:pPr>
            <w:r w:rsidRPr="00D82218">
              <w:rPr>
                <w:sz w:val="24"/>
                <w:szCs w:val="24"/>
              </w:rPr>
              <w:t xml:space="preserve">Сектор по вопросам </w:t>
            </w:r>
            <w:r>
              <w:rPr>
                <w:sz w:val="24"/>
                <w:szCs w:val="24"/>
              </w:rPr>
              <w:t xml:space="preserve"> </w:t>
            </w:r>
            <w:r w:rsidRPr="00D82218">
              <w:rPr>
                <w:sz w:val="24"/>
                <w:szCs w:val="24"/>
              </w:rPr>
              <w:t xml:space="preserve"> потребительского рынка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Муниципальная программа города Новошахтинска «Разв</w:t>
            </w:r>
            <w:r w:rsidRPr="00F6075C">
              <w:rPr>
                <w:sz w:val="24"/>
                <w:szCs w:val="24"/>
              </w:rPr>
              <w:t>и</w:t>
            </w:r>
            <w:r w:rsidRPr="00F6075C">
              <w:rPr>
                <w:sz w:val="24"/>
                <w:szCs w:val="24"/>
              </w:rPr>
              <w:t>тие экономики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>3.2.</w:t>
            </w:r>
            <w:r>
              <w:rPr>
                <w:sz w:val="24"/>
                <w:szCs w:val="24"/>
              </w:rPr>
              <w:t xml:space="preserve"> </w:t>
            </w:r>
            <w:r w:rsidRPr="00F6075C">
              <w:rPr>
                <w:sz w:val="24"/>
                <w:szCs w:val="24"/>
              </w:rPr>
              <w:t>Привлечение СМСП к участию в мер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приятиях, проводимых в образовательных организациях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Default="002575C9" w:rsidP="00ED6829">
            <w:pPr>
              <w:jc w:val="center"/>
            </w:pPr>
            <w:r w:rsidRPr="00D82218">
              <w:rPr>
                <w:sz w:val="24"/>
                <w:szCs w:val="24"/>
              </w:rPr>
              <w:t xml:space="preserve">Сектор по вопросам </w:t>
            </w:r>
            <w:r>
              <w:rPr>
                <w:sz w:val="24"/>
                <w:szCs w:val="24"/>
              </w:rPr>
              <w:t xml:space="preserve"> </w:t>
            </w:r>
            <w:r w:rsidRPr="00D82218">
              <w:rPr>
                <w:sz w:val="24"/>
                <w:szCs w:val="24"/>
              </w:rPr>
              <w:t xml:space="preserve"> потребительского рынка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Муниципальная программа города Новошахтинска «Разв</w:t>
            </w:r>
            <w:r w:rsidRPr="00F6075C">
              <w:rPr>
                <w:sz w:val="24"/>
                <w:szCs w:val="24"/>
              </w:rPr>
              <w:t>и</w:t>
            </w:r>
            <w:r w:rsidRPr="00F6075C">
              <w:rPr>
                <w:sz w:val="24"/>
                <w:szCs w:val="24"/>
              </w:rPr>
              <w:t>тие экономики»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1.6. Инвестиции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tabs>
                <w:tab w:val="left" w:pos="5576"/>
                <w:tab w:val="left" w:pos="600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Динамическая цель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numPr>
                <w:ilvl w:val="0"/>
                <w:numId w:val="24"/>
              </w:num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Рост частных инвестиций в основной капитал</w:t>
            </w:r>
          </w:p>
        </w:tc>
      </w:tr>
      <w:tr w:rsidR="002575C9" w:rsidRPr="00F6075C" w:rsidTr="003A2D8A">
        <w:trPr>
          <w:trHeight w:val="376"/>
        </w:trPr>
        <w:tc>
          <w:tcPr>
            <w:tcW w:w="12897" w:type="dxa"/>
            <w:gridSpan w:val="7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Объем частных инвестиций в основной капитал, млн рублей</w:t>
            </w:r>
            <w:r w:rsidRPr="00F6075C">
              <w:rPr>
                <w:iCs/>
                <w:sz w:val="24"/>
                <w:szCs w:val="24"/>
              </w:rPr>
              <w:t xml:space="preserve">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1 693,7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2 161,5</w:t>
            </w:r>
          </w:p>
        </w:tc>
        <w:tc>
          <w:tcPr>
            <w:tcW w:w="854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3 890,7</w:t>
            </w:r>
          </w:p>
        </w:tc>
      </w:tr>
      <w:tr w:rsidR="002575C9" w:rsidRPr="00F6075C" w:rsidTr="003A2D8A">
        <w:trPr>
          <w:trHeight w:val="373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Структурная цель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F6075C" w:rsidRDefault="002575C9" w:rsidP="00ED6829">
            <w:pPr>
              <w:keepNext/>
              <w:numPr>
                <w:ilvl w:val="0"/>
                <w:numId w:val="25"/>
              </w:num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Создание благоприятных условий для привлечения частных инвестиций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F6075C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F6075C">
              <w:rPr>
                <w:iCs/>
                <w:sz w:val="24"/>
                <w:szCs w:val="24"/>
              </w:rPr>
              <w:t xml:space="preserve">Задача 1. </w:t>
            </w:r>
            <w:r w:rsidRPr="00F6075C">
              <w:rPr>
                <w:sz w:val="24"/>
                <w:szCs w:val="24"/>
              </w:rPr>
              <w:t>Совершенствование организации системной работы с инвесторами</w:t>
            </w:r>
          </w:p>
        </w:tc>
      </w:tr>
      <w:tr w:rsidR="002575C9" w:rsidRPr="00F6075C" w:rsidTr="003A2D8A">
        <w:trPr>
          <w:trHeight w:val="447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61.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 1.1. Модернизация механизма сопровожд</w:t>
            </w:r>
            <w:r w:rsidRPr="00F6075C">
              <w:rPr>
                <w:sz w:val="24"/>
                <w:szCs w:val="24"/>
              </w:rPr>
              <w:t>е</w:t>
            </w:r>
            <w:r w:rsidRPr="00F6075C">
              <w:rPr>
                <w:sz w:val="24"/>
                <w:szCs w:val="24"/>
              </w:rPr>
              <w:t>ния инвестиционных проектов (механизм обратной связи)</w:t>
            </w:r>
          </w:p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 xml:space="preserve">Отдел развития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предпринимательства</w:t>
            </w:r>
            <w:r w:rsidRPr="00F6075C">
              <w:rPr>
                <w:sz w:val="24"/>
                <w:szCs w:val="24"/>
              </w:rPr>
              <w:t xml:space="preserve"> и инвестиций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«Развитие экономики»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  <w:r w:rsidRPr="00F6075C">
              <w:rPr>
                <w:sz w:val="24"/>
                <w:szCs w:val="24"/>
              </w:rPr>
              <w:t xml:space="preserve"> 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lastRenderedPageBreak/>
              <w:t>62.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 1.2. Актуализация инвестиционных площ</w:t>
            </w:r>
            <w:r w:rsidRPr="00F6075C">
              <w:rPr>
                <w:sz w:val="24"/>
                <w:szCs w:val="24"/>
              </w:rPr>
              <w:t>а</w:t>
            </w:r>
            <w:r w:rsidRPr="00F6075C">
              <w:rPr>
                <w:sz w:val="24"/>
                <w:szCs w:val="24"/>
              </w:rPr>
              <w:t>док города, позволяющих оценить их потенциал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 xml:space="preserve">Отдел развития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предпринимательства</w:t>
            </w:r>
            <w:r w:rsidRPr="00F6075C">
              <w:rPr>
                <w:sz w:val="24"/>
                <w:szCs w:val="24"/>
              </w:rPr>
              <w:t xml:space="preserve"> и инвестиций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«Развитие экономики»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 1.3. Стимулирование развития инвестиц</w:t>
            </w:r>
            <w:r w:rsidRPr="00F6075C">
              <w:rPr>
                <w:sz w:val="24"/>
                <w:szCs w:val="24"/>
              </w:rPr>
              <w:t>и</w:t>
            </w:r>
            <w:r w:rsidRPr="00F6075C">
              <w:rPr>
                <w:sz w:val="24"/>
                <w:szCs w:val="24"/>
              </w:rPr>
              <w:t>онных механизмов муниципально-частного партнёрства, вовлечение муниципальной собственности с высоким процентом износа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 xml:space="preserve">Отдел развития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предпринимательства</w:t>
            </w:r>
            <w:r w:rsidRPr="00F6075C">
              <w:rPr>
                <w:sz w:val="24"/>
                <w:szCs w:val="24"/>
              </w:rPr>
              <w:t xml:space="preserve"> и инвестиций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города;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6075C">
              <w:rPr>
                <w:sz w:val="24"/>
                <w:szCs w:val="24"/>
              </w:rPr>
              <w:t>омитет по управлению имуществом Администр</w:t>
            </w:r>
            <w:r w:rsidRPr="00F6075C">
              <w:rPr>
                <w:sz w:val="24"/>
                <w:szCs w:val="24"/>
              </w:rPr>
              <w:t>а</w:t>
            </w:r>
            <w:r w:rsidRPr="00F6075C">
              <w:rPr>
                <w:sz w:val="24"/>
                <w:szCs w:val="24"/>
              </w:rPr>
              <w:t>ции города Новошахтинска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«Развитие экономики»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 1.4. Предоставление оперативной информ</w:t>
            </w:r>
            <w:r w:rsidRPr="00F6075C">
              <w:rPr>
                <w:sz w:val="24"/>
                <w:szCs w:val="24"/>
              </w:rPr>
              <w:t>а</w:t>
            </w:r>
            <w:r w:rsidRPr="00F6075C">
              <w:rPr>
                <w:sz w:val="24"/>
                <w:szCs w:val="24"/>
              </w:rPr>
              <w:t>ции инвестору о финансовых продуктах фондов поддер</w:t>
            </w:r>
            <w:r w:rsidRPr="00F6075C">
              <w:rPr>
                <w:sz w:val="24"/>
                <w:szCs w:val="24"/>
              </w:rPr>
              <w:t>ж</w:t>
            </w:r>
            <w:r w:rsidRPr="00F6075C">
              <w:rPr>
                <w:sz w:val="24"/>
                <w:szCs w:val="24"/>
              </w:rPr>
              <w:t>ки инвесторов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 xml:space="preserve">Отдел развития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предпринимательства</w:t>
            </w:r>
            <w:r w:rsidRPr="00F6075C">
              <w:rPr>
                <w:sz w:val="24"/>
                <w:szCs w:val="24"/>
              </w:rPr>
              <w:t xml:space="preserve"> и инвестиций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«Развитие экономики»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Задача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>2. Сокращение административных барьеров для инвесторов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>2.1. Стопроцентное достижение показат</w:t>
            </w:r>
            <w:r w:rsidRPr="00F6075C">
              <w:rPr>
                <w:sz w:val="24"/>
                <w:szCs w:val="24"/>
              </w:rPr>
              <w:t>е</w:t>
            </w:r>
            <w:r w:rsidRPr="00F6075C">
              <w:rPr>
                <w:sz w:val="24"/>
                <w:szCs w:val="24"/>
              </w:rPr>
              <w:t>лей целевых моделей улучшения инвестиционного кл</w:t>
            </w:r>
            <w:r w:rsidRPr="00F6075C">
              <w:rPr>
                <w:sz w:val="24"/>
                <w:szCs w:val="24"/>
              </w:rPr>
              <w:t>и</w:t>
            </w:r>
            <w:r w:rsidRPr="00F6075C">
              <w:rPr>
                <w:sz w:val="24"/>
                <w:szCs w:val="24"/>
              </w:rPr>
              <w:t>мата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 xml:space="preserve">Отдел развития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предпринимательства</w:t>
            </w:r>
            <w:r w:rsidRPr="00F6075C">
              <w:rPr>
                <w:sz w:val="24"/>
                <w:szCs w:val="24"/>
              </w:rPr>
              <w:t xml:space="preserve"> и инвестиций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«Развитие экономики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>2.2. Обеспечение повышения професси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нального уровня и оценки компетентности сотрудников структурных подразделений Администрации города по привлечению инвестиций и работе с инвесторами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 xml:space="preserve">Отдел развития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предпринимательства</w:t>
            </w:r>
            <w:r w:rsidRPr="00F6075C">
              <w:rPr>
                <w:sz w:val="24"/>
                <w:szCs w:val="24"/>
              </w:rPr>
              <w:t xml:space="preserve"> и инвестиций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города;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сектор муниципальной службы и кадровой работы общего отдела Админис</w:t>
            </w:r>
            <w:r w:rsidRPr="00F6075C">
              <w:rPr>
                <w:sz w:val="24"/>
                <w:szCs w:val="24"/>
              </w:rPr>
              <w:t>т</w:t>
            </w:r>
            <w:r w:rsidRPr="00F6075C">
              <w:rPr>
                <w:sz w:val="24"/>
                <w:szCs w:val="24"/>
              </w:rPr>
              <w:t>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«Р</w:t>
            </w:r>
            <w:r>
              <w:rPr>
                <w:sz w:val="24"/>
                <w:szCs w:val="24"/>
              </w:rPr>
              <w:t>азвитие муниципальной службы»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>2.3. Внедрение порядка адресной работы работников Администрации города с субъектами инв</w:t>
            </w:r>
            <w:r w:rsidRPr="00F6075C">
              <w:rPr>
                <w:sz w:val="24"/>
                <w:szCs w:val="24"/>
              </w:rPr>
              <w:t>е</w:t>
            </w:r>
            <w:r w:rsidRPr="00F6075C">
              <w:rPr>
                <w:sz w:val="24"/>
                <w:szCs w:val="24"/>
              </w:rPr>
              <w:t>стиционной деятельности в части ключевых экономич</w:t>
            </w:r>
            <w:r w:rsidRPr="00F6075C">
              <w:rPr>
                <w:sz w:val="24"/>
                <w:szCs w:val="24"/>
              </w:rPr>
              <w:t>е</w:t>
            </w:r>
            <w:r w:rsidRPr="00F6075C">
              <w:rPr>
                <w:sz w:val="24"/>
                <w:szCs w:val="24"/>
              </w:rPr>
              <w:t>ских показателей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 xml:space="preserve">Отдел развития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предпринимательства</w:t>
            </w:r>
            <w:r w:rsidRPr="00F6075C">
              <w:rPr>
                <w:sz w:val="24"/>
                <w:szCs w:val="24"/>
              </w:rPr>
              <w:t xml:space="preserve"> и инвестиций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Внепрограммное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Стратегическая проектная инициатива </w:t>
            </w:r>
          </w:p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1. «Новошахтинск – город позитивных изменений» 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 xml:space="preserve">Отдел развития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предпринимательства</w:t>
            </w:r>
            <w:r w:rsidRPr="00F6075C">
              <w:rPr>
                <w:sz w:val="24"/>
                <w:szCs w:val="24"/>
              </w:rPr>
              <w:t xml:space="preserve"> и инвестиций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Внепрограммное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lastRenderedPageBreak/>
              <w:t>2. Развитая социальная сфера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2.1. Труд и социальное развитие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tabs>
                <w:tab w:val="left" w:pos="5576"/>
                <w:tab w:val="left" w:pos="600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Динамическая цель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numPr>
                <w:ilvl w:val="0"/>
                <w:numId w:val="26"/>
              </w:num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Снижение уровня регистрируемой безработицы</w:t>
            </w:r>
          </w:p>
        </w:tc>
      </w:tr>
      <w:tr w:rsidR="002575C9" w:rsidRPr="00F6075C" w:rsidTr="003A2D8A">
        <w:trPr>
          <w:trHeight w:val="197"/>
        </w:trPr>
        <w:tc>
          <w:tcPr>
            <w:tcW w:w="12897" w:type="dxa"/>
            <w:gridSpan w:val="7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Уровень регистрируемой безработицы в среднем за год, процент (на конец этапа)</w:t>
            </w:r>
          </w:p>
        </w:tc>
        <w:tc>
          <w:tcPr>
            <w:tcW w:w="925" w:type="dxa"/>
            <w:gridSpan w:val="2"/>
            <w:shd w:val="clear" w:color="auto" w:fill="FFFFFF"/>
            <w:vAlign w:val="center"/>
          </w:tcPr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0,62</w:t>
            </w:r>
          </w:p>
        </w:tc>
        <w:tc>
          <w:tcPr>
            <w:tcW w:w="1059" w:type="dxa"/>
            <w:gridSpan w:val="5"/>
            <w:shd w:val="clear" w:color="auto" w:fill="FFFFFF"/>
            <w:vAlign w:val="center"/>
          </w:tcPr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0,4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0,4</w:t>
            </w:r>
          </w:p>
        </w:tc>
      </w:tr>
      <w:tr w:rsidR="002575C9" w:rsidRPr="00F6075C" w:rsidTr="003A2D8A">
        <w:trPr>
          <w:trHeight w:val="197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Структурная цель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F6075C" w:rsidRDefault="002575C9" w:rsidP="00ED6829">
            <w:pPr>
              <w:keepNext/>
              <w:numPr>
                <w:ilvl w:val="0"/>
                <w:numId w:val="9"/>
              </w:num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Формирование безопасных условий труда</w:t>
            </w:r>
          </w:p>
        </w:tc>
      </w:tr>
      <w:tr w:rsidR="002575C9" w:rsidRPr="00F6075C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</w:tcPr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Доля организаций, охваченных программой «Нулевой травматизм», процент (на конец этапа)</w:t>
            </w:r>
          </w:p>
        </w:tc>
        <w:tc>
          <w:tcPr>
            <w:tcW w:w="925" w:type="dxa"/>
            <w:gridSpan w:val="2"/>
            <w:shd w:val="clear" w:color="auto" w:fill="FFFFFF"/>
          </w:tcPr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F6075C">
              <w:rPr>
                <w:iCs/>
                <w:sz w:val="24"/>
                <w:szCs w:val="24"/>
              </w:rPr>
              <w:t>75,6</w:t>
            </w:r>
          </w:p>
        </w:tc>
        <w:tc>
          <w:tcPr>
            <w:tcW w:w="1059" w:type="dxa"/>
            <w:gridSpan w:val="5"/>
            <w:shd w:val="clear" w:color="auto" w:fill="FFFFFF"/>
          </w:tcPr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F6075C">
              <w:rPr>
                <w:iCs/>
                <w:sz w:val="24"/>
                <w:szCs w:val="24"/>
              </w:rPr>
              <w:t>78,0</w:t>
            </w:r>
          </w:p>
        </w:tc>
        <w:tc>
          <w:tcPr>
            <w:tcW w:w="854" w:type="dxa"/>
            <w:shd w:val="clear" w:color="auto" w:fill="FFFFFF"/>
          </w:tcPr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F6075C">
              <w:rPr>
                <w:iCs/>
                <w:sz w:val="24"/>
                <w:szCs w:val="24"/>
              </w:rPr>
              <w:t>82,0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keepNext/>
              <w:numPr>
                <w:ilvl w:val="0"/>
                <w:numId w:val="9"/>
              </w:numPr>
              <w:shd w:val="clear" w:color="auto" w:fill="FFFFFF"/>
              <w:ind w:right="-108"/>
              <w:jc w:val="center"/>
              <w:rPr>
                <w:iCs/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Обеспечение высоких стандартов уровня жизни и социального благополучия населения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F6075C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F6075C">
              <w:rPr>
                <w:iCs/>
                <w:sz w:val="24"/>
                <w:szCs w:val="24"/>
              </w:rPr>
              <w:t xml:space="preserve">Задача 1. </w:t>
            </w:r>
            <w:r w:rsidRPr="00F6075C">
              <w:rPr>
                <w:sz w:val="24"/>
                <w:szCs w:val="24"/>
              </w:rPr>
              <w:t>Содействие трудоустройству граждан и обеспечени</w:t>
            </w:r>
            <w:r>
              <w:rPr>
                <w:sz w:val="24"/>
                <w:szCs w:val="24"/>
              </w:rPr>
              <w:t>ю</w:t>
            </w:r>
            <w:r w:rsidRPr="00F6075C">
              <w:rPr>
                <w:sz w:val="24"/>
                <w:szCs w:val="24"/>
              </w:rPr>
              <w:t xml:space="preserve"> работодателей работниками в соответствии с потребностями экономики</w:t>
            </w:r>
          </w:p>
        </w:tc>
      </w:tr>
      <w:tr w:rsidR="002575C9" w:rsidRPr="00F6075C" w:rsidTr="003A2D8A">
        <w:trPr>
          <w:trHeight w:val="7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8"/>
                <w:szCs w:val="8"/>
              </w:rPr>
            </w:pPr>
            <w:r w:rsidRPr="00F6075C">
              <w:rPr>
                <w:sz w:val="24"/>
                <w:szCs w:val="24"/>
              </w:rPr>
              <w:t>Мероприятие 1.1. Оказание содействия в профессионал</w:t>
            </w:r>
            <w:r w:rsidRPr="00F6075C">
              <w:rPr>
                <w:sz w:val="24"/>
                <w:szCs w:val="24"/>
              </w:rPr>
              <w:t>ь</w:t>
            </w:r>
            <w:r w:rsidRPr="00F6075C">
              <w:rPr>
                <w:sz w:val="24"/>
                <w:szCs w:val="24"/>
              </w:rPr>
              <w:t>ной ориентации граждан в целях выбора сферы деятел</w:t>
            </w:r>
            <w:r w:rsidRPr="00F6075C">
              <w:rPr>
                <w:sz w:val="24"/>
                <w:szCs w:val="24"/>
              </w:rPr>
              <w:t>ь</w:t>
            </w:r>
            <w:r w:rsidRPr="00F6075C">
              <w:rPr>
                <w:sz w:val="24"/>
                <w:szCs w:val="24"/>
              </w:rPr>
              <w:t>ности (профессии), трудоустройства, прохождения пр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фессионального обучения и получения дополнительного профессионального образования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ГКУ РО «Центр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занятости населения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города Новошахтинска» (далее – ГКУ РО «ЦЗН»)</w:t>
            </w:r>
            <w:r w:rsidRPr="008E4563">
              <w:rPr>
                <w:sz w:val="24"/>
                <w:szCs w:val="24"/>
              </w:rPr>
              <w:t>**</w:t>
            </w:r>
            <w:r w:rsidRPr="00F6075C">
              <w:rPr>
                <w:sz w:val="24"/>
                <w:szCs w:val="24"/>
              </w:rPr>
              <w:t>;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6075C">
              <w:rPr>
                <w:sz w:val="24"/>
                <w:szCs w:val="24"/>
              </w:rPr>
              <w:t>правление образования Администрации города;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 xml:space="preserve">тдел по труду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Внепрограммное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 xml:space="preserve"> 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  <w:r w:rsidRPr="00F6075C">
              <w:rPr>
                <w:sz w:val="24"/>
                <w:szCs w:val="24"/>
              </w:rPr>
              <w:t xml:space="preserve">  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 1.2. Популяризация Единой цифровой платформы в сфере занятости и трудовых отношений «Работа в России» как информационной площадки, п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зволяющей как работодателям самостоятельно осущест</w:t>
            </w:r>
            <w:r w:rsidRPr="00F6075C">
              <w:rPr>
                <w:sz w:val="24"/>
                <w:szCs w:val="24"/>
              </w:rPr>
              <w:t>в</w:t>
            </w:r>
            <w:r w:rsidRPr="00F6075C">
              <w:rPr>
                <w:sz w:val="24"/>
                <w:szCs w:val="24"/>
              </w:rPr>
              <w:t>лять подбор соискателей, так и ищущим работу гражд</w:t>
            </w:r>
            <w:r w:rsidRPr="00F6075C">
              <w:rPr>
                <w:sz w:val="24"/>
                <w:szCs w:val="24"/>
              </w:rPr>
              <w:t>а</w:t>
            </w:r>
            <w:r w:rsidRPr="00F6075C">
              <w:rPr>
                <w:sz w:val="24"/>
                <w:szCs w:val="24"/>
              </w:rPr>
              <w:t>нам найти себе работу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Отдел по труду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города;</w:t>
            </w:r>
          </w:p>
          <w:p w:rsidR="002575C9" w:rsidRPr="008E4563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F6075C">
              <w:rPr>
                <w:sz w:val="24"/>
                <w:szCs w:val="24"/>
              </w:rPr>
              <w:t>ГКУ РО «ЦЗН»</w:t>
            </w:r>
            <w:r>
              <w:rPr>
                <w:sz w:val="24"/>
                <w:szCs w:val="24"/>
                <w:lang w:val="en-US"/>
              </w:rPr>
              <w:t>**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291" w:type="dxa"/>
            <w:gridSpan w:val="2"/>
            <w:shd w:val="clear" w:color="auto" w:fill="FFFFFF"/>
          </w:tcPr>
          <w:p w:rsidR="002575C9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Внепрограммное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 xml:space="preserve"> 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  <w:r w:rsidRPr="00F6075C">
              <w:rPr>
                <w:sz w:val="24"/>
                <w:szCs w:val="24"/>
              </w:rPr>
              <w:t xml:space="preserve">  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 1.3. Содействие гражданам в поиске подх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дящей работы, а работодателям – в подборе необходимых работников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ГКУ РО «ЦЗН»</w:t>
            </w:r>
            <w:r>
              <w:rPr>
                <w:sz w:val="24"/>
                <w:szCs w:val="24"/>
                <w:lang w:val="en-US"/>
              </w:rPr>
              <w:t>**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291" w:type="dxa"/>
            <w:gridSpan w:val="2"/>
            <w:shd w:val="clear" w:color="auto" w:fill="FFFFFF"/>
          </w:tcPr>
          <w:p w:rsidR="002575C9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Внепрограммное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  <w:r w:rsidRPr="00F6075C">
              <w:rPr>
                <w:sz w:val="24"/>
                <w:szCs w:val="24"/>
              </w:rPr>
              <w:t xml:space="preserve">  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 1.4. Организация индивидуальной работы с предприятиями по внедрению и реализации системы н</w:t>
            </w:r>
            <w:r w:rsidRPr="00F6075C">
              <w:rPr>
                <w:sz w:val="24"/>
                <w:szCs w:val="24"/>
              </w:rPr>
              <w:t>а</w:t>
            </w:r>
            <w:r w:rsidRPr="00F6075C">
              <w:rPr>
                <w:sz w:val="24"/>
                <w:szCs w:val="24"/>
              </w:rPr>
              <w:t>ставничества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Отдел по труду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Внепрограммное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  <w:r w:rsidRPr="00F6075C">
              <w:rPr>
                <w:sz w:val="24"/>
                <w:szCs w:val="24"/>
              </w:rPr>
              <w:t xml:space="preserve">  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 1.5. Организация временного трудоустро</w:t>
            </w:r>
            <w:r w:rsidRPr="00F6075C">
              <w:rPr>
                <w:sz w:val="24"/>
                <w:szCs w:val="24"/>
              </w:rPr>
              <w:t>й</w:t>
            </w:r>
            <w:r w:rsidRPr="00F6075C">
              <w:rPr>
                <w:sz w:val="24"/>
                <w:szCs w:val="24"/>
              </w:rPr>
              <w:t xml:space="preserve">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</w:t>
            </w:r>
            <w:r w:rsidRPr="00F6075C">
              <w:rPr>
                <w:sz w:val="24"/>
                <w:szCs w:val="24"/>
              </w:rPr>
              <w:lastRenderedPageBreak/>
              <w:t>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</w:t>
            </w:r>
            <w:r w:rsidRPr="00F6075C">
              <w:rPr>
                <w:sz w:val="24"/>
                <w:szCs w:val="24"/>
              </w:rPr>
              <w:t>у</w:t>
            </w:r>
            <w:r w:rsidRPr="00F6075C">
              <w:rPr>
                <w:sz w:val="24"/>
                <w:szCs w:val="24"/>
              </w:rPr>
              <w:t>мента об образовании и о квалификации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lastRenderedPageBreak/>
              <w:t>ГКУ РО «ЦЗН»</w:t>
            </w:r>
            <w:r w:rsidRPr="00526D01">
              <w:rPr>
                <w:sz w:val="24"/>
                <w:szCs w:val="24"/>
              </w:rPr>
              <w:t>**</w:t>
            </w:r>
            <w:r>
              <w:rPr>
                <w:sz w:val="24"/>
                <w:szCs w:val="24"/>
              </w:rPr>
              <w:t>;</w:t>
            </w:r>
          </w:p>
          <w:p w:rsidR="002575C9" w:rsidRPr="00526D01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города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291" w:type="dxa"/>
            <w:gridSpan w:val="2"/>
            <w:shd w:val="clear" w:color="auto" w:fill="FFFFFF"/>
          </w:tcPr>
          <w:p w:rsidR="002575C9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Внепрограммное</w:t>
            </w:r>
          </w:p>
          <w:p w:rsidR="002575C9" w:rsidRPr="00F6075C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 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  <w:r w:rsidRPr="00F6075C">
              <w:rPr>
                <w:sz w:val="24"/>
                <w:szCs w:val="24"/>
              </w:rPr>
              <w:t xml:space="preserve">  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lastRenderedPageBreak/>
              <w:t>Задача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>2. Создание условий для реализации права на труд лиц, обладающих низкой конкурентоспособностью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>2.1. Организация работы по повышению квалификации и приобретени</w:t>
            </w:r>
            <w:r>
              <w:rPr>
                <w:sz w:val="24"/>
                <w:szCs w:val="24"/>
              </w:rPr>
              <w:t>ю</w:t>
            </w:r>
            <w:r w:rsidRPr="00F6075C">
              <w:rPr>
                <w:sz w:val="24"/>
                <w:szCs w:val="24"/>
              </w:rPr>
              <w:t xml:space="preserve"> дополнительных знаний и навыков работников, находящи</w:t>
            </w:r>
            <w:r>
              <w:rPr>
                <w:sz w:val="24"/>
                <w:szCs w:val="24"/>
              </w:rPr>
              <w:t>х</w:t>
            </w:r>
            <w:r w:rsidRPr="00F6075C">
              <w:rPr>
                <w:sz w:val="24"/>
                <w:szCs w:val="24"/>
              </w:rPr>
              <w:t>ся под риском увольн</w:t>
            </w:r>
            <w:r w:rsidRPr="00F6075C">
              <w:rPr>
                <w:sz w:val="24"/>
                <w:szCs w:val="24"/>
              </w:rPr>
              <w:t>е</w:t>
            </w:r>
            <w:r w:rsidRPr="00F6075C">
              <w:rPr>
                <w:sz w:val="24"/>
                <w:szCs w:val="24"/>
              </w:rPr>
              <w:t>ния, лицам в возрасте 50 лет и старше, лицам предпенс</w:t>
            </w:r>
            <w:r w:rsidRPr="00F6075C">
              <w:rPr>
                <w:sz w:val="24"/>
                <w:szCs w:val="24"/>
              </w:rPr>
              <w:t>и</w:t>
            </w:r>
            <w:r w:rsidRPr="00F6075C">
              <w:rPr>
                <w:sz w:val="24"/>
                <w:szCs w:val="24"/>
              </w:rPr>
              <w:t>онного возраста, женщинам, находящимся в отпуске по уходу за ребенком до трех лет, женщинам, не состоящим в трудовых отношениях и имеющим детей дошкольного возраста, и другим категориям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ГКУ РО «ЦЗН»</w:t>
            </w:r>
            <w:r w:rsidRPr="00C023BF">
              <w:rPr>
                <w:sz w:val="24"/>
                <w:szCs w:val="24"/>
              </w:rPr>
              <w:t>**</w:t>
            </w:r>
            <w:r w:rsidRPr="00F6075C">
              <w:rPr>
                <w:sz w:val="24"/>
                <w:szCs w:val="24"/>
              </w:rPr>
              <w:t>;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 xml:space="preserve">тдел по труду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  <w:p w:rsidR="002575C9" w:rsidRPr="008E4563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B678D2" w:rsidP="00ED682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М</w:t>
            </w:r>
            <w:r w:rsidR="002575C9" w:rsidRPr="00F6075C">
              <w:rPr>
                <w:sz w:val="24"/>
                <w:szCs w:val="24"/>
              </w:rPr>
              <w:t>униципальная программа города Новошахтинска</w:t>
            </w:r>
            <w:r w:rsidR="002575C9">
              <w:rPr>
                <w:sz w:val="24"/>
                <w:szCs w:val="24"/>
              </w:rPr>
              <w:t xml:space="preserve"> «Обе</w:t>
            </w:r>
            <w:r w:rsidR="002575C9">
              <w:rPr>
                <w:sz w:val="24"/>
                <w:szCs w:val="24"/>
              </w:rPr>
              <w:t>с</w:t>
            </w:r>
            <w:r w:rsidR="002575C9">
              <w:rPr>
                <w:sz w:val="24"/>
                <w:szCs w:val="24"/>
              </w:rPr>
              <w:t>печение общественного поря</w:t>
            </w:r>
            <w:r w:rsidR="002575C9">
              <w:rPr>
                <w:sz w:val="24"/>
                <w:szCs w:val="24"/>
              </w:rPr>
              <w:t>д</w:t>
            </w:r>
            <w:r w:rsidR="002575C9">
              <w:rPr>
                <w:sz w:val="24"/>
                <w:szCs w:val="24"/>
              </w:rPr>
              <w:t>ка и</w:t>
            </w:r>
            <w:r w:rsidR="002575C9">
              <w:t xml:space="preserve"> </w:t>
            </w:r>
            <w:r w:rsidR="002575C9" w:rsidRPr="008F4262">
              <w:rPr>
                <w:sz w:val="24"/>
                <w:szCs w:val="24"/>
              </w:rPr>
              <w:t>противодействие престу</w:t>
            </w:r>
            <w:r w:rsidR="002575C9" w:rsidRPr="008F4262">
              <w:rPr>
                <w:sz w:val="24"/>
                <w:szCs w:val="24"/>
              </w:rPr>
              <w:t>п</w:t>
            </w:r>
            <w:r w:rsidR="002575C9" w:rsidRPr="008F4262">
              <w:rPr>
                <w:sz w:val="24"/>
                <w:szCs w:val="24"/>
              </w:rPr>
              <w:t>ности»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  <w:r w:rsidRPr="00F6075C">
              <w:rPr>
                <w:sz w:val="24"/>
                <w:szCs w:val="24"/>
              </w:rPr>
              <w:t xml:space="preserve">  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>2.2. Реализация мероприятий</w:t>
            </w:r>
            <w:r>
              <w:rPr>
                <w:sz w:val="24"/>
                <w:szCs w:val="24"/>
              </w:rPr>
              <w:t>,</w:t>
            </w:r>
            <w:r w:rsidRPr="00F6075C">
              <w:rPr>
                <w:sz w:val="24"/>
                <w:szCs w:val="24"/>
              </w:rPr>
              <w:t xml:space="preserve"> направленн</w:t>
            </w:r>
            <w:r>
              <w:rPr>
                <w:sz w:val="24"/>
                <w:szCs w:val="24"/>
              </w:rPr>
              <w:t>ых</w:t>
            </w:r>
            <w:r w:rsidRPr="00F6075C">
              <w:rPr>
                <w:sz w:val="24"/>
                <w:szCs w:val="24"/>
              </w:rPr>
              <w:t xml:space="preserve"> на трудоустройство людей с ограниченными возможн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стями здоровья, а также информирование работодателей о преимуществах трудоустройства данной категории лиц на предприятия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ГКУ РО «ЦЗН»</w:t>
            </w:r>
            <w:r w:rsidRPr="00C023BF">
              <w:rPr>
                <w:sz w:val="24"/>
                <w:szCs w:val="24"/>
              </w:rPr>
              <w:t>**</w:t>
            </w:r>
            <w:r w:rsidRPr="00F6075C">
              <w:rPr>
                <w:sz w:val="24"/>
                <w:szCs w:val="24"/>
              </w:rPr>
              <w:t>;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 xml:space="preserve">тдел по труду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  <w:p w:rsidR="002575C9" w:rsidRPr="008E4563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91" w:type="dxa"/>
            <w:gridSpan w:val="2"/>
            <w:shd w:val="clear" w:color="auto" w:fill="FFFFFF"/>
          </w:tcPr>
          <w:p w:rsidR="002575C9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Внепрограммное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 xml:space="preserve"> 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  <w:r w:rsidRPr="00F6075C">
              <w:rPr>
                <w:sz w:val="24"/>
                <w:szCs w:val="24"/>
              </w:rPr>
              <w:t xml:space="preserve">  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Задача 3. Обеспечение гарантии соблюдения прав работающих граждан и обязательств по начислению и индексации заработной платы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3</w:t>
            </w:r>
            <w:r w:rsidRPr="00F6075C">
              <w:rPr>
                <w:sz w:val="24"/>
                <w:szCs w:val="24"/>
              </w:rPr>
              <w:t>.1. Обеспечение максимального охвата предприятий и организаций коллективно-договорным р</w:t>
            </w:r>
            <w:r w:rsidRPr="00F6075C">
              <w:rPr>
                <w:sz w:val="24"/>
                <w:szCs w:val="24"/>
              </w:rPr>
              <w:t>е</w:t>
            </w:r>
            <w:r w:rsidRPr="00F6075C">
              <w:rPr>
                <w:sz w:val="24"/>
                <w:szCs w:val="24"/>
              </w:rPr>
              <w:t>гулированием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Отдел по труду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Внепрограммное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 xml:space="preserve"> 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  <w:r w:rsidRPr="00F6075C">
              <w:rPr>
                <w:sz w:val="24"/>
                <w:szCs w:val="24"/>
              </w:rPr>
              <w:t xml:space="preserve">  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3</w:t>
            </w:r>
            <w:r w:rsidRPr="00F6075C">
              <w:rPr>
                <w:sz w:val="24"/>
                <w:szCs w:val="24"/>
              </w:rPr>
              <w:t>.2. Правовое просвещение в сфере охраны труда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Отдел по труду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Внепрограммное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  <w:r w:rsidRPr="00F6075C">
              <w:rPr>
                <w:sz w:val="24"/>
                <w:szCs w:val="24"/>
              </w:rPr>
              <w:t xml:space="preserve">  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3</w:t>
            </w:r>
            <w:r w:rsidRPr="00F6075C">
              <w:rPr>
                <w:sz w:val="24"/>
                <w:szCs w:val="24"/>
              </w:rPr>
              <w:t>.3. Обеспечение поэтапного повышения оплаты труда учителей, врачей, работников социальной сферы, а также прочих специалистов бюджетной сферы, а также контроль над исполнением данного процесса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Отдел по труду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Внепрограммное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  <w:r w:rsidRPr="00F6075C">
              <w:rPr>
                <w:sz w:val="24"/>
                <w:szCs w:val="24"/>
              </w:rPr>
              <w:t xml:space="preserve">  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Задача 4. Стимулирование к самостоятельному выходу из сложных жизненных ситуаций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4</w:t>
            </w:r>
            <w:r w:rsidRPr="00F6075C">
              <w:rPr>
                <w:sz w:val="24"/>
                <w:szCs w:val="24"/>
              </w:rPr>
              <w:t>.1. Своевременное и в полном объеме пр</w:t>
            </w:r>
            <w:r w:rsidRPr="00F6075C">
              <w:rPr>
                <w:sz w:val="24"/>
                <w:szCs w:val="24"/>
              </w:rPr>
              <w:t>е</w:t>
            </w:r>
            <w:r w:rsidRPr="00F6075C">
              <w:rPr>
                <w:sz w:val="24"/>
                <w:szCs w:val="24"/>
              </w:rPr>
              <w:t>доставление мер социальной поддержки, государстве</w:t>
            </w:r>
            <w:r w:rsidRPr="00F6075C">
              <w:rPr>
                <w:sz w:val="24"/>
                <w:szCs w:val="24"/>
              </w:rPr>
              <w:t>н</w:t>
            </w:r>
            <w:r w:rsidRPr="00F6075C">
              <w:rPr>
                <w:sz w:val="24"/>
                <w:szCs w:val="24"/>
              </w:rPr>
              <w:t>ных социальных гарантий отдельным категориям граждан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2575C9" w:rsidRDefault="002575C9" w:rsidP="00ED6829">
            <w:pPr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Управление социальной защиты населения </w:t>
            </w:r>
          </w:p>
          <w:p w:rsidR="002575C9" w:rsidRPr="00F6075C" w:rsidRDefault="002575C9" w:rsidP="00ED6829">
            <w:pPr>
              <w:jc w:val="center"/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pStyle w:val="ac"/>
              <w:spacing w:line="20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Муниципаль</w:t>
            </w:r>
            <w:r w:rsidRPr="00F6075C">
              <w:rPr>
                <w:sz w:val="24"/>
                <w:szCs w:val="24"/>
                <w:lang w:val="ru-RU"/>
              </w:rPr>
              <w:t>ная</w:t>
            </w:r>
            <w:r w:rsidRPr="00F6075C">
              <w:rPr>
                <w:sz w:val="24"/>
                <w:szCs w:val="24"/>
              </w:rPr>
              <w:t xml:space="preserve"> программ</w:t>
            </w:r>
            <w:r w:rsidRPr="00F6075C">
              <w:rPr>
                <w:sz w:val="24"/>
                <w:szCs w:val="24"/>
                <w:lang w:val="ru-RU"/>
              </w:rPr>
              <w:t>а</w:t>
            </w:r>
            <w:r w:rsidRPr="00F6075C">
              <w:rPr>
                <w:sz w:val="24"/>
                <w:szCs w:val="24"/>
              </w:rPr>
              <w:t xml:space="preserve"> города Новошахтинска</w:t>
            </w:r>
            <w:r w:rsidRPr="00F6075C">
              <w:rPr>
                <w:sz w:val="24"/>
                <w:szCs w:val="24"/>
                <w:lang w:val="ru-RU"/>
              </w:rPr>
              <w:t xml:space="preserve"> </w:t>
            </w:r>
            <w:r w:rsidRPr="00F6075C">
              <w:rPr>
                <w:sz w:val="24"/>
                <w:szCs w:val="24"/>
              </w:rPr>
              <w:t>«Социальная поддержка и социальное обслуживание жителей города»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jc w:val="center"/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4</w:t>
            </w:r>
            <w:r w:rsidRPr="00F6075C">
              <w:rPr>
                <w:sz w:val="24"/>
                <w:szCs w:val="24"/>
              </w:rPr>
              <w:t>.2. Предоставление государственной соц</w:t>
            </w:r>
            <w:r w:rsidRPr="00F6075C">
              <w:rPr>
                <w:sz w:val="24"/>
                <w:szCs w:val="24"/>
              </w:rPr>
              <w:t>и</w:t>
            </w:r>
            <w:r w:rsidRPr="00F6075C">
              <w:rPr>
                <w:sz w:val="24"/>
                <w:szCs w:val="24"/>
              </w:rPr>
              <w:t xml:space="preserve">альной помощи на основании социального контракта как </w:t>
            </w:r>
            <w:r w:rsidRPr="00F6075C">
              <w:rPr>
                <w:sz w:val="24"/>
                <w:szCs w:val="24"/>
              </w:rPr>
              <w:lastRenderedPageBreak/>
              <w:t>действенного средства повышения доходов малоимущих семей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2575C9" w:rsidRDefault="002575C9" w:rsidP="00ED6829">
            <w:pPr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lastRenderedPageBreak/>
              <w:t>Управление социальной защиты населения</w:t>
            </w:r>
          </w:p>
          <w:p w:rsidR="002575C9" w:rsidRPr="00F6075C" w:rsidRDefault="002575C9" w:rsidP="00ED6829">
            <w:pPr>
              <w:jc w:val="center"/>
            </w:pPr>
            <w:r w:rsidRPr="00F6075C">
              <w:rPr>
                <w:sz w:val="24"/>
                <w:szCs w:val="24"/>
              </w:rPr>
              <w:lastRenderedPageBreak/>
              <w:t xml:space="preserve">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pStyle w:val="ac"/>
              <w:spacing w:line="20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lastRenderedPageBreak/>
              <w:t>Муниципальн</w:t>
            </w:r>
            <w:r w:rsidRPr="00F6075C">
              <w:rPr>
                <w:sz w:val="24"/>
                <w:szCs w:val="24"/>
                <w:lang w:val="ru-RU"/>
              </w:rPr>
              <w:t>ая</w:t>
            </w:r>
            <w:r w:rsidRPr="00F6075C">
              <w:rPr>
                <w:sz w:val="24"/>
                <w:szCs w:val="24"/>
              </w:rPr>
              <w:t xml:space="preserve"> программ</w:t>
            </w:r>
            <w:r w:rsidRPr="00F6075C">
              <w:rPr>
                <w:sz w:val="24"/>
                <w:szCs w:val="24"/>
                <w:lang w:val="ru-RU"/>
              </w:rPr>
              <w:t>а</w:t>
            </w:r>
            <w:r w:rsidRPr="00F6075C">
              <w:rPr>
                <w:sz w:val="24"/>
                <w:szCs w:val="24"/>
              </w:rPr>
              <w:t xml:space="preserve"> города Новошахтинска</w:t>
            </w:r>
            <w:r w:rsidRPr="00F6075C">
              <w:rPr>
                <w:sz w:val="24"/>
                <w:szCs w:val="24"/>
                <w:lang w:val="ru-RU"/>
              </w:rPr>
              <w:t xml:space="preserve"> </w:t>
            </w:r>
            <w:r w:rsidRPr="00F6075C">
              <w:rPr>
                <w:sz w:val="24"/>
                <w:szCs w:val="24"/>
              </w:rPr>
              <w:lastRenderedPageBreak/>
              <w:t>«Социальная поддержка и социальное обслуживание жителей города»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jc w:val="center"/>
            </w:pPr>
            <w:r w:rsidRPr="00F6075C">
              <w:rPr>
                <w:sz w:val="24"/>
                <w:szCs w:val="24"/>
                <w:lang w:val="en-US"/>
              </w:rPr>
              <w:lastRenderedPageBreak/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4</w:t>
            </w:r>
            <w:r w:rsidRPr="00F6075C">
              <w:rPr>
                <w:sz w:val="24"/>
                <w:szCs w:val="24"/>
              </w:rPr>
              <w:t>.3. Предоставление мер социальной по</w:t>
            </w:r>
            <w:r w:rsidRPr="00F6075C">
              <w:rPr>
                <w:sz w:val="24"/>
                <w:szCs w:val="24"/>
              </w:rPr>
              <w:t>д</w:t>
            </w:r>
            <w:r w:rsidRPr="00F6075C">
              <w:rPr>
                <w:sz w:val="24"/>
                <w:szCs w:val="24"/>
              </w:rPr>
              <w:t>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Ростовской области от 22.10.2004 № 165-ЗС «О социальной поддер</w:t>
            </w:r>
            <w:r w:rsidRPr="00F6075C">
              <w:rPr>
                <w:sz w:val="24"/>
                <w:szCs w:val="24"/>
              </w:rPr>
              <w:t>ж</w:t>
            </w:r>
            <w:r w:rsidRPr="00F6075C">
              <w:rPr>
                <w:sz w:val="24"/>
                <w:szCs w:val="24"/>
              </w:rPr>
              <w:t>ке детства в Ростовской области»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2575C9" w:rsidRDefault="002575C9" w:rsidP="00ED6829">
            <w:pPr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Управление социальной защиты населения </w:t>
            </w:r>
          </w:p>
          <w:p w:rsidR="002575C9" w:rsidRPr="00F6075C" w:rsidRDefault="002575C9" w:rsidP="00ED6829">
            <w:pPr>
              <w:jc w:val="center"/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pStyle w:val="ac"/>
              <w:spacing w:line="20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Муниципальн</w:t>
            </w:r>
            <w:r w:rsidRPr="00F6075C">
              <w:rPr>
                <w:sz w:val="24"/>
                <w:szCs w:val="24"/>
                <w:lang w:val="ru-RU"/>
              </w:rPr>
              <w:t>ая</w:t>
            </w:r>
            <w:r w:rsidRPr="00F6075C">
              <w:rPr>
                <w:sz w:val="24"/>
                <w:szCs w:val="24"/>
              </w:rPr>
              <w:t xml:space="preserve"> программ</w:t>
            </w:r>
            <w:r w:rsidRPr="00F6075C">
              <w:rPr>
                <w:sz w:val="24"/>
                <w:szCs w:val="24"/>
                <w:lang w:val="ru-RU"/>
              </w:rPr>
              <w:t>а</w:t>
            </w:r>
            <w:r w:rsidRPr="00F6075C">
              <w:rPr>
                <w:sz w:val="24"/>
                <w:szCs w:val="24"/>
              </w:rPr>
              <w:t xml:space="preserve"> города Новошахтинска</w:t>
            </w:r>
            <w:r w:rsidRPr="00F6075C">
              <w:rPr>
                <w:sz w:val="24"/>
                <w:szCs w:val="24"/>
                <w:lang w:val="ru-RU"/>
              </w:rPr>
              <w:t xml:space="preserve"> </w:t>
            </w:r>
            <w:r w:rsidRPr="00F6075C">
              <w:rPr>
                <w:sz w:val="24"/>
                <w:szCs w:val="24"/>
              </w:rPr>
              <w:t>«Социальная поддержка и социальное обслуживание жителей города»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jc w:val="center"/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4</w:t>
            </w:r>
            <w:r w:rsidRPr="00F6075C">
              <w:rPr>
                <w:sz w:val="24"/>
                <w:szCs w:val="24"/>
              </w:rPr>
              <w:t>.4. Предоставление мер социальной по</w:t>
            </w:r>
            <w:r w:rsidRPr="00F6075C">
              <w:rPr>
                <w:sz w:val="24"/>
                <w:szCs w:val="24"/>
              </w:rPr>
              <w:t>д</w:t>
            </w:r>
            <w:r w:rsidRPr="00F6075C">
              <w:rPr>
                <w:sz w:val="24"/>
                <w:szCs w:val="24"/>
              </w:rPr>
              <w:t>держки граждан, усыновивших (удочеривших) ребенка (детей), в части назначения и выплаты единовременного денежного пособия (областная выплата)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2575C9" w:rsidRDefault="002575C9" w:rsidP="00ED6829">
            <w:pPr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Управление социальной защиты населения </w:t>
            </w:r>
          </w:p>
          <w:p w:rsidR="002575C9" w:rsidRPr="00F6075C" w:rsidRDefault="002575C9" w:rsidP="00ED6829">
            <w:pPr>
              <w:jc w:val="center"/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pStyle w:val="ac"/>
              <w:spacing w:line="20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Муниципальн</w:t>
            </w:r>
            <w:r w:rsidRPr="00F6075C">
              <w:rPr>
                <w:sz w:val="24"/>
                <w:szCs w:val="24"/>
                <w:lang w:val="ru-RU"/>
              </w:rPr>
              <w:t>ая</w:t>
            </w:r>
            <w:r w:rsidRPr="00F6075C">
              <w:rPr>
                <w:sz w:val="24"/>
                <w:szCs w:val="24"/>
              </w:rPr>
              <w:t xml:space="preserve"> программ</w:t>
            </w:r>
            <w:r w:rsidRPr="00F6075C">
              <w:rPr>
                <w:sz w:val="24"/>
                <w:szCs w:val="24"/>
                <w:lang w:val="ru-RU"/>
              </w:rPr>
              <w:t>а</w:t>
            </w:r>
            <w:r w:rsidRPr="00F6075C">
              <w:rPr>
                <w:sz w:val="24"/>
                <w:szCs w:val="24"/>
              </w:rPr>
              <w:t xml:space="preserve"> города Новошахтинска</w:t>
            </w:r>
            <w:r w:rsidRPr="00F6075C">
              <w:rPr>
                <w:sz w:val="24"/>
                <w:szCs w:val="24"/>
                <w:lang w:val="ru-RU"/>
              </w:rPr>
              <w:t xml:space="preserve"> </w:t>
            </w:r>
            <w:r w:rsidRPr="00F6075C">
              <w:rPr>
                <w:sz w:val="24"/>
                <w:szCs w:val="24"/>
              </w:rPr>
              <w:t>«Социальная поддержка и социальное обслуживание жителей города»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jc w:val="center"/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jc w:val="center"/>
              <w:rPr>
                <w:color w:val="FF0000"/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Задача 5. Создание комфортных и безопасных условий труда, позволяющих сохранить трудоспособность работающего населения на всем протяжении профессиональной карьеры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5</w:t>
            </w:r>
            <w:r w:rsidRPr="00F6075C">
              <w:rPr>
                <w:sz w:val="24"/>
                <w:szCs w:val="24"/>
              </w:rPr>
              <w:t>.1. Внедрение процедуры управления пр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фессиональными рисками в организациях города с целью снижения производственного травматизма, улучшения условий труда на каждом рабочем месте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Отдел по труду </w:t>
            </w:r>
          </w:p>
          <w:p w:rsidR="002575C9" w:rsidRPr="00F6075C" w:rsidRDefault="002575C9" w:rsidP="00ED6829">
            <w:pPr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города;</w:t>
            </w:r>
          </w:p>
          <w:p w:rsidR="002575C9" w:rsidRPr="00F6075C" w:rsidRDefault="002575C9" w:rsidP="00ED6829">
            <w:pPr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организации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Внепрограммное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 xml:space="preserve"> 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  <w:r w:rsidRPr="00F6075C">
              <w:rPr>
                <w:sz w:val="24"/>
                <w:szCs w:val="24"/>
              </w:rPr>
              <w:t xml:space="preserve">  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5.2</w:t>
            </w:r>
            <w:r w:rsidRPr="00F6075C">
              <w:rPr>
                <w:sz w:val="24"/>
                <w:szCs w:val="24"/>
              </w:rPr>
              <w:t>. Проведение специальной оценки усл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вий труда на рабочих местах с целью выявления вредных и (или) опасных производственных факторов и определ</w:t>
            </w:r>
            <w:r w:rsidRPr="00F6075C">
              <w:rPr>
                <w:sz w:val="24"/>
                <w:szCs w:val="24"/>
              </w:rPr>
              <w:t>е</w:t>
            </w:r>
            <w:r w:rsidRPr="00F6075C">
              <w:rPr>
                <w:sz w:val="24"/>
                <w:szCs w:val="24"/>
              </w:rPr>
              <w:t>ния гарантий и компенсаций, предусмотренных для р</w:t>
            </w:r>
            <w:r w:rsidRPr="00F6075C">
              <w:rPr>
                <w:sz w:val="24"/>
                <w:szCs w:val="24"/>
              </w:rPr>
              <w:t>а</w:t>
            </w:r>
            <w:r w:rsidRPr="00F6075C">
              <w:rPr>
                <w:sz w:val="24"/>
                <w:szCs w:val="24"/>
              </w:rPr>
              <w:t>ботников, условия труда которых отнесены к вредным или опасным условиям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Отдел по труду </w:t>
            </w:r>
          </w:p>
          <w:p w:rsidR="002575C9" w:rsidRPr="00F6075C" w:rsidRDefault="002575C9" w:rsidP="00ED6829">
            <w:pPr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города;</w:t>
            </w:r>
          </w:p>
          <w:p w:rsidR="002575C9" w:rsidRPr="00F6075C" w:rsidRDefault="002575C9" w:rsidP="00ED6829">
            <w:pPr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организации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Внепрограммное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  <w:r w:rsidRPr="00F6075C">
              <w:rPr>
                <w:sz w:val="24"/>
                <w:szCs w:val="24"/>
              </w:rPr>
              <w:t xml:space="preserve">  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5.3</w:t>
            </w:r>
            <w:r w:rsidRPr="00F6075C">
              <w:rPr>
                <w:sz w:val="24"/>
                <w:szCs w:val="24"/>
              </w:rPr>
              <w:t>. Обеспечение работников предприятий города средствами индивидуальной и коллективной з</w:t>
            </w:r>
            <w:r w:rsidRPr="00F6075C">
              <w:rPr>
                <w:sz w:val="24"/>
                <w:szCs w:val="24"/>
              </w:rPr>
              <w:t>а</w:t>
            </w:r>
            <w:r w:rsidRPr="00F6075C">
              <w:rPr>
                <w:sz w:val="24"/>
                <w:szCs w:val="24"/>
              </w:rPr>
              <w:t>щиты для предотвращения или уменьшения воздействия на работников вредных и (или) опасных производстве</w:t>
            </w:r>
            <w:r w:rsidRPr="00F6075C">
              <w:rPr>
                <w:sz w:val="24"/>
                <w:szCs w:val="24"/>
              </w:rPr>
              <w:t>н</w:t>
            </w:r>
            <w:r w:rsidRPr="00F6075C">
              <w:rPr>
                <w:sz w:val="24"/>
                <w:szCs w:val="24"/>
              </w:rPr>
              <w:t>ных факторов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Отдел по труду </w:t>
            </w:r>
          </w:p>
          <w:p w:rsidR="002575C9" w:rsidRPr="00F6075C" w:rsidRDefault="002575C9" w:rsidP="00ED6829">
            <w:pPr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города;</w:t>
            </w:r>
          </w:p>
          <w:p w:rsidR="002575C9" w:rsidRPr="00F6075C" w:rsidRDefault="002575C9" w:rsidP="00ED6829">
            <w:pPr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организации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Внепрограммное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  <w:r w:rsidRPr="00F6075C">
              <w:rPr>
                <w:sz w:val="24"/>
                <w:szCs w:val="24"/>
              </w:rPr>
              <w:t xml:space="preserve">  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widowControl w:val="0"/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Стратегическая проектная инициатива</w:t>
            </w:r>
            <w:r w:rsidRPr="00F6075C">
              <w:rPr>
                <w:b/>
                <w:sz w:val="24"/>
                <w:szCs w:val="24"/>
              </w:rPr>
              <w:t xml:space="preserve"> </w:t>
            </w:r>
            <w:r w:rsidRPr="00F6075C">
              <w:rPr>
                <w:sz w:val="24"/>
                <w:szCs w:val="24"/>
              </w:rPr>
              <w:t>«Город Новоша</w:t>
            </w:r>
            <w:r w:rsidRPr="00F6075C">
              <w:rPr>
                <w:sz w:val="24"/>
                <w:szCs w:val="24"/>
              </w:rPr>
              <w:t>х</w:t>
            </w:r>
            <w:r w:rsidRPr="00F6075C">
              <w:rPr>
                <w:sz w:val="24"/>
                <w:szCs w:val="24"/>
              </w:rPr>
              <w:t>тинск – территория социального благополучия»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2575C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Управление социальной защиты населения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Внепрограммное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  <w:r w:rsidRPr="00F6075C">
              <w:rPr>
                <w:sz w:val="24"/>
                <w:szCs w:val="24"/>
              </w:rPr>
              <w:t xml:space="preserve">  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2.2. Демография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lastRenderedPageBreak/>
              <w:t>Динамическая цель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numPr>
                <w:ilvl w:val="0"/>
                <w:numId w:val="27"/>
              </w:num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Увеличение рождаемости населения</w:t>
            </w:r>
          </w:p>
        </w:tc>
      </w:tr>
      <w:tr w:rsidR="002575C9" w:rsidRPr="00F6075C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Число родившихся, человек (на конец этапа)</w:t>
            </w:r>
          </w:p>
        </w:tc>
        <w:tc>
          <w:tcPr>
            <w:tcW w:w="990" w:type="dxa"/>
            <w:gridSpan w:val="3"/>
            <w:shd w:val="clear" w:color="auto" w:fill="FFFFFF"/>
            <w:vAlign w:val="center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693</w:t>
            </w:r>
          </w:p>
        </w:tc>
        <w:tc>
          <w:tcPr>
            <w:tcW w:w="994" w:type="dxa"/>
            <w:gridSpan w:val="4"/>
            <w:shd w:val="clear" w:color="auto" w:fill="FFFFFF"/>
            <w:vAlign w:val="center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710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750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Структурная цель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numPr>
                <w:ilvl w:val="0"/>
                <w:numId w:val="28"/>
              </w:num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Сохранение устойчивого миграционного прироста трудовых ресурсов квалифицированных рабочих узкой специализации</w:t>
            </w:r>
          </w:p>
        </w:tc>
      </w:tr>
      <w:tr w:rsidR="002575C9" w:rsidRPr="00F6075C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Численность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рубежом, и членов их семей, прибывших в город Новошахтинск и поста</w:t>
            </w:r>
            <w:r w:rsidRPr="00F6075C">
              <w:rPr>
                <w:sz w:val="24"/>
                <w:szCs w:val="24"/>
              </w:rPr>
              <w:t>в</w:t>
            </w:r>
            <w:r w:rsidRPr="00F6075C">
              <w:rPr>
                <w:sz w:val="24"/>
                <w:szCs w:val="24"/>
              </w:rPr>
              <w:t>ленных на учет в Главном управлении Министерства внутренних дел Российской Федерации по Ростовской области, чел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век (на конец этапа)</w:t>
            </w:r>
          </w:p>
        </w:tc>
        <w:tc>
          <w:tcPr>
            <w:tcW w:w="990" w:type="dxa"/>
            <w:gridSpan w:val="3"/>
            <w:shd w:val="clear" w:color="auto" w:fill="FFFFFF"/>
            <w:vAlign w:val="center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gridSpan w:val="4"/>
            <w:shd w:val="clear" w:color="auto" w:fill="FFFFFF"/>
            <w:vAlign w:val="center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15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Задача 1. Социальное сопровождение семей и граждан, находящихся в трудной жизненной ситуации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1.1</w:t>
            </w:r>
            <w:r w:rsidRPr="00F6075C">
              <w:rPr>
                <w:sz w:val="24"/>
                <w:szCs w:val="24"/>
              </w:rPr>
              <w:t>. Поэтапное расширение системы и охв</w:t>
            </w:r>
            <w:r w:rsidRPr="00F6075C">
              <w:rPr>
                <w:sz w:val="24"/>
                <w:szCs w:val="24"/>
              </w:rPr>
              <w:t>а</w:t>
            </w:r>
            <w:r w:rsidRPr="00F6075C">
              <w:rPr>
                <w:sz w:val="24"/>
                <w:szCs w:val="24"/>
              </w:rPr>
              <w:t>та социальной поддержкой малообеспеченных семей с детьми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2575C9" w:rsidRDefault="002575C9" w:rsidP="00ED6829">
            <w:pPr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Управление социальной защиты населения</w:t>
            </w:r>
          </w:p>
          <w:p w:rsidR="002575C9" w:rsidRPr="00F6075C" w:rsidRDefault="002575C9" w:rsidP="00ED6829">
            <w:pPr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pStyle w:val="ac"/>
              <w:spacing w:line="20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Муниципальн</w:t>
            </w:r>
            <w:r w:rsidRPr="00F6075C">
              <w:rPr>
                <w:sz w:val="24"/>
                <w:szCs w:val="24"/>
                <w:lang w:val="ru-RU"/>
              </w:rPr>
              <w:t>ая</w:t>
            </w:r>
            <w:r w:rsidRPr="00F6075C">
              <w:rPr>
                <w:sz w:val="24"/>
                <w:szCs w:val="24"/>
              </w:rPr>
              <w:t xml:space="preserve"> программ</w:t>
            </w:r>
            <w:r w:rsidRPr="00F6075C">
              <w:rPr>
                <w:sz w:val="24"/>
                <w:szCs w:val="24"/>
                <w:lang w:val="ru-RU"/>
              </w:rPr>
              <w:t>а</w:t>
            </w:r>
            <w:r w:rsidRPr="00F6075C">
              <w:rPr>
                <w:sz w:val="24"/>
                <w:szCs w:val="24"/>
              </w:rPr>
              <w:t xml:space="preserve"> города Новошахтинска</w:t>
            </w:r>
            <w:r w:rsidRPr="00F6075C">
              <w:rPr>
                <w:sz w:val="24"/>
                <w:szCs w:val="24"/>
                <w:lang w:val="ru-RU"/>
              </w:rPr>
              <w:t xml:space="preserve"> </w:t>
            </w:r>
            <w:r w:rsidRPr="00F6075C">
              <w:rPr>
                <w:sz w:val="24"/>
                <w:szCs w:val="24"/>
              </w:rPr>
              <w:t>«Социальная поддержка и социальное обслуживание жителей города»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Задача 2.</w:t>
            </w:r>
            <w:r>
              <w:rPr>
                <w:sz w:val="24"/>
                <w:szCs w:val="24"/>
              </w:rPr>
              <w:t xml:space="preserve"> </w:t>
            </w:r>
            <w:r w:rsidRPr="00F6075C">
              <w:rPr>
                <w:sz w:val="24"/>
                <w:szCs w:val="24"/>
              </w:rPr>
              <w:t>Усиление государственной поддержки семей при рождении детей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2.1</w:t>
            </w:r>
            <w:r w:rsidRPr="00F6075C">
              <w:rPr>
                <w:sz w:val="24"/>
                <w:szCs w:val="24"/>
              </w:rPr>
              <w:t>. Ежемесячная денежная выплата на третьего ребенка или последующих детей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center"/>
            </w:pPr>
            <w:r w:rsidRPr="00F6075C">
              <w:rPr>
                <w:sz w:val="24"/>
                <w:szCs w:val="24"/>
              </w:rPr>
              <w:t>Управление социальной защиты населения А</w:t>
            </w:r>
            <w:r w:rsidRPr="00F6075C">
              <w:rPr>
                <w:sz w:val="24"/>
                <w:szCs w:val="24"/>
              </w:rPr>
              <w:t>д</w:t>
            </w:r>
            <w:r w:rsidRPr="00F6075C">
              <w:rPr>
                <w:sz w:val="24"/>
                <w:szCs w:val="24"/>
              </w:rPr>
              <w:t>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pStyle w:val="ac"/>
              <w:spacing w:line="20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Муниципальн</w:t>
            </w:r>
            <w:r w:rsidRPr="00F6075C">
              <w:rPr>
                <w:sz w:val="24"/>
                <w:szCs w:val="24"/>
                <w:lang w:val="ru-RU"/>
              </w:rPr>
              <w:t>ая</w:t>
            </w:r>
            <w:r w:rsidRPr="00F6075C">
              <w:rPr>
                <w:sz w:val="24"/>
                <w:szCs w:val="24"/>
              </w:rPr>
              <w:t xml:space="preserve"> программ</w:t>
            </w:r>
            <w:r w:rsidRPr="00F6075C">
              <w:rPr>
                <w:sz w:val="24"/>
                <w:szCs w:val="24"/>
                <w:lang w:val="ru-RU"/>
              </w:rPr>
              <w:t>а</w:t>
            </w:r>
            <w:r w:rsidRPr="00F6075C">
              <w:rPr>
                <w:sz w:val="24"/>
                <w:szCs w:val="24"/>
              </w:rPr>
              <w:t xml:space="preserve"> города Новошахтинска</w:t>
            </w:r>
            <w:r w:rsidRPr="00F6075C">
              <w:rPr>
                <w:sz w:val="24"/>
                <w:szCs w:val="24"/>
                <w:lang w:val="ru-RU"/>
              </w:rPr>
              <w:t xml:space="preserve"> </w:t>
            </w:r>
            <w:r w:rsidRPr="00F6075C">
              <w:rPr>
                <w:sz w:val="24"/>
                <w:szCs w:val="24"/>
              </w:rPr>
              <w:t>«Социальная поддержка и социальное обслуживание жителей города»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jc w:val="center"/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2.2</w:t>
            </w:r>
            <w:r w:rsidRPr="00F6075C">
              <w:rPr>
                <w:sz w:val="24"/>
                <w:szCs w:val="24"/>
              </w:rPr>
              <w:t>. Предоставление регионального мат</w:t>
            </w:r>
            <w:r w:rsidRPr="00F6075C">
              <w:rPr>
                <w:sz w:val="24"/>
                <w:szCs w:val="24"/>
              </w:rPr>
              <w:t>е</w:t>
            </w:r>
            <w:r w:rsidRPr="00F6075C">
              <w:rPr>
                <w:sz w:val="24"/>
                <w:szCs w:val="24"/>
              </w:rPr>
              <w:t>ринского капитала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center"/>
            </w:pPr>
            <w:r w:rsidRPr="00F6075C">
              <w:rPr>
                <w:sz w:val="24"/>
                <w:szCs w:val="24"/>
              </w:rPr>
              <w:t>Управление социальной защиты населения А</w:t>
            </w:r>
            <w:r w:rsidRPr="00F6075C">
              <w:rPr>
                <w:sz w:val="24"/>
                <w:szCs w:val="24"/>
              </w:rPr>
              <w:t>д</w:t>
            </w:r>
            <w:r w:rsidRPr="00F6075C">
              <w:rPr>
                <w:sz w:val="24"/>
                <w:szCs w:val="24"/>
              </w:rPr>
              <w:t>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pStyle w:val="ac"/>
              <w:spacing w:line="20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Муниципальн</w:t>
            </w:r>
            <w:r w:rsidRPr="00F6075C">
              <w:rPr>
                <w:sz w:val="24"/>
                <w:szCs w:val="24"/>
                <w:lang w:val="ru-RU"/>
              </w:rPr>
              <w:t>ая</w:t>
            </w:r>
            <w:r w:rsidRPr="00F6075C">
              <w:rPr>
                <w:sz w:val="24"/>
                <w:szCs w:val="24"/>
              </w:rPr>
              <w:t xml:space="preserve"> программ</w:t>
            </w:r>
            <w:r w:rsidRPr="00F6075C">
              <w:rPr>
                <w:sz w:val="24"/>
                <w:szCs w:val="24"/>
                <w:lang w:val="ru-RU"/>
              </w:rPr>
              <w:t>а</w:t>
            </w:r>
            <w:r w:rsidRPr="00F6075C">
              <w:rPr>
                <w:sz w:val="24"/>
                <w:szCs w:val="24"/>
              </w:rPr>
              <w:t xml:space="preserve"> города Новошахтинска</w:t>
            </w:r>
            <w:r w:rsidRPr="00F6075C">
              <w:rPr>
                <w:sz w:val="24"/>
                <w:szCs w:val="24"/>
                <w:lang w:val="ru-RU"/>
              </w:rPr>
              <w:t xml:space="preserve"> </w:t>
            </w:r>
            <w:r w:rsidRPr="00F6075C">
              <w:rPr>
                <w:sz w:val="24"/>
                <w:szCs w:val="24"/>
              </w:rPr>
              <w:t>«Социальная поддержка и социальное обслуживание жителей города»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jc w:val="center"/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Задача 3. Обеспечение стопроцентной удовлетворенности населения города в получении дошкольного образования детьми до трех лет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3.1</w:t>
            </w:r>
            <w:r w:rsidRPr="00F6075C">
              <w:rPr>
                <w:sz w:val="24"/>
                <w:szCs w:val="24"/>
              </w:rPr>
              <w:t>. Сохранение стопроцентной удовлетв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ренности населения в получении дошкольного образов</w:t>
            </w:r>
            <w:r w:rsidRPr="00F6075C">
              <w:rPr>
                <w:sz w:val="24"/>
                <w:szCs w:val="24"/>
              </w:rPr>
              <w:t>а</w:t>
            </w:r>
            <w:r w:rsidRPr="00F6075C">
              <w:rPr>
                <w:sz w:val="24"/>
                <w:szCs w:val="24"/>
              </w:rPr>
              <w:t>ния детьми в возрасте от 1,5 до 3 лет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«Развитие муниципальной системы образования»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531C20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B37CD6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4. </w:t>
            </w:r>
            <w:r w:rsidRPr="00FA1F0A">
              <w:rPr>
                <w:sz w:val="24"/>
                <w:szCs w:val="24"/>
              </w:rPr>
              <w:t>Государственная поддержка в улучшении жилищных условий отдельных категорий граждан</w:t>
            </w:r>
          </w:p>
        </w:tc>
      </w:tr>
      <w:tr w:rsidR="002575C9" w:rsidRPr="00472B69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472B6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Pr="00472B69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472B69" w:rsidRDefault="002575C9" w:rsidP="00ED6829">
            <w:pPr>
              <w:jc w:val="both"/>
              <w:rPr>
                <w:sz w:val="24"/>
                <w:szCs w:val="24"/>
              </w:rPr>
            </w:pPr>
            <w:r w:rsidRPr="00472B69">
              <w:rPr>
                <w:sz w:val="24"/>
                <w:szCs w:val="24"/>
              </w:rPr>
              <w:t>Мероприятие 4.1. Оказание мер государственной по</w:t>
            </w:r>
            <w:r w:rsidRPr="00472B69">
              <w:rPr>
                <w:sz w:val="24"/>
                <w:szCs w:val="24"/>
              </w:rPr>
              <w:t>д</w:t>
            </w:r>
            <w:r w:rsidRPr="00472B69">
              <w:rPr>
                <w:sz w:val="24"/>
                <w:szCs w:val="24"/>
              </w:rPr>
              <w:t>держки в улучшении жилищных условий молодым сем</w:t>
            </w:r>
            <w:r w:rsidRPr="00472B69">
              <w:rPr>
                <w:sz w:val="24"/>
                <w:szCs w:val="24"/>
              </w:rPr>
              <w:t>ь</w:t>
            </w:r>
            <w:r w:rsidRPr="00472B69">
              <w:rPr>
                <w:sz w:val="24"/>
                <w:szCs w:val="24"/>
              </w:rPr>
              <w:t>ям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472B6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2B69">
              <w:rPr>
                <w:sz w:val="24"/>
                <w:szCs w:val="24"/>
              </w:rPr>
              <w:t xml:space="preserve">Управление </w:t>
            </w:r>
          </w:p>
          <w:p w:rsidR="002575C9" w:rsidRPr="00472B6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2B69">
              <w:rPr>
                <w:sz w:val="24"/>
                <w:szCs w:val="24"/>
              </w:rPr>
              <w:t>жилищной политики</w:t>
            </w:r>
          </w:p>
          <w:p w:rsidR="002575C9" w:rsidRPr="00472B6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2B69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472B6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72B69">
              <w:rPr>
                <w:sz w:val="24"/>
                <w:szCs w:val="24"/>
              </w:rPr>
              <w:t>Муниципальная программа города Новошахтинска «Разв</w:t>
            </w:r>
            <w:r w:rsidRPr="00472B69">
              <w:rPr>
                <w:sz w:val="24"/>
                <w:szCs w:val="24"/>
              </w:rPr>
              <w:t>и</w:t>
            </w:r>
            <w:r w:rsidRPr="00472B69">
              <w:rPr>
                <w:sz w:val="24"/>
                <w:szCs w:val="24"/>
              </w:rPr>
              <w:t xml:space="preserve">тие жилищного строительства </w:t>
            </w:r>
            <w:r w:rsidRPr="00472B69">
              <w:rPr>
                <w:sz w:val="24"/>
                <w:szCs w:val="24"/>
              </w:rPr>
              <w:lastRenderedPageBreak/>
              <w:t>и обеспечение доступным и комфортным жильём жителей»</w:t>
            </w:r>
          </w:p>
          <w:p w:rsidR="002575C9" w:rsidRPr="00472B69" w:rsidRDefault="002575C9" w:rsidP="00ED6829">
            <w:pPr>
              <w:shd w:val="clear" w:color="auto" w:fill="FFFFFF"/>
              <w:ind w:left="-108" w:right="-108"/>
              <w:jc w:val="center"/>
              <w:rPr>
                <w:sz w:val="8"/>
                <w:szCs w:val="8"/>
              </w:rPr>
            </w:pP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472B69" w:rsidRDefault="002575C9" w:rsidP="00ED6829">
            <w:pPr>
              <w:jc w:val="center"/>
            </w:pPr>
            <w:r w:rsidRPr="00472B69">
              <w:rPr>
                <w:sz w:val="24"/>
                <w:szCs w:val="24"/>
              </w:rPr>
              <w:lastRenderedPageBreak/>
              <w:t>I – III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pStyle w:val="ac"/>
              <w:tabs>
                <w:tab w:val="left" w:pos="993"/>
              </w:tabs>
              <w:spacing w:line="240" w:lineRule="auto"/>
              <w:ind w:left="709" w:firstLine="0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ru-RU"/>
              </w:rPr>
              <w:lastRenderedPageBreak/>
              <w:t xml:space="preserve">Задача 5. </w:t>
            </w:r>
            <w:r w:rsidRPr="00F6075C">
              <w:rPr>
                <w:sz w:val="24"/>
                <w:szCs w:val="24"/>
              </w:rPr>
              <w:t>Популяризация семейных ценностей, ответственного родительства и многодетности</w:t>
            </w:r>
          </w:p>
        </w:tc>
      </w:tr>
      <w:tr w:rsidR="002575C9" w:rsidRPr="00472B69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472B6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72B69">
              <w:rPr>
                <w:sz w:val="24"/>
                <w:szCs w:val="24"/>
              </w:rPr>
              <w:t>2.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472B69" w:rsidRDefault="002575C9" w:rsidP="00ED682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72B69">
              <w:rPr>
                <w:sz w:val="24"/>
                <w:szCs w:val="24"/>
              </w:rPr>
              <w:t>Мероприятие</w:t>
            </w:r>
            <w:r w:rsidRPr="00472B69">
              <w:rPr>
                <w:iCs/>
                <w:sz w:val="24"/>
                <w:szCs w:val="24"/>
              </w:rPr>
              <w:t> 5.1</w:t>
            </w:r>
            <w:r w:rsidRPr="00472B69">
              <w:rPr>
                <w:sz w:val="24"/>
                <w:szCs w:val="24"/>
              </w:rPr>
              <w:t>. Проведение мероприятий, направле</w:t>
            </w:r>
            <w:r w:rsidRPr="00472B69">
              <w:rPr>
                <w:sz w:val="24"/>
                <w:szCs w:val="24"/>
              </w:rPr>
              <w:t>н</w:t>
            </w:r>
            <w:r w:rsidRPr="00472B69">
              <w:rPr>
                <w:sz w:val="24"/>
                <w:szCs w:val="24"/>
              </w:rPr>
              <w:t>ных на популяризацию и повышение общественного пр</w:t>
            </w:r>
            <w:r w:rsidRPr="00472B69">
              <w:rPr>
                <w:sz w:val="24"/>
                <w:szCs w:val="24"/>
              </w:rPr>
              <w:t>е</w:t>
            </w:r>
            <w:r w:rsidRPr="00472B69">
              <w:rPr>
                <w:sz w:val="24"/>
                <w:szCs w:val="24"/>
              </w:rPr>
              <w:t>стижа семейных ценностей, ответственного родительства и многодетности, особенно среди молодежи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472B6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2B69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472B6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72B69">
              <w:rPr>
                <w:sz w:val="24"/>
                <w:szCs w:val="24"/>
              </w:rPr>
              <w:t>Внепрограммное</w:t>
            </w:r>
          </w:p>
          <w:p w:rsidR="002575C9" w:rsidRPr="00472B6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72B69">
              <w:rPr>
                <w:sz w:val="24"/>
                <w:szCs w:val="24"/>
              </w:rPr>
              <w:t xml:space="preserve"> 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472B69" w:rsidRDefault="002575C9" w:rsidP="00ED6829">
            <w:pPr>
              <w:jc w:val="center"/>
            </w:pPr>
            <w:r w:rsidRPr="00472B69">
              <w:rPr>
                <w:sz w:val="24"/>
                <w:szCs w:val="24"/>
              </w:rPr>
              <w:t>I – 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5.2</w:t>
            </w:r>
            <w:r w:rsidRPr="00F6075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6075C">
              <w:rPr>
                <w:sz w:val="24"/>
                <w:szCs w:val="24"/>
              </w:rPr>
              <w:t>Информирование населения о мерах поддержки семей с детьми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Управление социальной защиты населения А</w:t>
            </w:r>
            <w:r w:rsidRPr="00F6075C">
              <w:rPr>
                <w:sz w:val="24"/>
                <w:szCs w:val="24"/>
              </w:rPr>
              <w:t>д</w:t>
            </w:r>
            <w:r w:rsidRPr="00F6075C">
              <w:rPr>
                <w:sz w:val="24"/>
                <w:szCs w:val="24"/>
              </w:rPr>
              <w:t>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8"/>
                <w:szCs w:val="8"/>
              </w:rPr>
            </w:pPr>
            <w:r w:rsidRPr="00F6075C">
              <w:rPr>
                <w:sz w:val="24"/>
                <w:szCs w:val="24"/>
              </w:rPr>
              <w:t>Муниципальная программа города Новошахтинска «Соц</w:t>
            </w:r>
            <w:r w:rsidRPr="00F6075C">
              <w:rPr>
                <w:sz w:val="24"/>
                <w:szCs w:val="24"/>
              </w:rPr>
              <w:t>и</w:t>
            </w:r>
            <w:r w:rsidRPr="00F6075C">
              <w:rPr>
                <w:sz w:val="24"/>
                <w:szCs w:val="24"/>
              </w:rPr>
              <w:t>альная поддержка и социальное обслуживание жителей города»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jc w:val="center"/>
            </w:pPr>
            <w:r w:rsidRPr="00F6075C">
              <w:rPr>
                <w:sz w:val="24"/>
                <w:szCs w:val="24"/>
              </w:rPr>
              <w:t>I – 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5.3</w:t>
            </w:r>
            <w:r w:rsidRPr="00F6075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6075C">
              <w:rPr>
                <w:sz w:val="24"/>
                <w:szCs w:val="24"/>
              </w:rPr>
              <w:t>Повышение статуса мужчины в роли отца, стимулирование участия и повышения ответстве</w:t>
            </w:r>
            <w:r w:rsidRPr="00F6075C">
              <w:rPr>
                <w:sz w:val="24"/>
                <w:szCs w:val="24"/>
              </w:rPr>
              <w:t>н</w:t>
            </w:r>
            <w:r w:rsidRPr="00F6075C">
              <w:rPr>
                <w:sz w:val="24"/>
                <w:szCs w:val="24"/>
              </w:rPr>
              <w:t>ности отцов в воспитании детей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Внепрограммное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 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jc w:val="center"/>
            </w:pPr>
            <w:r w:rsidRPr="00F6075C">
              <w:rPr>
                <w:sz w:val="24"/>
                <w:szCs w:val="24"/>
              </w:rPr>
              <w:t>I – III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Задача 6. Создание правовых, организационных и социально-экономических, информационных условий, способствующих добровольному переселению соотечественников, проживающих за рубежом, для постоянного проживания, быстрому их включению в трудовые и социальные связи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6.1</w:t>
            </w:r>
            <w:r w:rsidRPr="00F6075C">
              <w:rPr>
                <w:sz w:val="24"/>
                <w:szCs w:val="24"/>
              </w:rPr>
              <w:t>. Участие в добровольном переселении соотечественников, проживающих за рубежом, на этапе подготовки к переселению путем взаимодействия со службой занятости населения для предварительного ра</w:t>
            </w:r>
            <w:r w:rsidRPr="00F6075C">
              <w:rPr>
                <w:sz w:val="24"/>
                <w:szCs w:val="24"/>
              </w:rPr>
              <w:t>с</w:t>
            </w:r>
            <w:r w:rsidRPr="00F6075C">
              <w:rPr>
                <w:sz w:val="24"/>
                <w:szCs w:val="24"/>
              </w:rPr>
              <w:t>смотрения кандидатуры потенциального участника о б</w:t>
            </w:r>
            <w:r w:rsidRPr="00F6075C">
              <w:rPr>
                <w:sz w:val="24"/>
                <w:szCs w:val="24"/>
              </w:rPr>
              <w:t>у</w:t>
            </w:r>
            <w:r w:rsidRPr="00F6075C">
              <w:rPr>
                <w:sz w:val="24"/>
                <w:szCs w:val="24"/>
              </w:rPr>
              <w:t>дущем трудоустройстве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ГКУ РО «ЦЗН»</w:t>
            </w:r>
            <w:r w:rsidRPr="002575C9">
              <w:rPr>
                <w:sz w:val="24"/>
                <w:szCs w:val="24"/>
              </w:rPr>
              <w:t>**</w:t>
            </w:r>
            <w:r w:rsidRPr="00F6075C">
              <w:rPr>
                <w:sz w:val="24"/>
                <w:szCs w:val="24"/>
              </w:rPr>
              <w:t>;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отдел по труду </w:t>
            </w:r>
          </w:p>
          <w:p w:rsidR="002575C9" w:rsidRPr="00F6075C" w:rsidRDefault="002575C9" w:rsidP="00ED6829">
            <w:pPr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города;</w:t>
            </w:r>
          </w:p>
          <w:p w:rsidR="002575C9" w:rsidRPr="00F6075C" w:rsidRDefault="002575C9" w:rsidP="00ED6829">
            <w:pPr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организации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Внепрограммное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 xml:space="preserve"> 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  <w:r w:rsidRPr="00F6075C">
              <w:rPr>
                <w:sz w:val="24"/>
                <w:szCs w:val="24"/>
              </w:rPr>
              <w:t xml:space="preserve">  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bookmarkStart w:id="3" w:name="_Toc531015675"/>
            <w:r w:rsidRPr="00F6075C">
              <w:rPr>
                <w:sz w:val="24"/>
                <w:szCs w:val="24"/>
              </w:rPr>
              <w:t>2.3. Здравоохранение</w:t>
            </w:r>
            <w:bookmarkEnd w:id="3"/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tabs>
                <w:tab w:val="left" w:pos="5576"/>
                <w:tab w:val="left" w:pos="600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Динамические цели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1. Снижение смертности от всех причин</w:t>
            </w:r>
          </w:p>
        </w:tc>
      </w:tr>
      <w:tr w:rsidR="002575C9" w:rsidRPr="00F6075C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iCs/>
                <w:sz w:val="24"/>
                <w:szCs w:val="24"/>
              </w:rPr>
              <w:t xml:space="preserve">Смертность от всех причин на </w:t>
            </w:r>
            <w:r w:rsidRPr="00F6075C">
              <w:rPr>
                <w:sz w:val="24"/>
                <w:szCs w:val="24"/>
              </w:rPr>
              <w:t>1 000 человек населения, человек</w:t>
            </w:r>
            <w:r w:rsidRPr="00F6075C">
              <w:rPr>
                <w:iCs/>
                <w:sz w:val="24"/>
                <w:szCs w:val="24"/>
              </w:rPr>
              <w:t xml:space="preserve">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12,8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12,0</w:t>
            </w:r>
          </w:p>
        </w:tc>
        <w:tc>
          <w:tcPr>
            <w:tcW w:w="854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11,4</w:t>
            </w:r>
          </w:p>
        </w:tc>
      </w:tr>
      <w:tr w:rsidR="002575C9" w:rsidRPr="00F6075C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iCs/>
                <w:sz w:val="24"/>
                <w:szCs w:val="24"/>
              </w:rPr>
              <w:t xml:space="preserve">Смертность населения в трудоспособном возрасте на </w:t>
            </w:r>
            <w:r w:rsidRPr="00F6075C">
              <w:rPr>
                <w:sz w:val="24"/>
                <w:szCs w:val="24"/>
              </w:rPr>
              <w:t>(число умерших в трудоспособном возрасте на 100 тыс. человек соо</w:t>
            </w:r>
            <w:r w:rsidRPr="00F6075C">
              <w:rPr>
                <w:sz w:val="24"/>
                <w:szCs w:val="24"/>
              </w:rPr>
              <w:t>т</w:t>
            </w:r>
            <w:r w:rsidRPr="00F6075C">
              <w:rPr>
                <w:sz w:val="24"/>
                <w:szCs w:val="24"/>
              </w:rPr>
              <w:t>ветствующего возраста)</w:t>
            </w:r>
            <w:r w:rsidRPr="00F6075C">
              <w:rPr>
                <w:iCs/>
                <w:sz w:val="24"/>
                <w:szCs w:val="24"/>
              </w:rPr>
              <w:t>, человек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477,0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327,6</w:t>
            </w:r>
          </w:p>
        </w:tc>
        <w:tc>
          <w:tcPr>
            <w:tcW w:w="854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242,9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Структурная цель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F6075C" w:rsidRDefault="002575C9" w:rsidP="00ED6829">
            <w:pPr>
              <w:keepNext/>
              <w:numPr>
                <w:ilvl w:val="0"/>
                <w:numId w:val="29"/>
              </w:num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Переход от системы диагностики и лечения к охране здоровья населения города и профилактике заболеваний</w:t>
            </w:r>
          </w:p>
        </w:tc>
      </w:tr>
      <w:tr w:rsidR="002575C9" w:rsidRPr="00F6075C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Охват всех граждан профилактическими медицинскими осмотрами</w:t>
            </w:r>
            <w:r w:rsidRPr="00F6075C">
              <w:rPr>
                <w:iCs/>
                <w:sz w:val="24"/>
                <w:szCs w:val="24"/>
              </w:rPr>
              <w:t>, процент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56,6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90,0</w:t>
            </w:r>
          </w:p>
        </w:tc>
        <w:tc>
          <w:tcPr>
            <w:tcW w:w="854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90,0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F6075C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091F6A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F6075C">
              <w:rPr>
                <w:iCs/>
                <w:sz w:val="24"/>
                <w:szCs w:val="24"/>
              </w:rPr>
              <w:t xml:space="preserve">Задача 1. </w:t>
            </w:r>
            <w:r w:rsidRPr="00F6075C">
              <w:rPr>
                <w:sz w:val="24"/>
                <w:szCs w:val="24"/>
              </w:rPr>
              <w:t>Создание условий для увеличения ожидаемой продолжительности жизни населения города за счет формирования здорового образа жизни и профилактики неинфекционных и инфекционных заболеваний взрослых и детей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 1.1. Создание условий для оказания мед</w:t>
            </w:r>
            <w:r w:rsidRPr="00F6075C">
              <w:rPr>
                <w:sz w:val="24"/>
                <w:szCs w:val="24"/>
              </w:rPr>
              <w:t>и</w:t>
            </w:r>
            <w:r w:rsidRPr="00F6075C">
              <w:rPr>
                <w:sz w:val="24"/>
                <w:szCs w:val="24"/>
              </w:rPr>
              <w:lastRenderedPageBreak/>
              <w:t>цинской помощи населению в соответствии с территор</w:t>
            </w:r>
            <w:r w:rsidRPr="00F6075C">
              <w:rPr>
                <w:sz w:val="24"/>
                <w:szCs w:val="24"/>
              </w:rPr>
              <w:t>и</w:t>
            </w:r>
            <w:r w:rsidRPr="00F6075C">
              <w:rPr>
                <w:sz w:val="24"/>
                <w:szCs w:val="24"/>
              </w:rPr>
              <w:t>альной программой государственных гарантий беспла</w:t>
            </w:r>
            <w:r w:rsidRPr="00F6075C">
              <w:rPr>
                <w:sz w:val="24"/>
                <w:szCs w:val="24"/>
              </w:rPr>
              <w:t>т</w:t>
            </w:r>
            <w:r w:rsidRPr="00F6075C">
              <w:rPr>
                <w:sz w:val="24"/>
                <w:szCs w:val="24"/>
              </w:rPr>
              <w:t>ного оказания гражданам медицинской помощи в пред</w:t>
            </w:r>
            <w:r w:rsidRPr="00F6075C">
              <w:rPr>
                <w:sz w:val="24"/>
                <w:szCs w:val="24"/>
              </w:rPr>
              <w:t>е</w:t>
            </w:r>
            <w:r w:rsidRPr="00F6075C">
              <w:rPr>
                <w:sz w:val="24"/>
                <w:szCs w:val="24"/>
              </w:rPr>
              <w:t>лах полномочий, установленных </w:t>
            </w:r>
            <w:hyperlink r:id="rId7" w:anchor="/document/186367/entry/0" w:history="1">
              <w:r w:rsidRPr="00F6075C">
                <w:rPr>
                  <w:sz w:val="24"/>
                  <w:szCs w:val="24"/>
                </w:rPr>
                <w:t>Федеральным зак</w:t>
              </w:r>
              <w:r w:rsidRPr="00F6075C">
                <w:rPr>
                  <w:sz w:val="24"/>
                  <w:szCs w:val="24"/>
                </w:rPr>
                <w:t>о</w:t>
              </w:r>
              <w:r w:rsidRPr="00F6075C">
                <w:rPr>
                  <w:sz w:val="24"/>
                  <w:szCs w:val="24"/>
                </w:rPr>
                <w:t>ном</w:t>
              </w:r>
            </w:hyperlink>
            <w:r w:rsidRPr="00F6075C">
              <w:rPr>
                <w:sz w:val="24"/>
                <w:szCs w:val="24"/>
              </w:rPr>
              <w:t> от 06.10.2003 № 131-ФЗ «Об общих принципах орг</w:t>
            </w:r>
            <w:r w:rsidRPr="00F6075C">
              <w:rPr>
                <w:sz w:val="24"/>
                <w:szCs w:val="24"/>
              </w:rPr>
              <w:t>а</w:t>
            </w:r>
            <w:r w:rsidRPr="00F6075C">
              <w:rPr>
                <w:sz w:val="24"/>
                <w:szCs w:val="24"/>
              </w:rPr>
              <w:t>низации местного самоуправления в Российской Федер</w:t>
            </w:r>
            <w:r w:rsidRPr="00F6075C">
              <w:rPr>
                <w:sz w:val="24"/>
                <w:szCs w:val="24"/>
              </w:rPr>
              <w:t>а</w:t>
            </w:r>
            <w:r w:rsidRPr="00F6075C">
              <w:rPr>
                <w:sz w:val="24"/>
                <w:szCs w:val="24"/>
              </w:rPr>
              <w:t>ции»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right="-75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lastRenderedPageBreak/>
              <w:t xml:space="preserve">Администрация города </w:t>
            </w:r>
            <w:r w:rsidRPr="00F6075C">
              <w:rPr>
                <w:sz w:val="24"/>
                <w:szCs w:val="24"/>
              </w:rPr>
              <w:lastRenderedPageBreak/>
              <w:t>Новошахтинска (главный специалист (координатор социальной сферы));</w:t>
            </w:r>
          </w:p>
          <w:p w:rsidR="002575C9" w:rsidRPr="00F6075C" w:rsidRDefault="002575C9" w:rsidP="00ED6829">
            <w:pPr>
              <w:ind w:right="-75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ГБУ РО «ЦГБ»</w:t>
            </w:r>
            <w:r>
              <w:rPr>
                <w:sz w:val="24"/>
                <w:szCs w:val="24"/>
                <w:lang w:val="en-US"/>
              </w:rPr>
              <w:t>**</w:t>
            </w:r>
          </w:p>
          <w:p w:rsidR="002575C9" w:rsidRPr="00F6075C" w:rsidRDefault="002575C9" w:rsidP="00ED6829">
            <w:pPr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F6075C">
              <w:rPr>
                <w:sz w:val="24"/>
                <w:szCs w:val="24"/>
              </w:rPr>
              <w:lastRenderedPageBreak/>
              <w:t xml:space="preserve">города Новошахтинска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«Развитие здравоохранения»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jc w:val="center"/>
            </w:pPr>
            <w:r w:rsidRPr="00F6075C">
              <w:rPr>
                <w:sz w:val="24"/>
                <w:szCs w:val="24"/>
                <w:lang w:val="en-US"/>
              </w:rPr>
              <w:lastRenderedPageBreak/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F6075C">
              <w:rPr>
                <w:sz w:val="24"/>
                <w:szCs w:val="24"/>
              </w:rPr>
              <w:t>7.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 1.2. Информирование населения о возмо</w:t>
            </w:r>
            <w:r w:rsidRPr="00F6075C">
              <w:rPr>
                <w:sz w:val="24"/>
                <w:szCs w:val="24"/>
              </w:rPr>
              <w:t>ж</w:t>
            </w:r>
            <w:r w:rsidRPr="00F6075C">
              <w:rPr>
                <w:sz w:val="24"/>
                <w:szCs w:val="24"/>
              </w:rPr>
              <w:t>ности распространения социально значимых заболеваний и заболеваний, представляющих опасность для окр</w:t>
            </w:r>
            <w:r w:rsidRPr="00F6075C">
              <w:rPr>
                <w:sz w:val="24"/>
                <w:szCs w:val="24"/>
              </w:rPr>
              <w:t>у</w:t>
            </w:r>
            <w:r w:rsidRPr="00F6075C">
              <w:rPr>
                <w:sz w:val="24"/>
                <w:szCs w:val="24"/>
              </w:rPr>
              <w:t>жающих, об угрозе возникновения и о возникновении эпидемий, о пропаганде донорства крови и (или) ее ко</w:t>
            </w:r>
            <w:r w:rsidRPr="00F6075C">
              <w:rPr>
                <w:sz w:val="24"/>
                <w:szCs w:val="24"/>
              </w:rPr>
              <w:t>м</w:t>
            </w:r>
            <w:r w:rsidRPr="00F6075C">
              <w:rPr>
                <w:sz w:val="24"/>
                <w:szCs w:val="24"/>
              </w:rPr>
              <w:t>понентов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right="-75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Администрация города Новошахтинска (главный специалист (координатор социальной сферы));</w:t>
            </w:r>
          </w:p>
          <w:p w:rsidR="002575C9" w:rsidRPr="00F6075C" w:rsidRDefault="002575C9" w:rsidP="00ED6829">
            <w:pPr>
              <w:ind w:right="-75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ГБУ РО «ЦГБ»</w:t>
            </w:r>
            <w:r w:rsidRPr="00C26DA1">
              <w:rPr>
                <w:sz w:val="24"/>
                <w:szCs w:val="24"/>
              </w:rPr>
              <w:t>**</w:t>
            </w:r>
            <w:r w:rsidRPr="00F6075C">
              <w:rPr>
                <w:sz w:val="24"/>
                <w:szCs w:val="24"/>
              </w:rPr>
              <w:t>;</w:t>
            </w:r>
          </w:p>
          <w:p w:rsidR="002575C9" w:rsidRPr="00F6075C" w:rsidRDefault="002575C9" w:rsidP="00ED6829">
            <w:pPr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6075C">
              <w:rPr>
                <w:sz w:val="24"/>
                <w:szCs w:val="24"/>
              </w:rPr>
              <w:t>правление образования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«Развитие здравоохранения»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Default="002575C9" w:rsidP="00ED6829">
            <w:pPr>
              <w:jc w:val="center"/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472B6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Pr="00472B69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472B69" w:rsidRDefault="002575C9" w:rsidP="00ED6829">
            <w:pPr>
              <w:jc w:val="both"/>
              <w:rPr>
                <w:sz w:val="24"/>
                <w:szCs w:val="24"/>
              </w:rPr>
            </w:pPr>
            <w:r w:rsidRPr="00472B69">
              <w:rPr>
                <w:sz w:val="24"/>
                <w:szCs w:val="24"/>
              </w:rPr>
              <w:t>Мероприятие 1.3. Профилактика заболеваний и формир</w:t>
            </w:r>
            <w:r w:rsidRPr="00472B69">
              <w:rPr>
                <w:sz w:val="24"/>
                <w:szCs w:val="24"/>
              </w:rPr>
              <w:t>о</w:t>
            </w:r>
            <w:r w:rsidRPr="00472B69">
              <w:rPr>
                <w:sz w:val="24"/>
                <w:szCs w:val="24"/>
              </w:rPr>
              <w:t>вание здорового образа жизни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472B69" w:rsidRDefault="002575C9" w:rsidP="00ED6829">
            <w:pPr>
              <w:ind w:right="-75"/>
              <w:jc w:val="center"/>
              <w:rPr>
                <w:sz w:val="24"/>
                <w:szCs w:val="24"/>
              </w:rPr>
            </w:pPr>
            <w:r w:rsidRPr="00472B69">
              <w:rPr>
                <w:sz w:val="24"/>
                <w:szCs w:val="24"/>
              </w:rPr>
              <w:t>Администрация города Новошахтинска (главный специалист (координатор социальной сферы));</w:t>
            </w:r>
          </w:p>
          <w:p w:rsidR="002575C9" w:rsidRPr="00472B69" w:rsidRDefault="002575C9" w:rsidP="00ED6829">
            <w:pPr>
              <w:ind w:right="-75"/>
              <w:jc w:val="center"/>
              <w:rPr>
                <w:sz w:val="24"/>
                <w:szCs w:val="24"/>
              </w:rPr>
            </w:pPr>
            <w:r w:rsidRPr="00472B69">
              <w:rPr>
                <w:sz w:val="24"/>
                <w:szCs w:val="24"/>
              </w:rPr>
              <w:t>ГБУ РО «ЦГБ»</w:t>
            </w:r>
            <w:r w:rsidRPr="00C26DA1">
              <w:rPr>
                <w:sz w:val="24"/>
                <w:szCs w:val="24"/>
              </w:rPr>
              <w:t>**</w:t>
            </w:r>
            <w:r w:rsidRPr="00472B69">
              <w:rPr>
                <w:sz w:val="24"/>
                <w:szCs w:val="24"/>
              </w:rPr>
              <w:t>;</w:t>
            </w:r>
          </w:p>
          <w:p w:rsidR="002575C9" w:rsidRPr="00472B69" w:rsidRDefault="002575C9" w:rsidP="00ED6829">
            <w:pPr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72B69">
              <w:rPr>
                <w:sz w:val="24"/>
                <w:szCs w:val="24"/>
              </w:rPr>
              <w:t>правление образования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472B6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72B69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472B6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72B69">
              <w:rPr>
                <w:sz w:val="24"/>
                <w:szCs w:val="24"/>
              </w:rPr>
              <w:t>«Развитие здравоохранения»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Default="002575C9" w:rsidP="00ED6829">
            <w:pPr>
              <w:jc w:val="center"/>
            </w:pPr>
            <w:r w:rsidRPr="00472B69">
              <w:rPr>
                <w:sz w:val="24"/>
                <w:szCs w:val="24"/>
                <w:lang w:val="en-US"/>
              </w:rPr>
              <w:t>I</w:t>
            </w:r>
            <w:r w:rsidRPr="00472B69">
              <w:rPr>
                <w:sz w:val="24"/>
                <w:szCs w:val="24"/>
              </w:rPr>
              <w:t xml:space="preserve"> – </w:t>
            </w:r>
            <w:r w:rsidRPr="00472B69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 1.4. Спасение жизни и сохранение здоровья людей при чрезвычайных ситуациях, информирование населения о медико-санитарной обстановке в зоне чре</w:t>
            </w:r>
            <w:r w:rsidRPr="00F6075C">
              <w:rPr>
                <w:sz w:val="24"/>
                <w:szCs w:val="24"/>
              </w:rPr>
              <w:t>з</w:t>
            </w:r>
            <w:r w:rsidRPr="00F6075C">
              <w:rPr>
                <w:sz w:val="24"/>
                <w:szCs w:val="24"/>
              </w:rPr>
              <w:t>вычайной ситуации и о принимаемых мерах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AE318E" w:rsidRDefault="002575C9" w:rsidP="00ED6829">
            <w:pPr>
              <w:ind w:left="-95" w:right="-123"/>
              <w:jc w:val="both"/>
              <w:rPr>
                <w:sz w:val="24"/>
                <w:szCs w:val="24"/>
              </w:rPr>
            </w:pPr>
            <w:r>
              <w:rPr>
                <w:rStyle w:val="searchdesc"/>
                <w:rFonts w:eastAsia="Calibri"/>
                <w:sz w:val="24"/>
                <w:szCs w:val="24"/>
              </w:rPr>
              <w:t>М</w:t>
            </w:r>
            <w:r w:rsidRPr="002F54BF">
              <w:rPr>
                <w:rStyle w:val="searchdesc"/>
                <w:rFonts w:eastAsia="Calibri"/>
                <w:sz w:val="24"/>
                <w:szCs w:val="24"/>
              </w:rPr>
              <w:t>униципальное бюдже</w:t>
            </w:r>
            <w:r w:rsidRPr="002F54BF">
              <w:rPr>
                <w:rStyle w:val="searchdesc"/>
                <w:rFonts w:eastAsia="Calibri"/>
                <w:sz w:val="24"/>
                <w:szCs w:val="24"/>
              </w:rPr>
              <w:t>т</w:t>
            </w:r>
            <w:r w:rsidRPr="002F54BF">
              <w:rPr>
                <w:rStyle w:val="searchdesc"/>
                <w:rFonts w:eastAsia="Calibri"/>
                <w:sz w:val="24"/>
                <w:szCs w:val="24"/>
              </w:rPr>
              <w:t>ное учреждение города Новошахтинска «Управл</w:t>
            </w:r>
            <w:r w:rsidRPr="002F54BF">
              <w:rPr>
                <w:rStyle w:val="searchdesc"/>
                <w:rFonts w:eastAsia="Calibri"/>
                <w:sz w:val="24"/>
                <w:szCs w:val="24"/>
              </w:rPr>
              <w:t>е</w:t>
            </w:r>
            <w:r w:rsidRPr="002F54BF">
              <w:rPr>
                <w:rStyle w:val="searchdesc"/>
                <w:rFonts w:eastAsia="Calibri"/>
                <w:sz w:val="24"/>
                <w:szCs w:val="24"/>
              </w:rPr>
              <w:t>ние по делам гражданской обороны и чрезвычайным ситуациям»</w:t>
            </w:r>
            <w:r w:rsidRPr="002F54BF">
              <w:rPr>
                <w:sz w:val="24"/>
                <w:szCs w:val="24"/>
              </w:rPr>
              <w:t xml:space="preserve"> (далее – МБУ города Новошахтинска «Управление по делам ГО и ЧС»)</w:t>
            </w:r>
            <w:r>
              <w:rPr>
                <w:sz w:val="24"/>
                <w:szCs w:val="24"/>
              </w:rPr>
              <w:t>;</w:t>
            </w:r>
          </w:p>
          <w:p w:rsidR="002575C9" w:rsidRPr="00F6075C" w:rsidRDefault="002575C9" w:rsidP="00ED6829">
            <w:pPr>
              <w:ind w:left="-95" w:right="-123"/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Администрация города Новошахтинска (главный специалист (ко</w:t>
            </w:r>
            <w:r>
              <w:rPr>
                <w:sz w:val="24"/>
                <w:szCs w:val="24"/>
              </w:rPr>
              <w:t>ординатор социальной сферы))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AF383D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AF383D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AF383D">
              <w:rPr>
                <w:sz w:val="24"/>
                <w:szCs w:val="24"/>
              </w:rPr>
              <w:t>«Защита населения и террит</w:t>
            </w:r>
            <w:r w:rsidRPr="00AF383D">
              <w:rPr>
                <w:sz w:val="24"/>
                <w:szCs w:val="24"/>
              </w:rPr>
              <w:t>о</w:t>
            </w:r>
            <w:r w:rsidRPr="00AF383D">
              <w:rPr>
                <w:sz w:val="24"/>
                <w:szCs w:val="24"/>
              </w:rPr>
              <w:t>рии города от чрезвычайных ситуаций, обеспечение пожа</w:t>
            </w:r>
            <w:r w:rsidRPr="00AF383D">
              <w:rPr>
                <w:sz w:val="24"/>
                <w:szCs w:val="24"/>
              </w:rPr>
              <w:t>р</w:t>
            </w:r>
            <w:r w:rsidRPr="00AF383D">
              <w:rPr>
                <w:sz w:val="24"/>
                <w:szCs w:val="24"/>
              </w:rPr>
              <w:t>ной безопасности и безопасн</w:t>
            </w:r>
            <w:r w:rsidRPr="00AF383D">
              <w:rPr>
                <w:sz w:val="24"/>
                <w:szCs w:val="24"/>
              </w:rPr>
              <w:t>о</w:t>
            </w:r>
            <w:r w:rsidRPr="00AF383D">
              <w:rPr>
                <w:sz w:val="24"/>
                <w:szCs w:val="24"/>
              </w:rPr>
              <w:t>сти людей на водных объектах»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Default="002575C9" w:rsidP="00ED6829">
            <w:pPr>
              <w:jc w:val="center"/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Задача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>2. Создание условий для обеспечения медицинских организаций системы здравоохранения квалифицированными кадрами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>2.1. Работа по профориентации среди об</w:t>
            </w:r>
            <w:r w:rsidRPr="00F6075C">
              <w:rPr>
                <w:sz w:val="24"/>
                <w:szCs w:val="24"/>
              </w:rPr>
              <w:t>у</w:t>
            </w:r>
            <w:r w:rsidRPr="00F6075C">
              <w:rPr>
                <w:sz w:val="24"/>
                <w:szCs w:val="24"/>
              </w:rPr>
              <w:lastRenderedPageBreak/>
              <w:t>чающихся старших классов образовательных организаций города и медицинских колледжей городов Шахт</w:t>
            </w:r>
            <w:r>
              <w:rPr>
                <w:sz w:val="24"/>
                <w:szCs w:val="24"/>
              </w:rPr>
              <w:t>ы</w:t>
            </w:r>
            <w:r w:rsidRPr="00F6075C">
              <w:rPr>
                <w:sz w:val="24"/>
                <w:szCs w:val="24"/>
              </w:rPr>
              <w:t xml:space="preserve"> и Н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вочеркасск и отбору наиболее достойных кандидатов для контрактно-целевой подготовки в Ростовском Государс</w:t>
            </w:r>
            <w:r w:rsidRPr="00F6075C">
              <w:rPr>
                <w:sz w:val="24"/>
                <w:szCs w:val="24"/>
              </w:rPr>
              <w:t>т</w:t>
            </w:r>
            <w:r w:rsidRPr="00F6075C">
              <w:rPr>
                <w:sz w:val="24"/>
                <w:szCs w:val="24"/>
              </w:rPr>
              <w:t>венном медицинском университете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right="-75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lastRenderedPageBreak/>
              <w:t xml:space="preserve">Администрация города </w:t>
            </w:r>
            <w:r w:rsidRPr="00F6075C">
              <w:rPr>
                <w:sz w:val="24"/>
                <w:szCs w:val="24"/>
              </w:rPr>
              <w:lastRenderedPageBreak/>
              <w:t>Новошахтинска (главный специалист (координатор социальной сферы));</w:t>
            </w:r>
          </w:p>
          <w:p w:rsidR="002575C9" w:rsidRPr="00F6075C" w:rsidRDefault="002575C9" w:rsidP="00ED6829">
            <w:pPr>
              <w:ind w:right="-75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ГБУ РО «ЦГБ»</w:t>
            </w:r>
            <w:r w:rsidRPr="00C26DA1">
              <w:rPr>
                <w:sz w:val="24"/>
                <w:szCs w:val="24"/>
              </w:rPr>
              <w:t>**</w:t>
            </w:r>
            <w:r w:rsidRPr="00F6075C">
              <w:rPr>
                <w:sz w:val="24"/>
                <w:szCs w:val="24"/>
              </w:rPr>
              <w:t>;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6075C">
              <w:rPr>
                <w:sz w:val="24"/>
                <w:szCs w:val="24"/>
              </w:rPr>
              <w:t>правление образования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F6075C">
              <w:rPr>
                <w:sz w:val="24"/>
                <w:szCs w:val="24"/>
              </w:rPr>
              <w:lastRenderedPageBreak/>
              <w:t xml:space="preserve">города Новошахтинска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«Развитие здравоохранения»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Default="002575C9" w:rsidP="00ED6829">
            <w:pPr>
              <w:jc w:val="center"/>
            </w:pPr>
            <w:r w:rsidRPr="00F6075C">
              <w:rPr>
                <w:sz w:val="24"/>
                <w:szCs w:val="24"/>
                <w:lang w:val="en-US"/>
              </w:rPr>
              <w:lastRenderedPageBreak/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>2.2.</w:t>
            </w:r>
            <w:r>
              <w:rPr>
                <w:sz w:val="24"/>
                <w:szCs w:val="24"/>
              </w:rPr>
              <w:t xml:space="preserve"> П</w:t>
            </w:r>
            <w:r w:rsidRPr="00F6075C">
              <w:rPr>
                <w:sz w:val="24"/>
                <w:szCs w:val="24"/>
              </w:rPr>
              <w:t>редоставление служебных жилых п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мещений специализированного жилищного фонда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816F00" w:rsidRDefault="002575C9" w:rsidP="00ED6829">
            <w:pPr>
              <w:ind w:right="-75"/>
              <w:jc w:val="center"/>
              <w:rPr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>Администрация города Новошахтинска (главный специалист (координатор социальной сферы));</w:t>
            </w:r>
          </w:p>
          <w:p w:rsidR="002575C9" w:rsidRPr="00F6075C" w:rsidRDefault="002575C9" w:rsidP="00ED6829">
            <w:pPr>
              <w:ind w:right="-75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ГБУ РО «ЦГБ»</w:t>
            </w:r>
            <w:r w:rsidRPr="002575C9">
              <w:rPr>
                <w:sz w:val="24"/>
                <w:szCs w:val="24"/>
              </w:rPr>
              <w:t>**</w:t>
            </w:r>
            <w:r w:rsidRPr="00F6075C">
              <w:rPr>
                <w:sz w:val="24"/>
                <w:szCs w:val="24"/>
              </w:rPr>
              <w:t>;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6075C">
              <w:rPr>
                <w:sz w:val="24"/>
                <w:szCs w:val="24"/>
              </w:rPr>
              <w:t>правление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жилищной политики</w:t>
            </w:r>
          </w:p>
          <w:p w:rsidR="002575C9" w:rsidRPr="00F6075C" w:rsidRDefault="002575C9" w:rsidP="00ED6829">
            <w:pPr>
              <w:ind w:right="-75"/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«Развитие здравоохранения»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jc w:val="center"/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6075C">
              <w:rPr>
                <w:sz w:val="24"/>
                <w:szCs w:val="24"/>
              </w:rPr>
              <w:t>2.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>2.3. Предоставление права первоочередного устройства в муниципальные образовательные организ</w:t>
            </w:r>
            <w:r w:rsidRPr="00F6075C">
              <w:rPr>
                <w:sz w:val="24"/>
                <w:szCs w:val="24"/>
              </w:rPr>
              <w:t>а</w:t>
            </w:r>
            <w:r w:rsidRPr="00F6075C">
              <w:rPr>
                <w:sz w:val="24"/>
                <w:szCs w:val="24"/>
              </w:rPr>
              <w:t>ции, реализующие образовательные программы дошкол</w:t>
            </w:r>
            <w:r w:rsidRPr="00F6075C">
              <w:rPr>
                <w:sz w:val="24"/>
                <w:szCs w:val="24"/>
              </w:rPr>
              <w:t>ь</w:t>
            </w:r>
            <w:r w:rsidRPr="00F6075C">
              <w:rPr>
                <w:sz w:val="24"/>
                <w:szCs w:val="24"/>
              </w:rPr>
              <w:t>ного образования</w:t>
            </w:r>
            <w:r>
              <w:rPr>
                <w:sz w:val="24"/>
                <w:szCs w:val="24"/>
              </w:rPr>
              <w:t>,</w:t>
            </w:r>
            <w:r w:rsidRPr="00F6075C">
              <w:rPr>
                <w:sz w:val="24"/>
                <w:szCs w:val="24"/>
              </w:rPr>
              <w:t xml:space="preserve"> детям медицинских работников мед</w:t>
            </w:r>
            <w:r w:rsidRPr="00F6075C">
              <w:rPr>
                <w:sz w:val="24"/>
                <w:szCs w:val="24"/>
              </w:rPr>
              <w:t>и</w:t>
            </w:r>
            <w:r w:rsidRPr="00F6075C">
              <w:rPr>
                <w:sz w:val="24"/>
                <w:szCs w:val="24"/>
              </w:rPr>
              <w:t>цинских организаций первичного звена здравоохранения и скорой медицинской помощи</w:t>
            </w:r>
          </w:p>
          <w:p w:rsidR="002575C9" w:rsidRPr="00F6075C" w:rsidRDefault="002575C9" w:rsidP="00ED6829">
            <w:pPr>
              <w:shd w:val="clear" w:color="auto" w:fill="FFFFFF"/>
              <w:rPr>
                <w:sz w:val="8"/>
                <w:szCs w:val="8"/>
              </w:rPr>
            </w:pP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816F00" w:rsidRDefault="002575C9" w:rsidP="00ED6829">
            <w:pPr>
              <w:ind w:right="-75"/>
              <w:jc w:val="center"/>
              <w:rPr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>Администрация города Новошахтинска (главный специалист (координатор социальной сферы));</w:t>
            </w:r>
          </w:p>
          <w:p w:rsidR="002575C9" w:rsidRPr="00816F00" w:rsidRDefault="002575C9" w:rsidP="00ED6829">
            <w:pPr>
              <w:ind w:right="-75"/>
              <w:jc w:val="center"/>
              <w:rPr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>ГБУ РО «ЦГБ»</w:t>
            </w:r>
            <w:r w:rsidRPr="00C26DA1">
              <w:rPr>
                <w:sz w:val="24"/>
                <w:szCs w:val="24"/>
              </w:rPr>
              <w:t>**</w:t>
            </w:r>
            <w:r w:rsidRPr="00816F00">
              <w:rPr>
                <w:sz w:val="24"/>
                <w:szCs w:val="24"/>
              </w:rPr>
              <w:t>;</w:t>
            </w:r>
          </w:p>
          <w:p w:rsidR="002575C9" w:rsidRPr="00816F00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16F00">
              <w:rPr>
                <w:sz w:val="24"/>
                <w:szCs w:val="24"/>
              </w:rPr>
              <w:t xml:space="preserve">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«Развитие здравоохранения»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jc w:val="center"/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F6075C" w:rsidRDefault="002575C9" w:rsidP="00ED6829">
            <w:pPr>
              <w:shd w:val="clear" w:color="auto" w:fill="FFFFFF"/>
              <w:ind w:left="-108" w:right="-108" w:hanging="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Задача 3. Создание здоровьесберегающего пространства</w:t>
            </w:r>
          </w:p>
        </w:tc>
      </w:tr>
      <w:tr w:rsidR="002575C9" w:rsidRPr="00816F00" w:rsidTr="003A2D8A">
        <w:trPr>
          <w:trHeight w:val="20"/>
        </w:trPr>
        <w:tc>
          <w:tcPr>
            <w:tcW w:w="560" w:type="dxa"/>
            <w:shd w:val="clear" w:color="auto" w:fill="FFFFFF"/>
            <w:hideMark/>
          </w:tcPr>
          <w:p w:rsidR="002575C9" w:rsidRPr="00816F00" w:rsidRDefault="002575C9" w:rsidP="00ED6829">
            <w:pPr>
              <w:shd w:val="clear" w:color="auto" w:fill="FFFFFF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Pr="00816F00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816F00" w:rsidRDefault="002575C9" w:rsidP="00ED6829">
            <w:pPr>
              <w:jc w:val="both"/>
              <w:rPr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>Мероприятие 3.1. Формирование системы мотивации граждан к здоровому образу жизни, включая здоровое питание и отказ от вредных привычек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816F00" w:rsidRDefault="002575C9" w:rsidP="00ED6829">
            <w:pPr>
              <w:ind w:right="-75"/>
              <w:jc w:val="center"/>
              <w:rPr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>Администрация города Новошахтинска (главный специалист (координатор социальной сферы));</w:t>
            </w:r>
          </w:p>
          <w:p w:rsidR="002575C9" w:rsidRPr="00612926" w:rsidRDefault="002575C9" w:rsidP="00ED6829">
            <w:pPr>
              <w:ind w:right="-75"/>
              <w:jc w:val="center"/>
              <w:rPr>
                <w:sz w:val="24"/>
                <w:szCs w:val="24"/>
                <w:lang w:val="en-US"/>
              </w:rPr>
            </w:pPr>
            <w:r w:rsidRPr="00816F00">
              <w:rPr>
                <w:sz w:val="24"/>
                <w:szCs w:val="24"/>
              </w:rPr>
              <w:t>ГБУ РО «ЦГБ»</w:t>
            </w:r>
            <w:r>
              <w:rPr>
                <w:sz w:val="24"/>
                <w:szCs w:val="24"/>
                <w:lang w:val="en-US"/>
              </w:rPr>
              <w:t>**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816F00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816F00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trike/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>«Развитие здравоохранения»</w:t>
            </w:r>
            <w:r w:rsidRPr="00816F00"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  <w:gridSpan w:val="8"/>
            <w:shd w:val="clear" w:color="auto" w:fill="FFFFFF"/>
            <w:hideMark/>
          </w:tcPr>
          <w:p w:rsidR="002575C9" w:rsidRPr="00816F00" w:rsidRDefault="002575C9" w:rsidP="00ED6829">
            <w:pPr>
              <w:jc w:val="center"/>
            </w:pPr>
            <w:r w:rsidRPr="00816F00">
              <w:rPr>
                <w:sz w:val="24"/>
                <w:szCs w:val="24"/>
                <w:lang w:val="en-US"/>
              </w:rPr>
              <w:t>I</w:t>
            </w:r>
            <w:r w:rsidRPr="00816F00">
              <w:rPr>
                <w:sz w:val="24"/>
                <w:szCs w:val="24"/>
              </w:rPr>
              <w:t xml:space="preserve"> – </w:t>
            </w:r>
            <w:r w:rsidRPr="00816F00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816F00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816F00" w:rsidRDefault="002575C9" w:rsidP="00ED6829">
            <w:pPr>
              <w:shd w:val="clear" w:color="auto" w:fill="FFFFFF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Pr="00816F00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auto"/>
          </w:tcPr>
          <w:p w:rsidR="002575C9" w:rsidRPr="00816F00" w:rsidRDefault="002575C9" w:rsidP="00ED6829">
            <w:pPr>
              <w:jc w:val="both"/>
              <w:rPr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>Мероприятие 3.2. Раннее выявление риска неинфекцио</w:t>
            </w:r>
            <w:r w:rsidRPr="00816F00">
              <w:rPr>
                <w:sz w:val="24"/>
                <w:szCs w:val="24"/>
              </w:rPr>
              <w:t>н</w:t>
            </w:r>
            <w:r w:rsidRPr="00816F00">
              <w:rPr>
                <w:sz w:val="24"/>
                <w:szCs w:val="24"/>
              </w:rPr>
              <w:t>ных заболеваний, их коррекция и предупреждение о</w:t>
            </w:r>
            <w:r w:rsidRPr="00816F00">
              <w:rPr>
                <w:sz w:val="24"/>
                <w:szCs w:val="24"/>
              </w:rPr>
              <w:t>с</w:t>
            </w:r>
            <w:r w:rsidRPr="00816F00">
              <w:rPr>
                <w:sz w:val="24"/>
                <w:szCs w:val="24"/>
              </w:rPr>
              <w:t>ложнений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2575C9" w:rsidRPr="00816F00" w:rsidRDefault="002575C9" w:rsidP="00ED6829">
            <w:pPr>
              <w:ind w:right="-75"/>
              <w:jc w:val="center"/>
              <w:rPr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>Администрация города Новошахтинска (главный специалист (координатор социальной сферы));</w:t>
            </w:r>
          </w:p>
          <w:p w:rsidR="002575C9" w:rsidRPr="00612926" w:rsidRDefault="002575C9" w:rsidP="00ED6829">
            <w:pPr>
              <w:ind w:right="-75"/>
              <w:jc w:val="center"/>
              <w:rPr>
                <w:sz w:val="24"/>
                <w:szCs w:val="24"/>
                <w:lang w:val="en-US"/>
              </w:rPr>
            </w:pPr>
            <w:r w:rsidRPr="00816F00">
              <w:rPr>
                <w:sz w:val="24"/>
                <w:szCs w:val="24"/>
              </w:rPr>
              <w:t>ГБУ РО «ЦГБ»</w:t>
            </w:r>
            <w:r>
              <w:rPr>
                <w:sz w:val="24"/>
                <w:szCs w:val="24"/>
                <w:lang w:val="en-US"/>
              </w:rPr>
              <w:t>**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816F00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816F00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>«Развитие здравоохранения»</w:t>
            </w:r>
          </w:p>
          <w:p w:rsidR="002575C9" w:rsidRPr="00816F00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816F00" w:rsidRDefault="002575C9" w:rsidP="00ED6829">
            <w:pPr>
              <w:jc w:val="center"/>
            </w:pPr>
            <w:r w:rsidRPr="00816F00">
              <w:rPr>
                <w:sz w:val="24"/>
                <w:szCs w:val="24"/>
                <w:lang w:val="en-US"/>
              </w:rPr>
              <w:t>I</w:t>
            </w:r>
            <w:r w:rsidRPr="00816F00">
              <w:rPr>
                <w:sz w:val="24"/>
                <w:szCs w:val="24"/>
              </w:rPr>
              <w:t xml:space="preserve"> – </w:t>
            </w:r>
            <w:r w:rsidRPr="00816F00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816F00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Default="002575C9" w:rsidP="00ED6829">
            <w:pPr>
              <w:ind w:hanging="108"/>
            </w:pPr>
            <w:r w:rsidRPr="00A866B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5</w:t>
            </w:r>
            <w:r w:rsidRPr="00A866B4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816F00" w:rsidRDefault="002575C9" w:rsidP="00ED6829">
            <w:pPr>
              <w:jc w:val="both"/>
              <w:rPr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>Мероприятие 3.3. Межведомственное взаимодействие с целью формирования у населения приверженности к а</w:t>
            </w:r>
            <w:r w:rsidRPr="00816F00">
              <w:rPr>
                <w:sz w:val="24"/>
                <w:szCs w:val="24"/>
              </w:rPr>
              <w:t>к</w:t>
            </w:r>
            <w:r w:rsidRPr="00816F00">
              <w:rPr>
                <w:sz w:val="24"/>
                <w:szCs w:val="24"/>
              </w:rPr>
              <w:t>тивной профилактике и раннему выявлению новообраз</w:t>
            </w:r>
            <w:r w:rsidRPr="00816F00">
              <w:rPr>
                <w:sz w:val="24"/>
                <w:szCs w:val="24"/>
              </w:rPr>
              <w:t>о</w:t>
            </w:r>
            <w:r w:rsidRPr="00816F00">
              <w:rPr>
                <w:sz w:val="24"/>
                <w:szCs w:val="24"/>
              </w:rPr>
              <w:t>ваний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816F00" w:rsidRDefault="002575C9" w:rsidP="00ED6829">
            <w:pPr>
              <w:ind w:right="-75"/>
              <w:jc w:val="center"/>
              <w:rPr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>Администрация города Новошахтинска (главный специалист (координатор социальной сферы));</w:t>
            </w:r>
          </w:p>
          <w:p w:rsidR="002575C9" w:rsidRPr="00612926" w:rsidRDefault="002575C9" w:rsidP="00ED6829">
            <w:pPr>
              <w:ind w:right="-75"/>
              <w:jc w:val="center"/>
              <w:rPr>
                <w:sz w:val="24"/>
                <w:szCs w:val="24"/>
                <w:lang w:val="en-US"/>
              </w:rPr>
            </w:pPr>
            <w:r w:rsidRPr="00816F00">
              <w:rPr>
                <w:sz w:val="24"/>
                <w:szCs w:val="24"/>
              </w:rPr>
              <w:lastRenderedPageBreak/>
              <w:t>ГБУ РО «ЦГБ»</w:t>
            </w:r>
            <w:r>
              <w:rPr>
                <w:sz w:val="24"/>
                <w:szCs w:val="24"/>
                <w:lang w:val="en-US"/>
              </w:rPr>
              <w:t>**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816F00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lastRenderedPageBreak/>
              <w:t xml:space="preserve">Муниципальная программа города Новошахтинска </w:t>
            </w:r>
          </w:p>
          <w:p w:rsidR="002575C9" w:rsidRPr="00816F00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>«Развитие здравоохранения»</w:t>
            </w:r>
          </w:p>
          <w:p w:rsidR="002575C9" w:rsidRPr="00816F00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816F00" w:rsidRDefault="002575C9" w:rsidP="00ED6829">
            <w:pPr>
              <w:jc w:val="center"/>
            </w:pPr>
            <w:r w:rsidRPr="00816F00">
              <w:rPr>
                <w:sz w:val="24"/>
                <w:szCs w:val="24"/>
                <w:lang w:val="en-US"/>
              </w:rPr>
              <w:t>I</w:t>
            </w:r>
            <w:r w:rsidRPr="00816F00">
              <w:rPr>
                <w:sz w:val="24"/>
                <w:szCs w:val="24"/>
              </w:rPr>
              <w:t xml:space="preserve"> – </w:t>
            </w:r>
            <w:r w:rsidRPr="00816F00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816F00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Default="002575C9" w:rsidP="00ED6829">
            <w:pPr>
              <w:ind w:hanging="108"/>
            </w:pPr>
            <w:r w:rsidRPr="00A866B4">
              <w:rPr>
                <w:sz w:val="24"/>
                <w:szCs w:val="24"/>
              </w:rPr>
              <w:lastRenderedPageBreak/>
              <w:t>10</w:t>
            </w:r>
            <w:r>
              <w:rPr>
                <w:sz w:val="24"/>
                <w:szCs w:val="24"/>
              </w:rPr>
              <w:t>6</w:t>
            </w:r>
            <w:r w:rsidRPr="00A866B4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816F00" w:rsidRDefault="002575C9" w:rsidP="00ED6829">
            <w:pPr>
              <w:jc w:val="both"/>
              <w:rPr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>Мероприятие 3.4. Повышение укомплектованности вр</w:t>
            </w:r>
            <w:r w:rsidRPr="00816F00">
              <w:rPr>
                <w:sz w:val="24"/>
                <w:szCs w:val="24"/>
              </w:rPr>
              <w:t>а</w:t>
            </w:r>
            <w:r w:rsidRPr="00816F00">
              <w:rPr>
                <w:sz w:val="24"/>
                <w:szCs w:val="24"/>
              </w:rPr>
              <w:t>чами амбулаторно-поликлинического звена, применение здоровьесберегающих технологий в профессиональной деятельности врача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816F00" w:rsidRDefault="002575C9" w:rsidP="00ED6829">
            <w:pPr>
              <w:ind w:right="-75"/>
              <w:jc w:val="center"/>
              <w:rPr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>Администрация города Новошахтинска (главный специалист (координатор социальной сферы));</w:t>
            </w:r>
          </w:p>
          <w:p w:rsidR="002575C9" w:rsidRPr="00612926" w:rsidRDefault="002575C9" w:rsidP="00ED6829">
            <w:pPr>
              <w:ind w:right="-75"/>
              <w:jc w:val="center"/>
              <w:rPr>
                <w:sz w:val="24"/>
                <w:szCs w:val="24"/>
                <w:lang w:val="en-US"/>
              </w:rPr>
            </w:pPr>
            <w:r w:rsidRPr="00816F00">
              <w:rPr>
                <w:sz w:val="24"/>
                <w:szCs w:val="24"/>
              </w:rPr>
              <w:t>ГБУ РО «ЦГБ»</w:t>
            </w:r>
            <w:r>
              <w:rPr>
                <w:sz w:val="24"/>
                <w:szCs w:val="24"/>
                <w:lang w:val="en-US"/>
              </w:rPr>
              <w:t>**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816F00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816F00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>«Развитие здравоохранения»</w:t>
            </w:r>
          </w:p>
          <w:p w:rsidR="002575C9" w:rsidRPr="00816F00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816F00" w:rsidRDefault="002575C9" w:rsidP="00ED6829">
            <w:pPr>
              <w:jc w:val="center"/>
            </w:pPr>
            <w:r w:rsidRPr="00816F00">
              <w:rPr>
                <w:sz w:val="24"/>
                <w:szCs w:val="24"/>
                <w:lang w:val="en-US"/>
              </w:rPr>
              <w:t>I</w:t>
            </w:r>
            <w:r w:rsidRPr="00816F00">
              <w:rPr>
                <w:sz w:val="24"/>
                <w:szCs w:val="24"/>
              </w:rPr>
              <w:t xml:space="preserve"> – </w:t>
            </w:r>
            <w:r w:rsidRPr="00816F00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5D384B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816F00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>2.4. Образование</w:t>
            </w:r>
          </w:p>
        </w:tc>
      </w:tr>
      <w:tr w:rsidR="002575C9" w:rsidRPr="00816F00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816F00" w:rsidRDefault="002575C9" w:rsidP="00ED6829">
            <w:pPr>
              <w:shd w:val="clear" w:color="auto" w:fill="FFFFFF"/>
              <w:tabs>
                <w:tab w:val="left" w:pos="5576"/>
                <w:tab w:val="left" w:pos="600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>Динамическая цель</w:t>
            </w:r>
          </w:p>
        </w:tc>
      </w:tr>
      <w:tr w:rsidR="002575C9" w:rsidRPr="00816F00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816F00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>1. Повышение уровня образования</w:t>
            </w:r>
          </w:p>
        </w:tc>
      </w:tr>
      <w:tr w:rsidR="002575C9" w:rsidRPr="00816F00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vAlign w:val="center"/>
            <w:hideMark/>
          </w:tcPr>
          <w:p w:rsidR="002575C9" w:rsidRPr="00816F00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>Уровень образования</w:t>
            </w:r>
            <w:r w:rsidRPr="00816F00">
              <w:rPr>
                <w:iCs/>
                <w:sz w:val="24"/>
                <w:szCs w:val="24"/>
              </w:rPr>
              <w:t>, процент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816F00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816F00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>76,67</w:t>
            </w:r>
          </w:p>
        </w:tc>
        <w:tc>
          <w:tcPr>
            <w:tcW w:w="854" w:type="dxa"/>
            <w:shd w:val="clear" w:color="auto" w:fill="FFFFFF"/>
          </w:tcPr>
          <w:p w:rsidR="002575C9" w:rsidRPr="00816F00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>81,66</w:t>
            </w:r>
          </w:p>
        </w:tc>
      </w:tr>
      <w:tr w:rsidR="002575C9" w:rsidRPr="00816F00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vAlign w:val="center"/>
            <w:hideMark/>
          </w:tcPr>
          <w:p w:rsidR="002575C9" w:rsidRPr="00816F00" w:rsidRDefault="002575C9" w:rsidP="00ED6829">
            <w:pPr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>Доступность дошкольного образования для детей в возрастной группе от 2 месяцев до 8 лет</w:t>
            </w:r>
            <w:r w:rsidRPr="00816F00">
              <w:rPr>
                <w:iCs/>
                <w:sz w:val="24"/>
                <w:szCs w:val="24"/>
              </w:rPr>
              <w:t>, процент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816F00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>100,0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816F00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>100,0</w:t>
            </w:r>
          </w:p>
        </w:tc>
        <w:tc>
          <w:tcPr>
            <w:tcW w:w="854" w:type="dxa"/>
            <w:shd w:val="clear" w:color="auto" w:fill="FFFFFF"/>
          </w:tcPr>
          <w:p w:rsidR="002575C9" w:rsidRPr="00816F00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>100,0</w:t>
            </w:r>
          </w:p>
        </w:tc>
      </w:tr>
      <w:tr w:rsidR="002575C9" w:rsidRPr="00816F00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816F00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>Структурная цель</w:t>
            </w:r>
          </w:p>
        </w:tc>
      </w:tr>
      <w:tr w:rsidR="002575C9" w:rsidRPr="00816F00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816F00" w:rsidRDefault="002575C9" w:rsidP="00ED6829">
            <w:pPr>
              <w:keepNext/>
              <w:shd w:val="clear" w:color="auto" w:fill="FFFFFF"/>
              <w:ind w:left="25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16F00">
              <w:rPr>
                <w:sz w:val="24"/>
                <w:szCs w:val="24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всеобщности, направленной на самоопределение и профессиональную ориентацию всех обучающихся</w:t>
            </w:r>
          </w:p>
        </w:tc>
      </w:tr>
      <w:tr w:rsidR="002575C9" w:rsidRPr="00816F00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</w:tcPr>
          <w:p w:rsidR="002575C9" w:rsidRPr="00816F00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>Эффективность системы выявления, поддержки и развития способностей и талантов у детей и молодежи,</w:t>
            </w:r>
            <w:r w:rsidRPr="00816F00">
              <w:rPr>
                <w:iCs/>
                <w:sz w:val="24"/>
                <w:szCs w:val="24"/>
              </w:rPr>
              <w:t xml:space="preserve"> процент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816F00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16F00">
              <w:rPr>
                <w:iCs/>
                <w:sz w:val="24"/>
                <w:szCs w:val="24"/>
              </w:rPr>
              <w:t>36,69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816F00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16F00">
              <w:rPr>
                <w:iCs/>
                <w:sz w:val="24"/>
                <w:szCs w:val="24"/>
              </w:rPr>
              <w:t>25,77</w:t>
            </w:r>
          </w:p>
        </w:tc>
        <w:tc>
          <w:tcPr>
            <w:tcW w:w="854" w:type="dxa"/>
            <w:shd w:val="clear" w:color="auto" w:fill="FFFFFF"/>
          </w:tcPr>
          <w:p w:rsidR="002575C9" w:rsidRPr="00816F00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16F00">
              <w:rPr>
                <w:iCs/>
                <w:sz w:val="24"/>
                <w:szCs w:val="24"/>
              </w:rPr>
              <w:t>30,0</w:t>
            </w:r>
          </w:p>
        </w:tc>
      </w:tr>
      <w:tr w:rsidR="002575C9" w:rsidRPr="00816F00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816F00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16F00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2575C9" w:rsidRPr="00816F00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816F00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16F00">
              <w:rPr>
                <w:iCs/>
                <w:sz w:val="24"/>
                <w:szCs w:val="24"/>
              </w:rPr>
              <w:t xml:space="preserve">Задача 1. </w:t>
            </w:r>
            <w:r w:rsidRPr="00816F00">
              <w:rPr>
                <w:sz w:val="24"/>
                <w:szCs w:val="24"/>
              </w:rPr>
              <w:t>Создание условий для получения качественного общего образования в условиях, отвечающих современным требованиям</w:t>
            </w:r>
          </w:p>
        </w:tc>
      </w:tr>
      <w:tr w:rsidR="002575C9" w:rsidRPr="00E25572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E25572" w:rsidRDefault="002575C9" w:rsidP="00ED6829">
            <w:pPr>
              <w:shd w:val="clear" w:color="auto" w:fill="FFFFFF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Pr="00E25572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E25572" w:rsidRDefault="002575C9" w:rsidP="00ED6829">
            <w:pPr>
              <w:pStyle w:val="Default"/>
              <w:jc w:val="both"/>
            </w:pPr>
            <w:r w:rsidRPr="00E25572">
              <w:t>Мероприятие 1.1.</w:t>
            </w:r>
            <w:r>
              <w:t xml:space="preserve"> </w:t>
            </w:r>
            <w:r w:rsidRPr="00E25572">
              <w:t>Организация и проведение меропри</w:t>
            </w:r>
            <w:r w:rsidRPr="00E25572">
              <w:t>я</w:t>
            </w:r>
            <w:r w:rsidRPr="00E25572">
              <w:t>тий с обучающимися, включая мероприятия по выявл</w:t>
            </w:r>
            <w:r w:rsidRPr="00E25572">
              <w:t>е</w:t>
            </w:r>
            <w:r w:rsidRPr="00E25572">
              <w:t xml:space="preserve">нию, поддержке и сопровождению одаренных детей 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E25572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5572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E25572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5572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E25572" w:rsidRDefault="002575C9" w:rsidP="00ED6829">
            <w:pPr>
              <w:shd w:val="clear" w:color="auto" w:fill="FFFFFF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E25572">
              <w:rPr>
                <w:sz w:val="24"/>
                <w:szCs w:val="24"/>
              </w:rPr>
              <w:t>«Развитие муниципальной системы образования»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E25572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5572">
              <w:rPr>
                <w:sz w:val="24"/>
                <w:szCs w:val="24"/>
                <w:lang w:val="en-US"/>
              </w:rPr>
              <w:t>I</w:t>
            </w:r>
            <w:r w:rsidRPr="00E25572">
              <w:rPr>
                <w:sz w:val="24"/>
                <w:szCs w:val="24"/>
              </w:rPr>
              <w:t xml:space="preserve"> – </w:t>
            </w:r>
            <w:r w:rsidRPr="00E25572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2575C9" w:rsidRPr="00E25572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E25572" w:rsidRDefault="002575C9" w:rsidP="00ED6829">
            <w:pPr>
              <w:shd w:val="clear" w:color="auto" w:fill="FFFFFF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E25572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E25572" w:rsidRDefault="002575C9" w:rsidP="00ED6829">
            <w:pPr>
              <w:pStyle w:val="Default"/>
              <w:jc w:val="both"/>
            </w:pPr>
            <w:r w:rsidRPr="00E25572">
              <w:t>Мероприятие 1.2. Создание в общеобразовательных орг</w:t>
            </w:r>
            <w:r w:rsidRPr="00E25572">
              <w:t>а</w:t>
            </w:r>
            <w:r w:rsidRPr="00E25572">
              <w:t xml:space="preserve">низациях условий для занятий физической культурой и спортом 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E25572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5572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E25572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5572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E25572" w:rsidRDefault="002575C9" w:rsidP="00ED6829">
            <w:pPr>
              <w:shd w:val="clear" w:color="auto" w:fill="FFFFFF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E25572">
              <w:rPr>
                <w:sz w:val="24"/>
                <w:szCs w:val="24"/>
              </w:rPr>
              <w:t>«Развитие муниципальной системы образования»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E25572" w:rsidRDefault="002575C9" w:rsidP="00ED6829">
            <w:pPr>
              <w:jc w:val="center"/>
            </w:pPr>
            <w:r w:rsidRPr="00E25572">
              <w:rPr>
                <w:sz w:val="24"/>
                <w:szCs w:val="24"/>
                <w:lang w:val="en-US"/>
              </w:rPr>
              <w:t>I</w:t>
            </w:r>
            <w:r w:rsidRPr="00E25572">
              <w:rPr>
                <w:sz w:val="24"/>
                <w:szCs w:val="24"/>
              </w:rPr>
              <w:t xml:space="preserve"> – </w:t>
            </w:r>
            <w:r w:rsidRPr="00E25572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E25572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E25572" w:rsidRDefault="002575C9" w:rsidP="00ED6829">
            <w:pPr>
              <w:shd w:val="clear" w:color="auto" w:fill="FFFFFF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 w:rsidRPr="00E25572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E25572" w:rsidRDefault="002575C9" w:rsidP="00ED6829">
            <w:pPr>
              <w:pStyle w:val="Default"/>
              <w:jc w:val="both"/>
            </w:pPr>
            <w:r w:rsidRPr="00E25572">
              <w:t xml:space="preserve">Мероприятие 1.3. Обеспечение общеобразовательных организаций кадрами 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E25572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5572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E25572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5572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E25572" w:rsidRDefault="002575C9" w:rsidP="00ED6829">
            <w:pPr>
              <w:shd w:val="clear" w:color="auto" w:fill="FFFFFF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E25572">
              <w:rPr>
                <w:sz w:val="24"/>
                <w:szCs w:val="24"/>
              </w:rPr>
              <w:t>«Развитие муниципальной системы образования»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E25572" w:rsidRDefault="002575C9" w:rsidP="00ED6829">
            <w:pPr>
              <w:jc w:val="center"/>
            </w:pPr>
            <w:r w:rsidRPr="00E25572">
              <w:rPr>
                <w:sz w:val="24"/>
                <w:szCs w:val="24"/>
                <w:lang w:val="en-US"/>
              </w:rPr>
              <w:t>I</w:t>
            </w:r>
            <w:r w:rsidRPr="00E25572">
              <w:rPr>
                <w:sz w:val="24"/>
                <w:szCs w:val="24"/>
              </w:rPr>
              <w:t xml:space="preserve"> – </w:t>
            </w:r>
            <w:r w:rsidRPr="00E25572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E25572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E25572" w:rsidRDefault="002575C9" w:rsidP="00ED6829">
            <w:pPr>
              <w:shd w:val="clear" w:color="auto" w:fill="FFFFFF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E25572" w:rsidRDefault="002575C9" w:rsidP="00ED6829">
            <w:pPr>
              <w:pStyle w:val="Default"/>
              <w:jc w:val="both"/>
            </w:pPr>
            <w:r w:rsidRPr="00E25572">
              <w:t>Мероприятие 1.4. Модернизация парка автобусов для о</w:t>
            </w:r>
            <w:r w:rsidRPr="00E25572">
              <w:t>б</w:t>
            </w:r>
            <w:r w:rsidRPr="00E25572">
              <w:t xml:space="preserve">щеобразовательных организаций 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E25572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5572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E25572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5572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E25572" w:rsidRDefault="002575C9" w:rsidP="00ED6829">
            <w:pPr>
              <w:shd w:val="clear" w:color="auto" w:fill="FFFFFF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E25572">
              <w:rPr>
                <w:sz w:val="24"/>
                <w:szCs w:val="24"/>
              </w:rPr>
              <w:t>«Развитие муниципальной системы образования»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E25572" w:rsidRDefault="002575C9" w:rsidP="00ED6829">
            <w:pPr>
              <w:jc w:val="center"/>
              <w:rPr>
                <w:sz w:val="24"/>
                <w:szCs w:val="24"/>
              </w:rPr>
            </w:pPr>
            <w:r w:rsidRPr="00E25572">
              <w:rPr>
                <w:sz w:val="24"/>
                <w:szCs w:val="24"/>
                <w:lang w:val="en-US"/>
              </w:rPr>
              <w:t>I</w:t>
            </w:r>
            <w:r w:rsidRPr="00E25572">
              <w:rPr>
                <w:sz w:val="24"/>
                <w:szCs w:val="24"/>
              </w:rPr>
              <w:t xml:space="preserve"> – </w:t>
            </w:r>
            <w:r w:rsidRPr="00E25572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E25572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E25572" w:rsidRDefault="002575C9" w:rsidP="00ED6829">
            <w:pPr>
              <w:shd w:val="clear" w:color="auto" w:fill="FFFFFF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  <w:r w:rsidRPr="00E25572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E25572" w:rsidRDefault="002575C9" w:rsidP="00ED6829">
            <w:pPr>
              <w:pStyle w:val="Default"/>
              <w:jc w:val="both"/>
            </w:pPr>
            <w:r w:rsidRPr="00E25572">
              <w:t>Мероприятие 1.5. Создание центра цифрового образов</w:t>
            </w:r>
            <w:r w:rsidRPr="00E25572">
              <w:t>а</w:t>
            </w:r>
            <w:r w:rsidRPr="00E25572">
              <w:t xml:space="preserve">ния детей 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E25572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5572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E25572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5572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E25572" w:rsidRDefault="002575C9" w:rsidP="00ED6829">
            <w:pPr>
              <w:shd w:val="clear" w:color="auto" w:fill="FFFFFF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E25572">
              <w:rPr>
                <w:sz w:val="24"/>
                <w:szCs w:val="24"/>
              </w:rPr>
              <w:lastRenderedPageBreak/>
              <w:t>«Развитие муниципальной системы образования»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E25572" w:rsidRDefault="002575C9" w:rsidP="00ED6829">
            <w:pPr>
              <w:jc w:val="center"/>
              <w:rPr>
                <w:sz w:val="24"/>
                <w:szCs w:val="24"/>
                <w:lang w:val="en-US"/>
              </w:rPr>
            </w:pPr>
            <w:r w:rsidRPr="00E25572">
              <w:rPr>
                <w:sz w:val="24"/>
                <w:szCs w:val="24"/>
                <w:lang w:val="en-US"/>
              </w:rPr>
              <w:lastRenderedPageBreak/>
              <w:t>II-III</w:t>
            </w:r>
          </w:p>
        </w:tc>
      </w:tr>
      <w:tr w:rsidR="002575C9" w:rsidRPr="00E25572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E25572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5572">
              <w:rPr>
                <w:sz w:val="24"/>
                <w:szCs w:val="24"/>
              </w:rPr>
              <w:lastRenderedPageBreak/>
              <w:t>Задача</w:t>
            </w:r>
            <w:r w:rsidRPr="00E25572">
              <w:rPr>
                <w:iCs/>
                <w:sz w:val="24"/>
                <w:szCs w:val="24"/>
              </w:rPr>
              <w:t> </w:t>
            </w:r>
            <w:r w:rsidRPr="00E25572">
              <w:rPr>
                <w:sz w:val="24"/>
                <w:szCs w:val="24"/>
              </w:rPr>
              <w:t xml:space="preserve">2. Создание мест в общеобразовательных организациях </w:t>
            </w:r>
          </w:p>
        </w:tc>
      </w:tr>
      <w:tr w:rsidR="002575C9" w:rsidRPr="00E25572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E25572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2557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E25572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E25572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E25572">
              <w:rPr>
                <w:sz w:val="24"/>
                <w:szCs w:val="24"/>
              </w:rPr>
              <w:t>Мероприятие</w:t>
            </w:r>
            <w:r w:rsidRPr="00E25572">
              <w:rPr>
                <w:iCs/>
                <w:sz w:val="24"/>
                <w:szCs w:val="24"/>
              </w:rPr>
              <w:t> </w:t>
            </w:r>
            <w:r w:rsidRPr="00E25572">
              <w:rPr>
                <w:sz w:val="24"/>
                <w:szCs w:val="24"/>
              </w:rPr>
              <w:t>2.1. Строительство школы с использован</w:t>
            </w:r>
            <w:r w:rsidRPr="00E25572">
              <w:rPr>
                <w:sz w:val="24"/>
                <w:szCs w:val="24"/>
              </w:rPr>
              <w:t>и</w:t>
            </w:r>
            <w:r w:rsidRPr="00E25572">
              <w:rPr>
                <w:sz w:val="24"/>
                <w:szCs w:val="24"/>
              </w:rPr>
              <w:t>ем типового проекта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E25572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5572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E25572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5572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E25572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5572">
              <w:rPr>
                <w:sz w:val="24"/>
                <w:szCs w:val="24"/>
              </w:rPr>
              <w:t>«Развитие муниципальной системы образования»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E25572" w:rsidRDefault="002575C9" w:rsidP="00ED6829">
            <w:pPr>
              <w:jc w:val="center"/>
            </w:pPr>
            <w:r w:rsidRPr="00E25572">
              <w:rPr>
                <w:sz w:val="24"/>
                <w:szCs w:val="24"/>
                <w:lang w:val="en-US"/>
              </w:rPr>
              <w:t>II-III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E25572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  <w:r w:rsidRPr="00E25572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E25572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E25572">
              <w:rPr>
                <w:sz w:val="24"/>
                <w:szCs w:val="24"/>
              </w:rPr>
              <w:t>Мероприятие</w:t>
            </w:r>
            <w:r w:rsidRPr="00E25572">
              <w:rPr>
                <w:iCs/>
                <w:sz w:val="24"/>
                <w:szCs w:val="24"/>
              </w:rPr>
              <w:t> </w:t>
            </w:r>
            <w:r w:rsidRPr="00E25572">
              <w:rPr>
                <w:sz w:val="24"/>
                <w:szCs w:val="24"/>
              </w:rPr>
              <w:t>2.2. Модернизация существующей инфр</w:t>
            </w:r>
            <w:r w:rsidRPr="00E25572">
              <w:rPr>
                <w:sz w:val="24"/>
                <w:szCs w:val="24"/>
              </w:rPr>
              <w:t>а</w:t>
            </w:r>
            <w:r w:rsidRPr="00E25572">
              <w:rPr>
                <w:sz w:val="24"/>
                <w:szCs w:val="24"/>
              </w:rPr>
              <w:t>структуры школ (капитальный ремонт, реконструкция, строительство блоков зданий школ, газификация образ</w:t>
            </w:r>
            <w:r w:rsidRPr="00E25572">
              <w:rPr>
                <w:sz w:val="24"/>
                <w:szCs w:val="24"/>
              </w:rPr>
              <w:t>о</w:t>
            </w:r>
            <w:r w:rsidRPr="00E25572">
              <w:rPr>
                <w:sz w:val="24"/>
                <w:szCs w:val="24"/>
              </w:rPr>
              <w:t>вательных организаций)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E25572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5572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E25572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5572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E25572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5572">
              <w:rPr>
                <w:sz w:val="24"/>
                <w:szCs w:val="24"/>
              </w:rPr>
              <w:t>«Развитие муниципальной системы образования»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E25572" w:rsidRDefault="002575C9" w:rsidP="00ED6829">
            <w:pPr>
              <w:jc w:val="center"/>
            </w:pPr>
            <w:r w:rsidRPr="00E25572">
              <w:rPr>
                <w:sz w:val="24"/>
                <w:szCs w:val="24"/>
                <w:lang w:val="en-US"/>
              </w:rPr>
              <w:t>I</w:t>
            </w:r>
            <w:r w:rsidRPr="00E25572">
              <w:rPr>
                <w:sz w:val="24"/>
                <w:szCs w:val="24"/>
              </w:rPr>
              <w:t xml:space="preserve"> – </w:t>
            </w:r>
            <w:r w:rsidRPr="00E25572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C11503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C1150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C11503">
              <w:rPr>
                <w:sz w:val="24"/>
                <w:szCs w:val="24"/>
              </w:rPr>
              <w:t>Задача 3. Обеспечение системы профессионального роста педагогических работников</w:t>
            </w:r>
          </w:p>
        </w:tc>
      </w:tr>
      <w:tr w:rsidR="002575C9" w:rsidRPr="00C11503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C1150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C115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14</w:t>
            </w:r>
            <w:r w:rsidRPr="00C11503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C11503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C11503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</w:t>
            </w:r>
            <w:r w:rsidRPr="00C11503">
              <w:rPr>
                <w:iCs/>
                <w:sz w:val="24"/>
                <w:szCs w:val="24"/>
              </w:rPr>
              <w:t>3</w:t>
            </w:r>
            <w:r w:rsidRPr="00C11503">
              <w:rPr>
                <w:sz w:val="24"/>
                <w:szCs w:val="24"/>
              </w:rPr>
              <w:t>.1. Содействие участию педагогов в мер</w:t>
            </w:r>
            <w:r w:rsidRPr="00C11503">
              <w:rPr>
                <w:sz w:val="24"/>
                <w:szCs w:val="24"/>
              </w:rPr>
              <w:t>о</w:t>
            </w:r>
            <w:r w:rsidRPr="00C11503">
              <w:rPr>
                <w:sz w:val="24"/>
                <w:szCs w:val="24"/>
              </w:rPr>
              <w:t>приятиях регионального, всероссийского и междунаро</w:t>
            </w:r>
            <w:r w:rsidRPr="00C11503">
              <w:rPr>
                <w:sz w:val="24"/>
                <w:szCs w:val="24"/>
              </w:rPr>
              <w:t>д</w:t>
            </w:r>
            <w:r w:rsidRPr="00C11503">
              <w:rPr>
                <w:sz w:val="24"/>
                <w:szCs w:val="24"/>
              </w:rPr>
              <w:t>ного масштаба (семинары, конкурсы, лекции, конфере</w:t>
            </w:r>
            <w:r w:rsidRPr="00C11503">
              <w:rPr>
                <w:sz w:val="24"/>
                <w:szCs w:val="24"/>
              </w:rPr>
              <w:t>н</w:t>
            </w:r>
            <w:r w:rsidRPr="00C11503">
              <w:rPr>
                <w:sz w:val="24"/>
                <w:szCs w:val="24"/>
              </w:rPr>
              <w:t>ции, выставки образования и т.п.)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C11503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11503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C1150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11503">
              <w:rPr>
                <w:sz w:val="24"/>
                <w:szCs w:val="24"/>
              </w:rPr>
              <w:t xml:space="preserve">Внепрограммное </w:t>
            </w:r>
          </w:p>
          <w:p w:rsidR="002575C9" w:rsidRPr="00C1150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C11503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C11503" w:rsidRDefault="002575C9" w:rsidP="00ED6829">
            <w:pPr>
              <w:jc w:val="center"/>
            </w:pPr>
            <w:r w:rsidRPr="00C11503">
              <w:rPr>
                <w:sz w:val="24"/>
                <w:szCs w:val="24"/>
                <w:lang w:val="en-US"/>
              </w:rPr>
              <w:t>I</w:t>
            </w:r>
            <w:r w:rsidRPr="00C11503">
              <w:rPr>
                <w:sz w:val="24"/>
                <w:szCs w:val="24"/>
              </w:rPr>
              <w:t xml:space="preserve"> – </w:t>
            </w:r>
            <w:r w:rsidRPr="00C11503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C11503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C1150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C115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15</w:t>
            </w:r>
            <w:r w:rsidRPr="00C11503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C11503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C11503">
              <w:rPr>
                <w:sz w:val="24"/>
                <w:szCs w:val="24"/>
              </w:rPr>
              <w:t>Мероприятие</w:t>
            </w:r>
            <w:r w:rsidRPr="00C11503">
              <w:rPr>
                <w:iCs/>
                <w:sz w:val="24"/>
                <w:szCs w:val="24"/>
              </w:rPr>
              <w:t> 3</w:t>
            </w:r>
            <w:r w:rsidRPr="00C11503">
              <w:rPr>
                <w:sz w:val="24"/>
                <w:szCs w:val="24"/>
              </w:rPr>
              <w:t>.2. Организационно-деятельностное с</w:t>
            </w:r>
            <w:r w:rsidRPr="00C11503">
              <w:rPr>
                <w:sz w:val="24"/>
                <w:szCs w:val="24"/>
              </w:rPr>
              <w:t>о</w:t>
            </w:r>
            <w:r w:rsidRPr="00C11503">
              <w:rPr>
                <w:sz w:val="24"/>
                <w:szCs w:val="24"/>
              </w:rPr>
              <w:t>провождение развития педагогического сообщества, включая молодых учителей, (конкурсное движение, фе</w:t>
            </w:r>
            <w:r w:rsidRPr="00C11503">
              <w:rPr>
                <w:sz w:val="24"/>
                <w:szCs w:val="24"/>
              </w:rPr>
              <w:t>с</w:t>
            </w:r>
            <w:r w:rsidRPr="00C11503">
              <w:rPr>
                <w:sz w:val="24"/>
                <w:szCs w:val="24"/>
              </w:rPr>
              <w:t>тивали, профессиональные сообщества, семинары, веб</w:t>
            </w:r>
            <w:r w:rsidRPr="00C11503">
              <w:rPr>
                <w:sz w:val="24"/>
                <w:szCs w:val="24"/>
              </w:rPr>
              <w:t>и</w:t>
            </w:r>
            <w:r w:rsidRPr="00C11503">
              <w:rPr>
                <w:sz w:val="24"/>
                <w:szCs w:val="24"/>
              </w:rPr>
              <w:t>нары)</w:t>
            </w:r>
          </w:p>
          <w:p w:rsidR="002575C9" w:rsidRPr="00C11503" w:rsidRDefault="002575C9" w:rsidP="00ED6829">
            <w:pPr>
              <w:shd w:val="clear" w:color="auto" w:fill="FFFFFF"/>
              <w:rPr>
                <w:sz w:val="8"/>
                <w:szCs w:val="8"/>
              </w:rPr>
            </w:pP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C11503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11503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C1150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11503">
              <w:rPr>
                <w:sz w:val="24"/>
                <w:szCs w:val="24"/>
              </w:rPr>
              <w:t xml:space="preserve">Внепрограммное </w:t>
            </w:r>
          </w:p>
          <w:p w:rsidR="002575C9" w:rsidRPr="00C1150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C11503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C11503" w:rsidRDefault="002575C9" w:rsidP="00ED6829">
            <w:pPr>
              <w:jc w:val="center"/>
            </w:pPr>
            <w:r w:rsidRPr="00C11503">
              <w:rPr>
                <w:sz w:val="24"/>
                <w:szCs w:val="24"/>
                <w:lang w:val="en-US"/>
              </w:rPr>
              <w:t>I</w:t>
            </w:r>
            <w:r w:rsidRPr="00C11503">
              <w:rPr>
                <w:sz w:val="24"/>
                <w:szCs w:val="24"/>
              </w:rPr>
              <w:t xml:space="preserve"> – </w:t>
            </w:r>
            <w:r w:rsidRPr="00C11503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C11503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C1150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Pr="00C11503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C11503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C11503">
              <w:rPr>
                <w:sz w:val="24"/>
                <w:szCs w:val="24"/>
              </w:rPr>
              <w:t>Мероприятие</w:t>
            </w:r>
            <w:r>
              <w:rPr>
                <w:iCs/>
                <w:sz w:val="24"/>
                <w:szCs w:val="24"/>
              </w:rPr>
              <w:t> 3</w:t>
            </w:r>
            <w:r w:rsidRPr="00C11503">
              <w:rPr>
                <w:sz w:val="24"/>
                <w:szCs w:val="24"/>
              </w:rPr>
              <w:t>.3. Методическая поддержка педагогов по совершенствованию трудовых функций, обозначенных в профессиональных стандартах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C11503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11503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C1150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11503">
              <w:rPr>
                <w:sz w:val="24"/>
                <w:szCs w:val="24"/>
              </w:rPr>
              <w:t xml:space="preserve">Внепрограммное </w:t>
            </w:r>
          </w:p>
          <w:p w:rsidR="002575C9" w:rsidRPr="00C1150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C11503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C11503" w:rsidRDefault="002575C9" w:rsidP="00ED6829">
            <w:pPr>
              <w:jc w:val="center"/>
            </w:pPr>
            <w:r w:rsidRPr="00C11503">
              <w:rPr>
                <w:sz w:val="24"/>
                <w:szCs w:val="24"/>
                <w:lang w:val="en-US"/>
              </w:rPr>
              <w:t>I</w:t>
            </w:r>
            <w:r w:rsidRPr="00C11503">
              <w:rPr>
                <w:sz w:val="24"/>
                <w:szCs w:val="24"/>
              </w:rPr>
              <w:t xml:space="preserve"> – </w:t>
            </w:r>
            <w:r w:rsidRPr="00C11503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C11503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C1150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C11503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C11503">
              <w:rPr>
                <w:sz w:val="24"/>
                <w:szCs w:val="24"/>
              </w:rPr>
              <w:t>Мероприятие</w:t>
            </w:r>
            <w:r>
              <w:rPr>
                <w:iCs/>
                <w:sz w:val="24"/>
                <w:szCs w:val="24"/>
              </w:rPr>
              <w:t> 3</w:t>
            </w:r>
            <w:r w:rsidRPr="00C11503">
              <w:rPr>
                <w:sz w:val="24"/>
                <w:szCs w:val="24"/>
              </w:rPr>
              <w:t>.4. Формирование кадрового потенциала образовательных организаций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C11503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11503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C1150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11503">
              <w:rPr>
                <w:sz w:val="24"/>
                <w:szCs w:val="24"/>
              </w:rPr>
              <w:t xml:space="preserve">Внепрограммное </w:t>
            </w:r>
          </w:p>
          <w:p w:rsidR="002575C9" w:rsidRPr="00C1150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C11503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C11503" w:rsidRDefault="002575C9" w:rsidP="00ED6829">
            <w:pPr>
              <w:jc w:val="center"/>
              <w:rPr>
                <w:sz w:val="24"/>
                <w:szCs w:val="24"/>
              </w:rPr>
            </w:pPr>
            <w:r w:rsidRPr="00C11503">
              <w:rPr>
                <w:sz w:val="24"/>
                <w:szCs w:val="24"/>
                <w:lang w:val="en-US"/>
              </w:rPr>
              <w:t>I</w:t>
            </w:r>
            <w:r w:rsidRPr="00C11503">
              <w:rPr>
                <w:sz w:val="24"/>
                <w:szCs w:val="24"/>
              </w:rPr>
              <w:t xml:space="preserve"> – </w:t>
            </w:r>
            <w:r w:rsidRPr="00C11503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C11503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C1150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C11503" w:rsidRDefault="002575C9" w:rsidP="00ED6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</w:t>
            </w:r>
            <w:r w:rsidRPr="00C11503">
              <w:rPr>
                <w:sz w:val="24"/>
                <w:szCs w:val="24"/>
              </w:rPr>
              <w:t>.5. Увеличение доли педагогов образов</w:t>
            </w:r>
            <w:r w:rsidRPr="00C11503">
              <w:rPr>
                <w:sz w:val="24"/>
                <w:szCs w:val="24"/>
              </w:rPr>
              <w:t>а</w:t>
            </w:r>
            <w:r w:rsidRPr="00C11503">
              <w:rPr>
                <w:sz w:val="24"/>
                <w:szCs w:val="24"/>
              </w:rPr>
              <w:t>тельных организаций, прошедших повышение квалиф</w:t>
            </w:r>
            <w:r w:rsidRPr="00C11503">
              <w:rPr>
                <w:sz w:val="24"/>
                <w:szCs w:val="24"/>
              </w:rPr>
              <w:t>и</w:t>
            </w:r>
            <w:r w:rsidRPr="00C11503">
              <w:rPr>
                <w:sz w:val="24"/>
                <w:szCs w:val="24"/>
              </w:rPr>
              <w:t xml:space="preserve">кации 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C11503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11503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852FD1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2FD1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852FD1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52FD1">
              <w:rPr>
                <w:sz w:val="24"/>
                <w:szCs w:val="24"/>
              </w:rPr>
              <w:t>«Развитие муниципальной системы образования»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C11503" w:rsidRDefault="002575C9" w:rsidP="00ED6829">
            <w:pPr>
              <w:jc w:val="center"/>
            </w:pPr>
            <w:r w:rsidRPr="00C11503">
              <w:rPr>
                <w:sz w:val="24"/>
                <w:szCs w:val="24"/>
                <w:lang w:val="en-US"/>
              </w:rPr>
              <w:t>I</w:t>
            </w:r>
            <w:r w:rsidRPr="00C11503">
              <w:rPr>
                <w:sz w:val="24"/>
                <w:szCs w:val="24"/>
              </w:rPr>
              <w:t xml:space="preserve"> – </w:t>
            </w:r>
            <w:r w:rsidRPr="00C11503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C1150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C115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C11503">
              <w:rPr>
                <w:sz w:val="24"/>
                <w:szCs w:val="24"/>
              </w:rPr>
              <w:t>9.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C11503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C11503">
              <w:rPr>
                <w:sz w:val="24"/>
                <w:szCs w:val="24"/>
              </w:rPr>
              <w:t xml:space="preserve">Стратегическая проектная инициатива </w:t>
            </w:r>
          </w:p>
          <w:p w:rsidR="002575C9" w:rsidRPr="00C11503" w:rsidRDefault="002575C9" w:rsidP="00ED6829">
            <w:pPr>
              <w:jc w:val="both"/>
              <w:rPr>
                <w:sz w:val="24"/>
                <w:szCs w:val="24"/>
              </w:rPr>
            </w:pPr>
            <w:r w:rsidRPr="00C11503">
              <w:rPr>
                <w:sz w:val="24"/>
                <w:szCs w:val="24"/>
              </w:rPr>
              <w:t>1. «Интеллектуальное лидерство»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C11503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11503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C1150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11503">
              <w:rPr>
                <w:sz w:val="24"/>
                <w:szCs w:val="24"/>
              </w:rPr>
              <w:t xml:space="preserve">Внепрограммное </w:t>
            </w:r>
          </w:p>
          <w:p w:rsidR="002575C9" w:rsidRPr="00C1150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C11503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E25572" w:rsidRDefault="002575C9" w:rsidP="00ED6829">
            <w:pPr>
              <w:jc w:val="center"/>
            </w:pPr>
            <w:r w:rsidRPr="00E25572">
              <w:rPr>
                <w:sz w:val="24"/>
                <w:szCs w:val="24"/>
                <w:lang w:val="en-US"/>
              </w:rPr>
              <w:t>II-III</w:t>
            </w:r>
          </w:p>
        </w:tc>
      </w:tr>
      <w:tr w:rsidR="002575C9" w:rsidRPr="005F5D4F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Pr="005F5D4F">
              <w:rPr>
                <w:sz w:val="24"/>
                <w:szCs w:val="24"/>
              </w:rPr>
              <w:t>. Молодежь</w:t>
            </w:r>
          </w:p>
        </w:tc>
      </w:tr>
      <w:tr w:rsidR="002575C9" w:rsidRPr="005F5D4F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5F5D4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t>Динамическая цель</w:t>
            </w:r>
          </w:p>
        </w:tc>
      </w:tr>
      <w:tr w:rsidR="002575C9" w:rsidRPr="005F5D4F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5F5D4F" w:rsidRDefault="002575C9" w:rsidP="00ED6829">
            <w:pPr>
              <w:numPr>
                <w:ilvl w:val="0"/>
                <w:numId w:val="31"/>
              </w:num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t>Повышение доли молодежи, принимающей участие в мероприятиях отрасли молодежной политики</w:t>
            </w:r>
          </w:p>
        </w:tc>
      </w:tr>
      <w:tr w:rsidR="002575C9" w:rsidRPr="005F5D4F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ind w:left="-108" w:right="-108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t>Доля молодежи, ежегодно вовлеченной в мероприятия отрасли молодежной политики, процент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t>31,0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t>50,0</w:t>
            </w:r>
          </w:p>
        </w:tc>
        <w:tc>
          <w:tcPr>
            <w:tcW w:w="854" w:type="dxa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t>70,0</w:t>
            </w:r>
          </w:p>
        </w:tc>
      </w:tr>
      <w:tr w:rsidR="002575C9" w:rsidRPr="005F5D4F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ind w:left="-108" w:right="-108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lastRenderedPageBreak/>
              <w:t>Доля молодежи, вовлеченной в социальную практику, процент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t>13,0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t>15,0</w:t>
            </w:r>
          </w:p>
        </w:tc>
        <w:tc>
          <w:tcPr>
            <w:tcW w:w="854" w:type="dxa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t>20,0</w:t>
            </w:r>
          </w:p>
        </w:tc>
      </w:tr>
      <w:tr w:rsidR="002575C9" w:rsidRPr="005F5D4F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5F5D4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t>Структурная цель</w:t>
            </w:r>
          </w:p>
        </w:tc>
      </w:tr>
      <w:tr w:rsidR="002575C9" w:rsidRPr="005F5D4F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5F5D4F" w:rsidRDefault="002575C9" w:rsidP="00ED6829">
            <w:pPr>
              <w:numPr>
                <w:ilvl w:val="0"/>
                <w:numId w:val="32"/>
              </w:num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t>Развитие системы управления и инфраструктуры молодежной политики на территории города</w:t>
            </w:r>
          </w:p>
        </w:tc>
      </w:tr>
      <w:tr w:rsidR="002575C9" w:rsidRPr="005F5D4F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t xml:space="preserve">Количество функционирующих центров молодежной политики соответствующих стандарту, единиц </w:t>
            </w:r>
            <w:r>
              <w:rPr>
                <w:sz w:val="24"/>
                <w:szCs w:val="24"/>
              </w:rPr>
              <w:t>(</w:t>
            </w:r>
            <w:r w:rsidRPr="005F5D4F">
              <w:rPr>
                <w:sz w:val="24"/>
                <w:szCs w:val="24"/>
              </w:rPr>
              <w:t>на конец этапа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t>1</w:t>
            </w:r>
          </w:p>
        </w:tc>
      </w:tr>
      <w:tr w:rsidR="002575C9" w:rsidRPr="005F5D4F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t>Приоритетные задачи и мероприятия</w:t>
            </w:r>
          </w:p>
        </w:tc>
      </w:tr>
      <w:tr w:rsidR="002575C9" w:rsidRPr="005F5D4F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5F5D4F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5F5D4F">
              <w:rPr>
                <w:iCs/>
                <w:sz w:val="24"/>
                <w:szCs w:val="24"/>
              </w:rPr>
              <w:t xml:space="preserve">Задача 1. </w:t>
            </w:r>
            <w:r w:rsidRPr="005F5D4F">
              <w:rPr>
                <w:sz w:val="24"/>
                <w:szCs w:val="24"/>
              </w:rPr>
              <w:t>Обеспечение реализации инфраструктуры молодежной политики</w:t>
            </w:r>
          </w:p>
        </w:tc>
      </w:tr>
      <w:tr w:rsidR="002575C9" w:rsidRPr="005F5D4F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F5D4F">
              <w:rPr>
                <w:sz w:val="24"/>
                <w:szCs w:val="24"/>
              </w:rPr>
              <w:t>0.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t>Мероприятие 1.1. Реализация единой молодежной полит</w:t>
            </w:r>
            <w:r w:rsidRPr="005F5D4F">
              <w:rPr>
                <w:sz w:val="24"/>
                <w:szCs w:val="24"/>
              </w:rPr>
              <w:t>и</w:t>
            </w:r>
            <w:r w:rsidRPr="005F5D4F">
              <w:rPr>
                <w:sz w:val="24"/>
                <w:szCs w:val="24"/>
              </w:rPr>
              <w:t>ки в муниципальных организациях и учреждениях систем образования, культуры, физической культуры и спорта и других, а также в корпоративном и некоммерческом се</w:t>
            </w:r>
            <w:r w:rsidRPr="005F5D4F">
              <w:rPr>
                <w:sz w:val="24"/>
                <w:szCs w:val="24"/>
              </w:rPr>
              <w:t>к</w:t>
            </w:r>
            <w:r w:rsidRPr="005F5D4F">
              <w:rPr>
                <w:sz w:val="24"/>
                <w:szCs w:val="24"/>
              </w:rPr>
              <w:t>тор</w:t>
            </w:r>
            <w:r>
              <w:rPr>
                <w:sz w:val="24"/>
                <w:szCs w:val="24"/>
              </w:rPr>
              <w:t>ах</w:t>
            </w:r>
          </w:p>
          <w:p w:rsidR="002575C9" w:rsidRPr="005F5D4F" w:rsidRDefault="002575C9" w:rsidP="00ED6829">
            <w:pPr>
              <w:shd w:val="clear" w:color="auto" w:fill="FFFFFF"/>
              <w:ind w:right="-108"/>
              <w:rPr>
                <w:sz w:val="8"/>
                <w:szCs w:val="8"/>
              </w:rPr>
            </w:pP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5F5D4F" w:rsidRDefault="002575C9" w:rsidP="00ED6829">
            <w:pPr>
              <w:pStyle w:val="1"/>
              <w:spacing w:before="0" w:after="0" w:line="240" w:lineRule="auto"/>
              <w:ind w:firstLine="35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5F5D4F">
              <w:rPr>
                <w:b w:val="0"/>
                <w:bCs w:val="0"/>
                <w:color w:val="auto"/>
                <w:sz w:val="24"/>
                <w:szCs w:val="24"/>
              </w:rPr>
              <w:t>Муниципальная программа города Новошахтинска «Молодёжная политика и социальная активность»</w:t>
            </w:r>
          </w:p>
          <w:p w:rsidR="002575C9" w:rsidRPr="005F5D4F" w:rsidRDefault="002575C9" w:rsidP="00ED6829">
            <w:pPr>
              <w:jc w:val="center"/>
              <w:rPr>
                <w:lang/>
              </w:rPr>
            </w:pP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5F5D4F" w:rsidRDefault="002575C9" w:rsidP="00ED6829">
            <w:pPr>
              <w:jc w:val="center"/>
            </w:pPr>
            <w:r w:rsidRPr="005F5D4F">
              <w:rPr>
                <w:sz w:val="24"/>
                <w:szCs w:val="24"/>
                <w:lang w:val="en-US"/>
              </w:rPr>
              <w:t>I</w:t>
            </w:r>
            <w:r w:rsidRPr="005F5D4F">
              <w:rPr>
                <w:sz w:val="24"/>
                <w:szCs w:val="24"/>
              </w:rPr>
              <w:t xml:space="preserve"> – </w:t>
            </w:r>
            <w:r w:rsidRPr="005F5D4F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5F5D4F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F5D4F">
              <w:rPr>
                <w:sz w:val="24"/>
                <w:szCs w:val="24"/>
              </w:rPr>
              <w:t>1.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t xml:space="preserve">Мероприятие 1.2. Финансирование деятельности </w:t>
            </w:r>
            <w:r>
              <w:rPr>
                <w:sz w:val="24"/>
                <w:szCs w:val="24"/>
              </w:rPr>
              <w:t>м</w:t>
            </w:r>
            <w:r w:rsidRPr="005F5D4F">
              <w:rPr>
                <w:sz w:val="24"/>
                <w:szCs w:val="24"/>
              </w:rPr>
              <w:t>ног</w:t>
            </w:r>
            <w:r w:rsidRPr="005F5D4F">
              <w:rPr>
                <w:sz w:val="24"/>
                <w:szCs w:val="24"/>
              </w:rPr>
              <w:t>о</w:t>
            </w:r>
            <w:r w:rsidRPr="005F5D4F">
              <w:rPr>
                <w:sz w:val="24"/>
                <w:szCs w:val="24"/>
              </w:rPr>
              <w:t>функционального молодежного центра</w:t>
            </w:r>
            <w:r>
              <w:rPr>
                <w:sz w:val="24"/>
                <w:szCs w:val="24"/>
              </w:rPr>
              <w:t xml:space="preserve"> в городе Новоша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тинске</w:t>
            </w:r>
            <w:r w:rsidRPr="005F5D4F">
              <w:rPr>
                <w:sz w:val="24"/>
                <w:szCs w:val="24"/>
              </w:rPr>
              <w:t>, Центра развития добровольчества (волонтерства) в городе Новошахтинске, зонального центра военно-патриотического воспитания и подготовки граждан (мол</w:t>
            </w:r>
            <w:r w:rsidRPr="005F5D4F">
              <w:rPr>
                <w:sz w:val="24"/>
                <w:szCs w:val="24"/>
              </w:rPr>
              <w:t>о</w:t>
            </w:r>
            <w:r w:rsidRPr="005F5D4F">
              <w:rPr>
                <w:sz w:val="24"/>
                <w:szCs w:val="24"/>
              </w:rPr>
              <w:t>дежи) к военной службе в городе Новошахтинске, орган</w:t>
            </w:r>
            <w:r w:rsidRPr="005F5D4F">
              <w:rPr>
                <w:sz w:val="24"/>
                <w:szCs w:val="24"/>
              </w:rPr>
              <w:t>и</w:t>
            </w:r>
            <w:r w:rsidRPr="005F5D4F">
              <w:rPr>
                <w:sz w:val="24"/>
                <w:szCs w:val="24"/>
              </w:rPr>
              <w:t>зация работы с молодежью посредством участия предст</w:t>
            </w:r>
            <w:r w:rsidRPr="005F5D4F">
              <w:rPr>
                <w:sz w:val="24"/>
                <w:szCs w:val="24"/>
              </w:rPr>
              <w:t>а</w:t>
            </w:r>
            <w:r w:rsidRPr="005F5D4F">
              <w:rPr>
                <w:sz w:val="24"/>
                <w:szCs w:val="24"/>
              </w:rPr>
              <w:t>вителей городской молодежи в региональных мероприят</w:t>
            </w:r>
            <w:r w:rsidRPr="005F5D4F">
              <w:rPr>
                <w:sz w:val="24"/>
                <w:szCs w:val="24"/>
              </w:rPr>
              <w:t>и</w:t>
            </w:r>
            <w:r w:rsidRPr="005F5D4F">
              <w:rPr>
                <w:sz w:val="24"/>
                <w:szCs w:val="24"/>
              </w:rPr>
              <w:t>ях сферы молодежной политики, предоставление возмо</w:t>
            </w:r>
            <w:r w:rsidRPr="005F5D4F">
              <w:rPr>
                <w:sz w:val="24"/>
                <w:szCs w:val="24"/>
              </w:rPr>
              <w:t>ж</w:t>
            </w:r>
            <w:r w:rsidRPr="005F5D4F">
              <w:rPr>
                <w:sz w:val="24"/>
                <w:szCs w:val="24"/>
              </w:rPr>
              <w:t>ностей самореализации и поддержки социально значимых инициатив, формирование системы поддержки добровол</w:t>
            </w:r>
            <w:r w:rsidRPr="005F5D4F">
              <w:rPr>
                <w:sz w:val="24"/>
                <w:szCs w:val="24"/>
              </w:rPr>
              <w:t>ь</w:t>
            </w:r>
            <w:r w:rsidRPr="005F5D4F">
              <w:rPr>
                <w:sz w:val="24"/>
                <w:szCs w:val="24"/>
              </w:rPr>
              <w:t>ческой деятельности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5F5D4F" w:rsidRDefault="002575C9" w:rsidP="00ED6829">
            <w:pPr>
              <w:pStyle w:val="1"/>
              <w:spacing w:before="0" w:after="0" w:line="240" w:lineRule="auto"/>
              <w:ind w:firstLine="35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5F5D4F">
              <w:rPr>
                <w:b w:val="0"/>
                <w:bCs w:val="0"/>
                <w:color w:val="auto"/>
                <w:sz w:val="24"/>
                <w:szCs w:val="24"/>
              </w:rPr>
              <w:t>Муниципальная программа города Новошахтинска «Молодёжная политика и социальная активность»</w:t>
            </w:r>
          </w:p>
          <w:p w:rsidR="002575C9" w:rsidRPr="005F5D4F" w:rsidRDefault="002575C9" w:rsidP="00ED6829">
            <w:pPr>
              <w:jc w:val="center"/>
              <w:rPr>
                <w:lang/>
              </w:rPr>
            </w:pP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E25572" w:rsidRDefault="002575C9" w:rsidP="00ED6829">
            <w:pPr>
              <w:jc w:val="center"/>
            </w:pPr>
            <w:r w:rsidRPr="00E25572">
              <w:rPr>
                <w:sz w:val="24"/>
                <w:szCs w:val="24"/>
                <w:lang w:val="en-US"/>
              </w:rPr>
              <w:t>II-III</w:t>
            </w:r>
          </w:p>
        </w:tc>
      </w:tr>
      <w:tr w:rsidR="002575C9" w:rsidRPr="005F5D4F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F5D4F">
              <w:rPr>
                <w:sz w:val="24"/>
                <w:szCs w:val="24"/>
              </w:rPr>
              <w:t>2.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ind w:right="-108"/>
              <w:rPr>
                <w:sz w:val="8"/>
                <w:szCs w:val="8"/>
              </w:rPr>
            </w:pPr>
            <w:r w:rsidRPr="005F5D4F">
              <w:rPr>
                <w:sz w:val="24"/>
                <w:szCs w:val="24"/>
              </w:rPr>
              <w:t>Мероприятие 1.3. Увеличение охвата молодежи общес</w:t>
            </w:r>
            <w:r w:rsidRPr="005F5D4F">
              <w:rPr>
                <w:sz w:val="24"/>
                <w:szCs w:val="24"/>
              </w:rPr>
              <w:t>т</w:t>
            </w:r>
            <w:r w:rsidRPr="005F5D4F">
              <w:rPr>
                <w:sz w:val="24"/>
                <w:szCs w:val="24"/>
              </w:rPr>
              <w:t>венным</w:t>
            </w:r>
            <w:r>
              <w:rPr>
                <w:sz w:val="24"/>
                <w:szCs w:val="24"/>
              </w:rPr>
              <w:t>и</w:t>
            </w:r>
            <w:r w:rsidRPr="005F5D4F">
              <w:rPr>
                <w:sz w:val="24"/>
                <w:szCs w:val="24"/>
              </w:rPr>
              <w:t xml:space="preserve"> объединениями при проведении различных м</w:t>
            </w:r>
            <w:r w:rsidRPr="005F5D4F">
              <w:rPr>
                <w:sz w:val="24"/>
                <w:szCs w:val="24"/>
              </w:rPr>
              <w:t>е</w:t>
            </w:r>
            <w:r w:rsidRPr="005F5D4F">
              <w:rPr>
                <w:sz w:val="24"/>
                <w:szCs w:val="24"/>
              </w:rPr>
              <w:t>роприятий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5F5D4F" w:rsidRDefault="002575C9" w:rsidP="00ED6829">
            <w:pPr>
              <w:pStyle w:val="1"/>
              <w:spacing w:before="0" w:after="0" w:line="240" w:lineRule="auto"/>
              <w:ind w:firstLine="35"/>
            </w:pPr>
            <w:r w:rsidRPr="005F5D4F">
              <w:rPr>
                <w:b w:val="0"/>
                <w:bCs w:val="0"/>
                <w:color w:val="auto"/>
                <w:sz w:val="24"/>
                <w:szCs w:val="24"/>
              </w:rPr>
              <w:t>Муниципальная программа города Новошахтинска «Молодёжная политика и социальная активность»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5F5D4F" w:rsidRDefault="002575C9" w:rsidP="00ED6829">
            <w:pPr>
              <w:jc w:val="center"/>
            </w:pPr>
            <w:r w:rsidRPr="005F5D4F">
              <w:rPr>
                <w:sz w:val="24"/>
                <w:szCs w:val="24"/>
                <w:lang w:val="en-US"/>
              </w:rPr>
              <w:t>I</w:t>
            </w:r>
            <w:r w:rsidRPr="005F5D4F">
              <w:rPr>
                <w:sz w:val="24"/>
                <w:szCs w:val="24"/>
              </w:rPr>
              <w:t xml:space="preserve"> – </w:t>
            </w:r>
            <w:r w:rsidRPr="005F5D4F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5F5D4F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t>Задача</w:t>
            </w:r>
            <w:r w:rsidRPr="005F5D4F">
              <w:rPr>
                <w:iCs/>
                <w:sz w:val="24"/>
                <w:szCs w:val="24"/>
              </w:rPr>
              <w:t> </w:t>
            </w:r>
            <w:r w:rsidRPr="005F5D4F">
              <w:rPr>
                <w:sz w:val="24"/>
                <w:szCs w:val="24"/>
              </w:rPr>
              <w:t>2. Развитие информационной экосистемы молодежной политики</w:t>
            </w:r>
          </w:p>
        </w:tc>
      </w:tr>
      <w:tr w:rsidR="002575C9" w:rsidRPr="005F5D4F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23</w:t>
            </w:r>
            <w:r w:rsidRPr="005F5D4F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ind w:right="-108"/>
              <w:rPr>
                <w:sz w:val="8"/>
                <w:szCs w:val="8"/>
              </w:rPr>
            </w:pPr>
            <w:r w:rsidRPr="005F5D4F">
              <w:rPr>
                <w:sz w:val="24"/>
                <w:szCs w:val="24"/>
              </w:rPr>
              <w:t>Мероприятие</w:t>
            </w:r>
            <w:r w:rsidRPr="005F5D4F">
              <w:rPr>
                <w:iCs/>
                <w:sz w:val="24"/>
                <w:szCs w:val="24"/>
              </w:rPr>
              <w:t> </w:t>
            </w:r>
            <w:r w:rsidRPr="005F5D4F">
              <w:rPr>
                <w:sz w:val="24"/>
                <w:szCs w:val="24"/>
              </w:rPr>
              <w:t>2.1. Функционирование регионального м</w:t>
            </w:r>
            <w:r w:rsidRPr="005F5D4F">
              <w:rPr>
                <w:sz w:val="24"/>
                <w:szCs w:val="24"/>
              </w:rPr>
              <w:t>о</w:t>
            </w:r>
            <w:r w:rsidRPr="005F5D4F">
              <w:rPr>
                <w:sz w:val="24"/>
                <w:szCs w:val="24"/>
              </w:rPr>
              <w:t>лодежного медиацентра</w:t>
            </w:r>
            <w:r w:rsidRPr="005F5D4F">
              <w:rPr>
                <w:sz w:val="8"/>
                <w:szCs w:val="8"/>
              </w:rPr>
              <w:t xml:space="preserve"> 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5F5D4F" w:rsidRDefault="002575C9" w:rsidP="00ED6829">
            <w:pPr>
              <w:jc w:val="center"/>
            </w:pPr>
            <w:r w:rsidRPr="005F5D4F">
              <w:rPr>
                <w:bCs/>
                <w:sz w:val="24"/>
                <w:szCs w:val="24"/>
              </w:rPr>
              <w:t>Муниципальная программа города Новошахтинска «М</w:t>
            </w:r>
            <w:r w:rsidRPr="005F5D4F">
              <w:rPr>
                <w:bCs/>
                <w:sz w:val="24"/>
                <w:szCs w:val="24"/>
              </w:rPr>
              <w:t>о</w:t>
            </w:r>
            <w:r w:rsidRPr="005F5D4F">
              <w:rPr>
                <w:bCs/>
                <w:sz w:val="24"/>
                <w:szCs w:val="24"/>
              </w:rPr>
              <w:t>лодёжная политика и соц</w:t>
            </w:r>
            <w:r w:rsidRPr="005F5D4F">
              <w:rPr>
                <w:bCs/>
                <w:sz w:val="24"/>
                <w:szCs w:val="24"/>
              </w:rPr>
              <w:t>и</w:t>
            </w:r>
            <w:r w:rsidRPr="005F5D4F">
              <w:rPr>
                <w:bCs/>
                <w:sz w:val="24"/>
                <w:szCs w:val="24"/>
              </w:rPr>
              <w:t>альная активность»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E25572" w:rsidRDefault="002575C9" w:rsidP="00ED6829">
            <w:pPr>
              <w:jc w:val="center"/>
            </w:pPr>
            <w:r w:rsidRPr="00E25572">
              <w:rPr>
                <w:sz w:val="24"/>
                <w:szCs w:val="24"/>
                <w:lang w:val="en-US"/>
              </w:rPr>
              <w:t>II-III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rPr>
                <w:sz w:val="8"/>
                <w:szCs w:val="8"/>
              </w:rPr>
            </w:pPr>
            <w:r w:rsidRPr="005F5D4F">
              <w:rPr>
                <w:sz w:val="24"/>
                <w:szCs w:val="24"/>
              </w:rPr>
              <w:t>Мероприятие</w:t>
            </w:r>
            <w:r w:rsidRPr="005F5D4F">
              <w:rPr>
                <w:iCs/>
                <w:sz w:val="24"/>
                <w:szCs w:val="24"/>
              </w:rPr>
              <w:t> </w:t>
            </w:r>
            <w:r w:rsidRPr="005F5D4F">
              <w:rPr>
                <w:sz w:val="24"/>
                <w:szCs w:val="24"/>
              </w:rPr>
              <w:t>2.2. Обеспечение создания видео-, графич</w:t>
            </w:r>
            <w:r w:rsidRPr="005F5D4F">
              <w:rPr>
                <w:sz w:val="24"/>
                <w:szCs w:val="24"/>
              </w:rPr>
              <w:t>е</w:t>
            </w:r>
            <w:r w:rsidRPr="005F5D4F">
              <w:rPr>
                <w:sz w:val="24"/>
                <w:szCs w:val="24"/>
              </w:rPr>
              <w:t>ского контента, атрибутики и промоматериалов, продв</w:t>
            </w:r>
            <w:r w:rsidRPr="005F5D4F">
              <w:rPr>
                <w:sz w:val="24"/>
                <w:szCs w:val="24"/>
              </w:rPr>
              <w:t>и</w:t>
            </w:r>
            <w:r w:rsidRPr="005F5D4F">
              <w:rPr>
                <w:sz w:val="24"/>
                <w:szCs w:val="24"/>
              </w:rPr>
              <w:t>жения отрасли молодежной политики посредством инс</w:t>
            </w:r>
            <w:r w:rsidRPr="005F5D4F">
              <w:rPr>
                <w:sz w:val="24"/>
                <w:szCs w:val="24"/>
              </w:rPr>
              <w:t>т</w:t>
            </w:r>
            <w:r w:rsidRPr="005F5D4F">
              <w:rPr>
                <w:sz w:val="24"/>
                <w:szCs w:val="24"/>
              </w:rPr>
              <w:t>рументов PR и маркетинга (SMM, наружная реклама, р</w:t>
            </w:r>
            <w:r w:rsidRPr="005F5D4F">
              <w:rPr>
                <w:sz w:val="24"/>
                <w:szCs w:val="24"/>
              </w:rPr>
              <w:t>а</w:t>
            </w:r>
            <w:r w:rsidRPr="005F5D4F">
              <w:rPr>
                <w:sz w:val="24"/>
                <w:szCs w:val="24"/>
              </w:rPr>
              <w:lastRenderedPageBreak/>
              <w:t>дио и телевидение)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lastRenderedPageBreak/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5F5D4F" w:rsidRDefault="002575C9" w:rsidP="00ED6829">
            <w:pPr>
              <w:jc w:val="center"/>
            </w:pPr>
            <w:r w:rsidRPr="005F5D4F">
              <w:rPr>
                <w:bCs/>
                <w:sz w:val="24"/>
                <w:szCs w:val="24"/>
              </w:rPr>
              <w:t>Муниципальная программа города Новошахтинска «М</w:t>
            </w:r>
            <w:r w:rsidRPr="005F5D4F">
              <w:rPr>
                <w:bCs/>
                <w:sz w:val="24"/>
                <w:szCs w:val="24"/>
              </w:rPr>
              <w:t>о</w:t>
            </w:r>
            <w:r w:rsidRPr="005F5D4F">
              <w:rPr>
                <w:bCs/>
                <w:sz w:val="24"/>
                <w:szCs w:val="24"/>
              </w:rPr>
              <w:t>лодёжная политика и соц</w:t>
            </w:r>
            <w:r w:rsidRPr="005F5D4F">
              <w:rPr>
                <w:bCs/>
                <w:sz w:val="24"/>
                <w:szCs w:val="24"/>
              </w:rPr>
              <w:t>и</w:t>
            </w:r>
            <w:r w:rsidRPr="005F5D4F">
              <w:rPr>
                <w:bCs/>
                <w:sz w:val="24"/>
                <w:szCs w:val="24"/>
              </w:rPr>
              <w:t>альная активность»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Default="002575C9" w:rsidP="00ED6829">
            <w:pPr>
              <w:jc w:val="center"/>
            </w:pPr>
            <w:r w:rsidRPr="005F5D4F">
              <w:rPr>
                <w:sz w:val="24"/>
                <w:szCs w:val="24"/>
                <w:lang w:val="en-US"/>
              </w:rPr>
              <w:t>I</w:t>
            </w:r>
            <w:r w:rsidRPr="005F5D4F">
              <w:rPr>
                <w:sz w:val="24"/>
                <w:szCs w:val="24"/>
              </w:rPr>
              <w:t xml:space="preserve"> – </w:t>
            </w:r>
            <w:r w:rsidRPr="005F5D4F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9C5714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9C571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9C5714">
              <w:rPr>
                <w:sz w:val="24"/>
                <w:szCs w:val="24"/>
              </w:rPr>
              <w:lastRenderedPageBreak/>
              <w:t>Задача 3. Профилактика деструктивного и манипулятивного влияния на молодежь</w:t>
            </w:r>
          </w:p>
        </w:tc>
      </w:tr>
      <w:tr w:rsidR="002575C9" w:rsidRPr="009C5714" w:rsidTr="003A2D8A">
        <w:trPr>
          <w:trHeight w:val="20"/>
        </w:trPr>
        <w:tc>
          <w:tcPr>
            <w:tcW w:w="560" w:type="dxa"/>
            <w:shd w:val="clear" w:color="auto" w:fill="FFFFFF"/>
            <w:hideMark/>
          </w:tcPr>
          <w:p w:rsidR="002575C9" w:rsidRPr="009C571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Pr="009C5714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9C5714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9C5714">
              <w:rPr>
                <w:sz w:val="24"/>
                <w:szCs w:val="24"/>
              </w:rPr>
              <w:t>Мероприятие</w:t>
            </w:r>
            <w:r w:rsidRPr="009C5714">
              <w:rPr>
                <w:iCs/>
                <w:sz w:val="24"/>
                <w:szCs w:val="24"/>
              </w:rPr>
              <w:t> </w:t>
            </w:r>
            <w:r w:rsidRPr="009C5714">
              <w:rPr>
                <w:sz w:val="24"/>
                <w:szCs w:val="24"/>
              </w:rPr>
              <w:t>3.1. Реализация единой концепции проф</w:t>
            </w:r>
            <w:r w:rsidRPr="009C5714">
              <w:rPr>
                <w:sz w:val="24"/>
                <w:szCs w:val="24"/>
              </w:rPr>
              <w:t>и</w:t>
            </w:r>
            <w:r w:rsidRPr="009C5714">
              <w:rPr>
                <w:sz w:val="24"/>
                <w:szCs w:val="24"/>
              </w:rPr>
              <w:t>лактики в молодежной среде средствами молодежной политики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9C571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5714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9C5714" w:rsidRDefault="002575C9" w:rsidP="00ED6829">
            <w:pPr>
              <w:jc w:val="center"/>
            </w:pPr>
            <w:r w:rsidRPr="009C5714">
              <w:rPr>
                <w:bCs/>
                <w:sz w:val="24"/>
                <w:szCs w:val="24"/>
              </w:rPr>
              <w:t>Муниципальная программа города Новошахтинска «М</w:t>
            </w:r>
            <w:r w:rsidRPr="009C5714">
              <w:rPr>
                <w:bCs/>
                <w:sz w:val="24"/>
                <w:szCs w:val="24"/>
              </w:rPr>
              <w:t>о</w:t>
            </w:r>
            <w:r w:rsidRPr="009C5714">
              <w:rPr>
                <w:bCs/>
                <w:sz w:val="24"/>
                <w:szCs w:val="24"/>
              </w:rPr>
              <w:t>лодёжная политика и соц</w:t>
            </w:r>
            <w:r w:rsidRPr="009C5714">
              <w:rPr>
                <w:bCs/>
                <w:sz w:val="24"/>
                <w:szCs w:val="24"/>
              </w:rPr>
              <w:t>и</w:t>
            </w:r>
            <w:r w:rsidRPr="009C5714">
              <w:rPr>
                <w:bCs/>
                <w:sz w:val="24"/>
                <w:szCs w:val="24"/>
              </w:rPr>
              <w:t>альная активность»</w:t>
            </w:r>
          </w:p>
        </w:tc>
        <w:tc>
          <w:tcPr>
            <w:tcW w:w="2838" w:type="dxa"/>
            <w:gridSpan w:val="8"/>
            <w:shd w:val="clear" w:color="auto" w:fill="FFFFFF"/>
            <w:hideMark/>
          </w:tcPr>
          <w:p w:rsidR="002575C9" w:rsidRPr="009C5714" w:rsidRDefault="002575C9" w:rsidP="00ED6829">
            <w:pPr>
              <w:jc w:val="center"/>
            </w:pPr>
            <w:r w:rsidRPr="009C5714">
              <w:rPr>
                <w:sz w:val="24"/>
                <w:szCs w:val="24"/>
                <w:lang w:val="en-US"/>
              </w:rPr>
              <w:t>I</w:t>
            </w:r>
            <w:r w:rsidRPr="009C5714">
              <w:rPr>
                <w:sz w:val="24"/>
                <w:szCs w:val="24"/>
              </w:rPr>
              <w:t xml:space="preserve"> – </w:t>
            </w:r>
            <w:r w:rsidRPr="009C5714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9C5714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9C5714" w:rsidRDefault="002575C9" w:rsidP="00ED6829">
            <w:pPr>
              <w:jc w:val="center"/>
              <w:rPr>
                <w:sz w:val="24"/>
                <w:szCs w:val="24"/>
              </w:rPr>
            </w:pPr>
            <w:r w:rsidRPr="009C5714">
              <w:rPr>
                <w:sz w:val="24"/>
                <w:szCs w:val="24"/>
              </w:rPr>
              <w:t>Задача 4. Гражданско-патриотическое и духовно-нравственное воспитание молодежи</w:t>
            </w:r>
          </w:p>
        </w:tc>
      </w:tr>
      <w:tr w:rsidR="002575C9" w:rsidRPr="009C5714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9C5714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C571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6</w:t>
            </w:r>
            <w:r w:rsidRPr="009C5714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9C5714" w:rsidRDefault="002575C9" w:rsidP="00ED6829">
            <w:pPr>
              <w:jc w:val="both"/>
              <w:rPr>
                <w:sz w:val="24"/>
                <w:szCs w:val="24"/>
              </w:rPr>
            </w:pPr>
            <w:r w:rsidRPr="009C5714">
              <w:rPr>
                <w:sz w:val="24"/>
                <w:szCs w:val="24"/>
              </w:rPr>
              <w:t>Мероприятие</w:t>
            </w:r>
            <w:r w:rsidRPr="009C5714">
              <w:rPr>
                <w:iCs/>
                <w:sz w:val="24"/>
                <w:szCs w:val="24"/>
              </w:rPr>
              <w:t> </w:t>
            </w:r>
            <w:r w:rsidRPr="009C5714">
              <w:rPr>
                <w:sz w:val="24"/>
                <w:szCs w:val="24"/>
              </w:rPr>
              <w:t>4.1. Реализация ежегодных мероприятий по патриотическому воспитанию молодежи, а также по фо</w:t>
            </w:r>
            <w:r w:rsidRPr="009C5714">
              <w:rPr>
                <w:sz w:val="24"/>
                <w:szCs w:val="24"/>
              </w:rPr>
              <w:t>р</w:t>
            </w:r>
            <w:r w:rsidRPr="009C5714">
              <w:rPr>
                <w:sz w:val="24"/>
                <w:szCs w:val="24"/>
              </w:rPr>
              <w:t>мированию российской идентичности, единства росси</w:t>
            </w:r>
            <w:r w:rsidRPr="009C5714">
              <w:rPr>
                <w:sz w:val="24"/>
                <w:szCs w:val="24"/>
              </w:rPr>
              <w:t>й</w:t>
            </w:r>
            <w:r w:rsidRPr="009C5714">
              <w:rPr>
                <w:sz w:val="24"/>
                <w:szCs w:val="24"/>
              </w:rPr>
              <w:t>ской нации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9C5714" w:rsidRDefault="002575C9" w:rsidP="00ED6829">
            <w:pPr>
              <w:jc w:val="center"/>
              <w:rPr>
                <w:sz w:val="24"/>
                <w:szCs w:val="24"/>
              </w:rPr>
            </w:pPr>
            <w:r w:rsidRPr="009C5714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9C5714" w:rsidRDefault="002575C9" w:rsidP="00ED6829">
            <w:pPr>
              <w:jc w:val="center"/>
              <w:rPr>
                <w:sz w:val="24"/>
                <w:szCs w:val="24"/>
              </w:rPr>
            </w:pPr>
            <w:r w:rsidRPr="009C5714">
              <w:rPr>
                <w:sz w:val="24"/>
                <w:szCs w:val="24"/>
              </w:rPr>
              <w:t>Муниципальная программа города Новошахтинска «М</w:t>
            </w:r>
            <w:r w:rsidRPr="009C5714">
              <w:rPr>
                <w:sz w:val="24"/>
                <w:szCs w:val="24"/>
              </w:rPr>
              <w:t>о</w:t>
            </w:r>
            <w:r w:rsidRPr="009C5714">
              <w:rPr>
                <w:sz w:val="24"/>
                <w:szCs w:val="24"/>
              </w:rPr>
              <w:t>лодёжная политика и соц</w:t>
            </w:r>
            <w:r w:rsidRPr="009C5714">
              <w:rPr>
                <w:sz w:val="24"/>
                <w:szCs w:val="24"/>
              </w:rPr>
              <w:t>и</w:t>
            </w:r>
            <w:r w:rsidRPr="009C5714">
              <w:rPr>
                <w:sz w:val="24"/>
                <w:szCs w:val="24"/>
              </w:rPr>
              <w:t xml:space="preserve">альная активность» 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9C5714" w:rsidRDefault="002575C9" w:rsidP="00ED6829">
            <w:pPr>
              <w:jc w:val="center"/>
              <w:rPr>
                <w:sz w:val="24"/>
                <w:szCs w:val="24"/>
              </w:rPr>
            </w:pPr>
            <w:r w:rsidRPr="009C5714">
              <w:rPr>
                <w:sz w:val="24"/>
                <w:szCs w:val="24"/>
              </w:rPr>
              <w:t>I – III</w:t>
            </w:r>
          </w:p>
        </w:tc>
      </w:tr>
      <w:tr w:rsidR="002575C9" w:rsidRPr="009C5714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9C5714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9C5714" w:rsidRDefault="002575C9" w:rsidP="00ED6829">
            <w:pPr>
              <w:jc w:val="both"/>
              <w:rPr>
                <w:sz w:val="24"/>
                <w:szCs w:val="24"/>
              </w:rPr>
            </w:pPr>
            <w:r w:rsidRPr="009C5714">
              <w:rPr>
                <w:sz w:val="24"/>
                <w:szCs w:val="24"/>
              </w:rPr>
              <w:t>Мероприятие</w:t>
            </w:r>
            <w:r w:rsidRPr="009C5714">
              <w:rPr>
                <w:iCs/>
                <w:sz w:val="24"/>
                <w:szCs w:val="24"/>
              </w:rPr>
              <w:t> </w:t>
            </w:r>
            <w:r w:rsidRPr="009C5714">
              <w:rPr>
                <w:sz w:val="24"/>
                <w:szCs w:val="24"/>
              </w:rPr>
              <w:t>4.2. Обеспечение увеличения численности детей и молодежи в возрасте до 35 лет, вовлеченных в социально активную деятельность через увеличение о</w:t>
            </w:r>
            <w:r w:rsidRPr="009C5714">
              <w:rPr>
                <w:sz w:val="24"/>
                <w:szCs w:val="24"/>
              </w:rPr>
              <w:t>х</w:t>
            </w:r>
            <w:r w:rsidRPr="009C5714">
              <w:rPr>
                <w:sz w:val="24"/>
                <w:szCs w:val="24"/>
              </w:rPr>
              <w:t>вата патриотическими проектами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9C5714" w:rsidRDefault="002575C9" w:rsidP="00ED6829">
            <w:pPr>
              <w:jc w:val="center"/>
              <w:rPr>
                <w:sz w:val="24"/>
                <w:szCs w:val="24"/>
              </w:rPr>
            </w:pPr>
            <w:r w:rsidRPr="009C5714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9C5714" w:rsidRDefault="002575C9" w:rsidP="00ED6829">
            <w:pPr>
              <w:jc w:val="center"/>
              <w:rPr>
                <w:sz w:val="24"/>
                <w:szCs w:val="24"/>
              </w:rPr>
            </w:pPr>
            <w:r w:rsidRPr="009C5714">
              <w:rPr>
                <w:sz w:val="24"/>
                <w:szCs w:val="24"/>
              </w:rPr>
              <w:t>Муниципальная программа города Новошахтинска «М</w:t>
            </w:r>
            <w:r w:rsidRPr="009C5714">
              <w:rPr>
                <w:sz w:val="24"/>
                <w:szCs w:val="24"/>
              </w:rPr>
              <w:t>о</w:t>
            </w:r>
            <w:r w:rsidRPr="009C5714">
              <w:rPr>
                <w:sz w:val="24"/>
                <w:szCs w:val="24"/>
              </w:rPr>
              <w:t>лодёжная политика и соц</w:t>
            </w:r>
            <w:r w:rsidRPr="009C5714">
              <w:rPr>
                <w:sz w:val="24"/>
                <w:szCs w:val="24"/>
              </w:rPr>
              <w:t>и</w:t>
            </w:r>
            <w:r w:rsidRPr="009C5714">
              <w:rPr>
                <w:sz w:val="24"/>
                <w:szCs w:val="24"/>
              </w:rPr>
              <w:t xml:space="preserve">альная активность» 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9C5714" w:rsidRDefault="002575C9" w:rsidP="00ED6829">
            <w:pPr>
              <w:jc w:val="center"/>
              <w:rPr>
                <w:sz w:val="24"/>
                <w:szCs w:val="24"/>
              </w:rPr>
            </w:pPr>
            <w:r w:rsidRPr="009C5714">
              <w:rPr>
                <w:sz w:val="24"/>
                <w:szCs w:val="24"/>
              </w:rPr>
              <w:t>I – III</w:t>
            </w:r>
          </w:p>
        </w:tc>
      </w:tr>
      <w:tr w:rsidR="002575C9" w:rsidRPr="009C5714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9C5714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9C5714" w:rsidRDefault="002575C9" w:rsidP="00ED6829">
            <w:pPr>
              <w:jc w:val="both"/>
              <w:rPr>
                <w:sz w:val="24"/>
                <w:szCs w:val="24"/>
              </w:rPr>
            </w:pPr>
            <w:r w:rsidRPr="009C5714">
              <w:rPr>
                <w:sz w:val="24"/>
                <w:szCs w:val="24"/>
              </w:rPr>
              <w:t>Мероприятие</w:t>
            </w:r>
            <w:r w:rsidRPr="009C5714">
              <w:rPr>
                <w:iCs/>
                <w:sz w:val="24"/>
                <w:szCs w:val="24"/>
              </w:rPr>
              <w:t> </w:t>
            </w:r>
            <w:r w:rsidRPr="009C5714">
              <w:rPr>
                <w:sz w:val="24"/>
                <w:szCs w:val="24"/>
              </w:rPr>
              <w:t>4.3</w:t>
            </w:r>
            <w:r>
              <w:rPr>
                <w:sz w:val="24"/>
                <w:szCs w:val="24"/>
              </w:rPr>
              <w:t>.</w:t>
            </w:r>
            <w:r w:rsidRPr="009C5714">
              <w:rPr>
                <w:sz w:val="24"/>
                <w:szCs w:val="24"/>
              </w:rPr>
              <w:t xml:space="preserve"> Обеспечение охвата молодежи мер</w:t>
            </w:r>
            <w:r w:rsidRPr="009C5714">
              <w:rPr>
                <w:sz w:val="24"/>
                <w:szCs w:val="24"/>
              </w:rPr>
              <w:t>о</w:t>
            </w:r>
            <w:r w:rsidRPr="009C5714">
              <w:rPr>
                <w:sz w:val="24"/>
                <w:szCs w:val="24"/>
              </w:rPr>
              <w:t>приятиями, направленными на формирование российской идентичности, единств</w:t>
            </w:r>
            <w:r>
              <w:rPr>
                <w:sz w:val="24"/>
                <w:szCs w:val="24"/>
              </w:rPr>
              <w:t>о</w:t>
            </w:r>
            <w:r w:rsidRPr="009C5714">
              <w:rPr>
                <w:sz w:val="24"/>
                <w:szCs w:val="24"/>
              </w:rPr>
              <w:t xml:space="preserve"> российской нации, содействие межкультурному и межконфессиональному диалогу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9C5714" w:rsidRDefault="002575C9" w:rsidP="00ED6829">
            <w:pPr>
              <w:jc w:val="center"/>
              <w:rPr>
                <w:sz w:val="24"/>
                <w:szCs w:val="24"/>
              </w:rPr>
            </w:pPr>
            <w:r w:rsidRPr="009C5714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9C5714" w:rsidRDefault="002575C9" w:rsidP="00ED6829">
            <w:pPr>
              <w:jc w:val="center"/>
              <w:rPr>
                <w:sz w:val="24"/>
                <w:szCs w:val="24"/>
              </w:rPr>
            </w:pPr>
            <w:r w:rsidRPr="009C5714">
              <w:rPr>
                <w:sz w:val="24"/>
                <w:szCs w:val="24"/>
              </w:rPr>
              <w:t>Муниципальная программа города Новошахтинска «М</w:t>
            </w:r>
            <w:r w:rsidRPr="009C5714">
              <w:rPr>
                <w:sz w:val="24"/>
                <w:szCs w:val="24"/>
              </w:rPr>
              <w:t>о</w:t>
            </w:r>
            <w:r w:rsidRPr="009C5714">
              <w:rPr>
                <w:sz w:val="24"/>
                <w:szCs w:val="24"/>
              </w:rPr>
              <w:t>лодёжная политика и соц</w:t>
            </w:r>
            <w:r w:rsidRPr="009C5714">
              <w:rPr>
                <w:sz w:val="24"/>
                <w:szCs w:val="24"/>
              </w:rPr>
              <w:t>и</w:t>
            </w:r>
            <w:r w:rsidRPr="009C5714">
              <w:rPr>
                <w:sz w:val="24"/>
                <w:szCs w:val="24"/>
              </w:rPr>
              <w:t xml:space="preserve">альная активность» 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9C5714" w:rsidRDefault="002575C9" w:rsidP="00ED6829">
            <w:pPr>
              <w:jc w:val="center"/>
              <w:rPr>
                <w:sz w:val="24"/>
                <w:szCs w:val="24"/>
              </w:rPr>
            </w:pPr>
            <w:r w:rsidRPr="009C5714">
              <w:rPr>
                <w:sz w:val="24"/>
                <w:szCs w:val="24"/>
              </w:rPr>
              <w:t>I – III</w:t>
            </w:r>
          </w:p>
        </w:tc>
      </w:tr>
      <w:tr w:rsidR="002575C9" w:rsidRPr="009C5714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9C5714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9C5714" w:rsidRDefault="002575C9" w:rsidP="00ED6829">
            <w:pPr>
              <w:jc w:val="both"/>
              <w:rPr>
                <w:sz w:val="24"/>
                <w:szCs w:val="24"/>
              </w:rPr>
            </w:pPr>
            <w:r w:rsidRPr="009C5714">
              <w:rPr>
                <w:sz w:val="24"/>
                <w:szCs w:val="24"/>
              </w:rPr>
              <w:t>Мероприятие</w:t>
            </w:r>
            <w:r w:rsidRPr="009C5714">
              <w:rPr>
                <w:i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4.</w:t>
            </w:r>
            <w:r w:rsidRPr="009C5714">
              <w:rPr>
                <w:sz w:val="24"/>
                <w:szCs w:val="24"/>
              </w:rPr>
              <w:t>4. Обеспечение охвата молодежи, наиб</w:t>
            </w:r>
            <w:r w:rsidRPr="009C5714">
              <w:rPr>
                <w:sz w:val="24"/>
                <w:szCs w:val="24"/>
              </w:rPr>
              <w:t>о</w:t>
            </w:r>
            <w:r w:rsidRPr="009C5714">
              <w:rPr>
                <w:sz w:val="24"/>
                <w:szCs w:val="24"/>
              </w:rPr>
              <w:t>лее подверженной влиянию (14 – 22 года), профилактич</w:t>
            </w:r>
            <w:r w:rsidRPr="009C5714">
              <w:rPr>
                <w:sz w:val="24"/>
                <w:szCs w:val="24"/>
              </w:rPr>
              <w:t>е</w:t>
            </w:r>
            <w:r w:rsidRPr="009C5714">
              <w:rPr>
                <w:sz w:val="24"/>
                <w:szCs w:val="24"/>
              </w:rPr>
              <w:t>скими мероприятиями по противодействию идеологии терроризма и экстремизма, вовлечению в деструктивные организации</w:t>
            </w:r>
            <w:r>
              <w:rPr>
                <w:sz w:val="24"/>
                <w:szCs w:val="24"/>
              </w:rPr>
              <w:t>,</w:t>
            </w:r>
            <w:r w:rsidRPr="009C5714">
              <w:rPr>
                <w:sz w:val="24"/>
                <w:szCs w:val="24"/>
              </w:rPr>
              <w:t xml:space="preserve"> общественно опасную деятельность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9C5714" w:rsidRDefault="002575C9" w:rsidP="00ED6829">
            <w:pPr>
              <w:jc w:val="center"/>
              <w:rPr>
                <w:sz w:val="24"/>
                <w:szCs w:val="24"/>
              </w:rPr>
            </w:pPr>
            <w:r w:rsidRPr="009C5714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9C5714" w:rsidRDefault="002575C9" w:rsidP="00ED6829">
            <w:pPr>
              <w:jc w:val="center"/>
              <w:rPr>
                <w:sz w:val="24"/>
                <w:szCs w:val="24"/>
              </w:rPr>
            </w:pPr>
            <w:r w:rsidRPr="009C5714">
              <w:rPr>
                <w:sz w:val="24"/>
                <w:szCs w:val="24"/>
              </w:rPr>
              <w:t>Муниципальная программа города Новошахтинска «М</w:t>
            </w:r>
            <w:r w:rsidRPr="009C5714">
              <w:rPr>
                <w:sz w:val="24"/>
                <w:szCs w:val="24"/>
              </w:rPr>
              <w:t>о</w:t>
            </w:r>
            <w:r w:rsidRPr="009C5714">
              <w:rPr>
                <w:sz w:val="24"/>
                <w:szCs w:val="24"/>
              </w:rPr>
              <w:t>лодёжная политика и соц</w:t>
            </w:r>
            <w:r w:rsidRPr="009C5714">
              <w:rPr>
                <w:sz w:val="24"/>
                <w:szCs w:val="24"/>
              </w:rPr>
              <w:t>и</w:t>
            </w:r>
            <w:r w:rsidRPr="009C5714">
              <w:rPr>
                <w:sz w:val="24"/>
                <w:szCs w:val="24"/>
              </w:rPr>
              <w:t xml:space="preserve">альная активность» 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9C5714" w:rsidRDefault="002575C9" w:rsidP="00ED6829">
            <w:pPr>
              <w:jc w:val="center"/>
            </w:pPr>
            <w:r w:rsidRPr="009C5714">
              <w:rPr>
                <w:sz w:val="24"/>
                <w:szCs w:val="24"/>
              </w:rPr>
              <w:t>I – III</w:t>
            </w:r>
          </w:p>
        </w:tc>
      </w:tr>
      <w:tr w:rsidR="002575C9" w:rsidRPr="009C5714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9C5714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9C5714" w:rsidRDefault="002575C9" w:rsidP="00ED6829">
            <w:pPr>
              <w:jc w:val="both"/>
              <w:rPr>
                <w:sz w:val="24"/>
                <w:szCs w:val="24"/>
              </w:rPr>
            </w:pPr>
            <w:r w:rsidRPr="009C5714">
              <w:rPr>
                <w:sz w:val="24"/>
                <w:szCs w:val="24"/>
              </w:rPr>
              <w:t>Мероприятие</w:t>
            </w:r>
            <w:r w:rsidRPr="009C5714">
              <w:rPr>
                <w:iCs/>
                <w:sz w:val="24"/>
                <w:szCs w:val="24"/>
              </w:rPr>
              <w:t> </w:t>
            </w:r>
            <w:r w:rsidRPr="009C5714">
              <w:rPr>
                <w:sz w:val="24"/>
                <w:szCs w:val="24"/>
              </w:rPr>
              <w:t>4.5. Создание условий для развития сист</w:t>
            </w:r>
            <w:r w:rsidRPr="009C5714">
              <w:rPr>
                <w:sz w:val="24"/>
                <w:szCs w:val="24"/>
              </w:rPr>
              <w:t>е</w:t>
            </w:r>
            <w:r w:rsidRPr="009C5714">
              <w:rPr>
                <w:sz w:val="24"/>
                <w:szCs w:val="24"/>
              </w:rPr>
              <w:t>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9C5714" w:rsidRDefault="002575C9" w:rsidP="00ED6829">
            <w:pPr>
              <w:jc w:val="center"/>
              <w:rPr>
                <w:sz w:val="24"/>
                <w:szCs w:val="24"/>
              </w:rPr>
            </w:pPr>
            <w:r w:rsidRPr="009C5714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9C5714" w:rsidRDefault="002575C9" w:rsidP="00ED6829">
            <w:pPr>
              <w:jc w:val="center"/>
              <w:rPr>
                <w:sz w:val="24"/>
                <w:szCs w:val="24"/>
              </w:rPr>
            </w:pPr>
            <w:r w:rsidRPr="009C5714">
              <w:rPr>
                <w:sz w:val="24"/>
                <w:szCs w:val="24"/>
              </w:rPr>
              <w:t>Муниципальная программа города Новошахтинска «М</w:t>
            </w:r>
            <w:r w:rsidRPr="009C5714">
              <w:rPr>
                <w:sz w:val="24"/>
                <w:szCs w:val="24"/>
              </w:rPr>
              <w:t>о</w:t>
            </w:r>
            <w:r w:rsidRPr="009C5714">
              <w:rPr>
                <w:sz w:val="24"/>
                <w:szCs w:val="24"/>
              </w:rPr>
              <w:t>лодёжная политика и соц</w:t>
            </w:r>
            <w:r w:rsidRPr="009C5714">
              <w:rPr>
                <w:sz w:val="24"/>
                <w:szCs w:val="24"/>
              </w:rPr>
              <w:t>и</w:t>
            </w:r>
            <w:r w:rsidRPr="009C5714">
              <w:rPr>
                <w:sz w:val="24"/>
                <w:szCs w:val="24"/>
              </w:rPr>
              <w:t xml:space="preserve">альная активность» 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9C5714" w:rsidRDefault="002575C9" w:rsidP="00ED6829">
            <w:pPr>
              <w:jc w:val="center"/>
            </w:pPr>
            <w:r w:rsidRPr="009C5714">
              <w:rPr>
                <w:sz w:val="24"/>
                <w:szCs w:val="24"/>
              </w:rPr>
              <w:t>I – III</w:t>
            </w:r>
          </w:p>
        </w:tc>
      </w:tr>
      <w:tr w:rsidR="002575C9" w:rsidRPr="00405F96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7D1C56" w:rsidRDefault="002575C9" w:rsidP="00ED6829">
            <w:pPr>
              <w:jc w:val="center"/>
              <w:rPr>
                <w:sz w:val="24"/>
                <w:szCs w:val="24"/>
              </w:rPr>
            </w:pPr>
            <w:r w:rsidRPr="007D1C56">
              <w:rPr>
                <w:sz w:val="24"/>
                <w:szCs w:val="24"/>
              </w:rPr>
              <w:t>Задача 5. Формирование культуры гармоничного и здорового образа жизни молодежи города Новошахтинска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C223E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472B69" w:rsidRDefault="002575C9" w:rsidP="00ED6829">
            <w:pPr>
              <w:jc w:val="both"/>
              <w:rPr>
                <w:sz w:val="24"/>
                <w:szCs w:val="24"/>
              </w:rPr>
            </w:pPr>
            <w:r w:rsidRPr="00472B69">
              <w:rPr>
                <w:sz w:val="24"/>
                <w:szCs w:val="24"/>
              </w:rPr>
              <w:t>Мероприятие 5.1. Профилактика социально опасных з</w:t>
            </w:r>
            <w:r w:rsidRPr="00472B69">
              <w:rPr>
                <w:sz w:val="24"/>
                <w:szCs w:val="24"/>
              </w:rPr>
              <w:t>а</w:t>
            </w:r>
            <w:r w:rsidRPr="00472B69">
              <w:rPr>
                <w:sz w:val="24"/>
                <w:szCs w:val="24"/>
              </w:rPr>
              <w:t>болеваний, зависимостей и культуры безопасности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472B69" w:rsidRDefault="002575C9" w:rsidP="00ED6829">
            <w:pPr>
              <w:jc w:val="center"/>
            </w:pPr>
            <w:r w:rsidRPr="00472B69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472B69" w:rsidRDefault="002575C9" w:rsidP="00ED6829">
            <w:pPr>
              <w:jc w:val="center"/>
              <w:rPr>
                <w:sz w:val="24"/>
                <w:szCs w:val="24"/>
              </w:rPr>
            </w:pPr>
            <w:r w:rsidRPr="00472B69">
              <w:rPr>
                <w:sz w:val="24"/>
                <w:szCs w:val="24"/>
              </w:rPr>
              <w:t>Муниципальная программа города Новошахтинска «Обеспечение общественного порядка и противодействие преступности»;</w:t>
            </w:r>
          </w:p>
          <w:p w:rsidR="002575C9" w:rsidRPr="00472B6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72B69">
              <w:rPr>
                <w:sz w:val="24"/>
                <w:szCs w:val="24"/>
              </w:rPr>
              <w:t xml:space="preserve">униципальная программа </w:t>
            </w:r>
            <w:r w:rsidRPr="00472B69">
              <w:rPr>
                <w:sz w:val="24"/>
                <w:szCs w:val="24"/>
              </w:rPr>
              <w:lastRenderedPageBreak/>
              <w:t>города Новошахтинска</w:t>
            </w:r>
          </w:p>
          <w:p w:rsidR="002575C9" w:rsidRPr="00472B69" w:rsidRDefault="002575C9" w:rsidP="00ED6829">
            <w:pPr>
              <w:jc w:val="center"/>
              <w:rPr>
                <w:sz w:val="24"/>
                <w:szCs w:val="24"/>
              </w:rPr>
            </w:pPr>
            <w:r w:rsidRPr="00472B69">
              <w:rPr>
                <w:sz w:val="24"/>
                <w:szCs w:val="24"/>
              </w:rPr>
              <w:t>«Развитие здравоохранения»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7D1C56" w:rsidRDefault="002575C9" w:rsidP="00ED6829">
            <w:pPr>
              <w:jc w:val="center"/>
            </w:pPr>
            <w:r w:rsidRPr="00472B69">
              <w:rPr>
                <w:sz w:val="24"/>
                <w:szCs w:val="24"/>
              </w:rPr>
              <w:lastRenderedPageBreak/>
              <w:t>I – 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C223E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132.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7D1C56" w:rsidRDefault="002575C9" w:rsidP="00ED6829">
            <w:pPr>
              <w:jc w:val="both"/>
              <w:rPr>
                <w:sz w:val="24"/>
                <w:szCs w:val="24"/>
              </w:rPr>
            </w:pPr>
            <w:r w:rsidRPr="007D1C56">
              <w:rPr>
                <w:sz w:val="24"/>
                <w:szCs w:val="24"/>
              </w:rPr>
              <w:t>Мероприятие 5.2. Увеличение охвата молодежи, задейс</w:t>
            </w:r>
            <w:r w:rsidRPr="007D1C56">
              <w:rPr>
                <w:sz w:val="24"/>
                <w:szCs w:val="24"/>
              </w:rPr>
              <w:t>т</w:t>
            </w:r>
            <w:r w:rsidRPr="007D1C56">
              <w:rPr>
                <w:sz w:val="24"/>
                <w:szCs w:val="24"/>
              </w:rPr>
              <w:t>вованной в мероприятиях по популяризации здорового образа жизни, молодежного туризма и культуры безопа</w:t>
            </w:r>
            <w:r w:rsidRPr="007D1C56">
              <w:rPr>
                <w:sz w:val="24"/>
                <w:szCs w:val="24"/>
              </w:rPr>
              <w:t>с</w:t>
            </w:r>
            <w:r w:rsidRPr="007D1C56">
              <w:rPr>
                <w:sz w:val="24"/>
                <w:szCs w:val="24"/>
              </w:rPr>
              <w:t>ности, профилактике злоупотребления психоактивными веществами в мо</w:t>
            </w:r>
            <w:r>
              <w:rPr>
                <w:sz w:val="24"/>
                <w:szCs w:val="24"/>
              </w:rPr>
              <w:t>лодежной среде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7D1C56" w:rsidRDefault="002575C9" w:rsidP="00ED6829">
            <w:pPr>
              <w:jc w:val="center"/>
            </w:pPr>
            <w:r w:rsidRPr="007D1C56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7D1C56" w:rsidRDefault="002575C9" w:rsidP="00ED6829">
            <w:pPr>
              <w:jc w:val="center"/>
              <w:rPr>
                <w:sz w:val="24"/>
                <w:szCs w:val="24"/>
              </w:rPr>
            </w:pPr>
            <w:r w:rsidRPr="007D1C56">
              <w:rPr>
                <w:sz w:val="24"/>
                <w:szCs w:val="24"/>
              </w:rPr>
              <w:t>Муниципальная программа города Новошахтинска «Обеспечение общественного порядка и противодействие преступности»;</w:t>
            </w:r>
          </w:p>
          <w:p w:rsidR="002575C9" w:rsidRPr="007D1C56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D1C56">
              <w:rPr>
                <w:sz w:val="24"/>
                <w:szCs w:val="24"/>
              </w:rPr>
              <w:t xml:space="preserve">униципальная программа города Новошахтинска </w:t>
            </w:r>
          </w:p>
          <w:p w:rsidR="002575C9" w:rsidRPr="007D1C56" w:rsidRDefault="002575C9" w:rsidP="00ED6829">
            <w:pPr>
              <w:jc w:val="center"/>
              <w:rPr>
                <w:sz w:val="24"/>
                <w:szCs w:val="24"/>
              </w:rPr>
            </w:pPr>
            <w:r w:rsidRPr="007D1C56">
              <w:rPr>
                <w:sz w:val="24"/>
                <w:szCs w:val="24"/>
              </w:rPr>
              <w:t>«Спартакиада длиною в жизнь»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7D1C56" w:rsidRDefault="002575C9" w:rsidP="00ED6829">
            <w:pPr>
              <w:jc w:val="center"/>
            </w:pPr>
            <w:r w:rsidRPr="007D1C56">
              <w:rPr>
                <w:sz w:val="24"/>
                <w:szCs w:val="24"/>
              </w:rPr>
              <w:t>I – III</w:t>
            </w:r>
          </w:p>
        </w:tc>
      </w:tr>
      <w:tr w:rsidR="002575C9" w:rsidRPr="003D410B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3D410B" w:rsidRDefault="002575C9" w:rsidP="00ED6829">
            <w:pPr>
              <w:jc w:val="center"/>
              <w:rPr>
                <w:sz w:val="24"/>
                <w:szCs w:val="24"/>
              </w:rPr>
            </w:pPr>
            <w:r w:rsidRPr="003D410B">
              <w:rPr>
                <w:sz w:val="24"/>
                <w:szCs w:val="24"/>
              </w:rPr>
              <w:t>Задача 6. Содействие в социальной интеграции молодежи, нуждающейся в заботе и внимании государства</w:t>
            </w:r>
          </w:p>
        </w:tc>
      </w:tr>
      <w:tr w:rsidR="002575C9" w:rsidRPr="00803EEF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C223E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803EEF" w:rsidRDefault="002575C9" w:rsidP="00ED6829">
            <w:pPr>
              <w:jc w:val="both"/>
              <w:rPr>
                <w:sz w:val="24"/>
                <w:szCs w:val="24"/>
              </w:rPr>
            </w:pPr>
            <w:r w:rsidRPr="00803EEF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6</w:t>
            </w:r>
            <w:r w:rsidRPr="00803E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803EEF">
              <w:rPr>
                <w:sz w:val="24"/>
                <w:szCs w:val="24"/>
              </w:rPr>
              <w:t>. Интеграция молодежи с ограниченн</w:t>
            </w:r>
            <w:r w:rsidRPr="00803EEF">
              <w:rPr>
                <w:sz w:val="24"/>
                <w:szCs w:val="24"/>
              </w:rPr>
              <w:t>ы</w:t>
            </w:r>
            <w:r w:rsidRPr="00803EEF">
              <w:rPr>
                <w:sz w:val="24"/>
                <w:szCs w:val="24"/>
              </w:rPr>
              <w:t>ми возможностями здоровья в сферу молодежной пол</w:t>
            </w:r>
            <w:r w:rsidRPr="00803EEF">
              <w:rPr>
                <w:sz w:val="24"/>
                <w:szCs w:val="24"/>
              </w:rPr>
              <w:t>и</w:t>
            </w:r>
            <w:r w:rsidRPr="00803EEF">
              <w:rPr>
                <w:sz w:val="24"/>
                <w:szCs w:val="24"/>
              </w:rPr>
              <w:t>тики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803EEF" w:rsidRDefault="002575C9" w:rsidP="00ED6829">
            <w:pPr>
              <w:jc w:val="center"/>
              <w:rPr>
                <w:sz w:val="24"/>
                <w:szCs w:val="24"/>
              </w:rPr>
            </w:pPr>
            <w:r w:rsidRPr="00803EEF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803EEF" w:rsidRDefault="002575C9" w:rsidP="00ED6829">
            <w:pPr>
              <w:jc w:val="center"/>
              <w:rPr>
                <w:sz w:val="24"/>
                <w:szCs w:val="24"/>
              </w:rPr>
            </w:pPr>
            <w:r w:rsidRPr="00803EEF">
              <w:rPr>
                <w:sz w:val="24"/>
                <w:szCs w:val="24"/>
              </w:rPr>
              <w:t>Муниципальная программа города Новошахтинска «М</w:t>
            </w:r>
            <w:r w:rsidRPr="00803EEF">
              <w:rPr>
                <w:sz w:val="24"/>
                <w:szCs w:val="24"/>
              </w:rPr>
              <w:t>о</w:t>
            </w:r>
            <w:r w:rsidRPr="00803EEF">
              <w:rPr>
                <w:sz w:val="24"/>
                <w:szCs w:val="24"/>
              </w:rPr>
              <w:t>лодёжная политика и соц</w:t>
            </w:r>
            <w:r w:rsidRPr="00803EEF">
              <w:rPr>
                <w:sz w:val="24"/>
                <w:szCs w:val="24"/>
              </w:rPr>
              <w:t>и</w:t>
            </w:r>
            <w:r w:rsidRPr="00803EEF">
              <w:rPr>
                <w:sz w:val="24"/>
                <w:szCs w:val="24"/>
              </w:rPr>
              <w:t xml:space="preserve">альная активность» 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803EEF" w:rsidRDefault="002575C9" w:rsidP="00ED6829">
            <w:pPr>
              <w:jc w:val="center"/>
            </w:pPr>
            <w:r w:rsidRPr="00803EEF">
              <w:rPr>
                <w:sz w:val="24"/>
                <w:szCs w:val="24"/>
              </w:rPr>
              <w:t>I – 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803EEF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803EEF" w:rsidRDefault="002575C9" w:rsidP="00ED6829">
            <w:pPr>
              <w:jc w:val="both"/>
              <w:rPr>
                <w:sz w:val="24"/>
                <w:szCs w:val="24"/>
              </w:rPr>
            </w:pPr>
            <w:r w:rsidRPr="00803EEF">
              <w:rPr>
                <w:sz w:val="24"/>
                <w:szCs w:val="24"/>
              </w:rPr>
              <w:t>Мероприятие 6.2. Увеличение доли несовершеннолетних в возрасте от 14 до 17 лет включительно, находящихся в социально опасном положении либо отнесенных к данной категории (в том числе детей, проживающих в семьях, находящихся в социально опасном положении), вовл</w:t>
            </w:r>
            <w:r w:rsidRPr="00803EEF">
              <w:rPr>
                <w:sz w:val="24"/>
                <w:szCs w:val="24"/>
              </w:rPr>
              <w:t>е</w:t>
            </w:r>
            <w:r w:rsidRPr="00803EEF">
              <w:rPr>
                <w:sz w:val="24"/>
                <w:szCs w:val="24"/>
              </w:rPr>
              <w:t>ченных в мероприятия молодежной политики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803EEF" w:rsidRDefault="002575C9" w:rsidP="00ED6829">
            <w:pPr>
              <w:jc w:val="center"/>
              <w:rPr>
                <w:sz w:val="24"/>
                <w:szCs w:val="24"/>
              </w:rPr>
            </w:pPr>
            <w:r w:rsidRPr="00803EEF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803EEF" w:rsidRDefault="002575C9" w:rsidP="00ED6829">
            <w:pPr>
              <w:jc w:val="center"/>
              <w:rPr>
                <w:sz w:val="24"/>
                <w:szCs w:val="24"/>
              </w:rPr>
            </w:pPr>
            <w:r w:rsidRPr="00803EEF">
              <w:rPr>
                <w:sz w:val="24"/>
                <w:szCs w:val="24"/>
              </w:rPr>
              <w:t>Муниципальная программа города Новошахтинска «М</w:t>
            </w:r>
            <w:r w:rsidRPr="00803EEF">
              <w:rPr>
                <w:sz w:val="24"/>
                <w:szCs w:val="24"/>
              </w:rPr>
              <w:t>о</w:t>
            </w:r>
            <w:r w:rsidRPr="00803EEF">
              <w:rPr>
                <w:sz w:val="24"/>
                <w:szCs w:val="24"/>
              </w:rPr>
              <w:t>лодёжная политика и соц</w:t>
            </w:r>
            <w:r w:rsidRPr="00803EEF">
              <w:rPr>
                <w:sz w:val="24"/>
                <w:szCs w:val="24"/>
              </w:rPr>
              <w:t>и</w:t>
            </w:r>
            <w:r w:rsidRPr="00803EEF">
              <w:rPr>
                <w:sz w:val="24"/>
                <w:szCs w:val="24"/>
              </w:rPr>
              <w:t xml:space="preserve">альная активность» 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3D410B" w:rsidRDefault="002575C9" w:rsidP="00ED6829">
            <w:pPr>
              <w:jc w:val="center"/>
            </w:pPr>
            <w:r w:rsidRPr="00803EEF">
              <w:rPr>
                <w:sz w:val="24"/>
                <w:szCs w:val="24"/>
              </w:rPr>
              <w:t>I – III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BC7D07" w:rsidRDefault="002575C9" w:rsidP="00ED6829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Задача 7. </w:t>
            </w:r>
            <w:r w:rsidRPr="00881269">
              <w:rPr>
                <w:sz w:val="24"/>
                <w:szCs w:val="24"/>
              </w:rPr>
              <w:t>Функционирование системы действующих социальных лифтов для молодежи</w:t>
            </w:r>
          </w:p>
        </w:tc>
      </w:tr>
      <w:tr w:rsidR="002575C9" w:rsidRPr="00803EEF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C223E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803EEF" w:rsidRDefault="002575C9" w:rsidP="00ED6829">
            <w:pPr>
              <w:jc w:val="both"/>
              <w:rPr>
                <w:sz w:val="24"/>
                <w:szCs w:val="24"/>
              </w:rPr>
            </w:pPr>
            <w:r w:rsidRPr="00803EEF">
              <w:rPr>
                <w:sz w:val="24"/>
                <w:szCs w:val="24"/>
              </w:rPr>
              <w:t>Мероприятие 7.1. Развитие мер поддержки и инструме</w:t>
            </w:r>
            <w:r w:rsidRPr="00803EEF">
              <w:rPr>
                <w:sz w:val="24"/>
                <w:szCs w:val="24"/>
              </w:rPr>
              <w:t>н</w:t>
            </w:r>
            <w:r w:rsidRPr="00803EEF">
              <w:rPr>
                <w:sz w:val="24"/>
                <w:szCs w:val="24"/>
              </w:rPr>
              <w:t>тов для самореализации работающей молодежи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803EEF" w:rsidRDefault="002575C9" w:rsidP="00ED6829">
            <w:pPr>
              <w:jc w:val="center"/>
              <w:rPr>
                <w:sz w:val="24"/>
                <w:szCs w:val="24"/>
              </w:rPr>
            </w:pPr>
            <w:r w:rsidRPr="00803EEF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803EEF" w:rsidRDefault="002575C9" w:rsidP="00ED6829">
            <w:pPr>
              <w:jc w:val="center"/>
              <w:rPr>
                <w:sz w:val="24"/>
                <w:szCs w:val="24"/>
              </w:rPr>
            </w:pPr>
            <w:r w:rsidRPr="00803EEF">
              <w:rPr>
                <w:sz w:val="24"/>
                <w:szCs w:val="24"/>
              </w:rPr>
              <w:t>Внепрограммное</w:t>
            </w:r>
          </w:p>
          <w:p w:rsidR="002575C9" w:rsidRPr="00803EEF" w:rsidRDefault="002575C9" w:rsidP="00ED6829">
            <w:pPr>
              <w:jc w:val="center"/>
            </w:pPr>
            <w:r w:rsidRPr="00803EEF">
              <w:rPr>
                <w:sz w:val="24"/>
                <w:szCs w:val="24"/>
              </w:rPr>
              <w:t>мероприятие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803EEF" w:rsidRDefault="002575C9" w:rsidP="00ED6829">
            <w:pPr>
              <w:jc w:val="center"/>
            </w:pPr>
            <w:r>
              <w:rPr>
                <w:sz w:val="24"/>
                <w:szCs w:val="24"/>
                <w:lang w:val="en-US"/>
              </w:rPr>
              <w:t>I</w:t>
            </w:r>
            <w:r w:rsidRPr="00803EEF">
              <w:rPr>
                <w:sz w:val="24"/>
                <w:szCs w:val="24"/>
              </w:rPr>
              <w:t>I – 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803EEF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803EEF" w:rsidRDefault="002575C9" w:rsidP="00ED6829">
            <w:pPr>
              <w:jc w:val="both"/>
              <w:rPr>
                <w:sz w:val="24"/>
                <w:szCs w:val="24"/>
              </w:rPr>
            </w:pPr>
            <w:r w:rsidRPr="00803EEF">
              <w:rPr>
                <w:sz w:val="24"/>
                <w:szCs w:val="24"/>
              </w:rPr>
              <w:t>Мероприятие 7.2. Обеспечение участия молодежи в м</w:t>
            </w:r>
            <w:r w:rsidRPr="00803EEF">
              <w:rPr>
                <w:sz w:val="24"/>
                <w:szCs w:val="24"/>
              </w:rPr>
              <w:t>е</w:t>
            </w:r>
            <w:r w:rsidRPr="00803EEF">
              <w:rPr>
                <w:sz w:val="24"/>
                <w:szCs w:val="24"/>
              </w:rPr>
              <w:t>роприятиях, направленных на профориентацию и карье</w:t>
            </w:r>
            <w:r w:rsidRPr="00803EEF">
              <w:rPr>
                <w:sz w:val="24"/>
                <w:szCs w:val="24"/>
              </w:rPr>
              <w:t>р</w:t>
            </w:r>
            <w:r w:rsidRPr="00803EEF">
              <w:rPr>
                <w:sz w:val="24"/>
                <w:szCs w:val="24"/>
              </w:rPr>
              <w:t>ные устремления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803EEF" w:rsidRDefault="002575C9" w:rsidP="00ED6829">
            <w:pPr>
              <w:jc w:val="center"/>
              <w:rPr>
                <w:sz w:val="24"/>
                <w:szCs w:val="24"/>
              </w:rPr>
            </w:pPr>
            <w:r w:rsidRPr="00803EEF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803EEF" w:rsidRDefault="002575C9" w:rsidP="00ED6829">
            <w:pPr>
              <w:jc w:val="center"/>
              <w:rPr>
                <w:sz w:val="24"/>
                <w:szCs w:val="24"/>
              </w:rPr>
            </w:pPr>
            <w:r w:rsidRPr="00803EEF">
              <w:rPr>
                <w:sz w:val="24"/>
                <w:szCs w:val="24"/>
              </w:rPr>
              <w:t>Внепрограммное</w:t>
            </w:r>
          </w:p>
          <w:p w:rsidR="002575C9" w:rsidRPr="00803EEF" w:rsidRDefault="002575C9" w:rsidP="00ED6829">
            <w:pPr>
              <w:jc w:val="center"/>
            </w:pPr>
            <w:r>
              <w:rPr>
                <w:sz w:val="24"/>
                <w:szCs w:val="24"/>
              </w:rPr>
              <w:t>м</w:t>
            </w:r>
            <w:r w:rsidRPr="00803EEF">
              <w:rPr>
                <w:sz w:val="24"/>
                <w:szCs w:val="24"/>
              </w:rPr>
              <w:t>ероприятие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803EEF" w:rsidRDefault="002575C9" w:rsidP="00ED6829">
            <w:pPr>
              <w:jc w:val="center"/>
            </w:pPr>
            <w:r w:rsidRPr="00803EEF">
              <w:rPr>
                <w:sz w:val="24"/>
                <w:szCs w:val="24"/>
              </w:rPr>
              <w:t>I – III</w:t>
            </w:r>
          </w:p>
        </w:tc>
      </w:tr>
      <w:tr w:rsidR="002575C9" w:rsidRPr="004E3B0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4E3B0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E3B0C">
              <w:rPr>
                <w:sz w:val="24"/>
                <w:szCs w:val="24"/>
              </w:rPr>
              <w:t>2.6. Культура</w:t>
            </w:r>
          </w:p>
        </w:tc>
      </w:tr>
      <w:tr w:rsidR="002575C9" w:rsidRPr="004E3B0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4E3B0C" w:rsidRDefault="002575C9" w:rsidP="00ED6829">
            <w:pPr>
              <w:shd w:val="clear" w:color="auto" w:fill="FFFFFF"/>
              <w:tabs>
                <w:tab w:val="left" w:pos="5576"/>
                <w:tab w:val="left" w:pos="600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E3B0C">
              <w:rPr>
                <w:sz w:val="24"/>
                <w:szCs w:val="24"/>
              </w:rPr>
              <w:t>Динамическая цель</w:t>
            </w:r>
          </w:p>
        </w:tc>
      </w:tr>
      <w:tr w:rsidR="002575C9" w:rsidRPr="004E3B0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4E3B0C" w:rsidRDefault="002575C9" w:rsidP="00ED6829">
            <w:pPr>
              <w:numPr>
                <w:ilvl w:val="0"/>
                <w:numId w:val="33"/>
              </w:num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4E3B0C">
              <w:rPr>
                <w:sz w:val="24"/>
                <w:szCs w:val="24"/>
              </w:rPr>
              <w:t>Возможности для самореализации и развития талантов</w:t>
            </w:r>
          </w:p>
        </w:tc>
      </w:tr>
      <w:tr w:rsidR="002575C9" w:rsidRPr="004E3B0C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vAlign w:val="center"/>
            <w:hideMark/>
          </w:tcPr>
          <w:p w:rsidR="002575C9" w:rsidRPr="004E3B0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E3B0C">
              <w:rPr>
                <w:sz w:val="24"/>
                <w:szCs w:val="24"/>
              </w:rPr>
              <w:t>Число посещений культурных мероприятий, млн единиц (на конец этапа)</w:t>
            </w:r>
          </w:p>
        </w:tc>
        <w:tc>
          <w:tcPr>
            <w:tcW w:w="990" w:type="dxa"/>
            <w:gridSpan w:val="3"/>
            <w:shd w:val="clear" w:color="auto" w:fill="FFFFFF"/>
            <w:vAlign w:val="center"/>
          </w:tcPr>
          <w:p w:rsidR="002575C9" w:rsidRPr="004E3B0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E3B0C">
              <w:rPr>
                <w:sz w:val="24"/>
                <w:szCs w:val="24"/>
              </w:rPr>
              <w:t>1,0</w:t>
            </w:r>
          </w:p>
        </w:tc>
        <w:tc>
          <w:tcPr>
            <w:tcW w:w="853" w:type="dxa"/>
            <w:gridSpan w:val="3"/>
            <w:shd w:val="clear" w:color="auto" w:fill="FFFFFF"/>
            <w:vAlign w:val="center"/>
          </w:tcPr>
          <w:p w:rsidR="002575C9" w:rsidRPr="004E3B0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E3B0C">
              <w:rPr>
                <w:sz w:val="24"/>
                <w:szCs w:val="24"/>
              </w:rPr>
              <w:t>1,38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:rsidR="002575C9" w:rsidRPr="004E3B0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E3B0C">
              <w:rPr>
                <w:sz w:val="24"/>
                <w:szCs w:val="24"/>
              </w:rPr>
              <w:t>2,85</w:t>
            </w:r>
          </w:p>
        </w:tc>
      </w:tr>
      <w:tr w:rsidR="002575C9" w:rsidRPr="00F273C2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vAlign w:val="center"/>
            <w:hideMark/>
          </w:tcPr>
          <w:p w:rsidR="002575C9" w:rsidRPr="004E3B0C" w:rsidRDefault="002575C9" w:rsidP="00ED6829">
            <w:pPr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4E3B0C">
              <w:rPr>
                <w:sz w:val="24"/>
                <w:szCs w:val="24"/>
              </w:rPr>
              <w:t>Условия для воспитания гармонично развитой и социально ответственной личности, процентов (на конец этапа)</w:t>
            </w:r>
          </w:p>
        </w:tc>
        <w:tc>
          <w:tcPr>
            <w:tcW w:w="990" w:type="dxa"/>
            <w:gridSpan w:val="3"/>
            <w:shd w:val="clear" w:color="auto" w:fill="FFFFFF"/>
            <w:vAlign w:val="center"/>
          </w:tcPr>
          <w:p w:rsidR="002575C9" w:rsidRPr="004E3B0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E3B0C"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3"/>
            <w:shd w:val="clear" w:color="auto" w:fill="FFFFFF"/>
            <w:vAlign w:val="center"/>
          </w:tcPr>
          <w:p w:rsidR="002575C9" w:rsidRPr="004E3B0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E3B0C">
              <w:rPr>
                <w:sz w:val="24"/>
                <w:szCs w:val="24"/>
              </w:rPr>
              <w:t>107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:rsidR="002575C9" w:rsidRPr="004E3B0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E3B0C">
              <w:rPr>
                <w:sz w:val="24"/>
                <w:szCs w:val="24"/>
              </w:rPr>
              <w:t>130</w:t>
            </w:r>
          </w:p>
        </w:tc>
      </w:tr>
      <w:tr w:rsidR="002575C9" w:rsidRPr="00F273C2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BB3BFA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BB3BFA">
              <w:rPr>
                <w:sz w:val="24"/>
                <w:szCs w:val="24"/>
              </w:rPr>
              <w:lastRenderedPageBreak/>
              <w:t>Структурные цели</w:t>
            </w:r>
          </w:p>
        </w:tc>
      </w:tr>
      <w:tr w:rsidR="002575C9" w:rsidRPr="00F273C2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BB3BFA" w:rsidRDefault="002575C9" w:rsidP="00ED6829">
            <w:pPr>
              <w:keepNext/>
              <w:numPr>
                <w:ilvl w:val="0"/>
                <w:numId w:val="11"/>
              </w:num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BB3BFA">
              <w:rPr>
                <w:sz w:val="24"/>
                <w:szCs w:val="24"/>
              </w:rPr>
              <w:t>Формирование учреждений культуры современных форматов</w:t>
            </w:r>
          </w:p>
        </w:tc>
      </w:tr>
      <w:tr w:rsidR="002575C9" w:rsidRPr="00F273C2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hideMark/>
          </w:tcPr>
          <w:p w:rsidR="002575C9" w:rsidRPr="00BB3BFA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BB3BFA">
              <w:rPr>
                <w:sz w:val="24"/>
                <w:szCs w:val="24"/>
              </w:rPr>
              <w:t>Количество организаций культуры, получивших современное оборудование (нарастающим итогом)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BB3BFA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BB3BF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3" w:type="dxa"/>
            <w:gridSpan w:val="3"/>
            <w:shd w:val="clear" w:color="auto" w:fill="FFFFFF"/>
          </w:tcPr>
          <w:p w:rsidR="002575C9" w:rsidRPr="00BB3BFA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BB3BF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shd w:val="clear" w:color="auto" w:fill="FFFFFF"/>
          </w:tcPr>
          <w:p w:rsidR="002575C9" w:rsidRPr="00BB3BFA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BB3BFA">
              <w:rPr>
                <w:iCs/>
                <w:sz w:val="24"/>
                <w:szCs w:val="24"/>
              </w:rPr>
              <w:t>1</w:t>
            </w:r>
          </w:p>
        </w:tc>
      </w:tr>
      <w:tr w:rsidR="002575C9" w:rsidRPr="00F273C2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BB3BFA" w:rsidRDefault="002575C9" w:rsidP="00ED6829">
            <w:pPr>
              <w:numPr>
                <w:ilvl w:val="0"/>
                <w:numId w:val="11"/>
              </w:num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BB3BFA">
              <w:rPr>
                <w:sz w:val="24"/>
                <w:szCs w:val="24"/>
              </w:rPr>
              <w:t>Сохранение и восстановление культурного и исторического наследия</w:t>
            </w:r>
          </w:p>
        </w:tc>
      </w:tr>
      <w:tr w:rsidR="002575C9" w:rsidRPr="00F273C2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vAlign w:val="center"/>
            <w:hideMark/>
          </w:tcPr>
          <w:p w:rsidR="002575C9" w:rsidRPr="00BB3BFA" w:rsidRDefault="002575C9" w:rsidP="00ED6829">
            <w:pPr>
              <w:shd w:val="clear" w:color="auto" w:fill="FFFFFF"/>
              <w:ind w:left="-108" w:right="-108"/>
              <w:rPr>
                <w:sz w:val="24"/>
                <w:szCs w:val="24"/>
              </w:rPr>
            </w:pPr>
            <w:r w:rsidRPr="00BB3BFA">
              <w:rPr>
                <w:sz w:val="24"/>
                <w:szCs w:val="24"/>
              </w:rPr>
              <w:t>Доля объектов культурного наследия собственности, находящихся в удовлетворительном состоянии, в общем количестве объектов культурного наследия областной собственности, процентов (на конец этапа)</w:t>
            </w:r>
          </w:p>
        </w:tc>
        <w:tc>
          <w:tcPr>
            <w:tcW w:w="990" w:type="dxa"/>
            <w:gridSpan w:val="3"/>
            <w:shd w:val="clear" w:color="auto" w:fill="FFFFFF"/>
            <w:vAlign w:val="center"/>
          </w:tcPr>
          <w:p w:rsidR="002575C9" w:rsidRPr="00BB3BFA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BB3BFA"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3"/>
            <w:shd w:val="clear" w:color="auto" w:fill="FFFFFF"/>
            <w:vAlign w:val="center"/>
          </w:tcPr>
          <w:p w:rsidR="002575C9" w:rsidRPr="00BB3BFA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BB3BFA">
              <w:rPr>
                <w:sz w:val="24"/>
                <w:szCs w:val="24"/>
              </w:rPr>
              <w:t>100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:rsidR="002575C9" w:rsidRPr="00BB3BFA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BB3BFA">
              <w:rPr>
                <w:sz w:val="24"/>
                <w:szCs w:val="24"/>
              </w:rPr>
              <w:t>100</w:t>
            </w:r>
          </w:p>
        </w:tc>
      </w:tr>
      <w:tr w:rsidR="002575C9" w:rsidRPr="00BB3BF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BB3BFA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BB3BFA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2575C9" w:rsidRPr="00F273C2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BB3BFA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BB3BFA">
              <w:rPr>
                <w:sz w:val="24"/>
                <w:szCs w:val="24"/>
              </w:rPr>
              <w:t xml:space="preserve">Задача 1. Повышение доступности и качества услуг учреждений культуры и искусства для населения независимо от уровня доходов, </w:t>
            </w:r>
          </w:p>
          <w:p w:rsidR="002575C9" w:rsidRPr="00F273C2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BB3BFA">
              <w:rPr>
                <w:sz w:val="24"/>
                <w:szCs w:val="24"/>
              </w:rPr>
              <w:t>социального статуса и места проживания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575C9" w:rsidRPr="00F77D03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77D0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7</w:t>
            </w:r>
            <w:r w:rsidRPr="00F77D03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77D03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t>Мероприятие 1.1. Проведение культурных мероприятий: конкурсов, концертных программ с участием людей с ограниченными возможностями здоровья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77D03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t>Отдел культуры и спорта</w:t>
            </w:r>
          </w:p>
          <w:p w:rsidR="002575C9" w:rsidRPr="00F77D03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t>Администрации города Новошахтинска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77D03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77D03" w:rsidRDefault="002575C9" w:rsidP="00ED6829">
            <w:pPr>
              <w:ind w:left="-108" w:right="-108"/>
              <w:jc w:val="center"/>
            </w:pPr>
            <w:r w:rsidRPr="00F77D03">
              <w:rPr>
                <w:sz w:val="24"/>
                <w:szCs w:val="24"/>
              </w:rPr>
              <w:t>«Сохранение и развитие кул</w:t>
            </w:r>
            <w:r w:rsidRPr="00F77D03">
              <w:rPr>
                <w:sz w:val="24"/>
                <w:szCs w:val="24"/>
              </w:rPr>
              <w:t>ь</w:t>
            </w:r>
            <w:r w:rsidRPr="00F77D03">
              <w:rPr>
                <w:sz w:val="24"/>
                <w:szCs w:val="24"/>
              </w:rPr>
              <w:t>туры и искусства»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77D03" w:rsidRDefault="002575C9" w:rsidP="00ED6829">
            <w:pPr>
              <w:jc w:val="center"/>
            </w:pPr>
            <w:r w:rsidRPr="00F77D03">
              <w:rPr>
                <w:sz w:val="24"/>
                <w:szCs w:val="24"/>
                <w:lang w:val="en-US"/>
              </w:rPr>
              <w:t>I</w:t>
            </w:r>
            <w:r w:rsidRPr="00F77D03">
              <w:rPr>
                <w:sz w:val="24"/>
                <w:szCs w:val="24"/>
              </w:rPr>
              <w:t xml:space="preserve"> – </w:t>
            </w:r>
            <w:r w:rsidRPr="00F77D03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77D03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77D0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8</w:t>
            </w:r>
            <w:r w:rsidRPr="00F77D03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77D03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t>Мероприятие 1.2. Проведение культурных мероприятий регионального, федерального и международного уровней, муниципальны</w:t>
            </w:r>
            <w:r>
              <w:rPr>
                <w:sz w:val="24"/>
                <w:szCs w:val="24"/>
              </w:rPr>
              <w:t>х</w:t>
            </w:r>
            <w:r w:rsidRPr="00F77D03">
              <w:rPr>
                <w:sz w:val="24"/>
                <w:szCs w:val="24"/>
              </w:rPr>
              <w:t xml:space="preserve"> этап</w:t>
            </w:r>
            <w:r>
              <w:rPr>
                <w:sz w:val="24"/>
                <w:szCs w:val="24"/>
              </w:rPr>
              <w:t>ов</w:t>
            </w:r>
            <w:r w:rsidRPr="00F77D03">
              <w:rPr>
                <w:sz w:val="24"/>
                <w:szCs w:val="24"/>
              </w:rPr>
              <w:t xml:space="preserve"> областных конкурсов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77D03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t>Отдел культуры и спорта</w:t>
            </w:r>
          </w:p>
          <w:p w:rsidR="002575C9" w:rsidRPr="00F77D03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t>Администрации города Новошахтинска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77D03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77D03" w:rsidRDefault="002575C9" w:rsidP="00ED6829">
            <w:pPr>
              <w:ind w:left="-108" w:right="-108"/>
              <w:jc w:val="center"/>
            </w:pPr>
            <w:r w:rsidRPr="00F77D03">
              <w:rPr>
                <w:sz w:val="24"/>
                <w:szCs w:val="24"/>
              </w:rPr>
              <w:t>«Сохранение и развитие кул</w:t>
            </w:r>
            <w:r w:rsidRPr="00F77D03">
              <w:rPr>
                <w:sz w:val="24"/>
                <w:szCs w:val="24"/>
              </w:rPr>
              <w:t>ь</w:t>
            </w:r>
            <w:r w:rsidRPr="00F77D03">
              <w:rPr>
                <w:sz w:val="24"/>
                <w:szCs w:val="24"/>
              </w:rPr>
              <w:t>туры и искусства»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77D03" w:rsidRDefault="002575C9" w:rsidP="00ED6829">
            <w:pPr>
              <w:jc w:val="center"/>
            </w:pPr>
            <w:r w:rsidRPr="00F77D03">
              <w:rPr>
                <w:sz w:val="24"/>
                <w:szCs w:val="24"/>
                <w:lang w:val="en-US"/>
              </w:rPr>
              <w:t>I</w:t>
            </w:r>
            <w:r w:rsidRPr="00F77D03">
              <w:rPr>
                <w:sz w:val="24"/>
                <w:szCs w:val="24"/>
              </w:rPr>
              <w:t xml:space="preserve"> – </w:t>
            </w:r>
            <w:r w:rsidRPr="00F77D03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77D03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77D0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  <w:r w:rsidRPr="00F77D03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77D03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t>Мероприятие 1.3. Пополнение музейных коллекций, обеспечение безопасности музейных предметов и музе</w:t>
            </w:r>
            <w:r w:rsidRPr="00F77D03">
              <w:rPr>
                <w:sz w:val="24"/>
                <w:szCs w:val="24"/>
              </w:rPr>
              <w:t>й</w:t>
            </w:r>
            <w:r w:rsidRPr="00F77D03">
              <w:rPr>
                <w:sz w:val="24"/>
                <w:szCs w:val="24"/>
              </w:rPr>
              <w:t>ных коллекций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77D03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t>Отдел культуры и спорта</w:t>
            </w:r>
          </w:p>
          <w:p w:rsidR="002575C9" w:rsidRPr="00F77D03" w:rsidRDefault="002575C9" w:rsidP="00ED6829">
            <w:pPr>
              <w:jc w:val="center"/>
            </w:pPr>
            <w:r w:rsidRPr="00F77D03">
              <w:rPr>
                <w:sz w:val="24"/>
                <w:szCs w:val="24"/>
              </w:rPr>
              <w:t>Администрации города Новошахтинска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77D03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77D03" w:rsidRDefault="002575C9" w:rsidP="00ED6829">
            <w:pPr>
              <w:ind w:left="-108" w:right="-108"/>
              <w:jc w:val="center"/>
            </w:pPr>
            <w:r w:rsidRPr="00F77D03">
              <w:rPr>
                <w:sz w:val="24"/>
                <w:szCs w:val="24"/>
              </w:rPr>
              <w:t>«Сохранение и развитие кул</w:t>
            </w:r>
            <w:r w:rsidRPr="00F77D03">
              <w:rPr>
                <w:sz w:val="24"/>
                <w:szCs w:val="24"/>
              </w:rPr>
              <w:t>ь</w:t>
            </w:r>
            <w:r w:rsidRPr="00F77D03">
              <w:rPr>
                <w:sz w:val="24"/>
                <w:szCs w:val="24"/>
              </w:rPr>
              <w:t>туры и искусства»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77D03" w:rsidRDefault="002575C9" w:rsidP="00ED6829">
            <w:pPr>
              <w:jc w:val="center"/>
            </w:pPr>
            <w:r w:rsidRPr="00F77D03">
              <w:rPr>
                <w:sz w:val="24"/>
                <w:szCs w:val="24"/>
                <w:lang w:val="en-US"/>
              </w:rPr>
              <w:t>I</w:t>
            </w:r>
            <w:r w:rsidRPr="00F77D03">
              <w:rPr>
                <w:sz w:val="24"/>
                <w:szCs w:val="24"/>
              </w:rPr>
              <w:t xml:space="preserve"> – </w:t>
            </w:r>
            <w:r w:rsidRPr="00F77D03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77D03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77D0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40</w:t>
            </w:r>
            <w:r w:rsidRPr="00F77D03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77D03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t>Мероприятие 1.4. Обеспечение детских музыкальной, художественной школ и школы искусств необходимыми инструментами, оборудованием и материалами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77D03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t>Отдел культуры и спорта</w:t>
            </w:r>
          </w:p>
          <w:p w:rsidR="002575C9" w:rsidRPr="00F77D03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t>Администрации города Новошахтинска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77D03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77D03" w:rsidRDefault="002575C9" w:rsidP="00ED6829">
            <w:pPr>
              <w:ind w:left="-108" w:right="-108"/>
              <w:jc w:val="center"/>
            </w:pPr>
            <w:r w:rsidRPr="00F77D03">
              <w:rPr>
                <w:sz w:val="24"/>
                <w:szCs w:val="24"/>
              </w:rPr>
              <w:t>«Сохранение и развитие кул</w:t>
            </w:r>
            <w:r w:rsidRPr="00F77D03">
              <w:rPr>
                <w:sz w:val="24"/>
                <w:szCs w:val="24"/>
              </w:rPr>
              <w:t>ь</w:t>
            </w:r>
            <w:r w:rsidRPr="00F77D03">
              <w:rPr>
                <w:sz w:val="24"/>
                <w:szCs w:val="24"/>
              </w:rPr>
              <w:t>туры и искусства»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77D03" w:rsidRDefault="002575C9" w:rsidP="00ED6829">
            <w:pPr>
              <w:jc w:val="center"/>
            </w:pPr>
            <w:r w:rsidRPr="00F77D03">
              <w:rPr>
                <w:sz w:val="24"/>
                <w:szCs w:val="24"/>
                <w:lang w:val="en-US"/>
              </w:rPr>
              <w:t>I</w:t>
            </w:r>
            <w:r w:rsidRPr="00F77D03">
              <w:rPr>
                <w:sz w:val="24"/>
                <w:szCs w:val="24"/>
              </w:rPr>
              <w:t xml:space="preserve"> – </w:t>
            </w:r>
            <w:r w:rsidRPr="00F77D03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77D03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77D0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77D03" w:rsidRDefault="002575C9" w:rsidP="00ED6829">
            <w:pPr>
              <w:jc w:val="both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t>Мероприятие 1.5. Адаптация помещений муниципальных библиотек к потребностям детей всех возрастных и соц</w:t>
            </w:r>
            <w:r w:rsidRPr="00F77D03">
              <w:rPr>
                <w:sz w:val="24"/>
                <w:szCs w:val="24"/>
              </w:rPr>
              <w:t>и</w:t>
            </w:r>
            <w:r w:rsidRPr="00F77D03">
              <w:rPr>
                <w:sz w:val="24"/>
                <w:szCs w:val="24"/>
              </w:rPr>
              <w:t>альных групп (в том числе для детей со специальными потребностями)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77D03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t>Отдел культуры и спорта</w:t>
            </w:r>
          </w:p>
          <w:p w:rsidR="002575C9" w:rsidRPr="00F77D03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t>Администрации города Новошахтинска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77D03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77D03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t>«Сохранение и развитие кул</w:t>
            </w:r>
            <w:r w:rsidRPr="00F77D03">
              <w:rPr>
                <w:sz w:val="24"/>
                <w:szCs w:val="24"/>
              </w:rPr>
              <w:t>ь</w:t>
            </w:r>
            <w:r w:rsidRPr="00F77D03">
              <w:rPr>
                <w:sz w:val="24"/>
                <w:szCs w:val="24"/>
              </w:rPr>
              <w:t>туры и искусства»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77D03" w:rsidRDefault="002575C9" w:rsidP="00ED6829">
            <w:pPr>
              <w:jc w:val="center"/>
            </w:pPr>
            <w:r w:rsidRPr="00F77D03">
              <w:rPr>
                <w:sz w:val="24"/>
                <w:szCs w:val="24"/>
                <w:lang w:val="en-US"/>
              </w:rPr>
              <w:t>I</w:t>
            </w:r>
            <w:r w:rsidRPr="00F77D03">
              <w:rPr>
                <w:sz w:val="24"/>
                <w:szCs w:val="24"/>
              </w:rPr>
              <w:t xml:space="preserve"> – </w:t>
            </w:r>
            <w:r w:rsidRPr="00F77D03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77D03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77D0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77D03" w:rsidRDefault="002575C9" w:rsidP="00ED6829">
            <w:pPr>
              <w:jc w:val="both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t>Мероприятие 1.6. Обновление компьютерного оборуд</w:t>
            </w:r>
            <w:r w:rsidRPr="00F77D03">
              <w:rPr>
                <w:sz w:val="24"/>
                <w:szCs w:val="24"/>
              </w:rPr>
              <w:t>о</w:t>
            </w:r>
            <w:r w:rsidRPr="00F77D03">
              <w:rPr>
                <w:sz w:val="24"/>
                <w:szCs w:val="24"/>
              </w:rPr>
              <w:t>вания и оргтехники учреждений культуры, улучшение качества доступа информационно-телекоммуникационной сети «Интернет» в части обесп</w:t>
            </w:r>
            <w:r w:rsidRPr="00F77D03">
              <w:rPr>
                <w:sz w:val="24"/>
                <w:szCs w:val="24"/>
              </w:rPr>
              <w:t>е</w:t>
            </w:r>
            <w:r w:rsidRPr="00F77D03">
              <w:rPr>
                <w:sz w:val="24"/>
                <w:szCs w:val="24"/>
              </w:rPr>
              <w:t>чения широкополосным интернетом учреж</w:t>
            </w:r>
            <w:r>
              <w:rPr>
                <w:sz w:val="24"/>
                <w:szCs w:val="24"/>
              </w:rPr>
              <w:t>дений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77D03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t>Отдел культуры и спорта</w:t>
            </w:r>
          </w:p>
          <w:p w:rsidR="002575C9" w:rsidRPr="00F77D03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t>Администрации города Новошахтинска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77D03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77D03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t>«Сохранение и развитие кул</w:t>
            </w:r>
            <w:r w:rsidRPr="00F77D03">
              <w:rPr>
                <w:sz w:val="24"/>
                <w:szCs w:val="24"/>
              </w:rPr>
              <w:t>ь</w:t>
            </w:r>
            <w:r w:rsidRPr="00F77D03">
              <w:rPr>
                <w:sz w:val="24"/>
                <w:szCs w:val="24"/>
              </w:rPr>
              <w:t>туры и искусства»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77D03" w:rsidRDefault="002575C9" w:rsidP="00ED6829">
            <w:pPr>
              <w:jc w:val="center"/>
            </w:pPr>
            <w:r w:rsidRPr="00F77D03">
              <w:rPr>
                <w:sz w:val="24"/>
                <w:szCs w:val="24"/>
                <w:lang w:val="en-US"/>
              </w:rPr>
              <w:t>I</w:t>
            </w:r>
            <w:r w:rsidRPr="00F77D03">
              <w:rPr>
                <w:sz w:val="24"/>
                <w:szCs w:val="24"/>
              </w:rPr>
              <w:t xml:space="preserve"> – </w:t>
            </w:r>
            <w:r w:rsidRPr="00F77D03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77D0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77D03" w:rsidRDefault="002575C9" w:rsidP="00ED6829">
            <w:pPr>
              <w:jc w:val="both"/>
              <w:rPr>
                <w:color w:val="000000"/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t>Мероприятие 1.7. В</w:t>
            </w:r>
            <w:r w:rsidRPr="00F77D03">
              <w:rPr>
                <w:color w:val="000000"/>
                <w:sz w:val="24"/>
                <w:szCs w:val="24"/>
              </w:rPr>
              <w:t xml:space="preserve">недрение интерактивных технологий </w:t>
            </w:r>
            <w:r w:rsidRPr="00F77D03">
              <w:rPr>
                <w:color w:val="000000"/>
                <w:sz w:val="24"/>
                <w:szCs w:val="24"/>
              </w:rPr>
              <w:lastRenderedPageBreak/>
              <w:t>в экспозиционно-выставочную деятельность музея и би</w:t>
            </w:r>
            <w:r w:rsidRPr="00F77D03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лиотек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77D03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lastRenderedPageBreak/>
              <w:t>Отдел культуры и спорта</w:t>
            </w:r>
          </w:p>
          <w:p w:rsidR="002575C9" w:rsidRPr="00F77D03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lastRenderedPageBreak/>
              <w:t>Администрации города Новошахтинска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77D03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F77D03">
              <w:rPr>
                <w:sz w:val="24"/>
                <w:szCs w:val="24"/>
              </w:rPr>
              <w:lastRenderedPageBreak/>
              <w:t xml:space="preserve">города Новошахтинска </w:t>
            </w:r>
          </w:p>
          <w:p w:rsidR="002575C9" w:rsidRPr="00F77D03" w:rsidRDefault="002575C9" w:rsidP="00ED6829">
            <w:pPr>
              <w:ind w:left="-108" w:right="-108"/>
              <w:jc w:val="center"/>
            </w:pPr>
            <w:r w:rsidRPr="00F77D03">
              <w:rPr>
                <w:sz w:val="24"/>
                <w:szCs w:val="24"/>
              </w:rPr>
              <w:t>«Сохранение и развитие кул</w:t>
            </w:r>
            <w:r w:rsidRPr="00F77D03">
              <w:rPr>
                <w:sz w:val="24"/>
                <w:szCs w:val="24"/>
              </w:rPr>
              <w:t>ь</w:t>
            </w:r>
            <w:r w:rsidRPr="00F77D03">
              <w:rPr>
                <w:sz w:val="24"/>
                <w:szCs w:val="24"/>
              </w:rPr>
              <w:t>туры и искусства»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Default="002575C9" w:rsidP="00ED6829">
            <w:pPr>
              <w:jc w:val="center"/>
            </w:pPr>
            <w:r w:rsidRPr="00F77D03">
              <w:rPr>
                <w:sz w:val="24"/>
                <w:szCs w:val="24"/>
                <w:lang w:val="en-US"/>
              </w:rPr>
              <w:lastRenderedPageBreak/>
              <w:t>I</w:t>
            </w:r>
            <w:r w:rsidRPr="00F77D03">
              <w:rPr>
                <w:sz w:val="24"/>
                <w:szCs w:val="24"/>
              </w:rPr>
              <w:t xml:space="preserve"> – </w:t>
            </w:r>
            <w:r w:rsidRPr="00F77D03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273C2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273C2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Задача </w:t>
            </w:r>
            <w:r w:rsidRPr="00881269">
              <w:rPr>
                <w:sz w:val="24"/>
                <w:szCs w:val="24"/>
              </w:rPr>
              <w:t>2. Повышение привлекательности учреждений культуры</w:t>
            </w:r>
          </w:p>
        </w:tc>
      </w:tr>
      <w:tr w:rsidR="002575C9" w:rsidRPr="004C4EA9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4C4EA9" w:rsidRDefault="002575C9" w:rsidP="00ED6829">
            <w:pPr>
              <w:jc w:val="both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>Мероприятие 2.1. Обеспечение средствами и совреме</w:t>
            </w:r>
            <w:r w:rsidRPr="004C4EA9">
              <w:rPr>
                <w:sz w:val="24"/>
                <w:szCs w:val="24"/>
              </w:rPr>
              <w:t>н</w:t>
            </w:r>
            <w:r w:rsidRPr="004C4EA9">
              <w:rPr>
                <w:sz w:val="24"/>
                <w:szCs w:val="24"/>
              </w:rPr>
              <w:t>ными методами коммуникации распространения инфо</w:t>
            </w:r>
            <w:r w:rsidRPr="004C4EA9">
              <w:rPr>
                <w:sz w:val="24"/>
                <w:szCs w:val="24"/>
              </w:rPr>
              <w:t>р</w:t>
            </w:r>
            <w:r w:rsidRPr="004C4EA9">
              <w:rPr>
                <w:sz w:val="24"/>
                <w:szCs w:val="24"/>
              </w:rPr>
              <w:t>мации о существующих возможностях проведения кул</w:t>
            </w:r>
            <w:r w:rsidRPr="004C4EA9">
              <w:rPr>
                <w:sz w:val="24"/>
                <w:szCs w:val="24"/>
              </w:rPr>
              <w:t>ь</w:t>
            </w:r>
            <w:r w:rsidRPr="004C4EA9">
              <w:rPr>
                <w:sz w:val="24"/>
                <w:szCs w:val="24"/>
              </w:rPr>
              <w:t>турного досуга: функционирование сайтов учреждений культуры, содержащих актуальную информацию о пл</w:t>
            </w:r>
            <w:r w:rsidRPr="004C4EA9">
              <w:rPr>
                <w:sz w:val="24"/>
                <w:szCs w:val="24"/>
              </w:rPr>
              <w:t>а</w:t>
            </w:r>
            <w:r w:rsidRPr="004C4EA9">
              <w:rPr>
                <w:sz w:val="24"/>
                <w:szCs w:val="24"/>
              </w:rPr>
              <w:t>нируемых культурных событиях, расписание работы у</w:t>
            </w:r>
            <w:r w:rsidRPr="004C4EA9">
              <w:rPr>
                <w:sz w:val="24"/>
                <w:szCs w:val="24"/>
              </w:rPr>
              <w:t>ч</w:t>
            </w:r>
            <w:r w:rsidRPr="004C4EA9">
              <w:rPr>
                <w:sz w:val="24"/>
                <w:szCs w:val="24"/>
              </w:rPr>
              <w:t>реждений культуры и искусства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4C4EA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>Отдел культуры и спорта</w:t>
            </w:r>
          </w:p>
          <w:p w:rsidR="002575C9" w:rsidRPr="004C4EA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>Администрации города Новошахтинска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4C4EA9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 xml:space="preserve">Внепрограммное </w:t>
            </w:r>
          </w:p>
          <w:p w:rsidR="002575C9" w:rsidRPr="004C4EA9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4C4EA9" w:rsidRDefault="002575C9" w:rsidP="00ED6829">
            <w:pPr>
              <w:jc w:val="center"/>
            </w:pPr>
            <w:r w:rsidRPr="004C4EA9">
              <w:rPr>
                <w:sz w:val="24"/>
                <w:szCs w:val="24"/>
                <w:lang w:val="en-US"/>
              </w:rPr>
              <w:t>I</w:t>
            </w:r>
            <w:r w:rsidRPr="004C4EA9">
              <w:rPr>
                <w:sz w:val="24"/>
                <w:szCs w:val="24"/>
              </w:rPr>
              <w:t xml:space="preserve"> – </w:t>
            </w:r>
            <w:r w:rsidRPr="004C4EA9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4C4EA9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4C4EA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4C4EA9" w:rsidRDefault="002575C9" w:rsidP="00ED6829">
            <w:pPr>
              <w:jc w:val="both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>Мероприятие 2.2. Реализация музейно-выставочных пр</w:t>
            </w:r>
            <w:r w:rsidRPr="004C4EA9">
              <w:rPr>
                <w:sz w:val="24"/>
                <w:szCs w:val="24"/>
              </w:rPr>
              <w:t>о</w:t>
            </w:r>
            <w:r w:rsidRPr="004C4EA9">
              <w:rPr>
                <w:sz w:val="24"/>
                <w:szCs w:val="24"/>
              </w:rPr>
              <w:t>ектов (обменные выставки с музеями Ростовской обла</w:t>
            </w:r>
            <w:r w:rsidRPr="004C4EA9">
              <w:rPr>
                <w:sz w:val="24"/>
                <w:szCs w:val="24"/>
              </w:rPr>
              <w:t>с</w:t>
            </w:r>
            <w:r w:rsidRPr="004C4EA9">
              <w:rPr>
                <w:sz w:val="24"/>
                <w:szCs w:val="24"/>
              </w:rPr>
              <w:t>ти), проведение фестивалей учреждениями культуры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4C4EA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>Отдел культуры и спорта</w:t>
            </w:r>
          </w:p>
          <w:p w:rsidR="002575C9" w:rsidRPr="004C4EA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>Администрации города Новошахтинска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4C4EA9" w:rsidRDefault="002575C9" w:rsidP="00ED6829">
            <w:pPr>
              <w:jc w:val="center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>Внепрограммное</w:t>
            </w:r>
          </w:p>
          <w:p w:rsidR="002575C9" w:rsidRPr="004C4EA9" w:rsidRDefault="002575C9" w:rsidP="00ED6829">
            <w:pPr>
              <w:jc w:val="center"/>
            </w:pPr>
            <w:r w:rsidRPr="004C4EA9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4C4EA9" w:rsidRDefault="002575C9" w:rsidP="00ED6829">
            <w:pPr>
              <w:jc w:val="center"/>
            </w:pPr>
            <w:r w:rsidRPr="004C4EA9">
              <w:rPr>
                <w:sz w:val="24"/>
                <w:szCs w:val="24"/>
                <w:lang w:val="en-US"/>
              </w:rPr>
              <w:t>I</w:t>
            </w:r>
            <w:r w:rsidRPr="004C4EA9">
              <w:rPr>
                <w:sz w:val="24"/>
                <w:szCs w:val="24"/>
              </w:rPr>
              <w:t xml:space="preserve"> – </w:t>
            </w:r>
            <w:r w:rsidRPr="004C4EA9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4C4EA9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4C4EA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4C4EA9" w:rsidRDefault="002575C9" w:rsidP="00ED6829">
            <w:pPr>
              <w:jc w:val="both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>Мероприятие 2.3. Развитие детских библиотек как пл</w:t>
            </w:r>
            <w:r w:rsidRPr="004C4EA9">
              <w:rPr>
                <w:sz w:val="24"/>
                <w:szCs w:val="24"/>
              </w:rPr>
              <w:t>о</w:t>
            </w:r>
            <w:r w:rsidRPr="004C4EA9">
              <w:rPr>
                <w:sz w:val="24"/>
                <w:szCs w:val="24"/>
              </w:rPr>
              <w:t>щадок для свободной коммуникации детей, реализации их творческих потребностей, приобщения через чтение к продуктивным формам досуга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4C4EA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>Отдел культуры и спорта</w:t>
            </w:r>
          </w:p>
          <w:p w:rsidR="002575C9" w:rsidRPr="004C4EA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>Администрации города Новошахтинска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4C4EA9" w:rsidRDefault="002575C9" w:rsidP="00ED6829">
            <w:pPr>
              <w:jc w:val="center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>Внепрограммное</w:t>
            </w:r>
          </w:p>
          <w:p w:rsidR="002575C9" w:rsidRPr="004C4EA9" w:rsidRDefault="002575C9" w:rsidP="00ED6829">
            <w:pPr>
              <w:jc w:val="center"/>
            </w:pPr>
            <w:r w:rsidRPr="004C4EA9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4C4EA9" w:rsidRDefault="002575C9" w:rsidP="00ED6829">
            <w:pPr>
              <w:jc w:val="center"/>
            </w:pPr>
            <w:r w:rsidRPr="004C4EA9">
              <w:rPr>
                <w:sz w:val="24"/>
                <w:szCs w:val="24"/>
                <w:lang w:val="en-US"/>
              </w:rPr>
              <w:t>I</w:t>
            </w:r>
            <w:r w:rsidRPr="004C4EA9">
              <w:rPr>
                <w:sz w:val="24"/>
                <w:szCs w:val="24"/>
              </w:rPr>
              <w:t xml:space="preserve"> – </w:t>
            </w:r>
            <w:r w:rsidRPr="004C4EA9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4C4EA9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4C4EA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4C4EA9" w:rsidRDefault="002575C9" w:rsidP="00ED6829">
            <w:pPr>
              <w:jc w:val="both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>Мероприятие 2.4. Поддержка молодежных инициатив по созданию музейных экспозиций, реализации исследов</w:t>
            </w:r>
            <w:r w:rsidRPr="004C4EA9">
              <w:rPr>
                <w:sz w:val="24"/>
                <w:szCs w:val="24"/>
              </w:rPr>
              <w:t>а</w:t>
            </w:r>
            <w:r w:rsidRPr="004C4EA9">
              <w:rPr>
                <w:sz w:val="24"/>
                <w:szCs w:val="24"/>
              </w:rPr>
              <w:t xml:space="preserve">тельских проектов по </w:t>
            </w:r>
            <w:r>
              <w:rPr>
                <w:sz w:val="24"/>
                <w:szCs w:val="24"/>
              </w:rPr>
              <w:t>истории Отечества и краеведению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4C4EA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>Отдел культуры и спорта</w:t>
            </w:r>
          </w:p>
          <w:p w:rsidR="002575C9" w:rsidRPr="004C4EA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>Администрации города Новошахтинска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4C4EA9" w:rsidRDefault="002575C9" w:rsidP="00ED6829">
            <w:pPr>
              <w:jc w:val="center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>Внепрограммное</w:t>
            </w:r>
          </w:p>
          <w:p w:rsidR="002575C9" w:rsidRPr="004C4EA9" w:rsidRDefault="002575C9" w:rsidP="00ED6829">
            <w:pPr>
              <w:jc w:val="center"/>
            </w:pPr>
            <w:r w:rsidRPr="004C4EA9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4C4EA9" w:rsidRDefault="002575C9" w:rsidP="00ED6829">
            <w:pPr>
              <w:jc w:val="center"/>
            </w:pPr>
            <w:r w:rsidRPr="004C4EA9">
              <w:rPr>
                <w:sz w:val="24"/>
                <w:szCs w:val="24"/>
                <w:lang w:val="en-US"/>
              </w:rPr>
              <w:t>I</w:t>
            </w:r>
            <w:r w:rsidRPr="004C4EA9">
              <w:rPr>
                <w:sz w:val="24"/>
                <w:szCs w:val="24"/>
              </w:rPr>
              <w:t xml:space="preserve"> – </w:t>
            </w:r>
            <w:r w:rsidRPr="004C4EA9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4C4EA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4C4EA9" w:rsidRDefault="002575C9" w:rsidP="00ED6829">
            <w:pPr>
              <w:widowControl w:val="0"/>
              <w:tabs>
                <w:tab w:val="center" w:pos="4875"/>
                <w:tab w:val="left" w:pos="7125"/>
              </w:tabs>
              <w:spacing w:line="245" w:lineRule="auto"/>
              <w:jc w:val="both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2.5. Развития театрального дела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4C4EA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>Отдел культуры и спорта</w:t>
            </w:r>
          </w:p>
          <w:p w:rsidR="002575C9" w:rsidRPr="004C4EA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>Администрации города Новошахтинска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4C4EA9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4C4EA9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>«Сохранение и развитие кул</w:t>
            </w:r>
            <w:r w:rsidRPr="004C4EA9">
              <w:rPr>
                <w:sz w:val="24"/>
                <w:szCs w:val="24"/>
              </w:rPr>
              <w:t>ь</w:t>
            </w:r>
            <w:r w:rsidRPr="004C4EA9">
              <w:rPr>
                <w:sz w:val="24"/>
                <w:szCs w:val="24"/>
              </w:rPr>
              <w:t>туры и искусства»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Default="002575C9" w:rsidP="00ED6829">
            <w:pPr>
              <w:jc w:val="center"/>
            </w:pPr>
            <w:r w:rsidRPr="004C4EA9">
              <w:rPr>
                <w:sz w:val="24"/>
                <w:szCs w:val="24"/>
                <w:lang w:val="en-US"/>
              </w:rPr>
              <w:t>I</w:t>
            </w:r>
            <w:r w:rsidRPr="004C4EA9">
              <w:rPr>
                <w:sz w:val="24"/>
                <w:szCs w:val="24"/>
              </w:rPr>
              <w:t xml:space="preserve"> – </w:t>
            </w:r>
            <w:r w:rsidRPr="004C4EA9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4C4EA9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4C4EA9" w:rsidRDefault="002575C9" w:rsidP="00ED6829">
            <w:pPr>
              <w:shd w:val="clear" w:color="auto" w:fill="FFFFFF"/>
              <w:ind w:left="252" w:right="-108"/>
              <w:jc w:val="center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>Задача 3.</w:t>
            </w:r>
            <w:r>
              <w:rPr>
                <w:sz w:val="24"/>
                <w:szCs w:val="24"/>
              </w:rPr>
              <w:t xml:space="preserve"> </w:t>
            </w:r>
            <w:r w:rsidRPr="004C4EA9">
              <w:rPr>
                <w:sz w:val="24"/>
                <w:szCs w:val="24"/>
              </w:rPr>
              <w:t>Сохранение культурно-исторического наследия, а также исторической среды города</w:t>
            </w:r>
          </w:p>
        </w:tc>
      </w:tr>
      <w:tr w:rsidR="002575C9" w:rsidRPr="004C4EA9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4C4EA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4C4EA9" w:rsidRDefault="002575C9" w:rsidP="00ED6829">
            <w:pPr>
              <w:jc w:val="both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>Мероприятие 3.1. Обеспечение охраны и ухода за вои</w:t>
            </w:r>
            <w:r w:rsidRPr="004C4EA9">
              <w:rPr>
                <w:sz w:val="24"/>
                <w:szCs w:val="24"/>
              </w:rPr>
              <w:t>н</w:t>
            </w:r>
            <w:r w:rsidRPr="004C4EA9">
              <w:rPr>
                <w:sz w:val="24"/>
                <w:szCs w:val="24"/>
              </w:rPr>
              <w:t>скими мемориалами, захоронениями военнослужащих и мирных жителей, погибших в Великой Отечественной войне, а также за памятниками героям и защитникам От</w:t>
            </w:r>
            <w:r w:rsidRPr="004C4EA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чества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4C4EA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>Отдел культуры и спорта</w:t>
            </w:r>
          </w:p>
          <w:p w:rsidR="002575C9" w:rsidRPr="004C4EA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>Администрации города Новошахтинска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4C4EA9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4C4EA9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>«Сохранение и развитие кул</w:t>
            </w:r>
            <w:r w:rsidRPr="004C4EA9">
              <w:rPr>
                <w:sz w:val="24"/>
                <w:szCs w:val="24"/>
              </w:rPr>
              <w:t>ь</w:t>
            </w:r>
            <w:r w:rsidRPr="004C4EA9">
              <w:rPr>
                <w:sz w:val="24"/>
                <w:szCs w:val="24"/>
              </w:rPr>
              <w:t>туры и искусства»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4C4EA9" w:rsidRDefault="002575C9" w:rsidP="00ED6829">
            <w:pPr>
              <w:jc w:val="center"/>
            </w:pPr>
            <w:r w:rsidRPr="004C4EA9">
              <w:rPr>
                <w:sz w:val="24"/>
                <w:szCs w:val="24"/>
                <w:lang w:val="en-US"/>
              </w:rPr>
              <w:t>I</w:t>
            </w:r>
            <w:r w:rsidRPr="004C4EA9">
              <w:rPr>
                <w:sz w:val="24"/>
                <w:szCs w:val="24"/>
              </w:rPr>
              <w:t xml:space="preserve"> – </w:t>
            </w:r>
            <w:r w:rsidRPr="004C4EA9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4C4EA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4C4EA9" w:rsidRDefault="002575C9" w:rsidP="00ED6829">
            <w:pPr>
              <w:jc w:val="both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>Мероприятие 3.2. Сохранение традиций и создание усл</w:t>
            </w:r>
            <w:r w:rsidRPr="004C4EA9">
              <w:rPr>
                <w:sz w:val="24"/>
                <w:szCs w:val="24"/>
              </w:rPr>
              <w:t>о</w:t>
            </w:r>
            <w:r w:rsidRPr="004C4EA9">
              <w:rPr>
                <w:sz w:val="24"/>
                <w:szCs w:val="24"/>
              </w:rPr>
              <w:t>вий для развития всех видов народного искусства и тво</w:t>
            </w:r>
            <w:r w:rsidRPr="004C4EA9">
              <w:rPr>
                <w:sz w:val="24"/>
                <w:szCs w:val="24"/>
              </w:rPr>
              <w:t>р</w:t>
            </w:r>
            <w:r w:rsidRPr="004C4EA9">
              <w:rPr>
                <w:sz w:val="24"/>
                <w:szCs w:val="24"/>
              </w:rPr>
              <w:t>чества, поддержка народных художественных промыслов и ремесел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4C4EA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>Отдел культуры и спорта</w:t>
            </w:r>
          </w:p>
          <w:p w:rsidR="002575C9" w:rsidRPr="004C4EA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>Администрации города Новошахтинска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4C4EA9" w:rsidRDefault="002575C9" w:rsidP="00ED6829">
            <w:pPr>
              <w:jc w:val="center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>Внепрограммное</w:t>
            </w:r>
          </w:p>
          <w:p w:rsidR="002575C9" w:rsidRPr="004C4EA9" w:rsidRDefault="002575C9" w:rsidP="00ED6829">
            <w:pPr>
              <w:jc w:val="center"/>
            </w:pPr>
            <w:r w:rsidRPr="004C4EA9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Default="002575C9" w:rsidP="00ED6829">
            <w:pPr>
              <w:jc w:val="center"/>
            </w:pPr>
            <w:r w:rsidRPr="004C4EA9">
              <w:rPr>
                <w:sz w:val="24"/>
                <w:szCs w:val="24"/>
                <w:lang w:val="en-US"/>
              </w:rPr>
              <w:t>I</w:t>
            </w:r>
            <w:r w:rsidRPr="004C4EA9">
              <w:rPr>
                <w:sz w:val="24"/>
                <w:szCs w:val="24"/>
              </w:rPr>
              <w:t xml:space="preserve"> – </w:t>
            </w:r>
            <w:r w:rsidRPr="004C4EA9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273C2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CB4EE0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CB4EE0">
              <w:rPr>
                <w:sz w:val="24"/>
                <w:szCs w:val="24"/>
              </w:rPr>
              <w:t>Задача 4. Формирование активной позиции населения в сохранении и развитии донской культуры</w:t>
            </w:r>
          </w:p>
        </w:tc>
      </w:tr>
      <w:tr w:rsidR="002575C9" w:rsidRPr="00CB4EE0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151.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CB4EE0" w:rsidRDefault="002575C9" w:rsidP="00ED6829">
            <w:pPr>
              <w:jc w:val="both"/>
              <w:rPr>
                <w:sz w:val="24"/>
                <w:szCs w:val="24"/>
              </w:rPr>
            </w:pPr>
            <w:r w:rsidRPr="00CB4EE0">
              <w:rPr>
                <w:sz w:val="24"/>
                <w:szCs w:val="24"/>
              </w:rPr>
              <w:t>Мероприятие 4.1. Увеличение охвата эстетическим во</w:t>
            </w:r>
            <w:r w:rsidRPr="00CB4EE0">
              <w:rPr>
                <w:sz w:val="24"/>
                <w:szCs w:val="24"/>
              </w:rPr>
              <w:t>с</w:t>
            </w:r>
            <w:r w:rsidRPr="00CB4EE0">
              <w:rPr>
                <w:sz w:val="24"/>
                <w:szCs w:val="24"/>
              </w:rPr>
              <w:t>питанием учащихся 1 – 9-х классов общеобразовательных ор</w:t>
            </w:r>
            <w:r>
              <w:rPr>
                <w:sz w:val="24"/>
                <w:szCs w:val="24"/>
              </w:rPr>
              <w:t>ганизаций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CB4EE0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B4EE0">
              <w:rPr>
                <w:sz w:val="24"/>
                <w:szCs w:val="24"/>
              </w:rPr>
              <w:t>Отдел культуры и спорта</w:t>
            </w:r>
          </w:p>
          <w:p w:rsidR="002575C9" w:rsidRPr="00CB4EE0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B4EE0">
              <w:rPr>
                <w:sz w:val="24"/>
                <w:szCs w:val="24"/>
              </w:rPr>
              <w:t>Администрации города Новошахтинска;</w:t>
            </w:r>
          </w:p>
          <w:p w:rsidR="002575C9" w:rsidRPr="00CB4EE0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B4EE0">
              <w:rPr>
                <w:sz w:val="24"/>
                <w:szCs w:val="24"/>
              </w:rPr>
              <w:t xml:space="preserve">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4C4EA9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Default="002575C9" w:rsidP="00ED6829">
            <w:pPr>
              <w:jc w:val="center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>«Сохранение и развитие культуры и искусства»</w:t>
            </w:r>
            <w:r>
              <w:rPr>
                <w:sz w:val="24"/>
                <w:szCs w:val="24"/>
              </w:rPr>
              <w:t>;</w:t>
            </w:r>
          </w:p>
          <w:p w:rsidR="002575C9" w:rsidRPr="004C4EA9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C4EA9">
              <w:rPr>
                <w:sz w:val="24"/>
                <w:szCs w:val="24"/>
              </w:rPr>
              <w:t xml:space="preserve">униципальная программа города Новошахтинска </w:t>
            </w:r>
          </w:p>
          <w:p w:rsidR="002575C9" w:rsidRPr="00CB4EE0" w:rsidRDefault="002575C9" w:rsidP="00ED6829">
            <w:pPr>
              <w:jc w:val="center"/>
            </w:pPr>
            <w:r w:rsidRPr="004C4EA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</w:t>
            </w:r>
            <w:r w:rsidRPr="004C4EA9">
              <w:rPr>
                <w:sz w:val="24"/>
                <w:szCs w:val="24"/>
              </w:rPr>
              <w:t xml:space="preserve">азвитие </w:t>
            </w:r>
            <w:r>
              <w:rPr>
                <w:sz w:val="24"/>
                <w:szCs w:val="24"/>
              </w:rPr>
              <w:t>образования</w:t>
            </w:r>
            <w:r w:rsidRPr="004C4EA9">
              <w:rPr>
                <w:sz w:val="24"/>
                <w:szCs w:val="24"/>
              </w:rPr>
              <w:t>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CB4EE0" w:rsidRDefault="002575C9" w:rsidP="00ED6829">
            <w:pPr>
              <w:jc w:val="center"/>
            </w:pPr>
            <w:r w:rsidRPr="00CB4EE0">
              <w:rPr>
                <w:sz w:val="24"/>
                <w:szCs w:val="24"/>
                <w:lang w:val="en-US"/>
              </w:rPr>
              <w:t>I</w:t>
            </w:r>
            <w:r w:rsidRPr="00CB4EE0">
              <w:rPr>
                <w:sz w:val="24"/>
                <w:szCs w:val="24"/>
              </w:rPr>
              <w:t xml:space="preserve"> – </w:t>
            </w:r>
            <w:r w:rsidRPr="00CB4EE0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CB4EE0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CB4EE0" w:rsidRDefault="002575C9" w:rsidP="00ED6829">
            <w:r w:rsidRPr="00CB4EE0">
              <w:rPr>
                <w:sz w:val="24"/>
                <w:szCs w:val="24"/>
              </w:rPr>
              <w:t>Мероприятие 4.2.</w:t>
            </w:r>
            <w:r>
              <w:rPr>
                <w:sz w:val="24"/>
                <w:szCs w:val="24"/>
              </w:rPr>
              <w:t xml:space="preserve"> </w:t>
            </w:r>
            <w:r w:rsidRPr="00CB4EE0">
              <w:rPr>
                <w:sz w:val="24"/>
                <w:szCs w:val="24"/>
              </w:rPr>
              <w:t>Продвижение талантливой молодежи в сфере музыкального искусства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CB4EE0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B4EE0">
              <w:rPr>
                <w:sz w:val="24"/>
                <w:szCs w:val="24"/>
              </w:rPr>
              <w:t>Отдел культуры и спорта</w:t>
            </w:r>
          </w:p>
          <w:p w:rsidR="002575C9" w:rsidRPr="00CB4EE0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B4EE0">
              <w:rPr>
                <w:sz w:val="24"/>
                <w:szCs w:val="24"/>
              </w:rPr>
              <w:t>Администрации города Новошахтинска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Default="002575C9" w:rsidP="00ED6829">
            <w:pPr>
              <w:jc w:val="center"/>
              <w:rPr>
                <w:sz w:val="24"/>
                <w:szCs w:val="24"/>
              </w:rPr>
            </w:pPr>
            <w:r w:rsidRPr="00CB4EE0">
              <w:rPr>
                <w:sz w:val="24"/>
                <w:szCs w:val="24"/>
              </w:rPr>
              <w:t>Внепрограммное</w:t>
            </w:r>
          </w:p>
          <w:p w:rsidR="002575C9" w:rsidRPr="00CB4EE0" w:rsidRDefault="002575C9" w:rsidP="00ED6829">
            <w:pPr>
              <w:jc w:val="center"/>
            </w:pPr>
            <w:r w:rsidRPr="00CB4EE0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CB4EE0" w:rsidRDefault="002575C9" w:rsidP="00ED6829">
            <w:pPr>
              <w:jc w:val="center"/>
            </w:pPr>
            <w:r w:rsidRPr="00CB4EE0">
              <w:rPr>
                <w:sz w:val="24"/>
                <w:szCs w:val="24"/>
                <w:lang w:val="en-US"/>
              </w:rPr>
              <w:t>I</w:t>
            </w:r>
            <w:r w:rsidRPr="00CB4EE0">
              <w:rPr>
                <w:sz w:val="24"/>
                <w:szCs w:val="24"/>
              </w:rPr>
              <w:t xml:space="preserve"> – </w:t>
            </w:r>
            <w:r w:rsidRPr="00CB4EE0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273C2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CB4EE0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CB4EE0">
              <w:rPr>
                <w:sz w:val="24"/>
                <w:szCs w:val="24"/>
              </w:rPr>
              <w:t>Задача 5. Создание условий для развития культурного потенциала города Новошахтинска</w:t>
            </w:r>
          </w:p>
        </w:tc>
      </w:tr>
      <w:tr w:rsidR="002575C9" w:rsidRPr="002253E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2253EC" w:rsidRDefault="002575C9" w:rsidP="00ED6829">
            <w:pPr>
              <w:jc w:val="both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Мероприятие 5.1. Внедрение новых моделей культурного предпринимательства и методов привлечения финанс</w:t>
            </w:r>
            <w:r w:rsidRPr="002253EC">
              <w:rPr>
                <w:sz w:val="24"/>
                <w:szCs w:val="24"/>
              </w:rPr>
              <w:t>о</w:t>
            </w:r>
            <w:r w:rsidRPr="002253EC">
              <w:rPr>
                <w:sz w:val="24"/>
                <w:szCs w:val="24"/>
              </w:rPr>
              <w:t>вых потоков в сферу культуры, в том числе путем гос</w:t>
            </w:r>
            <w:r w:rsidRPr="002253EC">
              <w:rPr>
                <w:sz w:val="24"/>
                <w:szCs w:val="24"/>
              </w:rPr>
              <w:t>у</w:t>
            </w:r>
            <w:r w:rsidRPr="002253EC">
              <w:rPr>
                <w:sz w:val="24"/>
                <w:szCs w:val="24"/>
              </w:rPr>
              <w:t>дарственно-частного партнерства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Отдел культуры и спорта</w:t>
            </w:r>
          </w:p>
          <w:p w:rsidR="002575C9" w:rsidRPr="002253E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Администрации города Новошахтинска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2253EC" w:rsidRDefault="002575C9" w:rsidP="00ED6829">
            <w:pPr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Внепрограммное</w:t>
            </w:r>
          </w:p>
          <w:p w:rsidR="002575C9" w:rsidRPr="002253EC" w:rsidRDefault="002575C9" w:rsidP="00ED6829">
            <w:pPr>
              <w:jc w:val="center"/>
            </w:pPr>
            <w:r w:rsidRPr="002253EC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2253EC" w:rsidRDefault="002575C9" w:rsidP="00ED6829">
            <w:pPr>
              <w:jc w:val="center"/>
            </w:pPr>
            <w:r w:rsidRPr="002253EC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2253EC">
              <w:rPr>
                <w:sz w:val="24"/>
                <w:szCs w:val="24"/>
              </w:rPr>
              <w:t xml:space="preserve"> – </w:t>
            </w:r>
            <w:r w:rsidRPr="002253E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2253E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2253EC" w:rsidRDefault="002575C9" w:rsidP="00ED6829">
            <w:pPr>
              <w:jc w:val="both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Мероприятие 5.2. Реализация творческих потребностей жителей города, формирование духовной культуры нас</w:t>
            </w:r>
            <w:r w:rsidRPr="002253EC">
              <w:rPr>
                <w:sz w:val="24"/>
                <w:szCs w:val="24"/>
              </w:rPr>
              <w:t>е</w:t>
            </w:r>
            <w:r w:rsidRPr="002253EC">
              <w:rPr>
                <w:sz w:val="24"/>
                <w:szCs w:val="24"/>
              </w:rPr>
              <w:t>ления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Отдел культуры и спорта</w:t>
            </w:r>
          </w:p>
          <w:p w:rsidR="002575C9" w:rsidRPr="002253E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Администрации города Новошахтинска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2253EC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Муниципальная программа города Новошахтинска</w:t>
            </w:r>
          </w:p>
          <w:p w:rsidR="002575C9" w:rsidRPr="002253EC" w:rsidRDefault="002575C9" w:rsidP="00ED6829">
            <w:pPr>
              <w:jc w:val="center"/>
            </w:pPr>
            <w:r w:rsidRPr="002253EC">
              <w:rPr>
                <w:sz w:val="24"/>
                <w:szCs w:val="24"/>
              </w:rPr>
              <w:t>«Сохранение и развитие культуры и искусства»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2253EC" w:rsidRDefault="002575C9" w:rsidP="00ED6829">
            <w:pPr>
              <w:jc w:val="center"/>
            </w:pPr>
            <w:r w:rsidRPr="002253EC">
              <w:rPr>
                <w:sz w:val="24"/>
                <w:szCs w:val="24"/>
                <w:lang w:val="en-US"/>
              </w:rPr>
              <w:t>I</w:t>
            </w:r>
            <w:r w:rsidRPr="002253EC">
              <w:rPr>
                <w:sz w:val="24"/>
                <w:szCs w:val="24"/>
              </w:rPr>
              <w:t xml:space="preserve"> – </w:t>
            </w:r>
            <w:r w:rsidRPr="002253E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2253E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2253E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6. </w:t>
            </w:r>
            <w:r w:rsidRPr="002253EC">
              <w:rPr>
                <w:sz w:val="24"/>
                <w:szCs w:val="24"/>
              </w:rPr>
              <w:t>Сохранение культурно-исторического наследия и исторической среды</w:t>
            </w:r>
          </w:p>
        </w:tc>
      </w:tr>
      <w:tr w:rsidR="002575C9" w:rsidRPr="002253E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2253EC" w:rsidRDefault="002575C9" w:rsidP="00ED6829">
            <w:pPr>
              <w:jc w:val="both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Мероприятие 6.1</w:t>
            </w:r>
            <w:r>
              <w:rPr>
                <w:sz w:val="24"/>
                <w:szCs w:val="24"/>
              </w:rPr>
              <w:t>.</w:t>
            </w:r>
            <w:r>
              <w:rPr>
                <w:rFonts w:eastAsia="Andale Sans UI"/>
                <w:sz w:val="24"/>
                <w:szCs w:val="24"/>
              </w:rPr>
              <w:t xml:space="preserve"> В</w:t>
            </w:r>
            <w:r w:rsidRPr="002253EC">
              <w:rPr>
                <w:rFonts w:eastAsia="Andale Sans UI"/>
                <w:sz w:val="24"/>
                <w:szCs w:val="24"/>
              </w:rPr>
              <w:t>несение музейных предметов в Фед</w:t>
            </w:r>
            <w:r w:rsidRPr="002253EC">
              <w:rPr>
                <w:rFonts w:eastAsia="Andale Sans UI"/>
                <w:sz w:val="24"/>
                <w:szCs w:val="24"/>
              </w:rPr>
              <w:t>е</w:t>
            </w:r>
            <w:r w:rsidRPr="002253EC">
              <w:rPr>
                <w:rFonts w:eastAsia="Andale Sans UI"/>
                <w:sz w:val="24"/>
                <w:szCs w:val="24"/>
              </w:rPr>
              <w:t>ральную государственную информационную систему «Государственный каталог Музейного фонда Российской Федерации»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Отдел культуры и спорта</w:t>
            </w:r>
          </w:p>
          <w:p w:rsidR="002575C9" w:rsidRPr="002253E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Администрации города Новошахтинска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2253EC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Муниципальная программа города Новошахтинска</w:t>
            </w:r>
          </w:p>
          <w:p w:rsidR="002575C9" w:rsidRPr="002253EC" w:rsidRDefault="002575C9" w:rsidP="00ED6829">
            <w:pPr>
              <w:jc w:val="center"/>
            </w:pPr>
            <w:r w:rsidRPr="002253EC">
              <w:rPr>
                <w:sz w:val="24"/>
                <w:szCs w:val="24"/>
              </w:rPr>
              <w:t>«Сохранение и развитие культуры и искусства»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2253EC" w:rsidRDefault="002575C9" w:rsidP="00ED6829">
            <w:pPr>
              <w:jc w:val="center"/>
            </w:pPr>
            <w:r w:rsidRPr="002253EC">
              <w:rPr>
                <w:sz w:val="24"/>
                <w:szCs w:val="24"/>
                <w:lang w:val="en-US"/>
              </w:rPr>
              <w:t>I</w:t>
            </w:r>
            <w:r w:rsidRPr="002253EC">
              <w:rPr>
                <w:sz w:val="24"/>
                <w:szCs w:val="24"/>
              </w:rPr>
              <w:t xml:space="preserve"> – </w:t>
            </w:r>
            <w:r w:rsidRPr="002253E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273C2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2253E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2.7. Спорт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2253EC" w:rsidRDefault="002575C9" w:rsidP="00ED6829">
            <w:pPr>
              <w:shd w:val="clear" w:color="auto" w:fill="FFFFFF"/>
              <w:tabs>
                <w:tab w:val="left" w:pos="5576"/>
                <w:tab w:val="left" w:pos="600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Динамическая цель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2253EC" w:rsidRDefault="002575C9" w:rsidP="00ED6829">
            <w:pPr>
              <w:numPr>
                <w:ilvl w:val="0"/>
                <w:numId w:val="34"/>
              </w:num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Увеличение доли граждан, систематически занимающихся физической культурой и спортом</w:t>
            </w:r>
          </w:p>
        </w:tc>
      </w:tr>
      <w:tr w:rsidR="002575C9" w:rsidRPr="00091F6A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vAlign w:val="center"/>
            <w:hideMark/>
          </w:tcPr>
          <w:p w:rsidR="002575C9" w:rsidRPr="002253EC" w:rsidRDefault="002575C9" w:rsidP="00ED682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253EC">
              <w:rPr>
                <w:iCs/>
                <w:sz w:val="24"/>
                <w:szCs w:val="24"/>
              </w:rPr>
              <w:t>Доля граждан, систематически занимающихся физической культурой и спортом</w:t>
            </w:r>
            <w:r w:rsidRPr="002253EC">
              <w:rPr>
                <w:sz w:val="24"/>
                <w:szCs w:val="24"/>
              </w:rPr>
              <w:t>, в общей численности населения от 3 до 79 лет</w:t>
            </w:r>
            <w:r w:rsidRPr="002253EC">
              <w:rPr>
                <w:iCs/>
                <w:sz w:val="24"/>
                <w:szCs w:val="24"/>
              </w:rPr>
              <w:t>, процент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50,4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57,9</w:t>
            </w:r>
          </w:p>
        </w:tc>
        <w:tc>
          <w:tcPr>
            <w:tcW w:w="854" w:type="dxa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70,0</w:t>
            </w:r>
          </w:p>
        </w:tc>
      </w:tr>
      <w:tr w:rsidR="002575C9" w:rsidRPr="00091F6A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vAlign w:val="center"/>
            <w:hideMark/>
          </w:tcPr>
          <w:p w:rsidR="002575C9" w:rsidRPr="002253EC" w:rsidRDefault="002575C9" w:rsidP="00ED6829">
            <w:pPr>
              <w:tabs>
                <w:tab w:val="left" w:pos="426"/>
              </w:tabs>
              <w:jc w:val="both"/>
              <w:rPr>
                <w:iCs/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 инвалидов,</w:t>
            </w:r>
            <w:r w:rsidRPr="002253EC">
              <w:rPr>
                <w:iCs/>
                <w:sz w:val="24"/>
                <w:szCs w:val="24"/>
              </w:rPr>
              <w:t xml:space="preserve"> процент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51,8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51,8</w:t>
            </w:r>
          </w:p>
        </w:tc>
        <w:tc>
          <w:tcPr>
            <w:tcW w:w="854" w:type="dxa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51,8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2253E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Структурная цель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2253EC" w:rsidRDefault="002575C9" w:rsidP="00ED6829">
            <w:pPr>
              <w:keepNext/>
              <w:numPr>
                <w:ilvl w:val="0"/>
                <w:numId w:val="35"/>
              </w:num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2253EC">
              <w:rPr>
                <w:color w:val="000000"/>
                <w:sz w:val="24"/>
                <w:szCs w:val="24"/>
              </w:rPr>
              <w:t>Совершенствование системы физического воспитания населения</w:t>
            </w:r>
          </w:p>
        </w:tc>
      </w:tr>
      <w:tr w:rsidR="002575C9" w:rsidRPr="00ED7B77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vAlign w:val="center"/>
            <w:hideMark/>
          </w:tcPr>
          <w:p w:rsidR="002575C9" w:rsidRPr="002253EC" w:rsidRDefault="002575C9" w:rsidP="00ED6829">
            <w:pPr>
              <w:tabs>
                <w:tab w:val="left" w:pos="426"/>
              </w:tabs>
              <w:jc w:val="both"/>
              <w:rPr>
                <w:iCs/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 xml:space="preserve"> </w:t>
            </w:r>
            <w:r w:rsidRPr="002253EC">
              <w:rPr>
                <w:bCs/>
                <w:kern w:val="2"/>
                <w:sz w:val="24"/>
                <w:szCs w:val="24"/>
                <w:lang w:eastAsia="en-US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  <w:r w:rsidRPr="002253EC">
              <w:rPr>
                <w:sz w:val="24"/>
                <w:szCs w:val="24"/>
              </w:rPr>
              <w:t>,</w:t>
            </w:r>
            <w:r w:rsidRPr="002253EC">
              <w:rPr>
                <w:iCs/>
                <w:sz w:val="24"/>
                <w:szCs w:val="24"/>
              </w:rPr>
              <w:t xml:space="preserve"> процент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93,8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94,1</w:t>
            </w:r>
          </w:p>
        </w:tc>
        <w:tc>
          <w:tcPr>
            <w:tcW w:w="854" w:type="dxa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95,0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091F6A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091F6A">
              <w:rPr>
                <w:iCs/>
                <w:sz w:val="24"/>
                <w:szCs w:val="24"/>
              </w:rPr>
              <w:lastRenderedPageBreak/>
              <w:t>Приоритетные задачи и мероприятия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091F6A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091F6A">
              <w:rPr>
                <w:iCs/>
                <w:sz w:val="24"/>
                <w:szCs w:val="24"/>
              </w:rPr>
              <w:t xml:space="preserve">Задача 1. </w:t>
            </w:r>
            <w:r w:rsidRPr="00091F6A">
              <w:rPr>
                <w:sz w:val="24"/>
                <w:szCs w:val="24"/>
              </w:rPr>
              <w:t>Повышение мотивации жителей города к регулярным занятиям физической культурой и спортом и ведению здорового образа жизни</w:t>
            </w:r>
          </w:p>
        </w:tc>
      </w:tr>
      <w:tr w:rsidR="002575C9" w:rsidRPr="002253E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Мероприятие 1.1. Формирование у населения ответстве</w:t>
            </w:r>
            <w:r w:rsidRPr="002253EC">
              <w:rPr>
                <w:sz w:val="24"/>
                <w:szCs w:val="24"/>
              </w:rPr>
              <w:t>н</w:t>
            </w:r>
            <w:r w:rsidRPr="002253EC">
              <w:rPr>
                <w:sz w:val="24"/>
                <w:szCs w:val="24"/>
              </w:rPr>
              <w:t>ного отношения к своему здоровью и увеличение доли граждан, приверженных здоровому образу жизни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Отдел культуры и спорта</w:t>
            </w:r>
          </w:p>
          <w:p w:rsidR="002575C9" w:rsidRPr="002253E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Администрации города Новошахтинска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2253E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«Спартакиада длиною в жизнь»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2253EC" w:rsidRDefault="002575C9" w:rsidP="00ED6829">
            <w:pPr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  <w:lang w:val="en-US"/>
              </w:rPr>
              <w:t>I</w:t>
            </w:r>
            <w:r w:rsidRPr="002253EC">
              <w:rPr>
                <w:sz w:val="24"/>
                <w:szCs w:val="24"/>
              </w:rPr>
              <w:t xml:space="preserve"> – </w:t>
            </w:r>
            <w:r w:rsidRPr="002253E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2253E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Мероприятие 1.2. Возрождение спартакиадного движения в полном объеме и обеспечение охвата всех категорий населения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Отдел культуры и спорта</w:t>
            </w:r>
          </w:p>
          <w:p w:rsidR="002575C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Администрации города Новошахтинска</w:t>
            </w:r>
            <w:r>
              <w:rPr>
                <w:sz w:val="24"/>
                <w:szCs w:val="24"/>
              </w:rPr>
              <w:t>;</w:t>
            </w:r>
          </w:p>
          <w:p w:rsidR="002575C9" w:rsidRPr="002253E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2253E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«Спартакиада длиною в жизнь»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2253EC" w:rsidRDefault="002575C9" w:rsidP="00ED6829">
            <w:pPr>
              <w:jc w:val="center"/>
            </w:pPr>
            <w:r w:rsidRPr="002253EC">
              <w:rPr>
                <w:sz w:val="24"/>
                <w:szCs w:val="24"/>
                <w:lang w:val="en-US"/>
              </w:rPr>
              <w:t>I</w:t>
            </w:r>
            <w:r w:rsidRPr="002253EC">
              <w:rPr>
                <w:sz w:val="24"/>
                <w:szCs w:val="24"/>
              </w:rPr>
              <w:t xml:space="preserve"> – </w:t>
            </w:r>
            <w:r w:rsidRPr="002253E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2253E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58</w:t>
            </w:r>
            <w:r w:rsidRPr="002253E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Мероприятие 1.3. Поэтапное внедрение и поддержание стабильной работы Всероссийского физкультурно-спортивного комплекса «Готов к труду и обороне» (ГТО), в т.ч. внедрение комплекса в трудовых коллективах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Отдел культуры и спорта</w:t>
            </w:r>
          </w:p>
          <w:p w:rsidR="002575C9" w:rsidRPr="002253E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Администрации города Новошахтинска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2253E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«Спартакиада длиною в жизнь»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2253EC" w:rsidRDefault="002575C9" w:rsidP="00ED6829">
            <w:pPr>
              <w:jc w:val="center"/>
            </w:pPr>
            <w:r w:rsidRPr="002253EC">
              <w:rPr>
                <w:sz w:val="24"/>
                <w:szCs w:val="24"/>
                <w:lang w:val="en-US"/>
              </w:rPr>
              <w:t>I</w:t>
            </w:r>
            <w:r w:rsidRPr="002253EC">
              <w:rPr>
                <w:sz w:val="24"/>
                <w:szCs w:val="24"/>
              </w:rPr>
              <w:t xml:space="preserve"> – </w:t>
            </w:r>
            <w:r w:rsidRPr="002253E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2253E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2253EC" w:rsidRDefault="002575C9" w:rsidP="00ED6829">
            <w:pPr>
              <w:widowControl w:val="0"/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Мероприятие 1.4. Организация участия в областных ко</w:t>
            </w:r>
            <w:r w:rsidRPr="002253EC">
              <w:rPr>
                <w:sz w:val="24"/>
                <w:szCs w:val="24"/>
              </w:rPr>
              <w:t>м</w:t>
            </w:r>
            <w:r w:rsidRPr="002253EC">
              <w:rPr>
                <w:sz w:val="24"/>
                <w:szCs w:val="24"/>
              </w:rPr>
              <w:t>плексных спартакиадах, соревнованиях для всех возра</w:t>
            </w:r>
            <w:r w:rsidRPr="002253EC">
              <w:rPr>
                <w:sz w:val="24"/>
                <w:szCs w:val="24"/>
              </w:rPr>
              <w:t>с</w:t>
            </w:r>
            <w:r w:rsidRPr="002253EC">
              <w:rPr>
                <w:sz w:val="24"/>
                <w:szCs w:val="24"/>
              </w:rPr>
              <w:t>тных и</w:t>
            </w:r>
            <w:r>
              <w:rPr>
                <w:sz w:val="24"/>
                <w:szCs w:val="24"/>
              </w:rPr>
              <w:t xml:space="preserve"> социальных категорий населения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Отдел культуры и спорта</w:t>
            </w:r>
          </w:p>
          <w:p w:rsidR="002575C9" w:rsidRPr="002253E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Администрации города Новошахтинска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2253E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«Спартакиада длиною в жизнь»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2253EC" w:rsidRDefault="002575C9" w:rsidP="00ED6829">
            <w:pPr>
              <w:jc w:val="center"/>
            </w:pPr>
            <w:r w:rsidRPr="002253EC">
              <w:rPr>
                <w:sz w:val="24"/>
                <w:szCs w:val="24"/>
                <w:lang w:val="en-US"/>
              </w:rPr>
              <w:t>I</w:t>
            </w:r>
            <w:r w:rsidRPr="002253EC">
              <w:rPr>
                <w:sz w:val="24"/>
                <w:szCs w:val="24"/>
              </w:rPr>
              <w:t xml:space="preserve"> – </w:t>
            </w:r>
            <w:r w:rsidRPr="002253E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2253E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2253EC" w:rsidRDefault="002575C9" w:rsidP="00ED6829">
            <w:pPr>
              <w:widowControl w:val="0"/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Мероприятие 1.5. Информационное обеспечение фи</w:t>
            </w:r>
            <w:r w:rsidRPr="002253EC">
              <w:rPr>
                <w:sz w:val="24"/>
                <w:szCs w:val="24"/>
              </w:rPr>
              <w:t>з</w:t>
            </w:r>
            <w:r w:rsidRPr="002253EC">
              <w:rPr>
                <w:sz w:val="24"/>
                <w:szCs w:val="24"/>
              </w:rPr>
              <w:t>культурных и спортивных мероприятий, выступлений спортсменов города на всероссийских и международных спортивных соревнованиях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Отдел культуры и спорта</w:t>
            </w:r>
          </w:p>
          <w:p w:rsidR="002575C9" w:rsidRPr="002253E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Администрации города Новошахтинска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2253E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«Спартакиада длиною в жизнь»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2253EC" w:rsidRDefault="002575C9" w:rsidP="00ED6829">
            <w:pPr>
              <w:jc w:val="center"/>
            </w:pPr>
            <w:r w:rsidRPr="002253EC">
              <w:rPr>
                <w:sz w:val="24"/>
                <w:szCs w:val="24"/>
                <w:lang w:val="en-US"/>
              </w:rPr>
              <w:t>I</w:t>
            </w:r>
            <w:r w:rsidRPr="002253EC">
              <w:rPr>
                <w:sz w:val="24"/>
                <w:szCs w:val="24"/>
              </w:rPr>
              <w:t xml:space="preserve"> – </w:t>
            </w:r>
            <w:r w:rsidRPr="002253E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2253E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2253EC" w:rsidRDefault="002575C9" w:rsidP="00ED6829">
            <w:pPr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Задача 2.</w:t>
            </w:r>
            <w:r>
              <w:rPr>
                <w:sz w:val="24"/>
                <w:szCs w:val="24"/>
              </w:rPr>
              <w:t xml:space="preserve"> </w:t>
            </w:r>
            <w:r w:rsidRPr="002253EC">
              <w:rPr>
                <w:sz w:val="24"/>
                <w:szCs w:val="24"/>
              </w:rPr>
              <w:t xml:space="preserve">Обеспечение доступности объектов </w:t>
            </w:r>
            <w:r w:rsidRPr="00AD10D4">
              <w:rPr>
                <w:sz w:val="24"/>
                <w:szCs w:val="24"/>
              </w:rPr>
              <w:t>спорта</w:t>
            </w:r>
            <w:r w:rsidRPr="002253EC">
              <w:rPr>
                <w:sz w:val="24"/>
                <w:szCs w:val="24"/>
              </w:rPr>
              <w:t xml:space="preserve"> для лиц с ограниченными возможностями здоровья и инвалидов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2253EC" w:rsidRDefault="002575C9" w:rsidP="00ED6829">
            <w:pPr>
              <w:widowControl w:val="0"/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Мероприятие 2.1. Проведение мероприятий по адаптации объектов спорта для занятий физической культурой и спортом лиц с ограниченными возможностями здоровья и инвалидов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Отдел культуры и спорта</w:t>
            </w:r>
          </w:p>
          <w:p w:rsidR="002575C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Администрации города Новошахтинска</w:t>
            </w:r>
            <w:r>
              <w:rPr>
                <w:sz w:val="24"/>
                <w:szCs w:val="24"/>
              </w:rPr>
              <w:t>;</w:t>
            </w:r>
          </w:p>
          <w:p w:rsidR="002575C9" w:rsidRPr="002253E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 xml:space="preserve">Внепрограммное </w:t>
            </w:r>
          </w:p>
          <w:p w:rsidR="002575C9" w:rsidRPr="002253EC" w:rsidRDefault="002575C9" w:rsidP="00ED6829">
            <w:pPr>
              <w:ind w:left="-108" w:right="-108"/>
              <w:jc w:val="center"/>
            </w:pPr>
            <w:r w:rsidRPr="002253EC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A737FB" w:rsidRDefault="002575C9" w:rsidP="00ED6829">
            <w:pPr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  <w:lang w:val="en-US"/>
              </w:rPr>
              <w:t>I</w:t>
            </w:r>
            <w:r w:rsidRPr="002253EC">
              <w:rPr>
                <w:sz w:val="24"/>
                <w:szCs w:val="24"/>
              </w:rPr>
              <w:t xml:space="preserve"> – </w:t>
            </w:r>
            <w:r w:rsidRPr="002253E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AD10D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Задача</w:t>
            </w:r>
            <w:r w:rsidRPr="00AD10D4">
              <w:rPr>
                <w:iCs/>
                <w:sz w:val="24"/>
                <w:szCs w:val="24"/>
              </w:rPr>
              <w:t> 3</w:t>
            </w:r>
            <w:r w:rsidRPr="00AD10D4">
              <w:rPr>
                <w:sz w:val="24"/>
                <w:szCs w:val="24"/>
              </w:rPr>
              <w:t xml:space="preserve">. Обеспечение учреждений </w:t>
            </w:r>
            <w:r w:rsidRPr="002253EC">
              <w:rPr>
                <w:sz w:val="24"/>
                <w:szCs w:val="24"/>
              </w:rPr>
              <w:t>спорт</w:t>
            </w:r>
            <w:r>
              <w:rPr>
                <w:sz w:val="24"/>
                <w:szCs w:val="24"/>
              </w:rPr>
              <w:t>ивной направленности</w:t>
            </w:r>
            <w:r w:rsidRPr="002253EC">
              <w:rPr>
                <w:sz w:val="24"/>
                <w:szCs w:val="24"/>
              </w:rPr>
              <w:t xml:space="preserve"> </w:t>
            </w:r>
            <w:r w:rsidRPr="00AD10D4">
              <w:rPr>
                <w:sz w:val="24"/>
                <w:szCs w:val="24"/>
              </w:rPr>
              <w:t>тренерскими кадрами</w:t>
            </w:r>
          </w:p>
        </w:tc>
      </w:tr>
      <w:tr w:rsidR="002575C9" w:rsidRPr="00AD10D4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AD10D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62.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AD10D4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Мероприятие</w:t>
            </w:r>
            <w:r w:rsidRPr="00AD10D4">
              <w:rPr>
                <w:iCs/>
                <w:sz w:val="24"/>
                <w:szCs w:val="24"/>
              </w:rPr>
              <w:t> </w:t>
            </w:r>
            <w:r w:rsidRPr="00AD10D4">
              <w:rPr>
                <w:sz w:val="24"/>
                <w:szCs w:val="24"/>
              </w:rPr>
              <w:t>3.1. Приглашение тренерских кадров в г</w:t>
            </w:r>
            <w:r w:rsidRPr="00AD10D4">
              <w:rPr>
                <w:sz w:val="24"/>
                <w:szCs w:val="24"/>
              </w:rPr>
              <w:t>о</w:t>
            </w:r>
            <w:r w:rsidRPr="00AD10D4">
              <w:rPr>
                <w:sz w:val="24"/>
                <w:szCs w:val="24"/>
              </w:rPr>
              <w:t>род с предоставлением служебного жилья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AD10D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Отдел культуры и спорта</w:t>
            </w:r>
          </w:p>
          <w:p w:rsidR="002575C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Администрации города Новошахтинска</w:t>
            </w:r>
            <w:r>
              <w:rPr>
                <w:sz w:val="24"/>
                <w:szCs w:val="24"/>
              </w:rPr>
              <w:t>;</w:t>
            </w:r>
          </w:p>
          <w:p w:rsidR="002575C9" w:rsidRPr="00AD10D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AD10D4" w:rsidRDefault="002575C9" w:rsidP="00ED6829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AD10D4">
              <w:rPr>
                <w:sz w:val="24"/>
                <w:szCs w:val="24"/>
              </w:rPr>
              <w:t xml:space="preserve">Внепрограммное </w:t>
            </w:r>
          </w:p>
          <w:p w:rsidR="002575C9" w:rsidRPr="00AD10D4" w:rsidRDefault="002575C9" w:rsidP="00ED6829">
            <w:pPr>
              <w:ind w:left="-108" w:right="-108"/>
              <w:jc w:val="center"/>
            </w:pPr>
            <w:r w:rsidRPr="00AD10D4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AD10D4" w:rsidRDefault="002575C9" w:rsidP="00ED6829">
            <w:pPr>
              <w:jc w:val="center"/>
            </w:pPr>
            <w:r w:rsidRPr="00AD10D4">
              <w:rPr>
                <w:sz w:val="24"/>
                <w:szCs w:val="24"/>
                <w:lang w:val="en-US"/>
              </w:rPr>
              <w:t>I</w:t>
            </w:r>
            <w:r w:rsidRPr="00AD10D4">
              <w:rPr>
                <w:sz w:val="24"/>
                <w:szCs w:val="24"/>
              </w:rPr>
              <w:t xml:space="preserve"> – </w:t>
            </w:r>
            <w:r w:rsidRPr="00AD10D4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AD10D4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AD10D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  <w:r w:rsidRPr="00AD10D4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AD10D4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Мероприятие</w:t>
            </w:r>
            <w:r w:rsidRPr="00AD10D4">
              <w:rPr>
                <w:iCs/>
                <w:sz w:val="24"/>
                <w:szCs w:val="24"/>
              </w:rPr>
              <w:t> 3</w:t>
            </w:r>
            <w:r w:rsidRPr="00AD10D4">
              <w:rPr>
                <w:sz w:val="24"/>
                <w:szCs w:val="24"/>
              </w:rPr>
              <w:t>.2. Организация и проведение курсов п</w:t>
            </w:r>
            <w:r w:rsidRPr="00AD10D4">
              <w:rPr>
                <w:sz w:val="24"/>
                <w:szCs w:val="24"/>
              </w:rPr>
              <w:t>о</w:t>
            </w:r>
            <w:r w:rsidRPr="00AD10D4">
              <w:rPr>
                <w:sz w:val="24"/>
                <w:szCs w:val="24"/>
              </w:rPr>
              <w:t>вышения квалификация для тренеров и тренеров-преподавателей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AD10D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Отдел культуры и спорта</w:t>
            </w:r>
          </w:p>
          <w:p w:rsidR="002575C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Администрации города Новошахтинска</w:t>
            </w:r>
          </w:p>
          <w:p w:rsidR="002575C9" w:rsidRPr="00AD10D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образования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AD10D4" w:rsidRDefault="002575C9" w:rsidP="00ED6829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AD10D4">
              <w:rPr>
                <w:sz w:val="24"/>
                <w:szCs w:val="24"/>
              </w:rPr>
              <w:lastRenderedPageBreak/>
              <w:t>Внепрограммное</w:t>
            </w:r>
          </w:p>
          <w:p w:rsidR="002575C9" w:rsidRPr="00AD10D4" w:rsidRDefault="002575C9" w:rsidP="00ED6829">
            <w:pPr>
              <w:ind w:left="-108" w:right="-108"/>
              <w:jc w:val="center"/>
            </w:pPr>
            <w:r w:rsidRPr="00AD10D4">
              <w:rPr>
                <w:sz w:val="24"/>
                <w:szCs w:val="24"/>
              </w:rPr>
              <w:t xml:space="preserve"> 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AD10D4" w:rsidRDefault="002575C9" w:rsidP="00ED6829">
            <w:pPr>
              <w:jc w:val="center"/>
            </w:pPr>
            <w:r w:rsidRPr="00AD10D4">
              <w:rPr>
                <w:sz w:val="24"/>
                <w:szCs w:val="24"/>
                <w:lang w:val="en-US"/>
              </w:rPr>
              <w:t>I</w:t>
            </w:r>
            <w:r w:rsidRPr="00AD10D4">
              <w:rPr>
                <w:sz w:val="24"/>
                <w:szCs w:val="24"/>
              </w:rPr>
              <w:t xml:space="preserve"> – </w:t>
            </w:r>
            <w:r w:rsidRPr="00AD10D4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AD10D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164.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AD10D4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Мероприятие</w:t>
            </w:r>
            <w:r w:rsidRPr="00AD10D4">
              <w:rPr>
                <w:iCs/>
                <w:sz w:val="24"/>
                <w:szCs w:val="24"/>
              </w:rPr>
              <w:t> 3</w:t>
            </w:r>
            <w:r w:rsidRPr="00AD10D4">
              <w:rPr>
                <w:sz w:val="24"/>
                <w:szCs w:val="24"/>
              </w:rPr>
              <w:t>.3. Информирование тренеров и тренеров-преподавателей о проводимых курсах повышения квал</w:t>
            </w:r>
            <w:r w:rsidRPr="00AD10D4">
              <w:rPr>
                <w:sz w:val="24"/>
                <w:szCs w:val="24"/>
              </w:rPr>
              <w:t>и</w:t>
            </w:r>
            <w:r w:rsidRPr="00AD10D4">
              <w:rPr>
                <w:sz w:val="24"/>
                <w:szCs w:val="24"/>
              </w:rPr>
              <w:t>фикации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AD10D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Отдел культуры и спорта</w:t>
            </w:r>
          </w:p>
          <w:p w:rsidR="002575C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Администрации города Новошахтинска</w:t>
            </w:r>
            <w:r>
              <w:rPr>
                <w:sz w:val="24"/>
                <w:szCs w:val="24"/>
              </w:rPr>
              <w:t>;</w:t>
            </w:r>
          </w:p>
          <w:p w:rsidR="002575C9" w:rsidRPr="00AD10D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AD10D4" w:rsidRDefault="002575C9" w:rsidP="00ED6829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AD10D4">
              <w:rPr>
                <w:sz w:val="24"/>
                <w:szCs w:val="24"/>
              </w:rPr>
              <w:t>Внепрограммное</w:t>
            </w:r>
          </w:p>
          <w:p w:rsidR="002575C9" w:rsidRPr="00AD10D4" w:rsidRDefault="002575C9" w:rsidP="00ED6829">
            <w:pPr>
              <w:ind w:left="-108" w:right="-108"/>
              <w:jc w:val="center"/>
            </w:pPr>
            <w:r w:rsidRPr="00AD10D4">
              <w:rPr>
                <w:sz w:val="24"/>
                <w:szCs w:val="24"/>
              </w:rPr>
              <w:t xml:space="preserve"> 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3D01A9" w:rsidRDefault="002575C9" w:rsidP="00ED6829">
            <w:pPr>
              <w:jc w:val="center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  <w:lang w:val="en-US"/>
              </w:rPr>
              <w:t>I</w:t>
            </w:r>
            <w:r w:rsidRPr="00AD10D4">
              <w:rPr>
                <w:sz w:val="24"/>
                <w:szCs w:val="24"/>
              </w:rPr>
              <w:t xml:space="preserve"> – </w:t>
            </w:r>
            <w:r w:rsidRPr="00AD10D4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2E4632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E4632">
              <w:rPr>
                <w:sz w:val="24"/>
                <w:szCs w:val="24"/>
              </w:rPr>
              <w:t>Задача </w:t>
            </w:r>
            <w:r>
              <w:rPr>
                <w:sz w:val="24"/>
                <w:szCs w:val="24"/>
              </w:rPr>
              <w:t>4</w:t>
            </w:r>
            <w:r w:rsidRPr="002E4632">
              <w:rPr>
                <w:sz w:val="24"/>
                <w:szCs w:val="24"/>
              </w:rPr>
              <w:t>. Развитие инфраструктуры спорта города Новошахтинска</w:t>
            </w:r>
          </w:p>
        </w:tc>
      </w:tr>
      <w:tr w:rsidR="003A2D8A" w:rsidRPr="00091F6A" w:rsidTr="003A2D8A">
        <w:trPr>
          <w:trHeight w:val="20"/>
        </w:trPr>
        <w:tc>
          <w:tcPr>
            <w:tcW w:w="560" w:type="dxa"/>
            <w:shd w:val="clear" w:color="auto" w:fill="FFFFFF"/>
            <w:hideMark/>
          </w:tcPr>
          <w:p w:rsidR="002575C9" w:rsidRPr="00AD10D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AD10D4">
              <w:rPr>
                <w:sz w:val="24"/>
                <w:szCs w:val="24"/>
              </w:rPr>
              <w:t>5.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AD10D4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Мероприятие</w:t>
            </w:r>
            <w:r w:rsidRPr="00AD10D4">
              <w:rPr>
                <w:iCs/>
                <w:sz w:val="24"/>
                <w:szCs w:val="24"/>
              </w:rPr>
              <w:t> </w:t>
            </w:r>
            <w:r w:rsidRPr="00AD10D4">
              <w:rPr>
                <w:sz w:val="24"/>
                <w:szCs w:val="24"/>
              </w:rPr>
              <w:t>4.1. Строительство спортивных объектов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AD10D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Отдел культуры и спорта</w:t>
            </w:r>
          </w:p>
          <w:p w:rsidR="002575C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Администрации города Новошахтинска</w:t>
            </w:r>
            <w:r>
              <w:rPr>
                <w:sz w:val="24"/>
                <w:szCs w:val="24"/>
              </w:rPr>
              <w:t>;</w:t>
            </w:r>
          </w:p>
          <w:p w:rsidR="002575C9" w:rsidRPr="00AD10D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AD10D4" w:rsidRDefault="002575C9" w:rsidP="00ED6829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AD10D4">
              <w:rPr>
                <w:sz w:val="24"/>
                <w:szCs w:val="24"/>
              </w:rPr>
              <w:t>Внепрограммное</w:t>
            </w:r>
          </w:p>
          <w:p w:rsidR="002575C9" w:rsidRPr="00AD10D4" w:rsidRDefault="002575C9" w:rsidP="00ED6829">
            <w:pPr>
              <w:ind w:left="-108" w:right="-108"/>
              <w:jc w:val="center"/>
              <w:rPr>
                <w:color w:val="FF0000"/>
              </w:rPr>
            </w:pPr>
            <w:r w:rsidRPr="00AD10D4">
              <w:rPr>
                <w:sz w:val="24"/>
                <w:szCs w:val="24"/>
              </w:rPr>
              <w:t xml:space="preserve"> мероприятие*</w:t>
            </w:r>
          </w:p>
        </w:tc>
        <w:tc>
          <w:tcPr>
            <w:tcW w:w="2838" w:type="dxa"/>
            <w:gridSpan w:val="8"/>
            <w:shd w:val="clear" w:color="auto" w:fill="FFFFFF"/>
            <w:hideMark/>
          </w:tcPr>
          <w:p w:rsidR="002575C9" w:rsidRDefault="002575C9" w:rsidP="00ED6829">
            <w:pPr>
              <w:jc w:val="center"/>
            </w:pPr>
            <w:r w:rsidRPr="00086031">
              <w:rPr>
                <w:sz w:val="24"/>
                <w:szCs w:val="24"/>
                <w:lang w:val="en-US"/>
              </w:rPr>
              <w:t>I</w:t>
            </w:r>
            <w:r w:rsidRPr="00086031">
              <w:rPr>
                <w:sz w:val="24"/>
                <w:szCs w:val="24"/>
              </w:rPr>
              <w:t xml:space="preserve"> – </w:t>
            </w:r>
            <w:r w:rsidRPr="00086031">
              <w:rPr>
                <w:sz w:val="24"/>
                <w:szCs w:val="24"/>
                <w:lang w:val="en-US"/>
              </w:rPr>
              <w:t>III</w:t>
            </w:r>
          </w:p>
        </w:tc>
      </w:tr>
      <w:tr w:rsidR="003A2D8A" w:rsidRPr="00AD10D4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AD10D4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AD10D4">
              <w:rPr>
                <w:sz w:val="24"/>
                <w:szCs w:val="24"/>
              </w:rPr>
              <w:t>6.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AD10D4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Мероприятие</w:t>
            </w:r>
            <w:r w:rsidRPr="00AD10D4">
              <w:rPr>
                <w:i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4.2</w:t>
            </w:r>
            <w:r w:rsidRPr="00AD10D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AD10D4">
              <w:rPr>
                <w:sz w:val="24"/>
                <w:szCs w:val="24"/>
              </w:rPr>
              <w:t xml:space="preserve">троительство объектов спортивного кластера в Комсомольском парке 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AD10D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Отдел культуры и спорта</w:t>
            </w:r>
          </w:p>
          <w:p w:rsidR="002575C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Администрации города Новошахтинска</w:t>
            </w:r>
            <w:r>
              <w:rPr>
                <w:sz w:val="24"/>
                <w:szCs w:val="24"/>
              </w:rPr>
              <w:t>;</w:t>
            </w:r>
          </w:p>
          <w:p w:rsidR="002575C9" w:rsidRPr="00AD10D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AD10D4" w:rsidRDefault="002575C9" w:rsidP="00ED6829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AD10D4">
              <w:rPr>
                <w:sz w:val="24"/>
                <w:szCs w:val="24"/>
              </w:rPr>
              <w:t>Внепрограммное</w:t>
            </w:r>
          </w:p>
          <w:p w:rsidR="002575C9" w:rsidRPr="00AD10D4" w:rsidRDefault="002575C9" w:rsidP="00ED6829">
            <w:pPr>
              <w:ind w:left="-108" w:right="-108"/>
              <w:jc w:val="center"/>
              <w:rPr>
                <w:color w:val="FF0000"/>
              </w:rPr>
            </w:pPr>
            <w:r w:rsidRPr="00AD10D4">
              <w:rPr>
                <w:sz w:val="24"/>
                <w:szCs w:val="24"/>
              </w:rPr>
              <w:t xml:space="preserve"> 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Default="002575C9" w:rsidP="00ED6829">
            <w:pPr>
              <w:jc w:val="center"/>
            </w:pPr>
            <w:r w:rsidRPr="00086031">
              <w:rPr>
                <w:sz w:val="24"/>
                <w:szCs w:val="24"/>
                <w:lang w:val="en-US"/>
              </w:rPr>
              <w:t>I</w:t>
            </w:r>
            <w:r w:rsidRPr="00086031">
              <w:rPr>
                <w:sz w:val="24"/>
                <w:szCs w:val="24"/>
              </w:rPr>
              <w:t xml:space="preserve"> – </w:t>
            </w:r>
            <w:r w:rsidRPr="00086031">
              <w:rPr>
                <w:sz w:val="24"/>
                <w:szCs w:val="24"/>
                <w:lang w:val="en-US"/>
              </w:rPr>
              <w:t>III</w:t>
            </w:r>
          </w:p>
        </w:tc>
      </w:tr>
      <w:tr w:rsidR="003A2D8A" w:rsidRPr="00AD10D4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AD10D4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AD10D4">
              <w:rPr>
                <w:sz w:val="24"/>
                <w:szCs w:val="24"/>
              </w:rPr>
              <w:t>7.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AD10D4" w:rsidRDefault="002575C9" w:rsidP="00ED6829">
            <w:pPr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Мероприятие</w:t>
            </w:r>
            <w:r w:rsidRPr="00AD10D4">
              <w:rPr>
                <w:i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4.3</w:t>
            </w:r>
            <w:r w:rsidRPr="00AD10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</w:t>
            </w:r>
            <w:r w:rsidRPr="00AD10D4">
              <w:rPr>
                <w:sz w:val="24"/>
                <w:szCs w:val="24"/>
              </w:rPr>
              <w:t>стройство многофункциональных спортивных площадок и восстановление спортивных ядер стадионов по месту жительства, строительство спорти</w:t>
            </w:r>
            <w:r w:rsidRPr="00AD10D4">
              <w:rPr>
                <w:sz w:val="24"/>
                <w:szCs w:val="24"/>
              </w:rPr>
              <w:t>в</w:t>
            </w:r>
            <w:r w:rsidRPr="00AD10D4">
              <w:rPr>
                <w:sz w:val="24"/>
                <w:szCs w:val="24"/>
              </w:rPr>
              <w:t>ных комплексов с плавательным бассейном и многофункциональным игровым залом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AD10D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Отдел культуры и спорта</w:t>
            </w:r>
          </w:p>
          <w:p w:rsidR="002575C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Администрации города Новошахтинска</w:t>
            </w:r>
            <w:r>
              <w:rPr>
                <w:sz w:val="24"/>
                <w:szCs w:val="24"/>
              </w:rPr>
              <w:t>;</w:t>
            </w:r>
          </w:p>
          <w:p w:rsidR="002575C9" w:rsidRPr="00AD10D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AD10D4" w:rsidRDefault="002575C9" w:rsidP="00ED6829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AD10D4">
              <w:rPr>
                <w:sz w:val="24"/>
                <w:szCs w:val="24"/>
              </w:rPr>
              <w:t>Внепрограммное</w:t>
            </w:r>
          </w:p>
          <w:p w:rsidR="002575C9" w:rsidRPr="00AD10D4" w:rsidRDefault="002575C9" w:rsidP="00ED6829">
            <w:pPr>
              <w:ind w:left="-108" w:right="-108"/>
              <w:jc w:val="center"/>
              <w:rPr>
                <w:color w:val="FF0000"/>
              </w:rPr>
            </w:pPr>
            <w:r w:rsidRPr="00AD10D4">
              <w:rPr>
                <w:sz w:val="24"/>
                <w:szCs w:val="24"/>
              </w:rPr>
              <w:t xml:space="preserve"> 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Default="002575C9" w:rsidP="00ED6829">
            <w:pPr>
              <w:jc w:val="center"/>
            </w:pPr>
            <w:r w:rsidRPr="00086031">
              <w:rPr>
                <w:sz w:val="24"/>
                <w:szCs w:val="24"/>
                <w:lang w:val="en-US"/>
              </w:rPr>
              <w:t>I</w:t>
            </w:r>
            <w:r w:rsidRPr="00086031">
              <w:rPr>
                <w:sz w:val="24"/>
                <w:szCs w:val="24"/>
              </w:rPr>
              <w:t xml:space="preserve"> – </w:t>
            </w:r>
            <w:r w:rsidRPr="00086031">
              <w:rPr>
                <w:sz w:val="24"/>
                <w:szCs w:val="24"/>
                <w:lang w:val="en-US"/>
              </w:rPr>
              <w:t>III</w:t>
            </w:r>
          </w:p>
        </w:tc>
      </w:tr>
      <w:tr w:rsidR="003A2D8A" w:rsidRPr="00AD10D4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AD10D4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AD10D4" w:rsidRDefault="002575C9" w:rsidP="00ED6829">
            <w:pPr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Мероприятие 4.</w:t>
            </w:r>
            <w:r>
              <w:rPr>
                <w:sz w:val="24"/>
                <w:szCs w:val="24"/>
              </w:rPr>
              <w:t>4</w:t>
            </w:r>
            <w:r w:rsidRPr="00AD10D4">
              <w:rPr>
                <w:sz w:val="24"/>
                <w:szCs w:val="24"/>
              </w:rPr>
              <w:t>. Обеспечение современным высокоте</w:t>
            </w:r>
            <w:r w:rsidRPr="00AD10D4">
              <w:rPr>
                <w:sz w:val="24"/>
                <w:szCs w:val="24"/>
              </w:rPr>
              <w:t>х</w:t>
            </w:r>
            <w:r w:rsidRPr="00AD10D4">
              <w:rPr>
                <w:sz w:val="24"/>
                <w:szCs w:val="24"/>
              </w:rPr>
              <w:t>нологичным спортивным оборудованием и инвентарем организаций спортивной направленности для качестве</w:t>
            </w:r>
            <w:r w:rsidRPr="00AD10D4">
              <w:rPr>
                <w:sz w:val="24"/>
                <w:szCs w:val="24"/>
              </w:rPr>
              <w:t>н</w:t>
            </w:r>
            <w:r w:rsidRPr="00AD10D4">
              <w:rPr>
                <w:sz w:val="24"/>
                <w:szCs w:val="24"/>
              </w:rPr>
              <w:t>ного проведения тренировочного процесса, отвечающего требованиям федеральных стандартов спортивной подг</w:t>
            </w:r>
            <w:r w:rsidRPr="00AD10D4">
              <w:rPr>
                <w:sz w:val="24"/>
                <w:szCs w:val="24"/>
              </w:rPr>
              <w:t>о</w:t>
            </w:r>
            <w:r w:rsidRPr="00AD10D4">
              <w:rPr>
                <w:sz w:val="24"/>
                <w:szCs w:val="24"/>
              </w:rPr>
              <w:t>тов</w:t>
            </w:r>
            <w:r>
              <w:rPr>
                <w:sz w:val="24"/>
                <w:szCs w:val="24"/>
              </w:rPr>
              <w:t>ки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AD10D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Отдел культуры и спорта</w:t>
            </w:r>
          </w:p>
          <w:p w:rsidR="002575C9" w:rsidRDefault="002575C9" w:rsidP="00ED6829">
            <w:pPr>
              <w:jc w:val="center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Администрации города Новошахтинска</w:t>
            </w:r>
            <w:r>
              <w:rPr>
                <w:sz w:val="24"/>
                <w:szCs w:val="24"/>
              </w:rPr>
              <w:t>;</w:t>
            </w:r>
          </w:p>
          <w:p w:rsidR="002575C9" w:rsidRPr="00AD10D4" w:rsidRDefault="002575C9" w:rsidP="00ED6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AD10D4" w:rsidRDefault="002575C9" w:rsidP="00ED6829">
            <w:pPr>
              <w:jc w:val="center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Муниципальная программа города Новошахтинска «Спартакиада длиною в жизнь»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Default="002575C9" w:rsidP="00ED6829">
            <w:pPr>
              <w:jc w:val="center"/>
            </w:pPr>
            <w:r w:rsidRPr="00086031">
              <w:rPr>
                <w:sz w:val="24"/>
                <w:szCs w:val="24"/>
                <w:lang w:val="en-US"/>
              </w:rPr>
              <w:t>I</w:t>
            </w:r>
            <w:r w:rsidRPr="00086031">
              <w:rPr>
                <w:sz w:val="24"/>
                <w:szCs w:val="24"/>
              </w:rPr>
              <w:t xml:space="preserve"> – </w:t>
            </w:r>
            <w:r w:rsidRPr="00086031">
              <w:rPr>
                <w:sz w:val="24"/>
                <w:szCs w:val="24"/>
                <w:lang w:val="en-US"/>
              </w:rPr>
              <w:t>III</w:t>
            </w:r>
          </w:p>
        </w:tc>
      </w:tr>
      <w:tr w:rsidR="003A2D8A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AD10D4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AD10D4" w:rsidRDefault="002575C9" w:rsidP="00ED6829">
            <w:pPr>
              <w:keepNext/>
              <w:shd w:val="clear" w:color="auto" w:fill="FFFFFF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Мероприятие 4.</w:t>
            </w:r>
            <w:r>
              <w:rPr>
                <w:sz w:val="24"/>
                <w:szCs w:val="24"/>
              </w:rPr>
              <w:t>5</w:t>
            </w:r>
            <w:r w:rsidRPr="00AD10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D10D4">
              <w:rPr>
                <w:sz w:val="24"/>
                <w:szCs w:val="24"/>
              </w:rPr>
              <w:t>Повышение привлекательности сферы физической культуры и спорта для частных инвесторов и спонсоров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AD10D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Отдел культуры и спорта</w:t>
            </w:r>
          </w:p>
          <w:p w:rsidR="002575C9" w:rsidRPr="00AD10D4" w:rsidRDefault="002575C9" w:rsidP="00ED6829">
            <w:pPr>
              <w:keepNext/>
              <w:shd w:val="clear" w:color="auto" w:fill="FFFFFF"/>
              <w:jc w:val="center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Администрации города Новошахтинска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AD10D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AD10D4">
              <w:rPr>
                <w:sz w:val="24"/>
                <w:szCs w:val="24"/>
              </w:rPr>
              <w:t xml:space="preserve">Внепрограммное </w:t>
            </w:r>
          </w:p>
          <w:p w:rsidR="002575C9" w:rsidRPr="00AD10D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Default="002575C9" w:rsidP="00ED6829">
            <w:pPr>
              <w:jc w:val="center"/>
            </w:pPr>
            <w:r>
              <w:rPr>
                <w:sz w:val="24"/>
                <w:szCs w:val="24"/>
                <w:lang w:val="en-US"/>
              </w:rPr>
              <w:t>I</w:t>
            </w:r>
            <w:r w:rsidRPr="00AD10D4">
              <w:rPr>
                <w:sz w:val="24"/>
                <w:szCs w:val="24"/>
                <w:lang w:val="en-US"/>
              </w:rPr>
              <w:t>I</w:t>
            </w:r>
            <w:r w:rsidRPr="00AD10D4">
              <w:rPr>
                <w:sz w:val="24"/>
                <w:szCs w:val="24"/>
              </w:rPr>
              <w:t xml:space="preserve"> – </w:t>
            </w:r>
            <w:r w:rsidRPr="00AD10D4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545D28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545D28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3. Надежная инфраструктура</w:t>
            </w:r>
          </w:p>
        </w:tc>
      </w:tr>
      <w:tr w:rsidR="002575C9" w:rsidRPr="00545D28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545D28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3.1. Транспорт</w:t>
            </w:r>
          </w:p>
        </w:tc>
      </w:tr>
      <w:tr w:rsidR="002575C9" w:rsidRPr="00545D28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545D28" w:rsidRDefault="002575C9" w:rsidP="00ED6829">
            <w:pPr>
              <w:shd w:val="clear" w:color="auto" w:fill="FFFFFF"/>
              <w:tabs>
                <w:tab w:val="left" w:pos="5576"/>
                <w:tab w:val="left" w:pos="600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Динамическая цель</w:t>
            </w:r>
          </w:p>
        </w:tc>
      </w:tr>
      <w:tr w:rsidR="002575C9" w:rsidRPr="00545D28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545D28" w:rsidRDefault="002575C9" w:rsidP="00ED6829">
            <w:pPr>
              <w:numPr>
                <w:ilvl w:val="0"/>
                <w:numId w:val="36"/>
              </w:num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Обеспечение потребности пассажирооборота транспорта с приоритетом безопасности транспортного сообщения</w:t>
            </w:r>
          </w:p>
        </w:tc>
      </w:tr>
      <w:tr w:rsidR="002575C9" w:rsidRPr="00545D28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vAlign w:val="center"/>
            <w:hideMark/>
          </w:tcPr>
          <w:p w:rsidR="002575C9" w:rsidRPr="00545D28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lastRenderedPageBreak/>
              <w:t>Пассажирооборот транспорта общего пользования, млн пассажиро-километров</w:t>
            </w:r>
            <w:r w:rsidRPr="00545D28">
              <w:rPr>
                <w:iCs/>
                <w:sz w:val="24"/>
                <w:szCs w:val="24"/>
              </w:rPr>
              <w:t xml:space="preserve"> (на конец этапа)</w:t>
            </w:r>
          </w:p>
        </w:tc>
        <w:tc>
          <w:tcPr>
            <w:tcW w:w="854" w:type="dxa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110,9</w:t>
            </w:r>
          </w:p>
        </w:tc>
        <w:tc>
          <w:tcPr>
            <w:tcW w:w="847" w:type="dxa"/>
            <w:gridSpan w:val="3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120,0</w:t>
            </w:r>
          </w:p>
        </w:tc>
        <w:tc>
          <w:tcPr>
            <w:tcW w:w="1137" w:type="dxa"/>
            <w:gridSpan w:val="4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150,0</w:t>
            </w:r>
          </w:p>
        </w:tc>
      </w:tr>
      <w:tr w:rsidR="002575C9" w:rsidRPr="00545D28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545D28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Структурная цель</w:t>
            </w:r>
          </w:p>
        </w:tc>
      </w:tr>
      <w:tr w:rsidR="002575C9" w:rsidRPr="00545D28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545D28" w:rsidRDefault="002575C9" w:rsidP="00ED6829">
            <w:pPr>
              <w:keepNext/>
              <w:numPr>
                <w:ilvl w:val="0"/>
                <w:numId w:val="37"/>
              </w:num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 xml:space="preserve">Повышение уровня безопасности дорожного движения </w:t>
            </w:r>
          </w:p>
        </w:tc>
      </w:tr>
      <w:tr w:rsidR="002575C9" w:rsidRPr="0083308D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hideMark/>
          </w:tcPr>
          <w:p w:rsidR="002575C9" w:rsidRPr="0083308D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3308D">
              <w:rPr>
                <w:sz w:val="24"/>
                <w:szCs w:val="24"/>
              </w:rPr>
              <w:t>Смертность от дорожно-транспортных происшествий, на 100 тыс. населения</w:t>
            </w:r>
            <w:r w:rsidRPr="0083308D">
              <w:rPr>
                <w:iCs/>
                <w:sz w:val="24"/>
                <w:szCs w:val="24"/>
              </w:rPr>
              <w:t xml:space="preserve"> (на конец этапа)</w:t>
            </w:r>
          </w:p>
        </w:tc>
        <w:tc>
          <w:tcPr>
            <w:tcW w:w="854" w:type="dxa"/>
            <w:shd w:val="clear" w:color="auto" w:fill="FFFFFF"/>
          </w:tcPr>
          <w:p w:rsidR="002575C9" w:rsidRPr="0083308D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308D">
              <w:rPr>
                <w:sz w:val="24"/>
                <w:szCs w:val="24"/>
              </w:rPr>
              <w:t>9,0</w:t>
            </w:r>
          </w:p>
        </w:tc>
        <w:tc>
          <w:tcPr>
            <w:tcW w:w="847" w:type="dxa"/>
            <w:gridSpan w:val="3"/>
            <w:shd w:val="clear" w:color="auto" w:fill="FFFFFF"/>
          </w:tcPr>
          <w:p w:rsidR="002575C9" w:rsidRPr="0083308D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308D">
              <w:rPr>
                <w:sz w:val="24"/>
                <w:szCs w:val="24"/>
              </w:rPr>
              <w:t>4,0</w:t>
            </w:r>
          </w:p>
        </w:tc>
        <w:tc>
          <w:tcPr>
            <w:tcW w:w="1137" w:type="dxa"/>
            <w:gridSpan w:val="4"/>
            <w:shd w:val="clear" w:color="auto" w:fill="FFFFFF"/>
          </w:tcPr>
          <w:p w:rsidR="002575C9" w:rsidRPr="0083308D" w:rsidRDefault="002575C9" w:rsidP="00ED6829">
            <w:pPr>
              <w:shd w:val="clear" w:color="auto" w:fill="FFFFFF"/>
              <w:ind w:left="-107" w:right="-108"/>
              <w:jc w:val="center"/>
              <w:rPr>
                <w:sz w:val="24"/>
                <w:szCs w:val="24"/>
              </w:rPr>
            </w:pPr>
            <w:r w:rsidRPr="0083308D">
              <w:rPr>
                <w:color w:val="000000"/>
                <w:sz w:val="24"/>
                <w:szCs w:val="24"/>
              </w:rPr>
              <w:t>стремл</w:t>
            </w:r>
            <w:r w:rsidRPr="0083308D">
              <w:rPr>
                <w:color w:val="000000"/>
                <w:sz w:val="24"/>
                <w:szCs w:val="24"/>
              </w:rPr>
              <w:t>е</w:t>
            </w:r>
            <w:r w:rsidRPr="0083308D">
              <w:rPr>
                <w:color w:val="000000"/>
                <w:sz w:val="24"/>
                <w:szCs w:val="24"/>
              </w:rPr>
              <w:t>ние к н</w:t>
            </w:r>
            <w:r w:rsidRPr="0083308D">
              <w:rPr>
                <w:color w:val="000000"/>
                <w:sz w:val="24"/>
                <w:szCs w:val="24"/>
              </w:rPr>
              <w:t>у</w:t>
            </w:r>
            <w:r w:rsidRPr="0083308D">
              <w:rPr>
                <w:color w:val="000000"/>
                <w:sz w:val="24"/>
                <w:szCs w:val="24"/>
              </w:rPr>
              <w:t>левому уровню смертн</w:t>
            </w:r>
            <w:r w:rsidRPr="0083308D">
              <w:rPr>
                <w:color w:val="000000"/>
                <w:sz w:val="24"/>
                <w:szCs w:val="24"/>
              </w:rPr>
              <w:t>о</w:t>
            </w:r>
            <w:r w:rsidRPr="0083308D">
              <w:rPr>
                <w:color w:val="000000"/>
                <w:sz w:val="24"/>
                <w:szCs w:val="24"/>
              </w:rPr>
              <w:t>сти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091F6A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091F6A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2575C9" w:rsidRPr="00545D28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545D28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545D28">
              <w:rPr>
                <w:iCs/>
                <w:sz w:val="24"/>
                <w:szCs w:val="24"/>
              </w:rPr>
              <w:t xml:space="preserve">Задача 1. </w:t>
            </w:r>
            <w:r w:rsidRPr="00545D28">
              <w:rPr>
                <w:sz w:val="24"/>
                <w:szCs w:val="24"/>
              </w:rPr>
              <w:t>Увеличение доли автомобильных дорог общего пользования местного значения, соответствующих нормативным требованиям к транспортно-эксплуатационным показателям (до 58,8 процента в 2024 году и до 70,0 процент</w:t>
            </w:r>
            <w:r>
              <w:rPr>
                <w:sz w:val="24"/>
                <w:szCs w:val="24"/>
              </w:rPr>
              <w:t>ов</w:t>
            </w:r>
            <w:r w:rsidRPr="00545D28">
              <w:rPr>
                <w:sz w:val="24"/>
                <w:szCs w:val="24"/>
              </w:rPr>
              <w:t xml:space="preserve"> в 2030 году)</w:t>
            </w:r>
          </w:p>
        </w:tc>
      </w:tr>
      <w:tr w:rsidR="002575C9" w:rsidRPr="00545D28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70</w:t>
            </w:r>
            <w:r w:rsidRPr="00545D28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Мероприятие</w:t>
            </w:r>
            <w:r w:rsidRPr="00545D28">
              <w:rPr>
                <w:iCs/>
                <w:sz w:val="24"/>
                <w:szCs w:val="24"/>
              </w:rPr>
              <w:t> </w:t>
            </w:r>
            <w:r w:rsidRPr="00545D28">
              <w:rPr>
                <w:sz w:val="24"/>
                <w:szCs w:val="24"/>
              </w:rPr>
              <w:t>1.1. Строительство (реконструкция), кап</w:t>
            </w:r>
            <w:r w:rsidRPr="00545D28">
              <w:rPr>
                <w:sz w:val="24"/>
                <w:szCs w:val="24"/>
              </w:rPr>
              <w:t>и</w:t>
            </w:r>
            <w:r w:rsidRPr="00545D28">
              <w:rPr>
                <w:sz w:val="24"/>
                <w:szCs w:val="24"/>
              </w:rPr>
              <w:t>тальный ремонт и ремонт</w:t>
            </w:r>
            <w:r w:rsidRPr="00545D28">
              <w:rPr>
                <w:color w:val="000000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 xml:space="preserve">Муниципальное </w:t>
            </w:r>
          </w:p>
          <w:p w:rsidR="002575C9" w:rsidRPr="00545D28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 xml:space="preserve">казенное учреждение </w:t>
            </w:r>
          </w:p>
          <w:p w:rsidR="002575C9" w:rsidRPr="00545D28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города Новошахтинска</w:t>
            </w:r>
          </w:p>
          <w:p w:rsidR="002575C9" w:rsidRPr="00545D28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 xml:space="preserve">«Управление городского хозяйства» (далее – </w:t>
            </w:r>
          </w:p>
          <w:p w:rsidR="002575C9" w:rsidRPr="00545D28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МКУ «УГХ»)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545D28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 xml:space="preserve">«Развитие транспортной </w:t>
            </w:r>
          </w:p>
          <w:p w:rsidR="002575C9" w:rsidRPr="00545D28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системы»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  <w:lang w:val="en-US"/>
              </w:rPr>
              <w:t xml:space="preserve">I </w:t>
            </w:r>
            <w:r w:rsidRPr="00545D28">
              <w:rPr>
                <w:sz w:val="24"/>
                <w:szCs w:val="24"/>
              </w:rPr>
              <w:t xml:space="preserve">– </w:t>
            </w:r>
            <w:r w:rsidRPr="00545D28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545D28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71</w:t>
            </w:r>
            <w:r w:rsidRPr="00545D28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Мероприятие</w:t>
            </w:r>
            <w:r w:rsidRPr="00545D28">
              <w:rPr>
                <w:iCs/>
                <w:sz w:val="24"/>
                <w:szCs w:val="24"/>
              </w:rPr>
              <w:t> </w:t>
            </w:r>
            <w:r w:rsidRPr="00545D28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Р</w:t>
            </w:r>
            <w:r w:rsidRPr="00545D28">
              <w:rPr>
                <w:color w:val="000000"/>
                <w:sz w:val="24"/>
                <w:szCs w:val="24"/>
              </w:rPr>
              <w:t>азвитие системы контрактов «жизне</w:t>
            </w:r>
            <w:r w:rsidRPr="00545D28">
              <w:rPr>
                <w:color w:val="000000"/>
                <w:sz w:val="24"/>
                <w:szCs w:val="24"/>
              </w:rPr>
              <w:t>н</w:t>
            </w:r>
            <w:r w:rsidRPr="00545D28">
              <w:rPr>
                <w:color w:val="000000"/>
                <w:sz w:val="24"/>
                <w:szCs w:val="24"/>
              </w:rPr>
              <w:t>ного цикла» в строительстве автомобильных дорог общего пользования местного значения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4C752A" w:rsidRDefault="002575C9" w:rsidP="00ED682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4C752A">
              <w:rPr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 w:rsidRPr="004C752A">
              <w:rPr>
                <w:color w:val="000000" w:themeColor="text1"/>
                <w:sz w:val="24"/>
                <w:szCs w:val="24"/>
              </w:rPr>
              <w:t xml:space="preserve">– </w:t>
            </w:r>
            <w:r w:rsidRPr="004C752A">
              <w:rPr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Задача</w:t>
            </w:r>
            <w:r w:rsidRPr="00545D28">
              <w:rPr>
                <w:iCs/>
                <w:sz w:val="24"/>
                <w:szCs w:val="24"/>
              </w:rPr>
              <w:t> </w:t>
            </w:r>
            <w:r w:rsidRPr="00545D28">
              <w:rPr>
                <w:sz w:val="24"/>
                <w:szCs w:val="24"/>
              </w:rPr>
              <w:t>2. Создание безопасных условий передвижения транспортных средств и пешеходов на дорогах города Новошахтинска, снижение количества погибших в дорожно-транспортных происшествиях</w:t>
            </w:r>
          </w:p>
        </w:tc>
      </w:tr>
      <w:tr w:rsidR="002575C9" w:rsidRPr="00545D28" w:rsidTr="003A2D8A">
        <w:trPr>
          <w:trHeight w:val="918"/>
        </w:trPr>
        <w:tc>
          <w:tcPr>
            <w:tcW w:w="560" w:type="dxa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Мероприятие</w:t>
            </w:r>
            <w:r w:rsidRPr="00545D28">
              <w:rPr>
                <w:iCs/>
                <w:sz w:val="24"/>
                <w:szCs w:val="24"/>
              </w:rPr>
              <w:t> </w:t>
            </w:r>
            <w:r w:rsidRPr="00545D28"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 xml:space="preserve"> </w:t>
            </w:r>
            <w:r w:rsidRPr="00545D28">
              <w:rPr>
                <w:sz w:val="24"/>
                <w:szCs w:val="24"/>
              </w:rPr>
              <w:t>Обустройство автомобильных дорог местами стоянки, санитарными зонами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545D28">
              <w:rPr>
                <w:sz w:val="24"/>
                <w:szCs w:val="24"/>
              </w:rPr>
              <w:t xml:space="preserve">Внепрограммное </w:t>
            </w:r>
          </w:p>
          <w:p w:rsidR="002575C9" w:rsidRPr="00545D28" w:rsidRDefault="002575C9" w:rsidP="00ED6829">
            <w:pPr>
              <w:shd w:val="clear" w:color="auto" w:fill="FFFFFF"/>
              <w:ind w:left="-108" w:right="-108"/>
              <w:jc w:val="center"/>
              <w:rPr>
                <w:strike/>
                <w:color w:val="FF0000"/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мероприятие*</w:t>
            </w:r>
          </w:p>
          <w:p w:rsidR="002575C9" w:rsidRPr="00545D28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  <w:lang w:val="en-US"/>
              </w:rPr>
              <w:t xml:space="preserve">I </w:t>
            </w:r>
            <w:r w:rsidRPr="00545D28">
              <w:rPr>
                <w:sz w:val="24"/>
                <w:szCs w:val="24"/>
              </w:rPr>
              <w:t xml:space="preserve">– </w:t>
            </w:r>
            <w:r w:rsidRPr="00545D28">
              <w:rPr>
                <w:sz w:val="24"/>
                <w:szCs w:val="24"/>
                <w:lang w:val="en-US"/>
              </w:rPr>
              <w:t xml:space="preserve">III </w:t>
            </w:r>
          </w:p>
        </w:tc>
      </w:tr>
      <w:tr w:rsidR="002575C9" w:rsidRPr="00545D28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Мероприятие</w:t>
            </w:r>
            <w:r w:rsidRPr="00545D28">
              <w:rPr>
                <w:iCs/>
                <w:sz w:val="24"/>
                <w:szCs w:val="24"/>
              </w:rPr>
              <w:t> </w:t>
            </w:r>
            <w:r w:rsidRPr="00545D28">
              <w:rPr>
                <w:sz w:val="24"/>
                <w:szCs w:val="24"/>
              </w:rPr>
              <w:t>2.2. Проведение мероприятий по установке мостовых, пешеходных и дорожных ограждений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545D28">
              <w:rPr>
                <w:sz w:val="24"/>
                <w:szCs w:val="24"/>
              </w:rPr>
              <w:t>Внепрограммное</w:t>
            </w:r>
          </w:p>
          <w:p w:rsidR="002575C9" w:rsidRPr="00545D28" w:rsidRDefault="002575C9" w:rsidP="00ED6829">
            <w:pPr>
              <w:shd w:val="clear" w:color="auto" w:fill="FFFFFF"/>
              <w:ind w:left="-108" w:right="-108"/>
              <w:jc w:val="center"/>
              <w:rPr>
                <w:strike/>
                <w:color w:val="FF0000"/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 xml:space="preserve"> мероприятие*</w:t>
            </w:r>
          </w:p>
          <w:p w:rsidR="002575C9" w:rsidRPr="00545D28" w:rsidRDefault="002575C9" w:rsidP="00ED6829">
            <w:pPr>
              <w:shd w:val="clear" w:color="auto" w:fill="FFFFFF"/>
              <w:ind w:left="-108" w:right="-108"/>
              <w:jc w:val="center"/>
              <w:rPr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545D28">
              <w:rPr>
                <w:sz w:val="24"/>
                <w:szCs w:val="24"/>
                <w:lang w:val="en-US"/>
              </w:rPr>
              <w:t xml:space="preserve">I </w:t>
            </w:r>
            <w:r w:rsidRPr="00545D28">
              <w:rPr>
                <w:sz w:val="24"/>
                <w:szCs w:val="24"/>
              </w:rPr>
              <w:t xml:space="preserve">– </w:t>
            </w:r>
            <w:r w:rsidRPr="00545D28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545D28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Мероприятие 2.3. Приведение в нормативное состояние пешеходных переходов в соответствии с ГОСТ – 32944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545D28">
              <w:rPr>
                <w:sz w:val="24"/>
                <w:szCs w:val="24"/>
              </w:rPr>
              <w:t xml:space="preserve">Внепрограммное </w:t>
            </w:r>
          </w:p>
          <w:p w:rsidR="002575C9" w:rsidRPr="00545D28" w:rsidRDefault="002575C9" w:rsidP="00ED6829">
            <w:pPr>
              <w:shd w:val="clear" w:color="auto" w:fill="FFFFFF"/>
              <w:ind w:left="-108" w:right="-108"/>
              <w:jc w:val="center"/>
              <w:rPr>
                <w:strike/>
                <w:color w:val="FF0000"/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  <w:lang w:val="en-US"/>
              </w:rPr>
              <w:t xml:space="preserve">I </w:t>
            </w:r>
            <w:r w:rsidRPr="00545D28">
              <w:rPr>
                <w:sz w:val="24"/>
                <w:szCs w:val="24"/>
              </w:rPr>
              <w:t xml:space="preserve">– </w:t>
            </w:r>
            <w:r w:rsidRPr="00545D28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545D28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545D28" w:rsidRDefault="002575C9" w:rsidP="00ED6829">
            <w:pPr>
              <w:jc w:val="both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Мероприятие 2.4. Организация парковочных мест с уч</w:t>
            </w:r>
            <w:r w:rsidRPr="00545D28">
              <w:rPr>
                <w:sz w:val="24"/>
                <w:szCs w:val="24"/>
              </w:rPr>
              <w:t>е</w:t>
            </w:r>
            <w:r w:rsidRPr="00545D28">
              <w:rPr>
                <w:sz w:val="24"/>
                <w:szCs w:val="24"/>
              </w:rPr>
              <w:t>том увеличения количества транспорта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545D28">
              <w:rPr>
                <w:sz w:val="24"/>
                <w:szCs w:val="24"/>
              </w:rPr>
              <w:t xml:space="preserve">Внепрограммное </w:t>
            </w:r>
          </w:p>
          <w:p w:rsidR="002575C9" w:rsidRPr="00545D28" w:rsidRDefault="002575C9" w:rsidP="00ED6829">
            <w:pPr>
              <w:shd w:val="clear" w:color="auto" w:fill="FFFFFF"/>
              <w:ind w:left="-108" w:right="-108"/>
              <w:jc w:val="center"/>
              <w:rPr>
                <w:strike/>
                <w:color w:val="FF0000"/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545D28">
              <w:rPr>
                <w:sz w:val="24"/>
                <w:szCs w:val="24"/>
                <w:lang w:val="en-US"/>
              </w:rPr>
              <w:t xml:space="preserve">I </w:t>
            </w:r>
            <w:r w:rsidRPr="00545D28">
              <w:rPr>
                <w:sz w:val="24"/>
                <w:szCs w:val="24"/>
              </w:rPr>
              <w:t xml:space="preserve">– </w:t>
            </w:r>
            <w:r w:rsidRPr="00545D28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545D28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8C2840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  <w:r w:rsidRPr="008C2840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545D28" w:rsidRDefault="002575C9" w:rsidP="00ED6829">
            <w:pPr>
              <w:jc w:val="both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Мероприятие 2.5. Улучшение качества работы общес</w:t>
            </w:r>
            <w:r w:rsidRPr="00545D28">
              <w:rPr>
                <w:sz w:val="24"/>
                <w:szCs w:val="24"/>
              </w:rPr>
              <w:t>т</w:t>
            </w:r>
            <w:r w:rsidRPr="00545D28">
              <w:rPr>
                <w:sz w:val="24"/>
                <w:szCs w:val="24"/>
              </w:rPr>
              <w:t>венного транспорта: повышение культуры обслуживания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545D28">
              <w:rPr>
                <w:sz w:val="24"/>
                <w:szCs w:val="24"/>
              </w:rPr>
              <w:t>Внепрограммное</w:t>
            </w:r>
          </w:p>
          <w:p w:rsidR="002575C9" w:rsidRPr="00545D28" w:rsidRDefault="002575C9" w:rsidP="00ED6829">
            <w:pPr>
              <w:shd w:val="clear" w:color="auto" w:fill="FFFFFF"/>
              <w:ind w:left="-108" w:right="-108"/>
              <w:jc w:val="center"/>
              <w:rPr>
                <w:strike/>
                <w:color w:val="FF0000"/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 xml:space="preserve"> 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  <w:lang w:val="en-US"/>
              </w:rPr>
              <w:t xml:space="preserve">I </w:t>
            </w:r>
            <w:r w:rsidRPr="00545D28">
              <w:rPr>
                <w:sz w:val="24"/>
                <w:szCs w:val="24"/>
              </w:rPr>
              <w:t xml:space="preserve">– </w:t>
            </w:r>
            <w:r w:rsidRPr="00545D28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545D28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8C2840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C2840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77</w:t>
            </w:r>
            <w:r w:rsidRPr="008C2840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545D28" w:rsidRDefault="002575C9" w:rsidP="00ED6829">
            <w:pPr>
              <w:jc w:val="both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Мероприятие 2.6. Повышение доступности пассажирск</w:t>
            </w:r>
            <w:r w:rsidRPr="00545D28">
              <w:rPr>
                <w:sz w:val="24"/>
                <w:szCs w:val="24"/>
              </w:rPr>
              <w:t>о</w:t>
            </w:r>
            <w:r w:rsidRPr="00545D28">
              <w:rPr>
                <w:sz w:val="24"/>
                <w:szCs w:val="24"/>
              </w:rPr>
              <w:t>го транспорта для людей с ограниченными возможност</w:t>
            </w:r>
            <w:r w:rsidRPr="00545D28">
              <w:rPr>
                <w:sz w:val="24"/>
                <w:szCs w:val="24"/>
              </w:rPr>
              <w:t>я</w:t>
            </w:r>
            <w:r w:rsidRPr="00545D28">
              <w:rPr>
                <w:sz w:val="24"/>
                <w:szCs w:val="24"/>
              </w:rPr>
              <w:t>ми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545D28">
              <w:rPr>
                <w:sz w:val="24"/>
                <w:szCs w:val="24"/>
              </w:rPr>
              <w:t xml:space="preserve">Внепрограммное </w:t>
            </w:r>
          </w:p>
          <w:p w:rsidR="002575C9" w:rsidRPr="00545D28" w:rsidRDefault="002575C9" w:rsidP="00ED6829">
            <w:pPr>
              <w:shd w:val="clear" w:color="auto" w:fill="FFFFFF"/>
              <w:ind w:left="-108" w:right="-108"/>
              <w:jc w:val="center"/>
              <w:rPr>
                <w:strike/>
                <w:color w:val="FF0000"/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545D28">
              <w:rPr>
                <w:sz w:val="24"/>
                <w:szCs w:val="24"/>
                <w:lang w:val="en-US"/>
              </w:rPr>
              <w:t xml:space="preserve">I </w:t>
            </w:r>
            <w:r w:rsidRPr="00545D28">
              <w:rPr>
                <w:sz w:val="24"/>
                <w:szCs w:val="24"/>
              </w:rPr>
              <w:t xml:space="preserve">– </w:t>
            </w:r>
            <w:r w:rsidRPr="00545D28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2E4632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C2840">
              <w:rPr>
                <w:sz w:val="24"/>
                <w:szCs w:val="24"/>
              </w:rPr>
              <w:t>Задача 3. Повышение экологичности и энергоэффективности транспорта</w:t>
            </w:r>
          </w:p>
        </w:tc>
      </w:tr>
      <w:tr w:rsidR="002575C9" w:rsidRPr="008C2840" w:rsidTr="003A2D8A">
        <w:trPr>
          <w:trHeight w:val="20"/>
        </w:trPr>
        <w:tc>
          <w:tcPr>
            <w:tcW w:w="560" w:type="dxa"/>
            <w:shd w:val="clear" w:color="auto" w:fill="FFFFFF"/>
            <w:hideMark/>
          </w:tcPr>
          <w:p w:rsidR="002575C9" w:rsidRPr="008C2840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C284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</w:t>
            </w:r>
            <w:r w:rsidRPr="008C2840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8C2840" w:rsidRDefault="002575C9" w:rsidP="00ED6829">
            <w:pPr>
              <w:jc w:val="both"/>
              <w:rPr>
                <w:sz w:val="24"/>
                <w:szCs w:val="24"/>
              </w:rPr>
            </w:pPr>
            <w:r w:rsidRPr="008C2840">
              <w:rPr>
                <w:sz w:val="24"/>
                <w:szCs w:val="24"/>
              </w:rPr>
              <w:t>Мероприятие</w:t>
            </w:r>
            <w:r w:rsidRPr="008C2840">
              <w:rPr>
                <w:iCs/>
                <w:sz w:val="24"/>
                <w:szCs w:val="24"/>
              </w:rPr>
              <w:t> </w:t>
            </w:r>
            <w:r w:rsidRPr="008C2840">
              <w:rPr>
                <w:sz w:val="24"/>
                <w:szCs w:val="24"/>
              </w:rPr>
              <w:t>3.1. Переход на альтернативные виды то</w:t>
            </w:r>
            <w:r w:rsidRPr="008C2840">
              <w:rPr>
                <w:sz w:val="24"/>
                <w:szCs w:val="24"/>
              </w:rPr>
              <w:t>п</w:t>
            </w:r>
            <w:r w:rsidRPr="008C2840">
              <w:rPr>
                <w:sz w:val="24"/>
                <w:szCs w:val="24"/>
              </w:rPr>
              <w:t>лива, в том числе перевод общественного автомобильного транспорта и транспорта жилищно-коммунальных служб на газомоторное топливо (комприми</w:t>
            </w:r>
            <w:r>
              <w:rPr>
                <w:sz w:val="24"/>
                <w:szCs w:val="24"/>
              </w:rPr>
              <w:t>рованный природный газ)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8C2840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2840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8C2840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8C2840">
              <w:rPr>
                <w:sz w:val="24"/>
                <w:szCs w:val="24"/>
              </w:rPr>
              <w:t xml:space="preserve">Внепрограммное </w:t>
            </w:r>
          </w:p>
          <w:p w:rsidR="002575C9" w:rsidRPr="008C2840" w:rsidRDefault="002575C9" w:rsidP="00ED6829">
            <w:pPr>
              <w:shd w:val="clear" w:color="auto" w:fill="FFFFFF"/>
              <w:ind w:left="-108" w:right="-108"/>
              <w:jc w:val="center"/>
              <w:rPr>
                <w:strike/>
                <w:color w:val="FF0000"/>
                <w:sz w:val="24"/>
                <w:szCs w:val="24"/>
              </w:rPr>
            </w:pPr>
            <w:r w:rsidRPr="008C2840">
              <w:rPr>
                <w:sz w:val="24"/>
                <w:szCs w:val="24"/>
              </w:rPr>
              <w:t>мероприятие*</w:t>
            </w:r>
          </w:p>
          <w:p w:rsidR="002575C9" w:rsidRPr="008C2840" w:rsidRDefault="002575C9" w:rsidP="00ED6829">
            <w:pPr>
              <w:shd w:val="clear" w:color="auto" w:fill="FFFFFF"/>
              <w:ind w:left="-108" w:right="-108"/>
              <w:jc w:val="center"/>
              <w:rPr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838" w:type="dxa"/>
            <w:gridSpan w:val="8"/>
            <w:shd w:val="clear" w:color="auto" w:fill="FFFFFF"/>
            <w:hideMark/>
          </w:tcPr>
          <w:p w:rsidR="002575C9" w:rsidRPr="008C2840" w:rsidRDefault="002575C9" w:rsidP="00ED6829">
            <w:pPr>
              <w:jc w:val="center"/>
            </w:pPr>
            <w:r w:rsidRPr="008C2840">
              <w:rPr>
                <w:sz w:val="24"/>
                <w:szCs w:val="24"/>
                <w:lang w:val="en-US"/>
              </w:rPr>
              <w:t xml:space="preserve">II </w:t>
            </w:r>
            <w:r w:rsidRPr="008C2840">
              <w:rPr>
                <w:sz w:val="24"/>
                <w:szCs w:val="24"/>
              </w:rPr>
              <w:t xml:space="preserve">– </w:t>
            </w:r>
            <w:r w:rsidRPr="008C2840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8C2840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AE7E10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AE7E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79</w:t>
            </w:r>
            <w:r w:rsidRPr="00AE7E10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8C2840" w:rsidRDefault="002575C9" w:rsidP="00ED6829">
            <w:pPr>
              <w:jc w:val="both"/>
              <w:rPr>
                <w:sz w:val="24"/>
                <w:szCs w:val="24"/>
              </w:rPr>
            </w:pPr>
            <w:r w:rsidRPr="008C2840">
              <w:rPr>
                <w:sz w:val="24"/>
                <w:szCs w:val="24"/>
              </w:rPr>
              <w:t>Мероприятие</w:t>
            </w:r>
            <w:r w:rsidRPr="008C2840">
              <w:rPr>
                <w:iCs/>
                <w:sz w:val="24"/>
                <w:szCs w:val="24"/>
              </w:rPr>
              <w:t> </w:t>
            </w:r>
            <w:r w:rsidRPr="008C2840">
              <w:rPr>
                <w:sz w:val="24"/>
                <w:szCs w:val="24"/>
              </w:rPr>
              <w:t>3.2</w:t>
            </w:r>
            <w:r>
              <w:rPr>
                <w:sz w:val="24"/>
                <w:szCs w:val="24"/>
              </w:rPr>
              <w:t>.</w:t>
            </w:r>
            <w:r w:rsidRPr="008C2840">
              <w:rPr>
                <w:sz w:val="24"/>
                <w:szCs w:val="24"/>
              </w:rPr>
              <w:t xml:space="preserve"> Развитие рынка газомоторного топлива на территории муниципального образования «Город Н</w:t>
            </w:r>
            <w:r w:rsidRPr="008C2840">
              <w:rPr>
                <w:sz w:val="24"/>
                <w:szCs w:val="24"/>
              </w:rPr>
              <w:t>о</w:t>
            </w:r>
            <w:r w:rsidRPr="008C2840">
              <w:rPr>
                <w:sz w:val="24"/>
                <w:szCs w:val="24"/>
              </w:rPr>
              <w:t>вошахтинск» и развитие сети автомобильных газонапо</w:t>
            </w:r>
            <w:r w:rsidRPr="008C2840">
              <w:rPr>
                <w:sz w:val="24"/>
                <w:szCs w:val="24"/>
              </w:rPr>
              <w:t>л</w:t>
            </w:r>
            <w:r w:rsidRPr="008C2840">
              <w:rPr>
                <w:sz w:val="24"/>
                <w:szCs w:val="24"/>
              </w:rPr>
              <w:t>нительных компрессорных станций (АГНКС)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8C2840" w:rsidRDefault="002575C9" w:rsidP="00ED6829">
            <w:pPr>
              <w:keepNext/>
              <w:shd w:val="clear" w:color="auto" w:fill="FFFFFF"/>
              <w:jc w:val="center"/>
              <w:rPr>
                <w:sz w:val="24"/>
                <w:szCs w:val="24"/>
              </w:rPr>
            </w:pPr>
            <w:r w:rsidRPr="008C2840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667DA5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C2840">
              <w:rPr>
                <w:sz w:val="24"/>
                <w:szCs w:val="24"/>
              </w:rPr>
              <w:t xml:space="preserve">Внепрограммное </w:t>
            </w:r>
          </w:p>
          <w:p w:rsidR="002575C9" w:rsidRPr="008C2840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trike/>
                <w:color w:val="FF0000"/>
                <w:sz w:val="24"/>
                <w:szCs w:val="24"/>
              </w:rPr>
            </w:pPr>
            <w:r w:rsidRPr="008C2840">
              <w:rPr>
                <w:sz w:val="24"/>
                <w:szCs w:val="24"/>
              </w:rPr>
              <w:t>мероприятие*</w:t>
            </w:r>
          </w:p>
          <w:p w:rsidR="002575C9" w:rsidRPr="008C2840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8C2840" w:rsidRDefault="002575C9" w:rsidP="00ED6829">
            <w:pPr>
              <w:jc w:val="center"/>
            </w:pPr>
            <w:r w:rsidRPr="008C2840">
              <w:rPr>
                <w:sz w:val="24"/>
                <w:szCs w:val="24"/>
                <w:lang w:val="en-US"/>
              </w:rPr>
              <w:t>II</w:t>
            </w:r>
            <w:r w:rsidRPr="00667DA5">
              <w:rPr>
                <w:sz w:val="24"/>
                <w:szCs w:val="24"/>
              </w:rPr>
              <w:t xml:space="preserve"> </w:t>
            </w:r>
            <w:r w:rsidRPr="008C2840">
              <w:rPr>
                <w:sz w:val="24"/>
                <w:szCs w:val="24"/>
              </w:rPr>
              <w:t xml:space="preserve">– </w:t>
            </w:r>
            <w:r w:rsidRPr="008C2840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AE7E10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AE7E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80</w:t>
            </w:r>
            <w:r w:rsidRPr="00AE7E10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8C2840" w:rsidRDefault="002575C9" w:rsidP="00ED6829">
            <w:pPr>
              <w:jc w:val="both"/>
              <w:rPr>
                <w:sz w:val="24"/>
                <w:szCs w:val="24"/>
              </w:rPr>
            </w:pPr>
            <w:r w:rsidRPr="008C2840">
              <w:rPr>
                <w:sz w:val="24"/>
                <w:szCs w:val="24"/>
              </w:rPr>
              <w:t>Мероприятие</w:t>
            </w:r>
            <w:r w:rsidRPr="008C2840">
              <w:rPr>
                <w:iCs/>
                <w:sz w:val="24"/>
                <w:szCs w:val="24"/>
              </w:rPr>
              <w:t> </w:t>
            </w:r>
            <w:r w:rsidRPr="008C2840">
              <w:rPr>
                <w:sz w:val="24"/>
                <w:szCs w:val="24"/>
              </w:rPr>
              <w:t>3.3. Развитие зарядной инфраструктуры для электромобилей, в том числе строительство объектов зарядной инфраструктуры для быстрой зарядки электр</w:t>
            </w:r>
            <w:r w:rsidRPr="008C2840">
              <w:rPr>
                <w:sz w:val="24"/>
                <w:szCs w:val="24"/>
              </w:rPr>
              <w:t>и</w:t>
            </w:r>
            <w:r w:rsidRPr="008C2840">
              <w:rPr>
                <w:sz w:val="24"/>
                <w:szCs w:val="24"/>
              </w:rPr>
              <w:t>ческого автомо</w:t>
            </w:r>
            <w:r>
              <w:rPr>
                <w:sz w:val="24"/>
                <w:szCs w:val="24"/>
              </w:rPr>
              <w:t>бильного транспорта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8C2840" w:rsidRDefault="002575C9" w:rsidP="00ED6829">
            <w:pPr>
              <w:keepNext/>
              <w:shd w:val="clear" w:color="auto" w:fill="FFFFFF"/>
              <w:jc w:val="center"/>
              <w:rPr>
                <w:sz w:val="24"/>
                <w:szCs w:val="24"/>
              </w:rPr>
            </w:pPr>
            <w:r w:rsidRPr="008C2840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8C2840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8C2840">
              <w:rPr>
                <w:sz w:val="24"/>
                <w:szCs w:val="24"/>
              </w:rPr>
              <w:t xml:space="preserve">Внепрограммное </w:t>
            </w:r>
          </w:p>
          <w:p w:rsidR="002575C9" w:rsidRPr="008C2840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C2840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0D0552" w:rsidRDefault="002575C9" w:rsidP="00ED6829">
            <w:pPr>
              <w:jc w:val="center"/>
              <w:rPr>
                <w:color w:val="FF0000"/>
              </w:rPr>
            </w:pPr>
            <w:r w:rsidRPr="008C2840">
              <w:rPr>
                <w:sz w:val="24"/>
                <w:szCs w:val="24"/>
                <w:lang w:val="en-US"/>
              </w:rPr>
              <w:t xml:space="preserve">II </w:t>
            </w:r>
            <w:r w:rsidRPr="008C2840">
              <w:rPr>
                <w:sz w:val="24"/>
                <w:szCs w:val="24"/>
              </w:rPr>
              <w:t xml:space="preserve">– </w:t>
            </w:r>
            <w:r w:rsidRPr="008C2840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E539FF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E539FF" w:rsidRDefault="002575C9" w:rsidP="00ED6829">
            <w:pPr>
              <w:shd w:val="clear" w:color="auto" w:fill="FFFFFF"/>
              <w:ind w:left="252" w:right="-108"/>
              <w:jc w:val="center"/>
              <w:rPr>
                <w:sz w:val="24"/>
                <w:szCs w:val="24"/>
              </w:rPr>
            </w:pPr>
            <w:r w:rsidRPr="00E539FF">
              <w:rPr>
                <w:sz w:val="24"/>
                <w:szCs w:val="24"/>
              </w:rPr>
              <w:t>3.2. Инженерно-энергетическая и телекоммуникационная инфраструктура</w:t>
            </w:r>
          </w:p>
        </w:tc>
      </w:tr>
      <w:tr w:rsidR="002575C9" w:rsidRPr="00E539FF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E539F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539FF">
              <w:rPr>
                <w:sz w:val="24"/>
                <w:szCs w:val="24"/>
              </w:rPr>
              <w:t>Динамические цели</w:t>
            </w:r>
          </w:p>
        </w:tc>
      </w:tr>
      <w:tr w:rsidR="002575C9" w:rsidRPr="00E539FF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E539FF" w:rsidRDefault="002575C9" w:rsidP="00ED6829">
            <w:pPr>
              <w:numPr>
                <w:ilvl w:val="0"/>
                <w:numId w:val="12"/>
              </w:num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E539FF">
              <w:rPr>
                <w:sz w:val="24"/>
                <w:szCs w:val="24"/>
              </w:rPr>
              <w:t>Повышение уровня газификации города</w:t>
            </w:r>
          </w:p>
        </w:tc>
      </w:tr>
      <w:tr w:rsidR="002575C9" w:rsidRPr="00E539FF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hideMark/>
          </w:tcPr>
          <w:p w:rsidR="002575C9" w:rsidRPr="00E539F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539FF">
              <w:rPr>
                <w:sz w:val="24"/>
                <w:szCs w:val="24"/>
              </w:rPr>
              <w:t>Уровень газификации города, процент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E539F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539FF">
              <w:rPr>
                <w:sz w:val="24"/>
                <w:szCs w:val="24"/>
              </w:rPr>
              <w:t>76,4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E539F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539FF">
              <w:rPr>
                <w:sz w:val="24"/>
                <w:szCs w:val="24"/>
              </w:rPr>
              <w:t>85,0</w:t>
            </w:r>
          </w:p>
        </w:tc>
        <w:tc>
          <w:tcPr>
            <w:tcW w:w="854" w:type="dxa"/>
            <w:shd w:val="clear" w:color="auto" w:fill="FFFFFF"/>
          </w:tcPr>
          <w:p w:rsidR="002575C9" w:rsidRPr="00E539F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539FF">
              <w:rPr>
                <w:sz w:val="24"/>
                <w:szCs w:val="24"/>
              </w:rPr>
              <w:t>90,0</w:t>
            </w:r>
          </w:p>
        </w:tc>
      </w:tr>
      <w:tr w:rsidR="002575C9" w:rsidRPr="00E539FF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E539FF" w:rsidRDefault="002575C9" w:rsidP="00ED6829">
            <w:pPr>
              <w:numPr>
                <w:ilvl w:val="0"/>
                <w:numId w:val="12"/>
              </w:num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E539FF">
              <w:rPr>
                <w:sz w:val="24"/>
                <w:szCs w:val="24"/>
              </w:rPr>
              <w:t>Увеличение доли котельных, работающих на газообразном топливе</w:t>
            </w:r>
          </w:p>
        </w:tc>
      </w:tr>
      <w:tr w:rsidR="002575C9" w:rsidRPr="00091F6A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hideMark/>
          </w:tcPr>
          <w:p w:rsidR="002575C9" w:rsidRPr="00E539F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539FF">
              <w:rPr>
                <w:sz w:val="24"/>
                <w:szCs w:val="24"/>
              </w:rPr>
              <w:t>Доля котельных, работающих на газообразном топливе, процент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E539F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539FF">
              <w:rPr>
                <w:sz w:val="24"/>
                <w:szCs w:val="24"/>
              </w:rPr>
              <w:t>80,0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E539F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539FF">
              <w:rPr>
                <w:sz w:val="24"/>
                <w:szCs w:val="24"/>
              </w:rPr>
              <w:t>85,0</w:t>
            </w:r>
          </w:p>
        </w:tc>
        <w:tc>
          <w:tcPr>
            <w:tcW w:w="854" w:type="dxa"/>
            <w:shd w:val="clear" w:color="auto" w:fill="FFFFFF"/>
          </w:tcPr>
          <w:p w:rsidR="002575C9" w:rsidRPr="00E539F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539FF">
              <w:rPr>
                <w:sz w:val="24"/>
                <w:szCs w:val="24"/>
              </w:rPr>
              <w:t>90,0</w:t>
            </w:r>
          </w:p>
        </w:tc>
      </w:tr>
      <w:tr w:rsidR="002575C9" w:rsidRPr="00E539FF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E539FF" w:rsidRDefault="002575C9" w:rsidP="00ED6829">
            <w:pPr>
              <w:numPr>
                <w:ilvl w:val="0"/>
                <w:numId w:val="12"/>
              </w:num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E539FF">
              <w:rPr>
                <w:sz w:val="24"/>
                <w:szCs w:val="24"/>
              </w:rPr>
              <w:t>Рост доли домохозяйств, которым обеспечена возможность широкополосного доступа к информационно-телекоммуникационной сети «Интернет»</w:t>
            </w:r>
          </w:p>
        </w:tc>
      </w:tr>
      <w:tr w:rsidR="002575C9" w:rsidRPr="00E539FF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</w:tcPr>
          <w:p w:rsidR="002575C9" w:rsidRPr="00E539F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539FF">
              <w:rPr>
                <w:sz w:val="24"/>
                <w:szCs w:val="24"/>
              </w:rPr>
              <w:t>Доля домохозяйств, которым обеспечена возможность широкополосного доступа к информационно-телекоммуникационной сети «Интернет» (процент)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E539FF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9FF">
              <w:rPr>
                <w:sz w:val="24"/>
                <w:szCs w:val="24"/>
              </w:rPr>
              <w:t>91,3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E539FF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9FF">
              <w:rPr>
                <w:sz w:val="24"/>
                <w:szCs w:val="24"/>
              </w:rPr>
              <w:t>97,0</w:t>
            </w:r>
          </w:p>
        </w:tc>
        <w:tc>
          <w:tcPr>
            <w:tcW w:w="854" w:type="dxa"/>
            <w:shd w:val="clear" w:color="auto" w:fill="FFFFFF"/>
          </w:tcPr>
          <w:p w:rsidR="002575C9" w:rsidRPr="00E539FF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9FF">
              <w:rPr>
                <w:sz w:val="24"/>
                <w:szCs w:val="24"/>
              </w:rPr>
              <w:t>99,7</w:t>
            </w:r>
          </w:p>
        </w:tc>
      </w:tr>
      <w:tr w:rsidR="002575C9" w:rsidRPr="00E539FF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</w:tcPr>
          <w:p w:rsidR="002575C9" w:rsidRPr="00E539F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539FF">
              <w:rPr>
                <w:sz w:val="24"/>
                <w:szCs w:val="24"/>
              </w:rPr>
              <w:t>Средняя скорость в сети Интернет, Мбит/с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E539FF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9FF"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E539FF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9FF">
              <w:rPr>
                <w:sz w:val="24"/>
                <w:szCs w:val="24"/>
              </w:rPr>
              <w:t>300</w:t>
            </w:r>
          </w:p>
        </w:tc>
        <w:tc>
          <w:tcPr>
            <w:tcW w:w="854" w:type="dxa"/>
            <w:shd w:val="clear" w:color="auto" w:fill="FFFFFF"/>
          </w:tcPr>
          <w:p w:rsidR="002575C9" w:rsidRPr="00E539FF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9FF">
              <w:rPr>
                <w:sz w:val="24"/>
                <w:szCs w:val="24"/>
              </w:rPr>
              <w:t>300</w:t>
            </w:r>
          </w:p>
        </w:tc>
      </w:tr>
      <w:tr w:rsidR="002575C9" w:rsidRPr="00E539FF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E539F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539FF">
              <w:rPr>
                <w:sz w:val="24"/>
                <w:szCs w:val="24"/>
              </w:rPr>
              <w:t>Структурная цель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E539F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539FF">
              <w:rPr>
                <w:sz w:val="24"/>
                <w:szCs w:val="24"/>
              </w:rPr>
              <w:t>Развитие современных инженерных систем жизнеобеспечения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091F6A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Приоритетные задачи</w:t>
            </w:r>
            <w:r w:rsidRPr="00091F6A">
              <w:rPr>
                <w:sz w:val="24"/>
                <w:szCs w:val="24"/>
              </w:rPr>
              <w:t xml:space="preserve"> и мероприятия</w:t>
            </w:r>
          </w:p>
        </w:tc>
      </w:tr>
      <w:tr w:rsidR="002575C9" w:rsidRPr="00AE7E10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AE7E10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AE7E10">
              <w:rPr>
                <w:sz w:val="24"/>
                <w:szCs w:val="24"/>
              </w:rPr>
              <w:t>Задача 1. Повышение доступности природного газа и электроэнергии для населения и организаций на всей территории города</w:t>
            </w:r>
          </w:p>
        </w:tc>
      </w:tr>
      <w:tr w:rsidR="002575C9" w:rsidRPr="009E6850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9E6850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9E6850">
              <w:rPr>
                <w:sz w:val="24"/>
                <w:szCs w:val="24"/>
              </w:rPr>
              <w:t>181.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9E6850" w:rsidRDefault="002575C9" w:rsidP="00ED6829">
            <w:pPr>
              <w:jc w:val="both"/>
              <w:rPr>
                <w:sz w:val="24"/>
                <w:szCs w:val="24"/>
              </w:rPr>
            </w:pPr>
            <w:r w:rsidRPr="009E6850">
              <w:rPr>
                <w:sz w:val="24"/>
                <w:szCs w:val="24"/>
              </w:rPr>
              <w:t>Мероприятие 1.1. Строительство и реконструкция объе</w:t>
            </w:r>
            <w:r w:rsidRPr="009E6850">
              <w:rPr>
                <w:sz w:val="24"/>
                <w:szCs w:val="24"/>
              </w:rPr>
              <w:t>к</w:t>
            </w:r>
            <w:r w:rsidRPr="009E6850">
              <w:rPr>
                <w:sz w:val="24"/>
                <w:szCs w:val="24"/>
              </w:rPr>
              <w:t>тов газоснабжения и электрических сетей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9E6850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E6850">
              <w:rPr>
                <w:sz w:val="24"/>
                <w:szCs w:val="24"/>
              </w:rPr>
              <w:t>МКУ «УГХ»;</w:t>
            </w:r>
          </w:p>
          <w:p w:rsidR="002575C9" w:rsidRPr="009E6850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E6850">
              <w:rPr>
                <w:sz w:val="24"/>
                <w:szCs w:val="24"/>
                <w:shd w:val="clear" w:color="auto" w:fill="FFFFFF"/>
              </w:rPr>
              <w:t>организации города, осуществляющие сна</w:t>
            </w:r>
            <w:r w:rsidRPr="009E6850">
              <w:rPr>
                <w:sz w:val="24"/>
                <w:szCs w:val="24"/>
                <w:shd w:val="clear" w:color="auto" w:fill="FFFFFF"/>
              </w:rPr>
              <w:t>б</w:t>
            </w:r>
            <w:r w:rsidRPr="009E6850">
              <w:rPr>
                <w:sz w:val="24"/>
                <w:szCs w:val="24"/>
                <w:shd w:val="clear" w:color="auto" w:fill="FFFFFF"/>
              </w:rPr>
              <w:t>жение города приро</w:t>
            </w:r>
            <w:r w:rsidRPr="009E6850">
              <w:rPr>
                <w:sz w:val="24"/>
                <w:szCs w:val="24"/>
                <w:shd w:val="clear" w:color="auto" w:fill="FFFFFF"/>
              </w:rPr>
              <w:t>д</w:t>
            </w:r>
            <w:r w:rsidRPr="009E6850">
              <w:rPr>
                <w:sz w:val="24"/>
                <w:szCs w:val="24"/>
                <w:shd w:val="clear" w:color="auto" w:fill="FFFFFF"/>
              </w:rPr>
              <w:t>ным газом, электрич</w:t>
            </w:r>
            <w:r w:rsidRPr="009E6850">
              <w:rPr>
                <w:sz w:val="24"/>
                <w:szCs w:val="24"/>
                <w:shd w:val="clear" w:color="auto" w:fill="FFFFFF"/>
              </w:rPr>
              <w:t>е</w:t>
            </w:r>
            <w:r w:rsidRPr="009E6850">
              <w:rPr>
                <w:sz w:val="24"/>
                <w:szCs w:val="24"/>
                <w:shd w:val="clear" w:color="auto" w:fill="FFFFFF"/>
              </w:rPr>
              <w:lastRenderedPageBreak/>
              <w:t>ской энергией или их передачу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9E6850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9E6850">
              <w:rPr>
                <w:sz w:val="24"/>
                <w:szCs w:val="24"/>
              </w:rPr>
              <w:lastRenderedPageBreak/>
              <w:t>Муниципальная программа города Новошахтинска «Эне</w:t>
            </w:r>
            <w:r w:rsidRPr="009E6850">
              <w:rPr>
                <w:sz w:val="24"/>
                <w:szCs w:val="24"/>
              </w:rPr>
              <w:t>р</w:t>
            </w:r>
            <w:r w:rsidRPr="009E6850">
              <w:rPr>
                <w:sz w:val="24"/>
                <w:szCs w:val="24"/>
              </w:rPr>
              <w:t>госбережение и повышение энергетической эффективн</w:t>
            </w:r>
            <w:r w:rsidRPr="009E6850">
              <w:rPr>
                <w:sz w:val="24"/>
                <w:szCs w:val="24"/>
              </w:rPr>
              <w:t>о</w:t>
            </w:r>
            <w:r w:rsidRPr="009E6850">
              <w:rPr>
                <w:sz w:val="24"/>
                <w:szCs w:val="24"/>
              </w:rPr>
              <w:t>сти»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9E6850" w:rsidRDefault="002575C9" w:rsidP="00ED6829">
            <w:pPr>
              <w:jc w:val="center"/>
            </w:pPr>
            <w:r w:rsidRPr="009E6850">
              <w:rPr>
                <w:sz w:val="24"/>
                <w:szCs w:val="24"/>
                <w:lang w:val="en-US"/>
              </w:rPr>
              <w:t>I</w:t>
            </w:r>
            <w:r w:rsidRPr="009E6850">
              <w:rPr>
                <w:sz w:val="24"/>
                <w:szCs w:val="24"/>
              </w:rPr>
              <w:t xml:space="preserve"> – </w:t>
            </w:r>
            <w:r w:rsidRPr="009E6850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9E6850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9E6850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9E6850">
              <w:rPr>
                <w:sz w:val="24"/>
                <w:szCs w:val="24"/>
              </w:rPr>
              <w:lastRenderedPageBreak/>
              <w:t>182.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9E6850" w:rsidRDefault="002575C9" w:rsidP="00ED6829">
            <w:pPr>
              <w:jc w:val="both"/>
              <w:rPr>
                <w:sz w:val="24"/>
                <w:szCs w:val="24"/>
              </w:rPr>
            </w:pPr>
            <w:r w:rsidRPr="009E6850">
              <w:rPr>
                <w:sz w:val="24"/>
                <w:szCs w:val="24"/>
              </w:rPr>
              <w:t>Мероприятие 1.2. Реконструкция ГРС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9E6850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E6850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9E6850" w:rsidRDefault="002575C9" w:rsidP="00ED6829">
            <w:pPr>
              <w:ind w:left="-108" w:right="-108"/>
              <w:jc w:val="center"/>
            </w:pPr>
            <w:r w:rsidRPr="009E6850">
              <w:rPr>
                <w:sz w:val="24"/>
                <w:szCs w:val="24"/>
              </w:rPr>
              <w:t>Муниципальная программа города Новошахтинска «Эне</w:t>
            </w:r>
            <w:r w:rsidRPr="009E6850">
              <w:rPr>
                <w:sz w:val="24"/>
                <w:szCs w:val="24"/>
              </w:rPr>
              <w:t>р</w:t>
            </w:r>
            <w:r w:rsidRPr="009E6850">
              <w:rPr>
                <w:sz w:val="24"/>
                <w:szCs w:val="24"/>
              </w:rPr>
              <w:t>госбережение и повышение энергетической эффективн</w:t>
            </w:r>
            <w:r w:rsidRPr="009E6850">
              <w:rPr>
                <w:sz w:val="24"/>
                <w:szCs w:val="24"/>
              </w:rPr>
              <w:t>о</w:t>
            </w:r>
            <w:r w:rsidRPr="009E6850">
              <w:rPr>
                <w:sz w:val="24"/>
                <w:szCs w:val="24"/>
              </w:rPr>
              <w:t>сти»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9E6850" w:rsidRDefault="002575C9" w:rsidP="00ED6829">
            <w:pPr>
              <w:jc w:val="center"/>
            </w:pPr>
            <w:r w:rsidRPr="009E6850">
              <w:rPr>
                <w:sz w:val="24"/>
                <w:szCs w:val="24"/>
                <w:lang w:val="en-US"/>
              </w:rPr>
              <w:t>II</w:t>
            </w:r>
            <w:r w:rsidRPr="009E6850">
              <w:rPr>
                <w:sz w:val="24"/>
                <w:szCs w:val="24"/>
              </w:rPr>
              <w:t xml:space="preserve"> – </w:t>
            </w:r>
            <w:r w:rsidRPr="009E6850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9E6850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9E6850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9E6850">
              <w:rPr>
                <w:sz w:val="24"/>
                <w:szCs w:val="24"/>
              </w:rPr>
              <w:t>183.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9E6850" w:rsidRDefault="002575C9" w:rsidP="00ED6829">
            <w:pPr>
              <w:jc w:val="both"/>
              <w:rPr>
                <w:sz w:val="24"/>
                <w:szCs w:val="24"/>
              </w:rPr>
            </w:pPr>
            <w:r w:rsidRPr="009E6850">
              <w:rPr>
                <w:sz w:val="24"/>
                <w:szCs w:val="24"/>
              </w:rPr>
              <w:t>Мероприятие 1.3. Проведение догазификации домовлад</w:t>
            </w:r>
            <w:r w:rsidRPr="009E6850">
              <w:rPr>
                <w:sz w:val="24"/>
                <w:szCs w:val="24"/>
              </w:rPr>
              <w:t>е</w:t>
            </w:r>
            <w:r w:rsidRPr="009E6850">
              <w:rPr>
                <w:sz w:val="24"/>
                <w:szCs w:val="24"/>
              </w:rPr>
              <w:t>ний населения города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9E6850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E6850">
              <w:rPr>
                <w:sz w:val="24"/>
                <w:szCs w:val="24"/>
              </w:rPr>
              <w:t>МКУ «УГХ»;</w:t>
            </w:r>
          </w:p>
          <w:p w:rsidR="002575C9" w:rsidRPr="009E6850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E6850">
              <w:rPr>
                <w:sz w:val="24"/>
                <w:szCs w:val="24"/>
                <w:shd w:val="clear" w:color="auto" w:fill="FFFFFF"/>
              </w:rPr>
              <w:t>организации города, осуществляющие сна</w:t>
            </w:r>
            <w:r w:rsidRPr="009E6850">
              <w:rPr>
                <w:sz w:val="24"/>
                <w:szCs w:val="24"/>
                <w:shd w:val="clear" w:color="auto" w:fill="FFFFFF"/>
              </w:rPr>
              <w:t>б</w:t>
            </w:r>
            <w:r w:rsidRPr="009E6850">
              <w:rPr>
                <w:sz w:val="24"/>
                <w:szCs w:val="24"/>
                <w:shd w:val="clear" w:color="auto" w:fill="FFFFFF"/>
              </w:rPr>
              <w:t>жение города приро</w:t>
            </w:r>
            <w:r w:rsidRPr="009E6850">
              <w:rPr>
                <w:sz w:val="24"/>
                <w:szCs w:val="24"/>
                <w:shd w:val="clear" w:color="auto" w:fill="FFFFFF"/>
              </w:rPr>
              <w:t>д</w:t>
            </w:r>
            <w:r w:rsidRPr="009E6850">
              <w:rPr>
                <w:sz w:val="24"/>
                <w:szCs w:val="24"/>
                <w:shd w:val="clear" w:color="auto" w:fill="FFFFFF"/>
              </w:rPr>
              <w:t>ным газом, или их пер</w:t>
            </w:r>
            <w:r w:rsidRPr="009E6850">
              <w:rPr>
                <w:sz w:val="24"/>
                <w:szCs w:val="24"/>
                <w:shd w:val="clear" w:color="auto" w:fill="FFFFFF"/>
              </w:rPr>
              <w:t>е</w:t>
            </w:r>
            <w:r w:rsidRPr="009E6850">
              <w:rPr>
                <w:sz w:val="24"/>
                <w:szCs w:val="24"/>
                <w:shd w:val="clear" w:color="auto" w:fill="FFFFFF"/>
              </w:rPr>
              <w:t>дачу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9E6850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9E6850">
              <w:rPr>
                <w:sz w:val="24"/>
                <w:szCs w:val="24"/>
              </w:rPr>
              <w:t>Муниципальная программа города Новошахтинска «Эне</w:t>
            </w:r>
            <w:r w:rsidRPr="009E6850">
              <w:rPr>
                <w:sz w:val="24"/>
                <w:szCs w:val="24"/>
              </w:rPr>
              <w:t>р</w:t>
            </w:r>
            <w:r w:rsidRPr="009E6850">
              <w:rPr>
                <w:sz w:val="24"/>
                <w:szCs w:val="24"/>
              </w:rPr>
              <w:t>госбережение и повышение энергетической эффективн</w:t>
            </w:r>
            <w:r w:rsidRPr="009E6850">
              <w:rPr>
                <w:sz w:val="24"/>
                <w:szCs w:val="24"/>
              </w:rPr>
              <w:t>о</w:t>
            </w:r>
            <w:r w:rsidRPr="009E6850">
              <w:rPr>
                <w:sz w:val="24"/>
                <w:szCs w:val="24"/>
              </w:rPr>
              <w:t>сти»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9E6850" w:rsidRDefault="002575C9" w:rsidP="00ED6829">
            <w:pPr>
              <w:jc w:val="center"/>
            </w:pPr>
            <w:r w:rsidRPr="009E6850">
              <w:rPr>
                <w:sz w:val="24"/>
                <w:szCs w:val="24"/>
                <w:lang w:val="en-US"/>
              </w:rPr>
              <w:t>I</w:t>
            </w:r>
            <w:r w:rsidRPr="009E6850">
              <w:rPr>
                <w:sz w:val="24"/>
                <w:szCs w:val="24"/>
              </w:rPr>
              <w:t xml:space="preserve"> – </w:t>
            </w:r>
            <w:r w:rsidRPr="009E6850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9E6850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9E6850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9E6850">
              <w:rPr>
                <w:sz w:val="24"/>
                <w:szCs w:val="24"/>
              </w:rPr>
              <w:t>184.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9E6850" w:rsidRDefault="002575C9" w:rsidP="00ED6829">
            <w:pPr>
              <w:jc w:val="both"/>
              <w:rPr>
                <w:sz w:val="24"/>
                <w:szCs w:val="24"/>
              </w:rPr>
            </w:pPr>
            <w:r w:rsidRPr="009E6850">
              <w:rPr>
                <w:sz w:val="24"/>
                <w:szCs w:val="24"/>
              </w:rPr>
              <w:t>Мероприятие 1.4. Внедрение автоматизированной сист</w:t>
            </w:r>
            <w:r w:rsidRPr="009E6850">
              <w:rPr>
                <w:sz w:val="24"/>
                <w:szCs w:val="24"/>
              </w:rPr>
              <w:t>е</w:t>
            </w:r>
            <w:r w:rsidRPr="009E6850">
              <w:rPr>
                <w:sz w:val="24"/>
                <w:szCs w:val="24"/>
              </w:rPr>
              <w:t>мы управления уличным освещением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9E6850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E6850">
              <w:rPr>
                <w:sz w:val="24"/>
                <w:szCs w:val="24"/>
              </w:rPr>
              <w:t>МКУ «УГХ»;</w:t>
            </w:r>
          </w:p>
          <w:p w:rsidR="002575C9" w:rsidRPr="009E6850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E6850">
              <w:rPr>
                <w:sz w:val="24"/>
                <w:szCs w:val="24"/>
                <w:shd w:val="clear" w:color="auto" w:fill="FFFFFF"/>
              </w:rPr>
              <w:t>организации города, осуществляющие сна</w:t>
            </w:r>
            <w:r w:rsidRPr="009E6850">
              <w:rPr>
                <w:sz w:val="24"/>
                <w:szCs w:val="24"/>
                <w:shd w:val="clear" w:color="auto" w:fill="FFFFFF"/>
              </w:rPr>
              <w:t>б</w:t>
            </w:r>
            <w:r w:rsidRPr="009E6850">
              <w:rPr>
                <w:sz w:val="24"/>
                <w:szCs w:val="24"/>
                <w:shd w:val="clear" w:color="auto" w:fill="FFFFFF"/>
              </w:rPr>
              <w:t>жение города электрич</w:t>
            </w:r>
            <w:r w:rsidRPr="009E6850">
              <w:rPr>
                <w:sz w:val="24"/>
                <w:szCs w:val="24"/>
                <w:shd w:val="clear" w:color="auto" w:fill="FFFFFF"/>
              </w:rPr>
              <w:t>е</w:t>
            </w:r>
            <w:r w:rsidRPr="009E6850">
              <w:rPr>
                <w:sz w:val="24"/>
                <w:szCs w:val="24"/>
                <w:shd w:val="clear" w:color="auto" w:fill="FFFFFF"/>
              </w:rPr>
              <w:t>ской энергией или их передачу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9E6850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9E6850">
              <w:rPr>
                <w:sz w:val="24"/>
                <w:szCs w:val="24"/>
              </w:rPr>
              <w:t>Муниципальная программа города Новошахтинска «Эне</w:t>
            </w:r>
            <w:r w:rsidRPr="009E6850">
              <w:rPr>
                <w:sz w:val="24"/>
                <w:szCs w:val="24"/>
              </w:rPr>
              <w:t>р</w:t>
            </w:r>
            <w:r w:rsidRPr="009E6850">
              <w:rPr>
                <w:sz w:val="24"/>
                <w:szCs w:val="24"/>
              </w:rPr>
              <w:t>госбережение и повышение энергетической эффективн</w:t>
            </w:r>
            <w:r w:rsidRPr="009E6850">
              <w:rPr>
                <w:sz w:val="24"/>
                <w:szCs w:val="24"/>
              </w:rPr>
              <w:t>о</w:t>
            </w:r>
            <w:r w:rsidRPr="009E6850">
              <w:rPr>
                <w:sz w:val="24"/>
                <w:szCs w:val="24"/>
              </w:rPr>
              <w:t>сти»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9E6850" w:rsidRDefault="002575C9" w:rsidP="00ED6829">
            <w:pPr>
              <w:jc w:val="center"/>
            </w:pPr>
            <w:r w:rsidRPr="009E6850">
              <w:rPr>
                <w:sz w:val="24"/>
                <w:szCs w:val="24"/>
                <w:lang w:val="en-US"/>
              </w:rPr>
              <w:t>II</w:t>
            </w:r>
            <w:r w:rsidRPr="009E6850">
              <w:rPr>
                <w:sz w:val="24"/>
                <w:szCs w:val="24"/>
              </w:rPr>
              <w:t xml:space="preserve"> – </w:t>
            </w:r>
            <w:r w:rsidRPr="009E6850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AE7E10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AE7E10" w:rsidRDefault="002575C9" w:rsidP="00ED6829">
            <w:pPr>
              <w:jc w:val="center"/>
              <w:rPr>
                <w:sz w:val="24"/>
                <w:szCs w:val="24"/>
              </w:rPr>
            </w:pPr>
            <w:r w:rsidRPr="00AE7E10">
              <w:rPr>
                <w:sz w:val="24"/>
                <w:szCs w:val="24"/>
              </w:rPr>
              <w:tab/>
              <w:t xml:space="preserve">Задача 2. </w:t>
            </w:r>
            <w:r w:rsidRPr="00AE7E10">
              <w:rPr>
                <w:color w:val="000000"/>
                <w:sz w:val="24"/>
              </w:rPr>
              <w:t>Снижение</w:t>
            </w:r>
            <w:r w:rsidRPr="00AE7E10">
              <w:rPr>
                <w:color w:val="000000"/>
                <w:spacing w:val="36"/>
                <w:sz w:val="24"/>
              </w:rPr>
              <w:t xml:space="preserve"> </w:t>
            </w:r>
            <w:r w:rsidRPr="00AE7E10">
              <w:rPr>
                <w:color w:val="000000"/>
                <w:sz w:val="24"/>
              </w:rPr>
              <w:t>степени</w:t>
            </w:r>
            <w:r w:rsidRPr="00AE7E10">
              <w:rPr>
                <w:color w:val="000000"/>
                <w:spacing w:val="36"/>
                <w:sz w:val="24"/>
              </w:rPr>
              <w:t xml:space="preserve"> </w:t>
            </w:r>
            <w:r w:rsidRPr="00AE7E10">
              <w:rPr>
                <w:color w:val="000000"/>
                <w:sz w:val="24"/>
              </w:rPr>
              <w:t>износа и технологической отсталости сетей теплоснабжения</w:t>
            </w:r>
          </w:p>
        </w:tc>
      </w:tr>
      <w:tr w:rsidR="002575C9" w:rsidRPr="00AE7E10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AE7E10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AE7E10" w:rsidRDefault="002575C9" w:rsidP="00ED6829">
            <w:pPr>
              <w:jc w:val="both"/>
              <w:rPr>
                <w:sz w:val="24"/>
                <w:szCs w:val="24"/>
              </w:rPr>
            </w:pPr>
            <w:r w:rsidRPr="00AE7E10">
              <w:rPr>
                <w:sz w:val="24"/>
                <w:szCs w:val="24"/>
              </w:rPr>
              <w:t>Мероприятие 2.1. Перевод всех объектов коммунального теплоснабжения (котельных) с твердого угольного топл</w:t>
            </w:r>
            <w:r w:rsidRPr="00AE7E10">
              <w:rPr>
                <w:sz w:val="24"/>
                <w:szCs w:val="24"/>
              </w:rPr>
              <w:t>и</w:t>
            </w:r>
            <w:r w:rsidRPr="00AE7E10">
              <w:rPr>
                <w:sz w:val="24"/>
                <w:szCs w:val="24"/>
              </w:rPr>
              <w:t>ва на газообразное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AE7E10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7E10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AE7E10" w:rsidRDefault="002575C9" w:rsidP="00ED6829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AE7E10">
              <w:rPr>
                <w:sz w:val="24"/>
                <w:szCs w:val="24"/>
              </w:rPr>
              <w:t xml:space="preserve">Внепрограммное </w:t>
            </w:r>
          </w:p>
          <w:p w:rsidR="002575C9" w:rsidRPr="00AE7E10" w:rsidRDefault="002575C9" w:rsidP="00ED6829">
            <w:pPr>
              <w:ind w:left="-108" w:right="-108"/>
              <w:jc w:val="center"/>
            </w:pPr>
            <w:r w:rsidRPr="00AE7E10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AE7E10" w:rsidRDefault="002575C9" w:rsidP="00ED6829">
            <w:pPr>
              <w:jc w:val="center"/>
            </w:pPr>
            <w:r w:rsidRPr="00AE7E10">
              <w:rPr>
                <w:sz w:val="24"/>
                <w:szCs w:val="24"/>
                <w:lang w:val="en-US"/>
              </w:rPr>
              <w:t>I</w:t>
            </w:r>
            <w:r w:rsidRPr="00AE7E10">
              <w:rPr>
                <w:sz w:val="24"/>
                <w:szCs w:val="24"/>
              </w:rPr>
              <w:t xml:space="preserve"> – </w:t>
            </w:r>
            <w:r w:rsidRPr="00AE7E10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AE7E10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AE7E10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AE7E10" w:rsidRDefault="002575C9" w:rsidP="00ED6829">
            <w:r w:rsidRPr="00AE7E10">
              <w:rPr>
                <w:sz w:val="24"/>
                <w:szCs w:val="24"/>
              </w:rPr>
              <w:t>Мероприятие 2.2. Организация и заключение концесс</w:t>
            </w:r>
            <w:r w:rsidRPr="00AE7E10">
              <w:rPr>
                <w:sz w:val="24"/>
                <w:szCs w:val="24"/>
              </w:rPr>
              <w:t>и</w:t>
            </w:r>
            <w:r w:rsidRPr="00AE7E10">
              <w:rPr>
                <w:sz w:val="24"/>
                <w:szCs w:val="24"/>
              </w:rPr>
              <w:t>онного соглашения в отношении объектов теплоснабж</w:t>
            </w:r>
            <w:r w:rsidRPr="00AE7E10">
              <w:rPr>
                <w:sz w:val="24"/>
                <w:szCs w:val="24"/>
              </w:rPr>
              <w:t>е</w:t>
            </w:r>
            <w:r w:rsidRPr="00AE7E10">
              <w:rPr>
                <w:sz w:val="24"/>
                <w:szCs w:val="24"/>
              </w:rPr>
              <w:t>ния города Новошахтинска с целью их модернизации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Default="002575C9" w:rsidP="00ED6829">
            <w:pPr>
              <w:shd w:val="clear" w:color="auto" w:fill="FFFFFF"/>
              <w:ind w:left="-108" w:right="-108"/>
              <w:jc w:val="center"/>
              <w:rPr>
                <w:rStyle w:val="searchdesc"/>
                <w:rFonts w:eastAsia="Calibri"/>
                <w:sz w:val="24"/>
                <w:szCs w:val="24"/>
              </w:rPr>
            </w:pPr>
            <w:r w:rsidRPr="00AE7E10">
              <w:rPr>
                <w:sz w:val="24"/>
                <w:szCs w:val="24"/>
              </w:rPr>
              <w:t>МКУ «УГХ»</w:t>
            </w:r>
            <w:r>
              <w:rPr>
                <w:sz w:val="24"/>
                <w:szCs w:val="24"/>
              </w:rPr>
              <w:t>;</w:t>
            </w:r>
          </w:p>
          <w:p w:rsidR="002575C9" w:rsidRPr="002F54BF" w:rsidRDefault="002575C9" w:rsidP="00ED6829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</w:rPr>
            </w:pPr>
            <w:r w:rsidRPr="002F54BF">
              <w:rPr>
                <w:sz w:val="24"/>
                <w:szCs w:val="24"/>
              </w:rPr>
              <w:t>МБУ города Новошахти</w:t>
            </w:r>
            <w:r w:rsidRPr="002F54BF">
              <w:rPr>
                <w:sz w:val="24"/>
                <w:szCs w:val="24"/>
              </w:rPr>
              <w:t>н</w:t>
            </w:r>
            <w:r w:rsidRPr="002F54BF">
              <w:rPr>
                <w:sz w:val="24"/>
                <w:szCs w:val="24"/>
              </w:rPr>
              <w:t>ска «Управление по делам ГО и ЧС»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AE7E10" w:rsidRDefault="002575C9" w:rsidP="00ED6829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AE7E10">
              <w:rPr>
                <w:sz w:val="24"/>
                <w:szCs w:val="24"/>
              </w:rPr>
              <w:t>Внепрограммное</w:t>
            </w:r>
          </w:p>
          <w:p w:rsidR="002575C9" w:rsidRPr="00AE7E10" w:rsidRDefault="002575C9" w:rsidP="00ED6829">
            <w:pPr>
              <w:ind w:left="-108" w:right="-108"/>
              <w:jc w:val="center"/>
            </w:pPr>
            <w:r w:rsidRPr="00AE7E10">
              <w:rPr>
                <w:sz w:val="24"/>
                <w:szCs w:val="24"/>
              </w:rPr>
              <w:t xml:space="preserve"> 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AE7E10" w:rsidRDefault="002575C9" w:rsidP="00ED6829">
            <w:pPr>
              <w:jc w:val="center"/>
            </w:pPr>
            <w:r w:rsidRPr="00AE7E10">
              <w:rPr>
                <w:sz w:val="24"/>
                <w:szCs w:val="24"/>
                <w:lang w:val="en-US"/>
              </w:rPr>
              <w:t>I</w:t>
            </w:r>
            <w:r w:rsidRPr="00AE7E10">
              <w:rPr>
                <w:sz w:val="24"/>
                <w:szCs w:val="24"/>
              </w:rPr>
              <w:t xml:space="preserve"> – </w:t>
            </w:r>
            <w:r w:rsidRPr="00AE7E10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AE7E10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AE7E10" w:rsidRDefault="002575C9" w:rsidP="00ED6829">
            <w:pPr>
              <w:jc w:val="center"/>
              <w:rPr>
                <w:sz w:val="24"/>
                <w:szCs w:val="24"/>
              </w:rPr>
            </w:pPr>
            <w:r w:rsidRPr="00AE7E10">
              <w:rPr>
                <w:sz w:val="24"/>
                <w:szCs w:val="24"/>
              </w:rPr>
              <w:t>Задача 3. Обеспечение конкурентоспособности, технологического развития и продвижения информационных технологий, услуг</w:t>
            </w:r>
          </w:p>
        </w:tc>
      </w:tr>
      <w:tr w:rsidR="002575C9" w:rsidRPr="00AE7E10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AE7E10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AE7E10" w:rsidRDefault="002575C9" w:rsidP="00ED6829">
            <w:pPr>
              <w:jc w:val="both"/>
              <w:rPr>
                <w:sz w:val="24"/>
                <w:szCs w:val="24"/>
              </w:rPr>
            </w:pPr>
            <w:r w:rsidRPr="00AE7E10">
              <w:rPr>
                <w:sz w:val="24"/>
                <w:szCs w:val="24"/>
              </w:rPr>
              <w:t>Мероприятие 3.1. Расширение присутствия мобильных операторов в удаленных поселках города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AE7E10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7E10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AE7E10" w:rsidRDefault="002575C9" w:rsidP="00ED6829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AE7E10">
              <w:rPr>
                <w:sz w:val="24"/>
                <w:szCs w:val="24"/>
              </w:rPr>
              <w:t xml:space="preserve">Внепрограммное </w:t>
            </w:r>
          </w:p>
          <w:p w:rsidR="002575C9" w:rsidRPr="00AE7E10" w:rsidRDefault="002575C9" w:rsidP="00ED6829">
            <w:pPr>
              <w:ind w:left="-108" w:right="-108"/>
              <w:jc w:val="center"/>
            </w:pPr>
            <w:r w:rsidRPr="00AE7E10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AE7E10" w:rsidRDefault="002575C9" w:rsidP="00ED6829">
            <w:pPr>
              <w:jc w:val="center"/>
            </w:pPr>
            <w:r w:rsidRPr="00AE7E10">
              <w:rPr>
                <w:sz w:val="24"/>
                <w:szCs w:val="24"/>
                <w:lang w:val="en-US"/>
              </w:rPr>
              <w:t>I</w:t>
            </w:r>
            <w:r w:rsidRPr="00AE7E10">
              <w:rPr>
                <w:sz w:val="24"/>
                <w:szCs w:val="24"/>
              </w:rPr>
              <w:t xml:space="preserve"> – </w:t>
            </w:r>
            <w:r w:rsidRPr="00AE7E10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179"/>
        </w:trPr>
        <w:tc>
          <w:tcPr>
            <w:tcW w:w="560" w:type="dxa"/>
            <w:shd w:val="clear" w:color="auto" w:fill="FFFFFF"/>
          </w:tcPr>
          <w:p w:rsidR="002575C9" w:rsidRPr="00AE7E10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AE7E10" w:rsidRDefault="002575C9" w:rsidP="00ED6829">
            <w:r w:rsidRPr="00AE7E10">
              <w:rPr>
                <w:sz w:val="24"/>
                <w:szCs w:val="24"/>
              </w:rPr>
              <w:t>Мероприятие 3.2. Обеспечение бесперебойной работы систем безопасности обороны воздушного пространства и государственной границы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AE7E10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7E10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AE7E10" w:rsidRDefault="002575C9" w:rsidP="00ED6829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AE7E10">
              <w:rPr>
                <w:sz w:val="24"/>
                <w:szCs w:val="24"/>
              </w:rPr>
              <w:t xml:space="preserve">Внепрограммное </w:t>
            </w:r>
          </w:p>
          <w:p w:rsidR="002575C9" w:rsidRPr="00AE7E10" w:rsidRDefault="002575C9" w:rsidP="00ED6829">
            <w:pPr>
              <w:ind w:left="-108" w:right="-108"/>
              <w:jc w:val="center"/>
            </w:pPr>
            <w:r w:rsidRPr="00AE7E10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Default="002575C9" w:rsidP="00ED6829">
            <w:pPr>
              <w:jc w:val="center"/>
            </w:pPr>
            <w:r w:rsidRPr="00AE7E10">
              <w:rPr>
                <w:sz w:val="24"/>
                <w:szCs w:val="24"/>
                <w:lang w:val="en-US"/>
              </w:rPr>
              <w:t>II</w:t>
            </w:r>
            <w:r w:rsidRPr="00AE7E10">
              <w:rPr>
                <w:sz w:val="24"/>
                <w:szCs w:val="24"/>
              </w:rPr>
              <w:t xml:space="preserve"> – </w:t>
            </w:r>
            <w:r w:rsidRPr="00AE7E10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444C46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444C46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C46">
              <w:rPr>
                <w:sz w:val="24"/>
                <w:szCs w:val="24"/>
              </w:rPr>
              <w:t>3.3. Жилищно-коммунальное хозяйство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091F6A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091F6A">
              <w:rPr>
                <w:sz w:val="24"/>
                <w:szCs w:val="24"/>
              </w:rPr>
              <w:t>Динамические цели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091F6A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091F6A">
              <w:rPr>
                <w:sz w:val="24"/>
                <w:szCs w:val="24"/>
              </w:rPr>
              <w:t>1. Обеспечение бесперебойности и рост качества жилищно-коммунальных услуг</w:t>
            </w:r>
          </w:p>
        </w:tc>
      </w:tr>
      <w:tr w:rsidR="002575C9" w:rsidRPr="00313F79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lastRenderedPageBreak/>
              <w:t>Доля населения, обеспеченного питьевой водой, отвечающей требованиям безопасности, в общей численности населени</w:t>
            </w:r>
            <w:r w:rsidRPr="00DB74D6">
              <w:rPr>
                <w:color w:val="000000" w:themeColor="text1"/>
                <w:sz w:val="24"/>
                <w:szCs w:val="24"/>
              </w:rPr>
              <w:t>я,</w:t>
            </w:r>
            <w:r w:rsidRPr="00313F79">
              <w:rPr>
                <w:sz w:val="24"/>
                <w:szCs w:val="24"/>
              </w:rPr>
              <w:t xml:space="preserve"> процент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8,12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DB74D6" w:rsidRDefault="002575C9" w:rsidP="00ED682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DB74D6">
              <w:rPr>
                <w:color w:val="000000" w:themeColor="text1"/>
                <w:sz w:val="24"/>
                <w:szCs w:val="24"/>
              </w:rPr>
              <w:t>10,56</w:t>
            </w:r>
          </w:p>
        </w:tc>
        <w:tc>
          <w:tcPr>
            <w:tcW w:w="854" w:type="dxa"/>
            <w:shd w:val="clear" w:color="auto" w:fill="FFFFFF"/>
          </w:tcPr>
          <w:p w:rsidR="002575C9" w:rsidRPr="00DB74D6" w:rsidRDefault="002575C9" w:rsidP="00DB74D6">
            <w:pPr>
              <w:shd w:val="clear" w:color="auto" w:fill="FFFFFF"/>
              <w:ind w:left="-104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B74D6">
              <w:rPr>
                <w:color w:val="000000" w:themeColor="text1"/>
                <w:sz w:val="24"/>
                <w:szCs w:val="24"/>
              </w:rPr>
              <w:t>10,56</w:t>
            </w:r>
          </w:p>
        </w:tc>
      </w:tr>
      <w:tr w:rsidR="002575C9" w:rsidRPr="00313F79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Количество аварий в сфере ЖКХ, единиц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2</w:t>
            </w:r>
          </w:p>
        </w:tc>
      </w:tr>
      <w:tr w:rsidR="002575C9" w:rsidRPr="00313F79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Доля потерь воды, процент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56,0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30,0</w:t>
            </w:r>
          </w:p>
        </w:tc>
        <w:tc>
          <w:tcPr>
            <w:tcW w:w="854" w:type="dxa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10,0</w:t>
            </w:r>
          </w:p>
        </w:tc>
      </w:tr>
      <w:tr w:rsidR="002575C9" w:rsidRPr="00313F79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Уровень обеспеченности жилищного фонда централизованным водоотведением, процент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39,0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42,0</w:t>
            </w:r>
          </w:p>
        </w:tc>
        <w:tc>
          <w:tcPr>
            <w:tcW w:w="854" w:type="dxa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50,0</w:t>
            </w:r>
          </w:p>
        </w:tc>
      </w:tr>
      <w:tr w:rsidR="002575C9" w:rsidRPr="00313F79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2. Увеличение доли твердых коммунальных отходов, направляемых на захоронение</w:t>
            </w:r>
          </w:p>
        </w:tc>
      </w:tr>
      <w:tr w:rsidR="002575C9" w:rsidRPr="00313F79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</w:tcPr>
          <w:p w:rsidR="002575C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 xml:space="preserve">Доля твердых коммунальных отходов, направляемых на захоронение, в общем количестве образовавшихся твердых </w:t>
            </w:r>
          </w:p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коммунальных отходов, процент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6,0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6,0</w:t>
            </w:r>
          </w:p>
        </w:tc>
        <w:tc>
          <w:tcPr>
            <w:tcW w:w="854" w:type="dxa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51,2</w:t>
            </w:r>
          </w:p>
        </w:tc>
      </w:tr>
      <w:tr w:rsidR="002575C9" w:rsidRPr="00313F79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ind w:left="252" w:right="-108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3. Увеличение доли отремонтированных систем в многоквартирных домах (МКД) в общей структуре МКД, подлежащих капитальному ремонту</w:t>
            </w:r>
          </w:p>
        </w:tc>
      </w:tr>
      <w:tr w:rsidR="002575C9" w:rsidRPr="00313F79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tabs>
                <w:tab w:val="left" w:pos="7419"/>
              </w:tabs>
              <w:ind w:left="-108" w:right="-108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Доля отремонтированных систем в многоквартирных домах (МКД) в общей структуре МКД, подлежащих капитальному ремонту, процент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0,018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0,070</w:t>
            </w:r>
          </w:p>
        </w:tc>
        <w:tc>
          <w:tcPr>
            <w:tcW w:w="854" w:type="dxa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0,311</w:t>
            </w:r>
          </w:p>
        </w:tc>
      </w:tr>
      <w:tr w:rsidR="002575C9" w:rsidRPr="00313F79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313F79" w:rsidRDefault="002575C9" w:rsidP="00ED6829">
            <w:pPr>
              <w:numPr>
                <w:ilvl w:val="0"/>
                <w:numId w:val="12"/>
              </w:num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Увеличение доли благоустроенных объектов в городе от общего количества объектов, требующих благоустройства</w:t>
            </w:r>
          </w:p>
        </w:tc>
      </w:tr>
      <w:tr w:rsidR="002575C9" w:rsidRPr="00091F6A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tabs>
                <w:tab w:val="left" w:pos="7419"/>
              </w:tabs>
              <w:ind w:left="-108" w:right="-108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Доля благоустроенных объектов в городе от общего количества объектов, требующих благоустройства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75,2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80,0</w:t>
            </w:r>
          </w:p>
        </w:tc>
        <w:tc>
          <w:tcPr>
            <w:tcW w:w="854" w:type="dxa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91,1</w:t>
            </w:r>
          </w:p>
        </w:tc>
      </w:tr>
      <w:tr w:rsidR="002575C9" w:rsidRPr="00313F79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Структурные цели</w:t>
            </w:r>
          </w:p>
        </w:tc>
      </w:tr>
      <w:tr w:rsidR="002575C9" w:rsidRPr="00313F79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313F79" w:rsidRDefault="002575C9" w:rsidP="00ED6829">
            <w:pPr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1. Внедрение в жилищно-коммунальную сферу города интеллектуальных решений</w:t>
            </w:r>
          </w:p>
        </w:tc>
      </w:tr>
      <w:tr w:rsidR="002575C9" w:rsidRPr="00313F79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313F79" w:rsidRDefault="002575C9" w:rsidP="00ED6829">
            <w:pPr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2. Превращение «городской среды» в один из факторов привлекательности города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Приоритетные задачи и мероприятия</w:t>
            </w:r>
          </w:p>
        </w:tc>
      </w:tr>
      <w:tr w:rsidR="002575C9" w:rsidRPr="00313F79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313F79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Задача 1. Повышение уровня санитарно-технического состояния водопроводных и канализационных сетей и качества очистки питьевой воды</w:t>
            </w:r>
          </w:p>
        </w:tc>
      </w:tr>
      <w:tr w:rsidR="002575C9" w:rsidRPr="00313F79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  <w:r w:rsidRPr="00313F79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Мероприятие 1.1. Реконструкция и капитальный ремонт централизованной системы водоснабжения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 xml:space="preserve">«Обеспечение качественными </w:t>
            </w:r>
            <w:r w:rsidRPr="00313F79">
              <w:rPr>
                <w:sz w:val="24"/>
                <w:szCs w:val="24"/>
                <w:lang w:eastAsia="ar-SA"/>
              </w:rPr>
              <w:t>жилищно-коммунальными услугами»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313F79" w:rsidRDefault="002575C9" w:rsidP="00ED6829">
            <w:pPr>
              <w:jc w:val="center"/>
            </w:pPr>
            <w:r w:rsidRPr="00313F79">
              <w:rPr>
                <w:sz w:val="24"/>
                <w:szCs w:val="24"/>
                <w:lang w:val="en-US"/>
              </w:rPr>
              <w:t xml:space="preserve">I </w:t>
            </w:r>
            <w:r w:rsidRPr="00313F79">
              <w:rPr>
                <w:sz w:val="24"/>
                <w:szCs w:val="24"/>
              </w:rPr>
              <w:t xml:space="preserve">– </w:t>
            </w:r>
            <w:r w:rsidRPr="00313F79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313F79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  <w:r w:rsidRPr="00313F79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Мероприятие 1.2. Строительство и реконструкция соор</w:t>
            </w:r>
            <w:r w:rsidRPr="00313F79">
              <w:rPr>
                <w:sz w:val="24"/>
                <w:szCs w:val="24"/>
              </w:rPr>
              <w:t>у</w:t>
            </w:r>
            <w:r w:rsidRPr="00313F79">
              <w:rPr>
                <w:sz w:val="24"/>
                <w:szCs w:val="24"/>
              </w:rPr>
              <w:t>жений механической и биологической очистки сточных вод, в том числе локальных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313F79">
              <w:rPr>
                <w:sz w:val="24"/>
                <w:szCs w:val="24"/>
              </w:rPr>
              <w:t xml:space="preserve">Внепрограммное </w:t>
            </w:r>
          </w:p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313F79" w:rsidRDefault="002575C9" w:rsidP="00ED6829">
            <w:pPr>
              <w:jc w:val="center"/>
            </w:pPr>
            <w:r w:rsidRPr="00313F79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r w:rsidRPr="00313F79">
              <w:rPr>
                <w:sz w:val="24"/>
                <w:szCs w:val="24"/>
              </w:rPr>
              <w:t xml:space="preserve">– </w:t>
            </w:r>
            <w:r w:rsidRPr="00313F79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313F79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Мероприятие 1.3. П</w:t>
            </w:r>
            <w:r w:rsidRPr="00313F79">
              <w:rPr>
                <w:sz w:val="24"/>
                <w:szCs w:val="24"/>
                <w:shd w:val="clear" w:color="auto" w:fill="FEFEFE"/>
              </w:rPr>
              <w:t>роведение профилактических пром</w:t>
            </w:r>
            <w:r w:rsidRPr="00313F79">
              <w:rPr>
                <w:sz w:val="24"/>
                <w:szCs w:val="24"/>
                <w:shd w:val="clear" w:color="auto" w:fill="FEFEFE"/>
              </w:rPr>
              <w:t>ы</w:t>
            </w:r>
            <w:r w:rsidRPr="00313F79">
              <w:rPr>
                <w:sz w:val="24"/>
                <w:szCs w:val="24"/>
                <w:shd w:val="clear" w:color="auto" w:fill="FEFEFE"/>
              </w:rPr>
              <w:t>вок водопроводных и канализационных сетей и сооруж</w:t>
            </w:r>
            <w:r w:rsidRPr="00313F79">
              <w:rPr>
                <w:sz w:val="24"/>
                <w:szCs w:val="24"/>
                <w:shd w:val="clear" w:color="auto" w:fill="FEFEFE"/>
              </w:rPr>
              <w:t>е</w:t>
            </w:r>
            <w:r w:rsidRPr="00313F79">
              <w:rPr>
                <w:sz w:val="24"/>
                <w:szCs w:val="24"/>
                <w:shd w:val="clear" w:color="auto" w:fill="FEFEFE"/>
              </w:rPr>
              <w:t>ний, сокращение аварийности канализационных систем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313F79">
              <w:rPr>
                <w:sz w:val="24"/>
                <w:szCs w:val="24"/>
              </w:rPr>
              <w:t xml:space="preserve">Внепрограммное </w:t>
            </w:r>
          </w:p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313F79" w:rsidRDefault="002575C9" w:rsidP="00ED6829">
            <w:pPr>
              <w:jc w:val="center"/>
            </w:pPr>
            <w:r w:rsidRPr="00313F79">
              <w:rPr>
                <w:sz w:val="24"/>
                <w:szCs w:val="24"/>
                <w:lang w:val="en-US"/>
              </w:rPr>
              <w:t xml:space="preserve">I </w:t>
            </w:r>
            <w:r w:rsidRPr="00313F79">
              <w:rPr>
                <w:sz w:val="24"/>
                <w:szCs w:val="24"/>
              </w:rPr>
              <w:t xml:space="preserve">– </w:t>
            </w:r>
            <w:r w:rsidRPr="00313F79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313F79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Мероприятие 1.4. Внедрение энергосберегающего обор</w:t>
            </w:r>
            <w:r w:rsidRPr="00313F79">
              <w:rPr>
                <w:sz w:val="24"/>
                <w:szCs w:val="24"/>
              </w:rPr>
              <w:t>у</w:t>
            </w:r>
            <w:r w:rsidRPr="00313F79">
              <w:rPr>
                <w:sz w:val="24"/>
                <w:szCs w:val="24"/>
              </w:rPr>
              <w:t>дования на объектах водоснабжения и водоотведения (на принципах ГЧП)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313F79">
              <w:rPr>
                <w:sz w:val="24"/>
                <w:szCs w:val="24"/>
              </w:rPr>
              <w:t xml:space="preserve">Внепрограммное </w:t>
            </w:r>
          </w:p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313F79" w:rsidRDefault="002575C9" w:rsidP="00ED6829">
            <w:pPr>
              <w:jc w:val="center"/>
            </w:pPr>
            <w:r w:rsidRPr="00313F79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r w:rsidRPr="00313F79">
              <w:rPr>
                <w:sz w:val="24"/>
                <w:szCs w:val="24"/>
              </w:rPr>
              <w:t xml:space="preserve">– </w:t>
            </w:r>
            <w:r w:rsidRPr="00313F79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313F79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313F79" w:rsidRDefault="002575C9" w:rsidP="00ED6829">
            <w:pPr>
              <w:widowControl w:val="0"/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Мероприятие 1.5. Строительство и реконструкция очис</w:t>
            </w:r>
            <w:r w:rsidRPr="00313F79">
              <w:rPr>
                <w:sz w:val="24"/>
                <w:szCs w:val="24"/>
              </w:rPr>
              <w:t>т</w:t>
            </w:r>
            <w:r w:rsidRPr="00313F79">
              <w:rPr>
                <w:sz w:val="24"/>
                <w:szCs w:val="24"/>
              </w:rPr>
              <w:t>ных сооружений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313F79">
              <w:rPr>
                <w:sz w:val="24"/>
                <w:szCs w:val="24"/>
              </w:rPr>
              <w:t xml:space="preserve">Внепрограммное </w:t>
            </w:r>
          </w:p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313F79" w:rsidRDefault="002575C9" w:rsidP="00ED6829">
            <w:pPr>
              <w:jc w:val="center"/>
            </w:pPr>
            <w:r w:rsidRPr="00313F79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r w:rsidRPr="00313F79">
              <w:rPr>
                <w:sz w:val="24"/>
                <w:szCs w:val="24"/>
              </w:rPr>
              <w:t xml:space="preserve">– </w:t>
            </w:r>
            <w:r w:rsidRPr="00313F79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313F79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313F79" w:rsidRDefault="002575C9" w:rsidP="00ED6829">
            <w:r w:rsidRPr="00313F79">
              <w:rPr>
                <w:sz w:val="24"/>
                <w:szCs w:val="24"/>
              </w:rPr>
              <w:t>Мероприятие 1.6. Строительство и капитальный ремонт канализационных линий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lastRenderedPageBreak/>
              <w:t xml:space="preserve">«Обеспечение качественными </w:t>
            </w:r>
            <w:r w:rsidRPr="00313F79">
              <w:rPr>
                <w:sz w:val="24"/>
                <w:szCs w:val="24"/>
                <w:lang w:eastAsia="ar-SA"/>
              </w:rPr>
              <w:t>жилищно-коммунальными услугами»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313F79" w:rsidRDefault="002575C9" w:rsidP="00ED6829">
            <w:pPr>
              <w:jc w:val="center"/>
            </w:pPr>
            <w:r w:rsidRPr="00313F79">
              <w:rPr>
                <w:sz w:val="24"/>
                <w:szCs w:val="24"/>
                <w:lang w:val="en-US"/>
              </w:rPr>
              <w:lastRenderedPageBreak/>
              <w:t xml:space="preserve">I </w:t>
            </w:r>
            <w:r w:rsidRPr="00313F79">
              <w:rPr>
                <w:sz w:val="24"/>
                <w:szCs w:val="24"/>
              </w:rPr>
              <w:t xml:space="preserve">– </w:t>
            </w:r>
            <w:r w:rsidRPr="00313F79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A220A1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A220A1">
              <w:rPr>
                <w:sz w:val="24"/>
                <w:szCs w:val="24"/>
              </w:rPr>
              <w:lastRenderedPageBreak/>
              <w:t>Задача 2. Устранение дефицита кадров в ЖКХ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091F6A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A220A1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A220A1">
              <w:rPr>
                <w:sz w:val="24"/>
                <w:szCs w:val="24"/>
              </w:rPr>
              <w:t>Мероприятие 2.1. Реализация программ привлечения кв</w:t>
            </w:r>
            <w:r w:rsidRPr="00A220A1">
              <w:rPr>
                <w:sz w:val="24"/>
                <w:szCs w:val="24"/>
              </w:rPr>
              <w:t>а</w:t>
            </w:r>
            <w:r w:rsidRPr="00A220A1">
              <w:rPr>
                <w:sz w:val="24"/>
                <w:szCs w:val="24"/>
              </w:rPr>
              <w:t>лифицированных кадров в сфере ЖКХ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A220A1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20A1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A220A1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A220A1">
              <w:rPr>
                <w:sz w:val="24"/>
                <w:szCs w:val="24"/>
              </w:rPr>
              <w:t xml:space="preserve">Внепрограммное </w:t>
            </w:r>
          </w:p>
          <w:p w:rsidR="002575C9" w:rsidRPr="00A220A1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A220A1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A220A1" w:rsidRDefault="002575C9" w:rsidP="00ED6829">
            <w:pPr>
              <w:jc w:val="center"/>
            </w:pPr>
            <w:r w:rsidRPr="00A220A1">
              <w:rPr>
                <w:sz w:val="24"/>
                <w:szCs w:val="24"/>
                <w:lang w:val="en-US"/>
              </w:rPr>
              <w:t xml:space="preserve">II </w:t>
            </w:r>
            <w:r w:rsidRPr="00A220A1">
              <w:rPr>
                <w:sz w:val="24"/>
                <w:szCs w:val="24"/>
              </w:rPr>
              <w:t xml:space="preserve">– </w:t>
            </w:r>
            <w:r w:rsidRPr="00A220A1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091F6A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A220A1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A220A1">
              <w:rPr>
                <w:sz w:val="24"/>
                <w:szCs w:val="24"/>
              </w:rPr>
              <w:t>Мероприятие 2.2. Повышение производительности труда в сфере ЖКХ (повышение технического уровня деятел</w:t>
            </w:r>
            <w:r w:rsidRPr="00A220A1">
              <w:rPr>
                <w:sz w:val="24"/>
                <w:szCs w:val="24"/>
              </w:rPr>
              <w:t>ь</w:t>
            </w:r>
            <w:r w:rsidRPr="00A220A1">
              <w:rPr>
                <w:sz w:val="24"/>
                <w:szCs w:val="24"/>
              </w:rPr>
              <w:t>ности и улучшение организации труда на предприятиях в сфере ЖКХ)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A220A1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20A1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A220A1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A220A1">
              <w:rPr>
                <w:sz w:val="24"/>
                <w:szCs w:val="24"/>
              </w:rPr>
              <w:t xml:space="preserve">Внепрограммное </w:t>
            </w:r>
          </w:p>
          <w:p w:rsidR="002575C9" w:rsidRPr="00A220A1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A220A1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A220A1" w:rsidRDefault="002575C9" w:rsidP="00ED6829">
            <w:pPr>
              <w:jc w:val="center"/>
            </w:pPr>
            <w:r w:rsidRPr="00A220A1">
              <w:rPr>
                <w:sz w:val="24"/>
                <w:szCs w:val="24"/>
                <w:lang w:val="en-US"/>
              </w:rPr>
              <w:t xml:space="preserve">II </w:t>
            </w:r>
            <w:r w:rsidRPr="00A220A1">
              <w:rPr>
                <w:sz w:val="24"/>
                <w:szCs w:val="24"/>
              </w:rPr>
              <w:t xml:space="preserve">– </w:t>
            </w:r>
            <w:r w:rsidRPr="00A220A1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A220A1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A220A1">
              <w:rPr>
                <w:sz w:val="24"/>
                <w:szCs w:val="24"/>
              </w:rPr>
              <w:t>Задача 3. Снижение объема жилищного фонда, нуждающегося в капитальном ремонте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091F6A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A220A1" w:rsidRDefault="002575C9" w:rsidP="00ED6829">
            <w:pPr>
              <w:keepNext/>
              <w:shd w:val="clear" w:color="auto" w:fill="FFFFFF"/>
              <w:rPr>
                <w:sz w:val="24"/>
                <w:szCs w:val="24"/>
              </w:rPr>
            </w:pPr>
            <w:r w:rsidRPr="00A220A1">
              <w:rPr>
                <w:sz w:val="24"/>
                <w:szCs w:val="24"/>
              </w:rPr>
              <w:t>Мероприятие 3.1. Проведение капитального ремонта мн</w:t>
            </w:r>
            <w:r w:rsidRPr="00A220A1">
              <w:rPr>
                <w:sz w:val="24"/>
                <w:szCs w:val="24"/>
              </w:rPr>
              <w:t>о</w:t>
            </w:r>
            <w:r w:rsidRPr="00A220A1">
              <w:rPr>
                <w:sz w:val="24"/>
                <w:szCs w:val="24"/>
              </w:rPr>
              <w:t>гоквартирного жилищного фонда, в том числе с примен</w:t>
            </w:r>
            <w:r w:rsidRPr="00A220A1">
              <w:rPr>
                <w:sz w:val="24"/>
                <w:szCs w:val="24"/>
              </w:rPr>
              <w:t>е</w:t>
            </w:r>
            <w:r w:rsidRPr="00A220A1">
              <w:rPr>
                <w:sz w:val="24"/>
                <w:szCs w:val="24"/>
              </w:rPr>
              <w:t>нием энергосберегающих технологий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A220A1" w:rsidRDefault="002575C9" w:rsidP="00ED6829">
            <w:pPr>
              <w:keepNext/>
              <w:shd w:val="clear" w:color="auto" w:fill="FFFFFF"/>
              <w:jc w:val="center"/>
              <w:rPr>
                <w:sz w:val="24"/>
                <w:szCs w:val="24"/>
              </w:rPr>
            </w:pPr>
            <w:r w:rsidRPr="00A220A1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A220A1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A220A1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A220A1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A220A1">
              <w:rPr>
                <w:sz w:val="24"/>
                <w:szCs w:val="24"/>
              </w:rPr>
              <w:t xml:space="preserve">«Обеспечение качественными </w:t>
            </w:r>
            <w:r w:rsidRPr="00A220A1">
              <w:rPr>
                <w:sz w:val="24"/>
                <w:szCs w:val="24"/>
                <w:lang w:eastAsia="ar-SA"/>
              </w:rPr>
              <w:t>жилищно-коммунальными услугами»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A220A1" w:rsidRDefault="002575C9" w:rsidP="00ED6829">
            <w:pPr>
              <w:jc w:val="center"/>
            </w:pPr>
            <w:r w:rsidRPr="00A220A1">
              <w:rPr>
                <w:sz w:val="24"/>
                <w:szCs w:val="24"/>
                <w:lang w:val="en-US"/>
              </w:rPr>
              <w:t xml:space="preserve">I </w:t>
            </w:r>
            <w:r w:rsidRPr="00A220A1">
              <w:rPr>
                <w:sz w:val="24"/>
                <w:szCs w:val="24"/>
              </w:rPr>
              <w:t xml:space="preserve">– </w:t>
            </w:r>
            <w:r w:rsidRPr="00A220A1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CA2D29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CA2D29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CA2D29">
              <w:rPr>
                <w:sz w:val="24"/>
                <w:szCs w:val="24"/>
              </w:rPr>
              <w:t>Задача 4. Повышение эффективности функционирования управляющих компаний</w:t>
            </w:r>
          </w:p>
        </w:tc>
      </w:tr>
      <w:tr w:rsidR="002575C9" w:rsidRPr="00CA2D29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CA2D29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CA2D2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98</w:t>
            </w:r>
            <w:r w:rsidRPr="00CA2D29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CA2D29" w:rsidRDefault="002575C9" w:rsidP="00ED6829">
            <w:pPr>
              <w:keepNext/>
              <w:shd w:val="clear" w:color="auto" w:fill="FFFFFF"/>
              <w:rPr>
                <w:sz w:val="24"/>
                <w:szCs w:val="24"/>
              </w:rPr>
            </w:pPr>
            <w:r w:rsidRPr="00CA2D29">
              <w:rPr>
                <w:sz w:val="24"/>
                <w:szCs w:val="24"/>
              </w:rPr>
              <w:t>Мероприятие 4.1. Информирование населения о способах управления МКД, правах и обязанностях собствен</w:t>
            </w:r>
            <w:r>
              <w:rPr>
                <w:sz w:val="24"/>
                <w:szCs w:val="24"/>
              </w:rPr>
              <w:t>ников помещений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CA2D29" w:rsidRDefault="002575C9" w:rsidP="00ED6829">
            <w:pPr>
              <w:keepNext/>
              <w:shd w:val="clear" w:color="auto" w:fill="FFFFFF"/>
              <w:jc w:val="center"/>
              <w:rPr>
                <w:sz w:val="24"/>
                <w:szCs w:val="24"/>
              </w:rPr>
            </w:pPr>
            <w:r w:rsidRPr="00CA2D29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CA2D29" w:rsidRDefault="002575C9" w:rsidP="00ED6829">
            <w:pPr>
              <w:keepNext/>
              <w:shd w:val="clear" w:color="auto" w:fill="FFFFFF"/>
              <w:ind w:left="-108" w:right="-171" w:hanging="127"/>
              <w:jc w:val="center"/>
              <w:rPr>
                <w:sz w:val="24"/>
                <w:szCs w:val="24"/>
              </w:rPr>
            </w:pPr>
            <w:r w:rsidRPr="00CA2D29">
              <w:rPr>
                <w:sz w:val="24"/>
                <w:szCs w:val="24"/>
              </w:rPr>
              <w:t>Муниципальная программа города Новошахтинска «Обе</w:t>
            </w:r>
            <w:r w:rsidRPr="00CA2D29">
              <w:rPr>
                <w:sz w:val="24"/>
                <w:szCs w:val="24"/>
              </w:rPr>
              <w:t>с</w:t>
            </w:r>
            <w:r w:rsidRPr="00CA2D29">
              <w:rPr>
                <w:sz w:val="24"/>
                <w:szCs w:val="24"/>
              </w:rPr>
              <w:t xml:space="preserve">печение качественными </w:t>
            </w:r>
            <w:r w:rsidRPr="00CA2D29">
              <w:rPr>
                <w:sz w:val="24"/>
                <w:szCs w:val="24"/>
                <w:lang w:eastAsia="ar-SA"/>
              </w:rPr>
              <w:t>ж</w:t>
            </w:r>
            <w:r w:rsidRPr="00CA2D29">
              <w:rPr>
                <w:sz w:val="24"/>
                <w:szCs w:val="24"/>
                <w:lang w:eastAsia="ar-SA"/>
              </w:rPr>
              <w:t>и</w:t>
            </w:r>
            <w:r w:rsidRPr="00CA2D29">
              <w:rPr>
                <w:sz w:val="24"/>
                <w:szCs w:val="24"/>
                <w:lang w:eastAsia="ar-SA"/>
              </w:rPr>
              <w:t>лищно-коммунальными услуг</w:t>
            </w:r>
            <w:r w:rsidRPr="00CA2D29">
              <w:rPr>
                <w:sz w:val="24"/>
                <w:szCs w:val="24"/>
                <w:lang w:eastAsia="ar-SA"/>
              </w:rPr>
              <w:t>а</w:t>
            </w:r>
            <w:r w:rsidRPr="00CA2D29">
              <w:rPr>
                <w:sz w:val="24"/>
                <w:szCs w:val="24"/>
                <w:lang w:eastAsia="ar-SA"/>
              </w:rPr>
              <w:t>ми»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CA2D29" w:rsidRDefault="002575C9" w:rsidP="00ED6829">
            <w:pPr>
              <w:jc w:val="center"/>
            </w:pPr>
            <w:r w:rsidRPr="00CA2D29">
              <w:rPr>
                <w:sz w:val="24"/>
                <w:szCs w:val="24"/>
                <w:lang w:val="en-US"/>
              </w:rPr>
              <w:t xml:space="preserve">I </w:t>
            </w:r>
            <w:r w:rsidRPr="00CA2D29">
              <w:rPr>
                <w:sz w:val="24"/>
                <w:szCs w:val="24"/>
              </w:rPr>
              <w:t xml:space="preserve">– </w:t>
            </w:r>
            <w:r w:rsidRPr="00CA2D29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CA2D29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CA2D2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CA2D2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99</w:t>
            </w:r>
            <w:r w:rsidRPr="00CA2D29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CA2D29" w:rsidRDefault="002575C9" w:rsidP="00ED682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A2D29">
              <w:rPr>
                <w:sz w:val="24"/>
                <w:szCs w:val="24"/>
              </w:rPr>
              <w:t>Мероприятие 4.2. Организация участия в научно-практических конференциях, семинарах, форумах, «кру</w:t>
            </w:r>
            <w:r w:rsidRPr="00CA2D29">
              <w:rPr>
                <w:sz w:val="24"/>
                <w:szCs w:val="24"/>
              </w:rPr>
              <w:t>г</w:t>
            </w:r>
            <w:r w:rsidRPr="00CA2D29">
              <w:rPr>
                <w:sz w:val="24"/>
                <w:szCs w:val="24"/>
              </w:rPr>
              <w:t>лых столах», выставках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CA2D2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2D29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CA2D2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CA2D29">
              <w:rPr>
                <w:sz w:val="24"/>
                <w:szCs w:val="24"/>
              </w:rPr>
              <w:t>Муниципальная программа города Новошахтинска «Обе</w:t>
            </w:r>
            <w:r w:rsidRPr="00CA2D29">
              <w:rPr>
                <w:sz w:val="24"/>
                <w:szCs w:val="24"/>
              </w:rPr>
              <w:t>с</w:t>
            </w:r>
            <w:r w:rsidRPr="00CA2D29">
              <w:rPr>
                <w:sz w:val="24"/>
                <w:szCs w:val="24"/>
              </w:rPr>
              <w:t xml:space="preserve">печение качественными </w:t>
            </w:r>
            <w:r w:rsidRPr="00CA2D29">
              <w:rPr>
                <w:sz w:val="24"/>
                <w:szCs w:val="24"/>
                <w:lang w:eastAsia="ar-SA"/>
              </w:rPr>
              <w:t>ж</w:t>
            </w:r>
            <w:r w:rsidRPr="00CA2D29">
              <w:rPr>
                <w:sz w:val="24"/>
                <w:szCs w:val="24"/>
                <w:lang w:eastAsia="ar-SA"/>
              </w:rPr>
              <w:t>и</w:t>
            </w:r>
            <w:r w:rsidRPr="00CA2D29">
              <w:rPr>
                <w:sz w:val="24"/>
                <w:szCs w:val="24"/>
                <w:lang w:eastAsia="ar-SA"/>
              </w:rPr>
              <w:t>лищно-коммунальными усл</w:t>
            </w:r>
            <w:r w:rsidRPr="00CA2D29">
              <w:rPr>
                <w:sz w:val="24"/>
                <w:szCs w:val="24"/>
                <w:lang w:eastAsia="ar-SA"/>
              </w:rPr>
              <w:t>у</w:t>
            </w:r>
            <w:r w:rsidRPr="00CA2D29">
              <w:rPr>
                <w:sz w:val="24"/>
                <w:szCs w:val="24"/>
                <w:lang w:eastAsia="ar-SA"/>
              </w:rPr>
              <w:t>гами»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CA2D29" w:rsidRDefault="002575C9" w:rsidP="00ED6829">
            <w:pPr>
              <w:jc w:val="center"/>
            </w:pPr>
            <w:r w:rsidRPr="00CA2D29">
              <w:rPr>
                <w:sz w:val="24"/>
                <w:szCs w:val="24"/>
                <w:lang w:val="en-US"/>
              </w:rPr>
              <w:t xml:space="preserve">I </w:t>
            </w:r>
            <w:r w:rsidRPr="00CA2D29">
              <w:rPr>
                <w:sz w:val="24"/>
                <w:szCs w:val="24"/>
              </w:rPr>
              <w:t xml:space="preserve">– </w:t>
            </w:r>
            <w:r w:rsidRPr="00CA2D29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7B4D82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7B4D82" w:rsidRDefault="002575C9" w:rsidP="00ED6829">
            <w:pPr>
              <w:jc w:val="center"/>
              <w:rPr>
                <w:sz w:val="24"/>
                <w:szCs w:val="24"/>
              </w:rPr>
            </w:pPr>
            <w:r w:rsidRPr="007B4D82">
              <w:rPr>
                <w:sz w:val="24"/>
                <w:szCs w:val="24"/>
              </w:rPr>
              <w:t>Задача 5. Внедрение новых подходов в области обращения с твёрдыми коммунальными отходами</w:t>
            </w:r>
          </w:p>
        </w:tc>
      </w:tr>
      <w:tr w:rsidR="002575C9" w:rsidRPr="007B4D82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7B4D82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7B4D82" w:rsidRDefault="002575C9" w:rsidP="00ED6829">
            <w:pPr>
              <w:jc w:val="both"/>
              <w:rPr>
                <w:sz w:val="24"/>
                <w:szCs w:val="24"/>
              </w:rPr>
            </w:pPr>
            <w:r w:rsidRPr="007B4D82">
              <w:rPr>
                <w:sz w:val="24"/>
                <w:szCs w:val="24"/>
              </w:rPr>
              <w:t>Мероприятие 5.1. Организация работы с региональным оператором всего цикла по обращению с отходами в ра</w:t>
            </w:r>
            <w:r w:rsidRPr="007B4D82">
              <w:rPr>
                <w:sz w:val="24"/>
                <w:szCs w:val="24"/>
              </w:rPr>
              <w:t>м</w:t>
            </w:r>
            <w:r w:rsidRPr="007B4D82">
              <w:rPr>
                <w:sz w:val="24"/>
                <w:szCs w:val="24"/>
              </w:rPr>
              <w:t xml:space="preserve">ках реализации Федерального закона от 24.06.1998 </w:t>
            </w:r>
            <w:r>
              <w:rPr>
                <w:sz w:val="24"/>
                <w:szCs w:val="24"/>
              </w:rPr>
              <w:t xml:space="preserve">                </w:t>
            </w:r>
            <w:r w:rsidRPr="007B4D82">
              <w:rPr>
                <w:sz w:val="24"/>
                <w:szCs w:val="24"/>
              </w:rPr>
              <w:t>№ 89-ФЗ «Об отходах производства и потребления»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7B4D82" w:rsidRDefault="002575C9" w:rsidP="00ED6829">
            <w:pPr>
              <w:jc w:val="center"/>
              <w:rPr>
                <w:sz w:val="24"/>
                <w:szCs w:val="24"/>
              </w:rPr>
            </w:pPr>
            <w:r w:rsidRPr="007B4D82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7B4D82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B4D82">
              <w:rPr>
                <w:sz w:val="24"/>
                <w:szCs w:val="24"/>
              </w:rPr>
              <w:t xml:space="preserve">Внепрограммное </w:t>
            </w:r>
          </w:p>
          <w:p w:rsidR="002575C9" w:rsidRPr="007B4D82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B4D82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7B4D82" w:rsidRDefault="002575C9" w:rsidP="00ED6829">
            <w:pPr>
              <w:jc w:val="center"/>
            </w:pPr>
            <w:r w:rsidRPr="007B4D82">
              <w:rPr>
                <w:sz w:val="24"/>
                <w:szCs w:val="24"/>
                <w:lang w:val="en-US"/>
              </w:rPr>
              <w:t xml:space="preserve">II </w:t>
            </w:r>
            <w:r w:rsidRPr="007B4D82">
              <w:rPr>
                <w:sz w:val="24"/>
                <w:szCs w:val="24"/>
              </w:rPr>
              <w:t xml:space="preserve">– </w:t>
            </w:r>
            <w:r w:rsidRPr="007B4D82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7B4D82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7B4D82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7B4D82" w:rsidRDefault="002575C9" w:rsidP="00ED6829">
            <w:pPr>
              <w:jc w:val="both"/>
              <w:rPr>
                <w:sz w:val="24"/>
                <w:szCs w:val="24"/>
              </w:rPr>
            </w:pPr>
            <w:r w:rsidRPr="007B4D82">
              <w:rPr>
                <w:sz w:val="24"/>
                <w:szCs w:val="24"/>
              </w:rPr>
              <w:t>Мероприятие 5.2. Организация системы раздельного сб</w:t>
            </w:r>
            <w:r w:rsidRPr="007B4D82">
              <w:rPr>
                <w:sz w:val="24"/>
                <w:szCs w:val="24"/>
              </w:rPr>
              <w:t>о</w:t>
            </w:r>
            <w:r w:rsidRPr="007B4D82">
              <w:rPr>
                <w:sz w:val="24"/>
                <w:szCs w:val="24"/>
              </w:rPr>
              <w:t>ра и транспортировки отходов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7B4D82" w:rsidRDefault="002575C9" w:rsidP="00ED6829">
            <w:pPr>
              <w:jc w:val="center"/>
              <w:rPr>
                <w:sz w:val="24"/>
                <w:szCs w:val="24"/>
              </w:rPr>
            </w:pPr>
            <w:r w:rsidRPr="007B4D82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7B4D82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7B4D82">
              <w:rPr>
                <w:sz w:val="24"/>
                <w:szCs w:val="24"/>
              </w:rPr>
              <w:t>Муниципальная программа города Новошахтинска «Обе</w:t>
            </w:r>
            <w:r w:rsidRPr="007B4D82">
              <w:rPr>
                <w:sz w:val="24"/>
                <w:szCs w:val="24"/>
              </w:rPr>
              <w:t>с</w:t>
            </w:r>
            <w:r w:rsidRPr="007B4D82">
              <w:rPr>
                <w:sz w:val="24"/>
                <w:szCs w:val="24"/>
              </w:rPr>
              <w:t xml:space="preserve">печение качественными </w:t>
            </w:r>
            <w:r w:rsidRPr="007B4D82">
              <w:rPr>
                <w:sz w:val="24"/>
                <w:szCs w:val="24"/>
                <w:lang w:eastAsia="ar-SA"/>
              </w:rPr>
              <w:t>ж</w:t>
            </w:r>
            <w:r w:rsidRPr="007B4D82">
              <w:rPr>
                <w:sz w:val="24"/>
                <w:szCs w:val="24"/>
                <w:lang w:eastAsia="ar-SA"/>
              </w:rPr>
              <w:t>и</w:t>
            </w:r>
            <w:r w:rsidRPr="007B4D82">
              <w:rPr>
                <w:sz w:val="24"/>
                <w:szCs w:val="24"/>
                <w:lang w:eastAsia="ar-SA"/>
              </w:rPr>
              <w:t>лищно-коммунальными усл</w:t>
            </w:r>
            <w:r w:rsidRPr="007B4D82">
              <w:rPr>
                <w:sz w:val="24"/>
                <w:szCs w:val="24"/>
                <w:lang w:eastAsia="ar-SA"/>
              </w:rPr>
              <w:t>у</w:t>
            </w:r>
            <w:r w:rsidRPr="007B4D82">
              <w:rPr>
                <w:sz w:val="24"/>
                <w:szCs w:val="24"/>
                <w:lang w:eastAsia="ar-SA"/>
              </w:rPr>
              <w:lastRenderedPageBreak/>
              <w:t>гами»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7B4D82" w:rsidRDefault="002575C9" w:rsidP="00ED6829">
            <w:pPr>
              <w:jc w:val="center"/>
            </w:pPr>
            <w:r w:rsidRPr="007B4D82">
              <w:rPr>
                <w:sz w:val="24"/>
                <w:szCs w:val="24"/>
                <w:lang w:val="en-US"/>
              </w:rPr>
              <w:lastRenderedPageBreak/>
              <w:t xml:space="preserve">II </w:t>
            </w:r>
            <w:r w:rsidRPr="007B4D82">
              <w:rPr>
                <w:sz w:val="24"/>
                <w:szCs w:val="24"/>
              </w:rPr>
              <w:t xml:space="preserve">– </w:t>
            </w:r>
            <w:r w:rsidRPr="007B4D82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7B4D82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7B4D82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7B4D82" w:rsidRDefault="002575C9" w:rsidP="00ED6829">
            <w:pPr>
              <w:jc w:val="both"/>
              <w:rPr>
                <w:sz w:val="24"/>
                <w:szCs w:val="24"/>
              </w:rPr>
            </w:pPr>
            <w:r w:rsidRPr="007B4D82">
              <w:rPr>
                <w:sz w:val="24"/>
                <w:szCs w:val="24"/>
              </w:rPr>
              <w:t>Мероприятие 5.3.</w:t>
            </w:r>
            <w:r>
              <w:rPr>
                <w:sz w:val="24"/>
                <w:szCs w:val="24"/>
              </w:rPr>
              <w:t xml:space="preserve"> </w:t>
            </w:r>
            <w:r w:rsidRPr="007B4D82">
              <w:rPr>
                <w:sz w:val="24"/>
                <w:szCs w:val="24"/>
              </w:rPr>
              <w:t>Обеспечение многоквартирных домов достаточным количеством контейнеров для сбора мусора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7B4D82" w:rsidRDefault="002575C9" w:rsidP="00ED6829">
            <w:pPr>
              <w:jc w:val="center"/>
              <w:rPr>
                <w:sz w:val="24"/>
                <w:szCs w:val="24"/>
              </w:rPr>
            </w:pPr>
            <w:r w:rsidRPr="007B4D82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7B4D82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7B4D82">
              <w:rPr>
                <w:sz w:val="24"/>
                <w:szCs w:val="24"/>
              </w:rPr>
              <w:t>Муниципальная программа города Новошахтинска «Обе</w:t>
            </w:r>
            <w:r w:rsidRPr="007B4D82">
              <w:rPr>
                <w:sz w:val="24"/>
                <w:szCs w:val="24"/>
              </w:rPr>
              <w:t>с</w:t>
            </w:r>
            <w:r w:rsidRPr="007B4D82">
              <w:rPr>
                <w:sz w:val="24"/>
                <w:szCs w:val="24"/>
              </w:rPr>
              <w:t xml:space="preserve">печение качественными </w:t>
            </w:r>
            <w:r w:rsidRPr="007B4D82">
              <w:rPr>
                <w:sz w:val="24"/>
                <w:szCs w:val="24"/>
                <w:lang w:eastAsia="ar-SA"/>
              </w:rPr>
              <w:t>ж</w:t>
            </w:r>
            <w:r w:rsidRPr="007B4D82">
              <w:rPr>
                <w:sz w:val="24"/>
                <w:szCs w:val="24"/>
                <w:lang w:eastAsia="ar-SA"/>
              </w:rPr>
              <w:t>и</w:t>
            </w:r>
            <w:r w:rsidRPr="007B4D82">
              <w:rPr>
                <w:sz w:val="24"/>
                <w:szCs w:val="24"/>
                <w:lang w:eastAsia="ar-SA"/>
              </w:rPr>
              <w:t>лищно-коммунальными усл</w:t>
            </w:r>
            <w:r w:rsidRPr="007B4D82">
              <w:rPr>
                <w:sz w:val="24"/>
                <w:szCs w:val="24"/>
                <w:lang w:eastAsia="ar-SA"/>
              </w:rPr>
              <w:t>у</w:t>
            </w:r>
            <w:r w:rsidRPr="007B4D82">
              <w:rPr>
                <w:sz w:val="24"/>
                <w:szCs w:val="24"/>
                <w:lang w:eastAsia="ar-SA"/>
              </w:rPr>
              <w:t>гами»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7B4D82" w:rsidRDefault="002575C9" w:rsidP="00ED6829">
            <w:pPr>
              <w:jc w:val="center"/>
            </w:pPr>
            <w:r w:rsidRPr="007B4D82">
              <w:rPr>
                <w:sz w:val="24"/>
                <w:szCs w:val="24"/>
                <w:lang w:val="en-US"/>
              </w:rPr>
              <w:t xml:space="preserve">I </w:t>
            </w:r>
            <w:r w:rsidRPr="007B4D82">
              <w:rPr>
                <w:sz w:val="24"/>
                <w:szCs w:val="24"/>
              </w:rPr>
              <w:t xml:space="preserve">– </w:t>
            </w:r>
            <w:r w:rsidRPr="007B4D82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7B4D82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5D4472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7B4D82" w:rsidRDefault="002575C9" w:rsidP="00ED6829">
            <w:pPr>
              <w:jc w:val="both"/>
              <w:rPr>
                <w:sz w:val="24"/>
                <w:szCs w:val="24"/>
              </w:rPr>
            </w:pPr>
            <w:r w:rsidRPr="007B4D82">
              <w:rPr>
                <w:sz w:val="24"/>
                <w:szCs w:val="24"/>
              </w:rPr>
              <w:t>Мероприятие 5.4. Организация сбора и вывоза отходов в частном жилом секторе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7B4D82" w:rsidRDefault="002575C9" w:rsidP="00ED6829">
            <w:pPr>
              <w:jc w:val="center"/>
              <w:rPr>
                <w:sz w:val="24"/>
                <w:szCs w:val="24"/>
              </w:rPr>
            </w:pPr>
            <w:r w:rsidRPr="007B4D82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7B4D82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B4D82">
              <w:rPr>
                <w:sz w:val="24"/>
                <w:szCs w:val="24"/>
              </w:rPr>
              <w:t xml:space="preserve">Внепрограммное </w:t>
            </w:r>
          </w:p>
          <w:p w:rsidR="002575C9" w:rsidRPr="007B4D82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B4D82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7B4D82" w:rsidRDefault="002575C9" w:rsidP="00ED6829">
            <w:pPr>
              <w:jc w:val="center"/>
            </w:pPr>
            <w:r w:rsidRPr="007B4D82">
              <w:rPr>
                <w:sz w:val="24"/>
                <w:szCs w:val="24"/>
                <w:lang w:val="en-US"/>
              </w:rPr>
              <w:t xml:space="preserve">I </w:t>
            </w:r>
            <w:r w:rsidRPr="007B4D82">
              <w:rPr>
                <w:sz w:val="24"/>
                <w:szCs w:val="24"/>
              </w:rPr>
              <w:t xml:space="preserve">– </w:t>
            </w:r>
            <w:r w:rsidRPr="007B4D82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5D4472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7B4D82" w:rsidRDefault="002575C9" w:rsidP="00ED6829">
            <w:r w:rsidRPr="007B4D82">
              <w:rPr>
                <w:sz w:val="24"/>
                <w:szCs w:val="24"/>
              </w:rPr>
              <w:t>Мероприятие 5.5. Усиление контроля за выполнением юридическими и физическими лицами Правил благоус</w:t>
            </w:r>
            <w:r w:rsidRPr="007B4D82">
              <w:rPr>
                <w:sz w:val="24"/>
                <w:szCs w:val="24"/>
              </w:rPr>
              <w:t>т</w:t>
            </w:r>
            <w:r w:rsidRPr="007B4D82">
              <w:rPr>
                <w:sz w:val="24"/>
                <w:szCs w:val="24"/>
              </w:rPr>
              <w:t>ройства, уборки и санитарного содержания территории города Новошахтинска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Default="002575C9" w:rsidP="00ED6829">
            <w:pPr>
              <w:jc w:val="center"/>
              <w:rPr>
                <w:sz w:val="24"/>
                <w:szCs w:val="24"/>
              </w:rPr>
            </w:pPr>
            <w:r w:rsidRPr="007B4D82">
              <w:rPr>
                <w:sz w:val="24"/>
                <w:szCs w:val="24"/>
              </w:rPr>
              <w:t>МКУ «УГХ»</w:t>
            </w:r>
            <w:r>
              <w:rPr>
                <w:sz w:val="24"/>
                <w:szCs w:val="24"/>
              </w:rPr>
              <w:t>;</w:t>
            </w:r>
          </w:p>
          <w:p w:rsidR="002575C9" w:rsidRPr="006711E0" w:rsidRDefault="002575C9" w:rsidP="00ED6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6711E0">
              <w:rPr>
                <w:sz w:val="24"/>
                <w:szCs w:val="24"/>
                <w:shd w:val="clear" w:color="auto" w:fill="FFFFFF"/>
              </w:rPr>
              <w:t>тдел по работе с нас</w:t>
            </w:r>
            <w:r w:rsidRPr="006711E0">
              <w:rPr>
                <w:sz w:val="24"/>
                <w:szCs w:val="24"/>
                <w:shd w:val="clear" w:color="auto" w:fill="FFFFFF"/>
              </w:rPr>
              <w:t>е</w:t>
            </w:r>
            <w:r w:rsidRPr="006711E0">
              <w:rPr>
                <w:sz w:val="24"/>
                <w:szCs w:val="24"/>
                <w:shd w:val="clear" w:color="auto" w:fill="FFFFFF"/>
              </w:rPr>
              <w:t>лением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7B4D82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B4D82">
              <w:rPr>
                <w:sz w:val="24"/>
                <w:szCs w:val="24"/>
              </w:rPr>
              <w:t xml:space="preserve">Внепрограммное </w:t>
            </w:r>
          </w:p>
          <w:p w:rsidR="002575C9" w:rsidRPr="007B4D82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B4D82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Default="002575C9" w:rsidP="00ED6829">
            <w:pPr>
              <w:jc w:val="center"/>
            </w:pPr>
            <w:r w:rsidRPr="007B4D82">
              <w:rPr>
                <w:sz w:val="24"/>
                <w:szCs w:val="24"/>
                <w:lang w:val="en-US"/>
              </w:rPr>
              <w:t xml:space="preserve">I </w:t>
            </w:r>
            <w:r w:rsidRPr="007B4D82">
              <w:rPr>
                <w:sz w:val="24"/>
                <w:szCs w:val="24"/>
              </w:rPr>
              <w:t xml:space="preserve">– </w:t>
            </w:r>
            <w:r w:rsidRPr="007B4D82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5D4472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5D4472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D4472">
              <w:rPr>
                <w:sz w:val="24"/>
                <w:szCs w:val="24"/>
              </w:rPr>
              <w:t>Задача 6. Охрана окружающей среды и природных ресурсов</w:t>
            </w:r>
          </w:p>
        </w:tc>
      </w:tr>
      <w:tr w:rsidR="002575C9" w:rsidRPr="005D4472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5D4472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5D4472" w:rsidRDefault="002575C9" w:rsidP="00ED6829">
            <w:pPr>
              <w:jc w:val="both"/>
              <w:rPr>
                <w:sz w:val="24"/>
                <w:szCs w:val="24"/>
              </w:rPr>
            </w:pPr>
            <w:r w:rsidRPr="005D4472">
              <w:rPr>
                <w:sz w:val="24"/>
                <w:szCs w:val="24"/>
              </w:rPr>
              <w:t>Мероприятие 6.1. Благоустройство и охрана лесов от п</w:t>
            </w:r>
            <w:r w:rsidRPr="005D4472">
              <w:rPr>
                <w:sz w:val="24"/>
                <w:szCs w:val="24"/>
              </w:rPr>
              <w:t>о</w:t>
            </w:r>
            <w:r w:rsidRPr="005D4472">
              <w:rPr>
                <w:sz w:val="24"/>
                <w:szCs w:val="24"/>
              </w:rPr>
              <w:t>жаров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5D4472" w:rsidRDefault="002575C9" w:rsidP="00ED6829">
            <w:pPr>
              <w:jc w:val="center"/>
              <w:rPr>
                <w:sz w:val="24"/>
                <w:szCs w:val="24"/>
              </w:rPr>
            </w:pPr>
            <w:r w:rsidRPr="005D4472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5D4472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D4472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5D4472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D4472">
              <w:rPr>
                <w:sz w:val="24"/>
                <w:szCs w:val="24"/>
              </w:rPr>
              <w:t xml:space="preserve">«Обеспечение качественными </w:t>
            </w:r>
            <w:r w:rsidRPr="005D4472">
              <w:rPr>
                <w:sz w:val="24"/>
                <w:szCs w:val="24"/>
                <w:lang w:eastAsia="ar-SA"/>
              </w:rPr>
              <w:t>жилищно-коммунальными услугами»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5D4472" w:rsidRDefault="002575C9" w:rsidP="00ED6829">
            <w:pPr>
              <w:jc w:val="center"/>
              <w:rPr>
                <w:sz w:val="24"/>
                <w:szCs w:val="24"/>
              </w:rPr>
            </w:pPr>
            <w:r w:rsidRPr="005D4472">
              <w:rPr>
                <w:sz w:val="24"/>
                <w:szCs w:val="24"/>
              </w:rPr>
              <w:t>I – III</w:t>
            </w:r>
          </w:p>
        </w:tc>
      </w:tr>
      <w:tr w:rsidR="002575C9" w:rsidRPr="005D4472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5D4472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5D4472" w:rsidRDefault="002575C9" w:rsidP="00ED6829">
            <w:pPr>
              <w:jc w:val="both"/>
              <w:rPr>
                <w:sz w:val="24"/>
                <w:szCs w:val="24"/>
              </w:rPr>
            </w:pPr>
            <w:r w:rsidRPr="005D4472">
              <w:rPr>
                <w:sz w:val="24"/>
                <w:szCs w:val="24"/>
              </w:rPr>
              <w:t>Мероприятие 6.2. Реализация мероприятий, связанных с гидротехническими сооружениями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5D4472" w:rsidRDefault="002575C9" w:rsidP="00ED6829">
            <w:pPr>
              <w:jc w:val="center"/>
              <w:rPr>
                <w:sz w:val="24"/>
                <w:szCs w:val="24"/>
              </w:rPr>
            </w:pPr>
            <w:r w:rsidRPr="005D4472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5D4472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D4472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5D4472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D4472">
              <w:rPr>
                <w:sz w:val="24"/>
                <w:szCs w:val="24"/>
              </w:rPr>
              <w:t xml:space="preserve">«Обеспечение качественными </w:t>
            </w:r>
            <w:r w:rsidRPr="005D4472">
              <w:rPr>
                <w:sz w:val="24"/>
                <w:szCs w:val="24"/>
                <w:lang w:eastAsia="ar-SA"/>
              </w:rPr>
              <w:t>жилищно-коммунальными услугами»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5D4472" w:rsidRDefault="002575C9" w:rsidP="00ED6829">
            <w:pPr>
              <w:jc w:val="center"/>
              <w:rPr>
                <w:sz w:val="24"/>
                <w:szCs w:val="24"/>
              </w:rPr>
            </w:pPr>
            <w:r w:rsidRPr="005D4472">
              <w:rPr>
                <w:sz w:val="24"/>
                <w:szCs w:val="24"/>
              </w:rPr>
              <w:t>I – III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9C12D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7. </w:t>
            </w:r>
            <w:r w:rsidRPr="00881269">
              <w:rPr>
                <w:sz w:val="24"/>
                <w:szCs w:val="24"/>
              </w:rPr>
              <w:t>Благоустройство общественных пространств города</w:t>
            </w:r>
          </w:p>
        </w:tc>
      </w:tr>
      <w:tr w:rsidR="002575C9" w:rsidRPr="005D4472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5D4472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5D4472" w:rsidRDefault="002575C9" w:rsidP="00ED6829">
            <w:pPr>
              <w:jc w:val="both"/>
              <w:rPr>
                <w:sz w:val="24"/>
                <w:szCs w:val="24"/>
              </w:rPr>
            </w:pPr>
            <w:r w:rsidRPr="005D4472">
              <w:rPr>
                <w:sz w:val="24"/>
                <w:szCs w:val="24"/>
              </w:rPr>
              <w:t>Мероприятие 7.1. Формирование уличной инфраструкт</w:t>
            </w:r>
            <w:r w:rsidRPr="005D4472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5D4472" w:rsidRDefault="002575C9" w:rsidP="00ED6829">
            <w:pPr>
              <w:jc w:val="center"/>
            </w:pPr>
            <w:r w:rsidRPr="005D4472">
              <w:rPr>
                <w:sz w:val="24"/>
                <w:szCs w:val="24"/>
              </w:rPr>
              <w:t>МКУ «УГХ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5D4472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D4472">
              <w:rPr>
                <w:sz w:val="24"/>
                <w:szCs w:val="24"/>
              </w:rPr>
              <w:t>Муниципальная программа города Новошахтинска «Фо</w:t>
            </w:r>
            <w:r w:rsidRPr="005D4472">
              <w:rPr>
                <w:sz w:val="24"/>
                <w:szCs w:val="24"/>
              </w:rPr>
              <w:t>р</w:t>
            </w:r>
            <w:r w:rsidRPr="005D4472">
              <w:rPr>
                <w:sz w:val="24"/>
                <w:szCs w:val="24"/>
              </w:rPr>
              <w:t>мирование комфортной горо</w:t>
            </w:r>
            <w:r w:rsidRPr="005D4472">
              <w:rPr>
                <w:sz w:val="24"/>
                <w:szCs w:val="24"/>
              </w:rPr>
              <w:t>д</w:t>
            </w:r>
            <w:r w:rsidRPr="005D4472">
              <w:rPr>
                <w:sz w:val="24"/>
                <w:szCs w:val="24"/>
              </w:rPr>
              <w:t>ской среды»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5D4472" w:rsidRDefault="002575C9" w:rsidP="00ED6829">
            <w:pPr>
              <w:jc w:val="center"/>
            </w:pPr>
            <w:r w:rsidRPr="005D4472">
              <w:rPr>
                <w:sz w:val="24"/>
                <w:szCs w:val="24"/>
                <w:lang w:val="en-US"/>
              </w:rPr>
              <w:t>I</w:t>
            </w:r>
            <w:r w:rsidRPr="005D4472">
              <w:rPr>
                <w:sz w:val="24"/>
                <w:szCs w:val="24"/>
              </w:rPr>
              <w:t xml:space="preserve"> – </w:t>
            </w:r>
            <w:r w:rsidRPr="005D4472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2575C9" w:rsidRPr="005D4472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5D4472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5D4472" w:rsidRDefault="002575C9" w:rsidP="00ED6829">
            <w:pPr>
              <w:jc w:val="both"/>
              <w:rPr>
                <w:sz w:val="24"/>
                <w:szCs w:val="24"/>
              </w:rPr>
            </w:pPr>
            <w:r w:rsidRPr="005D4472">
              <w:rPr>
                <w:sz w:val="24"/>
                <w:szCs w:val="24"/>
              </w:rPr>
              <w:t>Мероприятие 7.2. Принятие правил благоустройства, пр</w:t>
            </w:r>
            <w:r w:rsidRPr="005D4472">
              <w:rPr>
                <w:sz w:val="24"/>
                <w:szCs w:val="24"/>
              </w:rPr>
              <w:t>е</w:t>
            </w:r>
            <w:r w:rsidRPr="005D4472">
              <w:rPr>
                <w:sz w:val="24"/>
                <w:szCs w:val="24"/>
              </w:rPr>
              <w:t>дусматривающих учёт мнения граждан при формиров</w:t>
            </w:r>
            <w:r w:rsidRPr="005D4472">
              <w:rPr>
                <w:sz w:val="24"/>
                <w:szCs w:val="24"/>
              </w:rPr>
              <w:t>а</w:t>
            </w:r>
            <w:r w:rsidRPr="005D4472">
              <w:rPr>
                <w:sz w:val="24"/>
                <w:szCs w:val="24"/>
              </w:rPr>
              <w:t>нии муниципальных программ по благоустройству горо</w:t>
            </w: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5D4472" w:rsidRDefault="002575C9" w:rsidP="00ED6829">
            <w:pPr>
              <w:jc w:val="center"/>
            </w:pPr>
            <w:r w:rsidRPr="005D4472">
              <w:rPr>
                <w:sz w:val="24"/>
                <w:szCs w:val="24"/>
              </w:rPr>
              <w:t>МКУ «УГХ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5D4472" w:rsidRDefault="002575C9" w:rsidP="00ED6829">
            <w:pPr>
              <w:jc w:val="center"/>
            </w:pPr>
            <w:r w:rsidRPr="005D4472">
              <w:rPr>
                <w:sz w:val="24"/>
                <w:szCs w:val="24"/>
              </w:rPr>
              <w:t>Муниципальная программа города Новошахтинска «Формирование комфортной городской среды»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5D4472" w:rsidRDefault="002575C9" w:rsidP="00ED6829">
            <w:pPr>
              <w:jc w:val="center"/>
            </w:pPr>
            <w:r w:rsidRPr="005D4472">
              <w:rPr>
                <w:sz w:val="24"/>
                <w:szCs w:val="24"/>
                <w:lang w:val="en-US"/>
              </w:rPr>
              <w:t>I</w:t>
            </w:r>
            <w:r w:rsidRPr="005D4472">
              <w:rPr>
                <w:sz w:val="24"/>
                <w:szCs w:val="24"/>
              </w:rPr>
              <w:t xml:space="preserve"> – </w:t>
            </w:r>
            <w:r w:rsidRPr="005D4472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2575C9" w:rsidRPr="005D4472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5D4472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5D4472" w:rsidRDefault="002575C9" w:rsidP="00ED6829">
            <w:pPr>
              <w:jc w:val="both"/>
              <w:rPr>
                <w:sz w:val="24"/>
                <w:szCs w:val="24"/>
              </w:rPr>
            </w:pPr>
            <w:r w:rsidRPr="005D4472">
              <w:rPr>
                <w:sz w:val="24"/>
                <w:szCs w:val="24"/>
              </w:rPr>
              <w:t xml:space="preserve">Мероприятие 7.3. </w:t>
            </w:r>
            <w:r>
              <w:rPr>
                <w:sz w:val="24"/>
                <w:szCs w:val="24"/>
              </w:rPr>
              <w:t>Р</w:t>
            </w:r>
            <w:r w:rsidRPr="00372918">
              <w:rPr>
                <w:sz w:val="24"/>
                <w:szCs w:val="24"/>
              </w:rPr>
              <w:t>еализация проектов, направленных на оздоровление пространственной среды, и предполага</w:t>
            </w:r>
            <w:r w:rsidRPr="00372918">
              <w:rPr>
                <w:sz w:val="24"/>
                <w:szCs w:val="24"/>
              </w:rPr>
              <w:t>ю</w:t>
            </w:r>
            <w:r w:rsidRPr="00372918">
              <w:rPr>
                <w:sz w:val="24"/>
                <w:szCs w:val="24"/>
              </w:rPr>
              <w:t>щих вовлечение жителей города с их финансовым уч</w:t>
            </w:r>
            <w:r w:rsidRPr="00372918">
              <w:rPr>
                <w:sz w:val="24"/>
                <w:szCs w:val="24"/>
              </w:rPr>
              <w:t>а</w:t>
            </w:r>
            <w:r w:rsidRPr="00372918">
              <w:rPr>
                <w:sz w:val="24"/>
                <w:szCs w:val="24"/>
              </w:rPr>
              <w:t>стием, в городское планирование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5D4472" w:rsidRDefault="002575C9" w:rsidP="00ED6829">
            <w:pPr>
              <w:jc w:val="center"/>
            </w:pPr>
            <w:r w:rsidRPr="005D4472">
              <w:rPr>
                <w:sz w:val="24"/>
                <w:szCs w:val="24"/>
              </w:rPr>
              <w:t>МКУ «УГХ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5D4472" w:rsidRDefault="002575C9" w:rsidP="00ED6829">
            <w:pPr>
              <w:jc w:val="center"/>
            </w:pPr>
            <w:r w:rsidRPr="005D4472">
              <w:rPr>
                <w:sz w:val="24"/>
                <w:szCs w:val="24"/>
              </w:rPr>
              <w:t>Муниципальная программа города Новошахтинска «Формирование комфортной городской среды»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5D4472" w:rsidRDefault="002575C9" w:rsidP="00ED6829">
            <w:pPr>
              <w:jc w:val="center"/>
            </w:pPr>
            <w:r w:rsidRPr="005D4472">
              <w:rPr>
                <w:sz w:val="24"/>
                <w:szCs w:val="24"/>
                <w:lang w:val="en-US"/>
              </w:rPr>
              <w:t>II</w:t>
            </w:r>
            <w:r w:rsidRPr="005D4472">
              <w:rPr>
                <w:sz w:val="24"/>
                <w:szCs w:val="24"/>
              </w:rPr>
              <w:t xml:space="preserve"> – </w:t>
            </w:r>
            <w:r w:rsidRPr="005D4472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2575C9" w:rsidRPr="005D4472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5D4472" w:rsidRDefault="002575C9" w:rsidP="00ED6829">
            <w:pPr>
              <w:jc w:val="center"/>
              <w:rPr>
                <w:sz w:val="24"/>
                <w:szCs w:val="24"/>
              </w:rPr>
            </w:pPr>
            <w:r w:rsidRPr="005D4472">
              <w:rPr>
                <w:sz w:val="24"/>
                <w:szCs w:val="24"/>
              </w:rPr>
              <w:lastRenderedPageBreak/>
              <w:t>Задача 8. Благоустройство дворовых территорий многоквартирных домов</w:t>
            </w:r>
          </w:p>
        </w:tc>
      </w:tr>
      <w:tr w:rsidR="002575C9" w:rsidRPr="005D4472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5D4472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5D4472" w:rsidRDefault="002575C9" w:rsidP="00ED6829">
            <w:pPr>
              <w:jc w:val="both"/>
              <w:rPr>
                <w:sz w:val="24"/>
                <w:szCs w:val="24"/>
              </w:rPr>
            </w:pPr>
            <w:r w:rsidRPr="005D4472">
              <w:rPr>
                <w:sz w:val="24"/>
                <w:szCs w:val="24"/>
              </w:rPr>
              <w:t>Мероприятие 8.1. Ф</w:t>
            </w:r>
            <w:r>
              <w:rPr>
                <w:sz w:val="24"/>
                <w:szCs w:val="24"/>
              </w:rPr>
              <w:t>ормирование у граждан понятия «к</w:t>
            </w:r>
            <w:r w:rsidRPr="005D4472">
              <w:rPr>
                <w:sz w:val="24"/>
                <w:szCs w:val="24"/>
              </w:rPr>
              <w:t>омфортная городская среда» путем проведения встреч, собраний, размещения информации в средствах массовой информации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5D4472" w:rsidRDefault="002575C9" w:rsidP="00ED6829">
            <w:pPr>
              <w:jc w:val="center"/>
            </w:pPr>
            <w:r w:rsidRPr="005D4472">
              <w:rPr>
                <w:sz w:val="24"/>
                <w:szCs w:val="24"/>
              </w:rPr>
              <w:t>МКУ «УГХ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5D4472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D4472">
              <w:rPr>
                <w:sz w:val="24"/>
                <w:szCs w:val="24"/>
              </w:rPr>
              <w:t>Муниципальная программа города Новошахтинска «Фо</w:t>
            </w:r>
            <w:r w:rsidRPr="005D4472">
              <w:rPr>
                <w:sz w:val="24"/>
                <w:szCs w:val="24"/>
              </w:rPr>
              <w:t>р</w:t>
            </w:r>
            <w:r w:rsidRPr="005D4472">
              <w:rPr>
                <w:sz w:val="24"/>
                <w:szCs w:val="24"/>
              </w:rPr>
              <w:t>мирование комфортной горо</w:t>
            </w:r>
            <w:r w:rsidRPr="005D4472">
              <w:rPr>
                <w:sz w:val="24"/>
                <w:szCs w:val="24"/>
              </w:rPr>
              <w:t>д</w:t>
            </w:r>
            <w:r w:rsidRPr="005D4472">
              <w:rPr>
                <w:sz w:val="24"/>
                <w:szCs w:val="24"/>
              </w:rPr>
              <w:t>ской среды»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5D4472" w:rsidRDefault="002575C9" w:rsidP="00ED6829">
            <w:pPr>
              <w:jc w:val="center"/>
            </w:pPr>
            <w:r w:rsidRPr="005D4472">
              <w:rPr>
                <w:sz w:val="24"/>
                <w:szCs w:val="24"/>
                <w:lang w:val="en-US"/>
              </w:rPr>
              <w:t>I</w:t>
            </w:r>
            <w:r w:rsidRPr="005D4472">
              <w:rPr>
                <w:sz w:val="24"/>
                <w:szCs w:val="24"/>
              </w:rPr>
              <w:t xml:space="preserve"> – </w:t>
            </w:r>
            <w:r w:rsidRPr="005D4472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5D4472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5D4472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5D4472" w:rsidRDefault="002575C9" w:rsidP="00ED6829">
            <w:pPr>
              <w:jc w:val="both"/>
              <w:rPr>
                <w:sz w:val="24"/>
                <w:szCs w:val="24"/>
              </w:rPr>
            </w:pPr>
            <w:r w:rsidRPr="005D4472">
              <w:rPr>
                <w:sz w:val="24"/>
                <w:szCs w:val="24"/>
              </w:rPr>
              <w:t>Мероприятие 8.2. Формирование у граждан ответственн</w:t>
            </w:r>
            <w:r w:rsidRPr="005D4472">
              <w:rPr>
                <w:sz w:val="24"/>
                <w:szCs w:val="24"/>
              </w:rPr>
              <w:t>о</w:t>
            </w:r>
            <w:r w:rsidRPr="005D4472">
              <w:rPr>
                <w:sz w:val="24"/>
                <w:szCs w:val="24"/>
              </w:rPr>
              <w:t xml:space="preserve">го отношения к содержанию дворовых территорий 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5D4472" w:rsidRDefault="002575C9" w:rsidP="00ED6829">
            <w:pPr>
              <w:jc w:val="center"/>
            </w:pPr>
            <w:r w:rsidRPr="005D4472">
              <w:rPr>
                <w:sz w:val="24"/>
                <w:szCs w:val="24"/>
              </w:rPr>
              <w:t>МКУ «УГХ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5D4472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D4472">
              <w:rPr>
                <w:sz w:val="24"/>
                <w:szCs w:val="24"/>
              </w:rPr>
              <w:t>Муниципальная программа города Новошахтинска «Фо</w:t>
            </w:r>
            <w:r w:rsidRPr="005D4472">
              <w:rPr>
                <w:sz w:val="24"/>
                <w:szCs w:val="24"/>
              </w:rPr>
              <w:t>р</w:t>
            </w:r>
            <w:r w:rsidRPr="005D4472">
              <w:rPr>
                <w:sz w:val="24"/>
                <w:szCs w:val="24"/>
              </w:rPr>
              <w:t>мирование комфортной горо</w:t>
            </w:r>
            <w:r w:rsidRPr="005D4472">
              <w:rPr>
                <w:sz w:val="24"/>
                <w:szCs w:val="24"/>
              </w:rPr>
              <w:t>д</w:t>
            </w:r>
            <w:r w:rsidRPr="005D4472">
              <w:rPr>
                <w:sz w:val="24"/>
                <w:szCs w:val="24"/>
              </w:rPr>
              <w:t>ской среды»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5D4472" w:rsidRDefault="002575C9" w:rsidP="00ED6829">
            <w:pPr>
              <w:jc w:val="center"/>
            </w:pPr>
            <w:r w:rsidRPr="005D4472">
              <w:rPr>
                <w:sz w:val="24"/>
                <w:szCs w:val="24"/>
                <w:lang w:val="en-US"/>
              </w:rPr>
              <w:t>I</w:t>
            </w:r>
            <w:r w:rsidRPr="005D4472">
              <w:rPr>
                <w:sz w:val="24"/>
                <w:szCs w:val="24"/>
              </w:rPr>
              <w:t xml:space="preserve"> – </w:t>
            </w:r>
            <w:r w:rsidRPr="005D4472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5D4472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5D4472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5D4472" w:rsidRDefault="002575C9" w:rsidP="00ED6829">
            <w:pPr>
              <w:jc w:val="both"/>
              <w:rPr>
                <w:sz w:val="24"/>
                <w:szCs w:val="24"/>
              </w:rPr>
            </w:pPr>
            <w:r w:rsidRPr="005D4472">
              <w:rPr>
                <w:sz w:val="24"/>
                <w:szCs w:val="24"/>
              </w:rPr>
              <w:t>Мероприятие 8.3. Вовлечение граждан в благоустройство дворов, в т.ч. организация непосредственного трудового участия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5D4472" w:rsidRDefault="002575C9" w:rsidP="00ED6829">
            <w:pPr>
              <w:jc w:val="center"/>
            </w:pPr>
            <w:r w:rsidRPr="005D4472">
              <w:rPr>
                <w:sz w:val="24"/>
                <w:szCs w:val="24"/>
              </w:rPr>
              <w:t>МКУ «УГХ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5D4472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D4472">
              <w:rPr>
                <w:sz w:val="24"/>
                <w:szCs w:val="24"/>
              </w:rPr>
              <w:t>Муниципальная программа города Новошахтинска «Фо</w:t>
            </w:r>
            <w:r w:rsidRPr="005D4472">
              <w:rPr>
                <w:sz w:val="24"/>
                <w:szCs w:val="24"/>
              </w:rPr>
              <w:t>р</w:t>
            </w:r>
            <w:r w:rsidRPr="005D4472">
              <w:rPr>
                <w:sz w:val="24"/>
                <w:szCs w:val="24"/>
              </w:rPr>
              <w:t>мирование комфортной горо</w:t>
            </w:r>
            <w:r w:rsidRPr="005D4472">
              <w:rPr>
                <w:sz w:val="24"/>
                <w:szCs w:val="24"/>
              </w:rPr>
              <w:t>д</w:t>
            </w:r>
            <w:r w:rsidRPr="005D4472">
              <w:rPr>
                <w:sz w:val="24"/>
                <w:szCs w:val="24"/>
              </w:rPr>
              <w:t>ской среды»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5D4472" w:rsidRDefault="002575C9" w:rsidP="00ED6829">
            <w:pPr>
              <w:jc w:val="center"/>
            </w:pPr>
            <w:r w:rsidRPr="005D4472">
              <w:rPr>
                <w:sz w:val="24"/>
                <w:szCs w:val="24"/>
                <w:lang w:val="en-US"/>
              </w:rPr>
              <w:t>I</w:t>
            </w:r>
            <w:r w:rsidRPr="005D4472">
              <w:rPr>
                <w:sz w:val="24"/>
                <w:szCs w:val="24"/>
              </w:rPr>
              <w:t xml:space="preserve"> – </w:t>
            </w:r>
            <w:r w:rsidRPr="005D4472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5D4472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5D4472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5D4472" w:rsidRDefault="002575C9" w:rsidP="00ED6829">
            <w:r w:rsidRPr="005D4472">
              <w:rPr>
                <w:sz w:val="24"/>
                <w:szCs w:val="24"/>
              </w:rPr>
              <w:t>Мероприятие  8.4. Активизация участия управляющих компаний в программе «Комфортная городская среда»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5D4472" w:rsidRDefault="002575C9" w:rsidP="00ED6829">
            <w:pPr>
              <w:jc w:val="center"/>
            </w:pPr>
            <w:r w:rsidRPr="005D4472">
              <w:rPr>
                <w:sz w:val="24"/>
                <w:szCs w:val="24"/>
              </w:rPr>
              <w:t>МКУ «УГХ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5D4472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D4472">
              <w:rPr>
                <w:sz w:val="24"/>
                <w:szCs w:val="24"/>
              </w:rPr>
              <w:t>Муниципальная программа города Новошахтинска «Фо</w:t>
            </w:r>
            <w:r w:rsidRPr="005D4472">
              <w:rPr>
                <w:sz w:val="24"/>
                <w:szCs w:val="24"/>
              </w:rPr>
              <w:t>р</w:t>
            </w:r>
            <w:r w:rsidRPr="005D4472">
              <w:rPr>
                <w:sz w:val="24"/>
                <w:szCs w:val="24"/>
              </w:rPr>
              <w:t>мирование комфортной горо</w:t>
            </w:r>
            <w:r w:rsidRPr="005D4472">
              <w:rPr>
                <w:sz w:val="24"/>
                <w:szCs w:val="24"/>
              </w:rPr>
              <w:t>д</w:t>
            </w:r>
            <w:r w:rsidRPr="005D4472">
              <w:rPr>
                <w:sz w:val="24"/>
                <w:szCs w:val="24"/>
              </w:rPr>
              <w:t>ской среды»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5D4472" w:rsidRDefault="002575C9" w:rsidP="00ED6829">
            <w:pPr>
              <w:jc w:val="center"/>
            </w:pPr>
            <w:r w:rsidRPr="005D4472">
              <w:rPr>
                <w:sz w:val="24"/>
                <w:szCs w:val="24"/>
                <w:lang w:val="en-US"/>
              </w:rPr>
              <w:t>I</w:t>
            </w:r>
            <w:r w:rsidRPr="005D4472">
              <w:rPr>
                <w:sz w:val="24"/>
                <w:szCs w:val="24"/>
              </w:rPr>
              <w:t xml:space="preserve"> – </w:t>
            </w:r>
            <w:r w:rsidRPr="005D4472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B08B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</w:tcPr>
          <w:p w:rsidR="002575C9" w:rsidRPr="002F54B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4. Безопасность общества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2F54BF" w:rsidRDefault="002575C9" w:rsidP="00ED6829">
            <w:pPr>
              <w:shd w:val="clear" w:color="auto" w:fill="FFFFFF"/>
              <w:tabs>
                <w:tab w:val="left" w:pos="5576"/>
                <w:tab w:val="left" w:pos="600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Динамические цели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2F54B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1. Снижение уровня преступности в городе</w:t>
            </w:r>
          </w:p>
        </w:tc>
      </w:tr>
      <w:tr w:rsidR="002575C9" w:rsidRPr="00091F6A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vAlign w:val="center"/>
            <w:hideMark/>
          </w:tcPr>
          <w:p w:rsidR="002575C9" w:rsidRPr="002F54B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Число зарегистрированных преступлений</w:t>
            </w:r>
            <w:r w:rsidRPr="002F54BF">
              <w:rPr>
                <w:iCs/>
                <w:sz w:val="24"/>
                <w:szCs w:val="24"/>
              </w:rPr>
              <w:t>, единиц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2F54BF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1 290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2F54BF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1 387</w:t>
            </w:r>
          </w:p>
        </w:tc>
        <w:tc>
          <w:tcPr>
            <w:tcW w:w="854" w:type="dxa"/>
            <w:shd w:val="clear" w:color="auto" w:fill="FFFFFF"/>
          </w:tcPr>
          <w:p w:rsidR="002575C9" w:rsidRPr="002F54BF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1 385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2F54B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2. Повышение уровня безопасности жизнедеятельности населения</w:t>
            </w:r>
          </w:p>
        </w:tc>
      </w:tr>
      <w:tr w:rsidR="002575C9" w:rsidRPr="00091F6A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vAlign w:val="center"/>
            <w:hideMark/>
          </w:tcPr>
          <w:p w:rsidR="002575C9" w:rsidRPr="00BA58A7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 xml:space="preserve">Численность населения, пострадавшего в чрезвычайных ситуациях </w:t>
            </w:r>
          </w:p>
          <w:p w:rsidR="002575C9" w:rsidRPr="002F54B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(человек/прирост к 2021 году в процентах)</w:t>
            </w:r>
            <w:r w:rsidRPr="002F54BF">
              <w:rPr>
                <w:iCs/>
                <w:sz w:val="24"/>
                <w:szCs w:val="24"/>
              </w:rPr>
              <w:t xml:space="preserve">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2F54BF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2F54BF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FFFFFF"/>
          </w:tcPr>
          <w:p w:rsidR="002575C9" w:rsidRPr="002F54BF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2F54BF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Структурная цель</w:t>
            </w:r>
          </w:p>
        </w:tc>
      </w:tr>
      <w:tr w:rsidR="002575C9" w:rsidRPr="00091F6A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hideMark/>
          </w:tcPr>
          <w:p w:rsidR="002575C9" w:rsidRPr="00BA58A7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 xml:space="preserve">Модернизация региональной системы оповещения (процент от оповещаемого населения </w:t>
            </w:r>
          </w:p>
          <w:p w:rsidR="002575C9" w:rsidRPr="002F54BF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действующей региональной системой оповещения)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2F54BF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90,7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2F54BF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97,8</w:t>
            </w:r>
          </w:p>
        </w:tc>
        <w:tc>
          <w:tcPr>
            <w:tcW w:w="854" w:type="dxa"/>
            <w:shd w:val="clear" w:color="auto" w:fill="FFFFFF"/>
          </w:tcPr>
          <w:p w:rsidR="002575C9" w:rsidRPr="002F54BF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92,0</w:t>
            </w:r>
          </w:p>
        </w:tc>
      </w:tr>
      <w:tr w:rsidR="002575C9" w:rsidRPr="00091F6A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hideMark/>
          </w:tcPr>
          <w:p w:rsidR="002575C9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 xml:space="preserve">Повышение уровня пожарной безопасности и обеспечение населения противопожарным прикрытием в соответствии с </w:t>
            </w:r>
          </w:p>
          <w:p w:rsidR="002575C9" w:rsidRPr="00BA58A7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установленными временными нормативами прибытия первого подразделения охраны к месту вызова</w:t>
            </w:r>
          </w:p>
          <w:p w:rsidR="002575C9" w:rsidRPr="002F54BF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 xml:space="preserve"> (процент от количества населения)</w:t>
            </w:r>
            <w:r w:rsidRPr="002F54BF">
              <w:rPr>
                <w:iCs/>
                <w:sz w:val="24"/>
                <w:szCs w:val="24"/>
              </w:rPr>
              <w:t xml:space="preserve">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2F54BF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100,0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2F54BF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100,0</w:t>
            </w:r>
          </w:p>
        </w:tc>
        <w:tc>
          <w:tcPr>
            <w:tcW w:w="854" w:type="dxa"/>
            <w:shd w:val="clear" w:color="auto" w:fill="FFFFFF"/>
          </w:tcPr>
          <w:p w:rsidR="002575C9" w:rsidRPr="002F54BF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100,0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091F6A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091F6A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2575C9" w:rsidRPr="00091F6A" w:rsidTr="003A2D8A">
        <w:trPr>
          <w:trHeight w:val="275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091F6A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091F6A">
              <w:rPr>
                <w:iCs/>
                <w:sz w:val="24"/>
                <w:szCs w:val="24"/>
              </w:rPr>
              <w:t xml:space="preserve">Задача 1. </w:t>
            </w:r>
            <w:r w:rsidRPr="00881269">
              <w:rPr>
                <w:sz w:val="24"/>
                <w:szCs w:val="24"/>
              </w:rPr>
              <w:t>Повышение уровня защищенности населения и территории города от чрезвычайных ситуаций природного и техногенного характера</w:t>
            </w:r>
          </w:p>
        </w:tc>
      </w:tr>
      <w:tr w:rsidR="002575C9" w:rsidRPr="002F54BF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2F54B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14</w:t>
            </w:r>
            <w:r w:rsidRPr="002F54BF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2F54BF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Мероприятие 1.1. Обеспечение и поддержание в постоя</w:t>
            </w:r>
            <w:r w:rsidRPr="002F54BF">
              <w:rPr>
                <w:sz w:val="24"/>
                <w:szCs w:val="24"/>
              </w:rPr>
              <w:t>н</w:t>
            </w:r>
            <w:r w:rsidRPr="002F54BF">
              <w:rPr>
                <w:sz w:val="24"/>
                <w:szCs w:val="24"/>
              </w:rPr>
              <w:t>ной готовности аварийно-спасательного формирования при муниципальном бюджетном учреждении города Н</w:t>
            </w:r>
            <w:r w:rsidRPr="002F54BF">
              <w:rPr>
                <w:sz w:val="24"/>
                <w:szCs w:val="24"/>
              </w:rPr>
              <w:t>о</w:t>
            </w:r>
            <w:r w:rsidRPr="002F54BF">
              <w:rPr>
                <w:sz w:val="24"/>
                <w:szCs w:val="24"/>
              </w:rPr>
              <w:t>вошахтинска «Управление по делам ГО и ЧС»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2F54BF" w:rsidRDefault="002575C9" w:rsidP="00ED6829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</w:rPr>
            </w:pPr>
            <w:r w:rsidRPr="002F54BF">
              <w:rPr>
                <w:sz w:val="24"/>
                <w:szCs w:val="24"/>
              </w:rPr>
              <w:t>МБУ города Новошахти</w:t>
            </w:r>
            <w:r w:rsidRPr="002F54BF">
              <w:rPr>
                <w:sz w:val="24"/>
                <w:szCs w:val="24"/>
              </w:rPr>
              <w:t>н</w:t>
            </w:r>
            <w:r w:rsidRPr="002F54BF">
              <w:rPr>
                <w:sz w:val="24"/>
                <w:szCs w:val="24"/>
              </w:rPr>
              <w:t>ска «Управление по делам ГО и ЧС»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2F54B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2F54BF" w:rsidRDefault="002575C9" w:rsidP="00ED6829">
            <w:pPr>
              <w:shd w:val="clear" w:color="auto" w:fill="FFFFFF"/>
              <w:ind w:left="-108" w:right="-108"/>
              <w:jc w:val="center"/>
              <w:rPr>
                <w:strike/>
                <w:color w:val="FF0000"/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«Защита населения и террит</w:t>
            </w:r>
            <w:r w:rsidRPr="002F54BF">
              <w:rPr>
                <w:sz w:val="24"/>
                <w:szCs w:val="24"/>
              </w:rPr>
              <w:t>о</w:t>
            </w:r>
            <w:r w:rsidRPr="002F54BF">
              <w:rPr>
                <w:sz w:val="24"/>
                <w:szCs w:val="24"/>
              </w:rPr>
              <w:t xml:space="preserve">рии города от чрезвычайных </w:t>
            </w:r>
            <w:r w:rsidRPr="002F54BF">
              <w:rPr>
                <w:sz w:val="24"/>
                <w:szCs w:val="24"/>
              </w:rPr>
              <w:lastRenderedPageBreak/>
              <w:t>ситуаций, обеспечение пожа</w:t>
            </w:r>
            <w:r w:rsidRPr="002F54BF">
              <w:rPr>
                <w:sz w:val="24"/>
                <w:szCs w:val="24"/>
              </w:rPr>
              <w:t>р</w:t>
            </w:r>
            <w:r w:rsidRPr="002F54BF">
              <w:rPr>
                <w:sz w:val="24"/>
                <w:szCs w:val="24"/>
              </w:rPr>
              <w:t>ной безопасности и безопасн</w:t>
            </w:r>
            <w:r w:rsidRPr="002F54BF">
              <w:rPr>
                <w:sz w:val="24"/>
                <w:szCs w:val="24"/>
              </w:rPr>
              <w:t>о</w:t>
            </w:r>
            <w:r w:rsidRPr="002F54BF">
              <w:rPr>
                <w:sz w:val="24"/>
                <w:szCs w:val="24"/>
              </w:rPr>
              <w:t>сти людей на водных объектах»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2F54BF" w:rsidRDefault="002575C9" w:rsidP="00ED6829">
            <w:pPr>
              <w:jc w:val="center"/>
            </w:pPr>
            <w:r w:rsidRPr="002F54BF">
              <w:rPr>
                <w:sz w:val="24"/>
                <w:szCs w:val="24"/>
                <w:lang w:val="en-US"/>
              </w:rPr>
              <w:lastRenderedPageBreak/>
              <w:t>I</w:t>
            </w:r>
            <w:r w:rsidRPr="002F54BF">
              <w:rPr>
                <w:sz w:val="24"/>
                <w:szCs w:val="24"/>
              </w:rPr>
              <w:t xml:space="preserve"> – </w:t>
            </w:r>
            <w:r w:rsidRPr="002F54BF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2F54BF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2F54B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15</w:t>
            </w:r>
            <w:r w:rsidRPr="002F54BF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2F54BF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Мероприятие 1.2. Совершенствование единой дежурно-диспетчерской службы муниципального образования «Город Новошахтинск» и системы «112»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2F54BF" w:rsidRDefault="002575C9" w:rsidP="00ED6829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</w:rPr>
            </w:pPr>
            <w:r w:rsidRPr="002F54BF">
              <w:rPr>
                <w:sz w:val="24"/>
                <w:szCs w:val="24"/>
              </w:rPr>
              <w:t>МБУ города Новошахти</w:t>
            </w:r>
            <w:r w:rsidRPr="002F54BF">
              <w:rPr>
                <w:sz w:val="24"/>
                <w:szCs w:val="24"/>
              </w:rPr>
              <w:t>н</w:t>
            </w:r>
            <w:r w:rsidRPr="002F54BF">
              <w:rPr>
                <w:sz w:val="24"/>
                <w:szCs w:val="24"/>
              </w:rPr>
              <w:t>ска «Управление по делам ГО и ЧС»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2F54B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2F54BF" w:rsidRDefault="002575C9" w:rsidP="00ED6829">
            <w:pPr>
              <w:shd w:val="clear" w:color="auto" w:fill="FFFFFF"/>
              <w:ind w:left="-108" w:right="-108"/>
              <w:jc w:val="center"/>
              <w:rPr>
                <w:strike/>
                <w:color w:val="FF0000"/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«Защита населения и террит</w:t>
            </w:r>
            <w:r w:rsidRPr="002F54BF">
              <w:rPr>
                <w:sz w:val="24"/>
                <w:szCs w:val="24"/>
              </w:rPr>
              <w:t>о</w:t>
            </w:r>
            <w:r w:rsidRPr="002F54BF">
              <w:rPr>
                <w:sz w:val="24"/>
                <w:szCs w:val="24"/>
              </w:rPr>
              <w:t>рии города от чрезвычайных ситуаций, обеспечение пожа</w:t>
            </w:r>
            <w:r w:rsidRPr="002F54BF">
              <w:rPr>
                <w:sz w:val="24"/>
                <w:szCs w:val="24"/>
              </w:rPr>
              <w:t>р</w:t>
            </w:r>
            <w:r w:rsidRPr="002F54BF">
              <w:rPr>
                <w:sz w:val="24"/>
                <w:szCs w:val="24"/>
              </w:rPr>
              <w:t>ной безопасности и безопасн</w:t>
            </w:r>
            <w:r w:rsidRPr="002F54BF">
              <w:rPr>
                <w:sz w:val="24"/>
                <w:szCs w:val="24"/>
              </w:rPr>
              <w:t>о</w:t>
            </w:r>
            <w:r w:rsidRPr="002F54BF">
              <w:rPr>
                <w:sz w:val="24"/>
                <w:szCs w:val="24"/>
              </w:rPr>
              <w:t>сти людей на водных объектах»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2F54BF" w:rsidRDefault="002575C9" w:rsidP="00ED6829">
            <w:pPr>
              <w:jc w:val="center"/>
            </w:pPr>
            <w:r w:rsidRPr="002F54BF">
              <w:rPr>
                <w:sz w:val="24"/>
                <w:szCs w:val="24"/>
                <w:lang w:val="en-US"/>
              </w:rPr>
              <w:t>I</w:t>
            </w:r>
            <w:r w:rsidRPr="002F54BF">
              <w:rPr>
                <w:sz w:val="24"/>
                <w:szCs w:val="24"/>
              </w:rPr>
              <w:t xml:space="preserve"> – </w:t>
            </w:r>
            <w:r w:rsidRPr="002F54BF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2F54BF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2F54B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16</w:t>
            </w:r>
            <w:r w:rsidRPr="002F54BF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2F54BF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Мероприятие 1.3. Развитие на территории города единой комплексной системы видеонаблюдения, в том числе ре</w:t>
            </w:r>
            <w:r w:rsidRPr="002F54BF">
              <w:rPr>
                <w:sz w:val="24"/>
                <w:szCs w:val="24"/>
              </w:rPr>
              <w:t>а</w:t>
            </w:r>
            <w:r w:rsidRPr="002F54BF">
              <w:rPr>
                <w:sz w:val="24"/>
                <w:szCs w:val="24"/>
              </w:rPr>
              <w:t xml:space="preserve">лизация мероприятий, направленных на установление систем видеонаблюдения </w:t>
            </w:r>
            <w:r w:rsidRPr="002F54BF">
              <w:rPr>
                <w:color w:val="000000"/>
                <w:sz w:val="24"/>
                <w:szCs w:val="24"/>
                <w:shd w:val="clear" w:color="auto" w:fill="FFFFFF"/>
              </w:rPr>
              <w:t xml:space="preserve">с дальнейшей их интеграцией </w:t>
            </w:r>
            <w:r w:rsidRPr="002F54BF">
              <w:rPr>
                <w:sz w:val="24"/>
                <w:szCs w:val="24"/>
              </w:rPr>
              <w:t>в РИС АПК «Безопасный город» на объектах города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2F54BF" w:rsidRDefault="002575C9" w:rsidP="00ED6829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</w:rPr>
            </w:pPr>
            <w:r w:rsidRPr="002F54BF">
              <w:rPr>
                <w:sz w:val="24"/>
                <w:szCs w:val="24"/>
              </w:rPr>
              <w:t>МБУ города Новошахти</w:t>
            </w:r>
            <w:r w:rsidRPr="002F54BF">
              <w:rPr>
                <w:sz w:val="24"/>
                <w:szCs w:val="24"/>
              </w:rPr>
              <w:t>н</w:t>
            </w:r>
            <w:r w:rsidRPr="002F54BF">
              <w:rPr>
                <w:sz w:val="24"/>
                <w:szCs w:val="24"/>
              </w:rPr>
              <w:t>ска «Управление по делам ГО и ЧС»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2F54B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2F54BF" w:rsidRDefault="002575C9" w:rsidP="00ED6829">
            <w:pPr>
              <w:shd w:val="clear" w:color="auto" w:fill="FFFFFF"/>
              <w:ind w:left="-108" w:right="-108"/>
              <w:jc w:val="center"/>
              <w:rPr>
                <w:strike/>
                <w:color w:val="FF0000"/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«Защита населения и террит</w:t>
            </w:r>
            <w:r w:rsidRPr="002F54BF">
              <w:rPr>
                <w:sz w:val="24"/>
                <w:szCs w:val="24"/>
              </w:rPr>
              <w:t>о</w:t>
            </w:r>
            <w:r w:rsidRPr="002F54BF">
              <w:rPr>
                <w:sz w:val="24"/>
                <w:szCs w:val="24"/>
              </w:rPr>
              <w:t>рии города от чрезвычайных ситуаций, обеспечение пожа</w:t>
            </w:r>
            <w:r w:rsidRPr="002F54BF">
              <w:rPr>
                <w:sz w:val="24"/>
                <w:szCs w:val="24"/>
              </w:rPr>
              <w:t>р</w:t>
            </w:r>
            <w:r w:rsidRPr="002F54BF">
              <w:rPr>
                <w:sz w:val="24"/>
                <w:szCs w:val="24"/>
              </w:rPr>
              <w:t>ной безопасности и безопасн</w:t>
            </w:r>
            <w:r w:rsidRPr="002F54BF">
              <w:rPr>
                <w:sz w:val="24"/>
                <w:szCs w:val="24"/>
              </w:rPr>
              <w:t>о</w:t>
            </w:r>
            <w:r w:rsidRPr="002F54BF">
              <w:rPr>
                <w:sz w:val="24"/>
                <w:szCs w:val="24"/>
              </w:rPr>
              <w:t>сти людей на водных объектах»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2F54BF" w:rsidRDefault="002575C9" w:rsidP="00ED6829">
            <w:pPr>
              <w:jc w:val="center"/>
            </w:pPr>
            <w:r w:rsidRPr="002F54BF">
              <w:rPr>
                <w:sz w:val="24"/>
                <w:szCs w:val="24"/>
                <w:lang w:val="en-US"/>
              </w:rPr>
              <w:t>I</w:t>
            </w:r>
            <w:r w:rsidRPr="002F54BF">
              <w:rPr>
                <w:sz w:val="24"/>
                <w:szCs w:val="24"/>
              </w:rPr>
              <w:t xml:space="preserve"> – </w:t>
            </w:r>
            <w:r w:rsidRPr="002F54BF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2F54BF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2F54B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Задача</w:t>
            </w:r>
            <w:r w:rsidRPr="002F54BF">
              <w:rPr>
                <w:iCs/>
                <w:sz w:val="24"/>
                <w:szCs w:val="24"/>
              </w:rPr>
              <w:t> </w:t>
            </w:r>
            <w:r w:rsidRPr="002F54BF">
              <w:rPr>
                <w:sz w:val="24"/>
                <w:szCs w:val="24"/>
              </w:rPr>
              <w:t>2. Воспитание гражданской ответственности и толерантности, противодействие любым проявлениям экстремизма и ксенофобии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2F54B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2F54BF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Мероприятие</w:t>
            </w:r>
            <w:r w:rsidRPr="002F54BF">
              <w:rPr>
                <w:iCs/>
                <w:sz w:val="24"/>
                <w:szCs w:val="24"/>
              </w:rPr>
              <w:t> </w:t>
            </w:r>
            <w:r w:rsidRPr="002F54BF">
              <w:rPr>
                <w:sz w:val="24"/>
                <w:szCs w:val="24"/>
              </w:rPr>
              <w:t>2.1. Размещение в средствах массовой и</w:t>
            </w:r>
            <w:r w:rsidRPr="002F54BF">
              <w:rPr>
                <w:sz w:val="24"/>
                <w:szCs w:val="24"/>
              </w:rPr>
              <w:t>н</w:t>
            </w:r>
            <w:r w:rsidRPr="002F54BF">
              <w:rPr>
                <w:sz w:val="24"/>
                <w:szCs w:val="24"/>
              </w:rPr>
              <w:t>формации, в информационно-телекоммуникационных сетях, включая информационно-телекоммуникационную сеть «Интернет», социальной рекламы, направленной на патриотическое воспитание молодежи, воспитание гра</w:t>
            </w:r>
            <w:r w:rsidRPr="002F54BF">
              <w:rPr>
                <w:sz w:val="24"/>
                <w:szCs w:val="24"/>
              </w:rPr>
              <w:t>ж</w:t>
            </w:r>
            <w:r w:rsidRPr="002F54BF">
              <w:rPr>
                <w:sz w:val="24"/>
                <w:szCs w:val="24"/>
              </w:rPr>
              <w:t>данской ответственности и толерантности, противодейс</w:t>
            </w:r>
            <w:r w:rsidRPr="002F54BF">
              <w:rPr>
                <w:sz w:val="24"/>
                <w:szCs w:val="24"/>
              </w:rPr>
              <w:t>т</w:t>
            </w:r>
            <w:r w:rsidRPr="002F54BF">
              <w:rPr>
                <w:sz w:val="24"/>
                <w:szCs w:val="24"/>
              </w:rPr>
              <w:t>вие проявлениям экстремизма и ксенофобии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2F54BF" w:rsidRDefault="002575C9" w:rsidP="00ED6829">
            <w:pPr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2F54BF" w:rsidRDefault="002575C9" w:rsidP="00ED6829">
            <w:pPr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Муниципальная программа города Новошахтинска «М</w:t>
            </w:r>
            <w:r w:rsidRPr="002F54BF">
              <w:rPr>
                <w:sz w:val="24"/>
                <w:szCs w:val="24"/>
              </w:rPr>
              <w:t>о</w:t>
            </w:r>
            <w:r w:rsidRPr="002F54BF">
              <w:rPr>
                <w:sz w:val="24"/>
                <w:szCs w:val="24"/>
              </w:rPr>
              <w:t>лодёжная политика и соц</w:t>
            </w:r>
            <w:r w:rsidRPr="002F54BF">
              <w:rPr>
                <w:sz w:val="24"/>
                <w:szCs w:val="24"/>
              </w:rPr>
              <w:t>и</w:t>
            </w:r>
            <w:r w:rsidRPr="002F54BF">
              <w:rPr>
                <w:sz w:val="24"/>
                <w:szCs w:val="24"/>
              </w:rPr>
              <w:t xml:space="preserve">альная активность» 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Default="002575C9" w:rsidP="00ED6829">
            <w:pPr>
              <w:jc w:val="center"/>
            </w:pPr>
            <w:r w:rsidRPr="002F54BF">
              <w:rPr>
                <w:sz w:val="24"/>
                <w:szCs w:val="24"/>
                <w:lang w:val="en-US"/>
              </w:rPr>
              <w:t>I</w:t>
            </w:r>
            <w:r w:rsidRPr="002F54BF">
              <w:rPr>
                <w:sz w:val="24"/>
                <w:szCs w:val="24"/>
              </w:rPr>
              <w:t xml:space="preserve"> – </w:t>
            </w:r>
            <w:r w:rsidRPr="002F54BF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2F54BF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2F54BF" w:rsidRDefault="002575C9" w:rsidP="00ED6829">
            <w:pPr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Задача 3. Совершенствование системы профилактики правонарушений</w:t>
            </w:r>
          </w:p>
        </w:tc>
      </w:tr>
      <w:tr w:rsidR="002575C9" w:rsidRPr="002F54BF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2F54B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18</w:t>
            </w:r>
            <w:r w:rsidRPr="002F54BF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2F54BF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Мероприятие 3.1. Повышение эффективности профила</w:t>
            </w:r>
            <w:r w:rsidRPr="002F54BF">
              <w:rPr>
                <w:sz w:val="24"/>
                <w:szCs w:val="24"/>
              </w:rPr>
              <w:t>к</w:t>
            </w:r>
            <w:r w:rsidRPr="002F54BF">
              <w:rPr>
                <w:sz w:val="24"/>
                <w:szCs w:val="24"/>
              </w:rPr>
              <w:t>тики безнадзорности, социальной помощи и реабилит</w:t>
            </w:r>
            <w:r w:rsidRPr="002F54BF">
              <w:rPr>
                <w:sz w:val="24"/>
                <w:szCs w:val="24"/>
              </w:rPr>
              <w:t>а</w:t>
            </w:r>
            <w:r w:rsidRPr="002F54BF">
              <w:rPr>
                <w:sz w:val="24"/>
                <w:szCs w:val="24"/>
              </w:rPr>
              <w:t>ции несовершеннолетних лиц с различными формами и степенью девиации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2F54BF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Главный специалист (секретарь комиссий правоохранительной направленности) Адм</w:t>
            </w:r>
            <w:r w:rsidRPr="002F54BF">
              <w:rPr>
                <w:sz w:val="24"/>
                <w:szCs w:val="24"/>
              </w:rPr>
              <w:t>и</w:t>
            </w:r>
            <w:r w:rsidRPr="002F54BF">
              <w:rPr>
                <w:sz w:val="24"/>
                <w:szCs w:val="24"/>
              </w:rPr>
              <w:t xml:space="preserve">нистрации города; </w:t>
            </w:r>
          </w:p>
          <w:p w:rsidR="002575C9" w:rsidRPr="002F54BF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F54BF">
              <w:rPr>
                <w:sz w:val="24"/>
                <w:szCs w:val="24"/>
              </w:rPr>
              <w:t>правление образования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2F54B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2F54B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2F54BF" w:rsidRDefault="002575C9" w:rsidP="00ED6829">
            <w:pPr>
              <w:jc w:val="center"/>
            </w:pPr>
            <w:r w:rsidRPr="002F54BF">
              <w:rPr>
                <w:sz w:val="24"/>
                <w:szCs w:val="24"/>
                <w:lang w:val="en-US"/>
              </w:rPr>
              <w:t>I</w:t>
            </w:r>
            <w:r w:rsidRPr="002F54BF">
              <w:rPr>
                <w:sz w:val="24"/>
                <w:szCs w:val="24"/>
              </w:rPr>
              <w:t xml:space="preserve"> – </w:t>
            </w:r>
            <w:r w:rsidRPr="002F54BF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2F54BF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2F54B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19</w:t>
            </w:r>
            <w:r w:rsidRPr="002F54BF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2F54BF" w:rsidRDefault="002575C9" w:rsidP="00ED6829">
            <w:pPr>
              <w:widowControl w:val="0"/>
              <w:jc w:val="both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Мероприятие</w:t>
            </w:r>
            <w:r w:rsidRPr="002F54BF">
              <w:rPr>
                <w:iCs/>
                <w:sz w:val="24"/>
                <w:szCs w:val="24"/>
              </w:rPr>
              <w:t> </w:t>
            </w:r>
            <w:r w:rsidRPr="002F54BF">
              <w:rPr>
                <w:sz w:val="24"/>
                <w:szCs w:val="24"/>
              </w:rPr>
              <w:t>3.2. Правовое просвещение и правовое и</w:t>
            </w:r>
            <w:r w:rsidRPr="002F54BF">
              <w:rPr>
                <w:sz w:val="24"/>
                <w:szCs w:val="24"/>
              </w:rPr>
              <w:t>н</w:t>
            </w:r>
            <w:r w:rsidRPr="002F54BF">
              <w:rPr>
                <w:sz w:val="24"/>
                <w:szCs w:val="24"/>
              </w:rPr>
              <w:t>формирование в сфере профилактики правонарушений</w:t>
            </w:r>
          </w:p>
          <w:p w:rsidR="002575C9" w:rsidRPr="002F54BF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2F54BF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 xml:space="preserve">Главный специалист (секретарь комиссий правоохранительной </w:t>
            </w:r>
            <w:r w:rsidRPr="002F54BF">
              <w:rPr>
                <w:sz w:val="24"/>
                <w:szCs w:val="24"/>
              </w:rPr>
              <w:lastRenderedPageBreak/>
              <w:t>направленности) Адм</w:t>
            </w:r>
            <w:r w:rsidRPr="002F54BF">
              <w:rPr>
                <w:sz w:val="24"/>
                <w:szCs w:val="24"/>
              </w:rPr>
              <w:t>и</w:t>
            </w:r>
            <w:r w:rsidRPr="002F54BF">
              <w:rPr>
                <w:sz w:val="24"/>
                <w:szCs w:val="24"/>
              </w:rPr>
              <w:t xml:space="preserve">нистрации города; </w:t>
            </w:r>
          </w:p>
          <w:p w:rsidR="002575C9" w:rsidRPr="002F54BF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F54BF">
              <w:rPr>
                <w:sz w:val="24"/>
                <w:szCs w:val="24"/>
              </w:rPr>
              <w:t>правление образования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2F54B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lastRenderedPageBreak/>
              <w:t xml:space="preserve">Муниципальная программа города Новошахтинска </w:t>
            </w:r>
          </w:p>
          <w:p w:rsidR="002575C9" w:rsidRPr="002F54B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 xml:space="preserve">«Обеспечение общественного </w:t>
            </w:r>
            <w:r w:rsidRPr="002F54BF">
              <w:rPr>
                <w:sz w:val="24"/>
                <w:szCs w:val="24"/>
              </w:rPr>
              <w:lastRenderedPageBreak/>
              <w:t>порядка и противодействие преступности»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2F54BF" w:rsidRDefault="002575C9" w:rsidP="00ED6829">
            <w:pPr>
              <w:jc w:val="center"/>
            </w:pPr>
            <w:r w:rsidRPr="002F54BF">
              <w:rPr>
                <w:sz w:val="24"/>
                <w:szCs w:val="24"/>
                <w:lang w:val="en-US"/>
              </w:rPr>
              <w:lastRenderedPageBreak/>
              <w:t>I</w:t>
            </w:r>
            <w:r w:rsidRPr="002F54BF">
              <w:rPr>
                <w:sz w:val="24"/>
                <w:szCs w:val="24"/>
              </w:rPr>
              <w:t xml:space="preserve"> – </w:t>
            </w:r>
            <w:r w:rsidRPr="002F54BF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091F6A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091F6A">
              <w:rPr>
                <w:sz w:val="24"/>
                <w:szCs w:val="24"/>
              </w:rPr>
              <w:lastRenderedPageBreak/>
              <w:t>Задача </w:t>
            </w:r>
            <w:r>
              <w:rPr>
                <w:sz w:val="24"/>
                <w:szCs w:val="24"/>
              </w:rPr>
              <w:t>4</w:t>
            </w:r>
            <w:r w:rsidRPr="00091F6A">
              <w:rPr>
                <w:sz w:val="24"/>
                <w:szCs w:val="24"/>
              </w:rPr>
              <w:t xml:space="preserve">. </w:t>
            </w:r>
            <w:r w:rsidRPr="00881269">
              <w:rPr>
                <w:sz w:val="24"/>
                <w:szCs w:val="24"/>
              </w:rPr>
              <w:t>Реализация мер по противодействию терроризму и экстремизму</w:t>
            </w:r>
          </w:p>
        </w:tc>
      </w:tr>
      <w:tr w:rsidR="002575C9" w:rsidRPr="00813664" w:rsidTr="003A2D8A">
        <w:trPr>
          <w:trHeight w:val="20"/>
        </w:trPr>
        <w:tc>
          <w:tcPr>
            <w:tcW w:w="560" w:type="dxa"/>
            <w:shd w:val="clear" w:color="auto" w:fill="FFFFFF"/>
            <w:hideMark/>
          </w:tcPr>
          <w:p w:rsidR="002575C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813664" w:rsidRDefault="002575C9" w:rsidP="00ED6829">
            <w:pPr>
              <w:jc w:val="both"/>
              <w:rPr>
                <w:sz w:val="24"/>
                <w:szCs w:val="24"/>
              </w:rPr>
            </w:pPr>
            <w:r w:rsidRPr="00813664">
              <w:rPr>
                <w:sz w:val="24"/>
                <w:szCs w:val="24"/>
              </w:rPr>
              <w:t>Мероприятие 4.1. Повышение качества и результативн</w:t>
            </w:r>
            <w:r w:rsidRPr="00813664">
              <w:rPr>
                <w:sz w:val="24"/>
                <w:szCs w:val="24"/>
              </w:rPr>
              <w:t>о</w:t>
            </w:r>
            <w:r w:rsidRPr="00813664">
              <w:rPr>
                <w:sz w:val="24"/>
                <w:szCs w:val="24"/>
              </w:rPr>
              <w:t>сти реализуемых мер по охране общественного порядка, противодействию терроризму и экстремизму, борьбе с преступнос</w:t>
            </w:r>
            <w:r>
              <w:rPr>
                <w:sz w:val="24"/>
                <w:szCs w:val="24"/>
              </w:rPr>
              <w:t>тью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81366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3664">
              <w:rPr>
                <w:sz w:val="24"/>
                <w:szCs w:val="24"/>
              </w:rPr>
              <w:t xml:space="preserve">Главный специалист (секретарь комиссий правоохранительной направленности) </w:t>
            </w:r>
          </w:p>
          <w:p w:rsidR="002575C9" w:rsidRPr="0081366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3664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81366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13664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81366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13664">
              <w:rPr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838" w:type="dxa"/>
            <w:gridSpan w:val="8"/>
            <w:shd w:val="clear" w:color="auto" w:fill="FFFFFF"/>
            <w:hideMark/>
          </w:tcPr>
          <w:p w:rsidR="002575C9" w:rsidRPr="00813664" w:rsidRDefault="002575C9" w:rsidP="00ED6829">
            <w:pPr>
              <w:jc w:val="center"/>
              <w:rPr>
                <w:sz w:val="24"/>
                <w:szCs w:val="24"/>
              </w:rPr>
            </w:pPr>
            <w:r w:rsidRPr="00813664">
              <w:rPr>
                <w:sz w:val="24"/>
                <w:szCs w:val="24"/>
                <w:lang w:val="en-US"/>
              </w:rPr>
              <w:t>I</w:t>
            </w:r>
            <w:r w:rsidRPr="00813664">
              <w:rPr>
                <w:sz w:val="24"/>
                <w:szCs w:val="24"/>
              </w:rPr>
              <w:t xml:space="preserve"> – </w:t>
            </w:r>
            <w:r w:rsidRPr="00813664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  <w:hideMark/>
          </w:tcPr>
          <w:p w:rsidR="002575C9" w:rsidRPr="0081366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813664" w:rsidRDefault="002575C9" w:rsidP="00ED6829">
            <w:r w:rsidRPr="00813664">
              <w:rPr>
                <w:sz w:val="24"/>
                <w:szCs w:val="24"/>
              </w:rPr>
              <w:t>Мероприятие 4.2. Реализация мероприятий по паспорт</w:t>
            </w:r>
            <w:r w:rsidRPr="00813664">
              <w:rPr>
                <w:sz w:val="24"/>
                <w:szCs w:val="24"/>
              </w:rPr>
              <w:t>и</w:t>
            </w:r>
            <w:r w:rsidRPr="00813664">
              <w:rPr>
                <w:sz w:val="24"/>
                <w:szCs w:val="24"/>
              </w:rPr>
              <w:t>зации социальных, транспортных объектов, мест с масс</w:t>
            </w:r>
            <w:r w:rsidRPr="00813664">
              <w:rPr>
                <w:sz w:val="24"/>
                <w:szCs w:val="24"/>
              </w:rPr>
              <w:t>о</w:t>
            </w:r>
            <w:r w:rsidRPr="00813664">
              <w:rPr>
                <w:sz w:val="24"/>
                <w:szCs w:val="24"/>
              </w:rPr>
              <w:t>вым пребыванием людей, обеспечение объектов города системами видеонаблюдения, экстренного оповещения и пожарной безопасности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81366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3664">
              <w:rPr>
                <w:sz w:val="24"/>
                <w:szCs w:val="24"/>
              </w:rPr>
              <w:t xml:space="preserve">Главный специалист (секретарь комиссий правоохранительной направленности) </w:t>
            </w:r>
          </w:p>
          <w:p w:rsidR="002575C9" w:rsidRPr="0081366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3664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81366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13664">
              <w:rPr>
                <w:sz w:val="24"/>
                <w:szCs w:val="24"/>
              </w:rPr>
              <w:t xml:space="preserve">Внепрограммное </w:t>
            </w:r>
          </w:p>
          <w:p w:rsidR="002575C9" w:rsidRPr="0081366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13664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  <w:hideMark/>
          </w:tcPr>
          <w:p w:rsidR="002575C9" w:rsidRPr="00813664" w:rsidRDefault="002575C9" w:rsidP="00ED6829">
            <w:pPr>
              <w:jc w:val="center"/>
              <w:rPr>
                <w:sz w:val="24"/>
                <w:szCs w:val="24"/>
              </w:rPr>
            </w:pPr>
            <w:r w:rsidRPr="00813664">
              <w:rPr>
                <w:sz w:val="24"/>
                <w:szCs w:val="24"/>
                <w:lang w:val="en-US"/>
              </w:rPr>
              <w:t>I</w:t>
            </w:r>
            <w:r w:rsidRPr="00813664">
              <w:rPr>
                <w:sz w:val="24"/>
                <w:szCs w:val="24"/>
              </w:rPr>
              <w:t xml:space="preserve"> – </w:t>
            </w:r>
            <w:r w:rsidRPr="00813664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813664" w:rsidRDefault="002575C9" w:rsidP="00ED6829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  <w:r w:rsidRPr="00813664">
              <w:rPr>
                <w:sz w:val="24"/>
                <w:szCs w:val="24"/>
              </w:rPr>
              <w:t>Казачество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813664" w:rsidRDefault="002575C9" w:rsidP="00ED6829">
            <w:pPr>
              <w:ind w:left="360"/>
              <w:jc w:val="center"/>
              <w:rPr>
                <w:sz w:val="24"/>
                <w:szCs w:val="24"/>
              </w:rPr>
            </w:pPr>
            <w:r w:rsidRPr="00813664">
              <w:rPr>
                <w:sz w:val="24"/>
                <w:szCs w:val="24"/>
              </w:rPr>
              <w:t>Динамические цели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813664" w:rsidRDefault="002575C9" w:rsidP="00ED6829">
            <w:pPr>
              <w:ind w:left="360"/>
              <w:jc w:val="center"/>
              <w:rPr>
                <w:sz w:val="24"/>
                <w:szCs w:val="24"/>
              </w:rPr>
            </w:pPr>
            <w:r w:rsidRPr="00813664">
              <w:rPr>
                <w:sz w:val="24"/>
                <w:szCs w:val="24"/>
              </w:rPr>
              <w:t>1. Увеличение численности членов казачьей дружины города, привлеченных к несению службы на территории города</w:t>
            </w:r>
          </w:p>
        </w:tc>
      </w:tr>
      <w:tr w:rsidR="002575C9" w:rsidRPr="00091F6A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hideMark/>
          </w:tcPr>
          <w:p w:rsidR="002575C9" w:rsidRPr="00813664" w:rsidRDefault="002575C9" w:rsidP="00ED6829">
            <w:pPr>
              <w:ind w:left="360"/>
              <w:jc w:val="center"/>
              <w:rPr>
                <w:sz w:val="24"/>
                <w:szCs w:val="24"/>
              </w:rPr>
            </w:pPr>
            <w:r w:rsidRPr="00813664">
              <w:rPr>
                <w:sz w:val="24"/>
                <w:szCs w:val="24"/>
              </w:rPr>
              <w:t>Численность членов казачьей дружины города</w:t>
            </w:r>
            <w:r>
              <w:rPr>
                <w:sz w:val="24"/>
                <w:szCs w:val="24"/>
              </w:rPr>
              <w:t>,</w:t>
            </w:r>
            <w:r w:rsidRPr="00813664">
              <w:rPr>
                <w:sz w:val="24"/>
                <w:szCs w:val="24"/>
              </w:rPr>
              <w:t xml:space="preserve"> привлеченных к несению службы на территории города, человек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813664" w:rsidRDefault="002575C9" w:rsidP="00ED6829">
            <w:pPr>
              <w:ind w:left="360"/>
              <w:rPr>
                <w:sz w:val="24"/>
                <w:szCs w:val="24"/>
              </w:rPr>
            </w:pPr>
            <w:r w:rsidRPr="00813664">
              <w:rPr>
                <w:sz w:val="24"/>
                <w:szCs w:val="24"/>
              </w:rPr>
              <w:t>13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813664" w:rsidRDefault="002575C9" w:rsidP="00ED6829">
            <w:pPr>
              <w:ind w:left="360"/>
              <w:rPr>
                <w:sz w:val="24"/>
                <w:szCs w:val="24"/>
              </w:rPr>
            </w:pPr>
            <w:r w:rsidRPr="00813664">
              <w:rPr>
                <w:sz w:val="24"/>
                <w:szCs w:val="24"/>
              </w:rPr>
              <w:t>13</w:t>
            </w:r>
          </w:p>
        </w:tc>
        <w:tc>
          <w:tcPr>
            <w:tcW w:w="854" w:type="dxa"/>
            <w:shd w:val="clear" w:color="auto" w:fill="FFFFFF"/>
          </w:tcPr>
          <w:p w:rsidR="002575C9" w:rsidRPr="00D75C34" w:rsidRDefault="002575C9" w:rsidP="00ED6829">
            <w:pPr>
              <w:ind w:left="360"/>
              <w:rPr>
                <w:sz w:val="24"/>
                <w:szCs w:val="24"/>
              </w:rPr>
            </w:pPr>
            <w:r w:rsidRPr="00D75C34">
              <w:rPr>
                <w:sz w:val="24"/>
                <w:szCs w:val="24"/>
              </w:rPr>
              <w:t>13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D75C34" w:rsidRDefault="002575C9" w:rsidP="00ED6829">
            <w:pPr>
              <w:ind w:left="360"/>
              <w:jc w:val="center"/>
              <w:rPr>
                <w:sz w:val="24"/>
                <w:szCs w:val="24"/>
              </w:rPr>
            </w:pPr>
            <w:r w:rsidRPr="00D75C34">
              <w:rPr>
                <w:sz w:val="24"/>
                <w:szCs w:val="24"/>
              </w:rPr>
              <w:t>2. Увеличение численности членов ГКО «Новошахтинское», задействованных в решении важнейших социальных проблем города</w:t>
            </w:r>
          </w:p>
        </w:tc>
      </w:tr>
      <w:tr w:rsidR="002575C9" w:rsidRPr="00091F6A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hideMark/>
          </w:tcPr>
          <w:p w:rsidR="002575C9" w:rsidRPr="00813664" w:rsidRDefault="002575C9" w:rsidP="00ED6829">
            <w:pPr>
              <w:ind w:left="360"/>
              <w:jc w:val="center"/>
              <w:rPr>
                <w:sz w:val="24"/>
                <w:szCs w:val="24"/>
              </w:rPr>
            </w:pPr>
            <w:r w:rsidRPr="00813664">
              <w:rPr>
                <w:sz w:val="24"/>
                <w:szCs w:val="24"/>
              </w:rPr>
              <w:t>Численность членов ГКО «Новошахтинское», человек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813664" w:rsidRDefault="002575C9" w:rsidP="00ED6829">
            <w:pPr>
              <w:ind w:left="34"/>
              <w:jc w:val="center"/>
              <w:rPr>
                <w:sz w:val="24"/>
                <w:szCs w:val="24"/>
              </w:rPr>
            </w:pPr>
            <w:r w:rsidRPr="00813664">
              <w:rPr>
                <w:sz w:val="24"/>
                <w:szCs w:val="24"/>
              </w:rPr>
              <w:t>115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813664" w:rsidRDefault="002575C9" w:rsidP="00ED6829">
            <w:pPr>
              <w:ind w:left="34"/>
              <w:jc w:val="center"/>
              <w:rPr>
                <w:sz w:val="24"/>
                <w:szCs w:val="24"/>
              </w:rPr>
            </w:pPr>
            <w:r w:rsidRPr="00813664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shd w:val="clear" w:color="auto" w:fill="FFFFFF"/>
          </w:tcPr>
          <w:p w:rsidR="002575C9" w:rsidRPr="00D75C34" w:rsidRDefault="002575C9" w:rsidP="00ED6829">
            <w:pPr>
              <w:ind w:left="34"/>
              <w:jc w:val="center"/>
              <w:rPr>
                <w:sz w:val="24"/>
                <w:szCs w:val="24"/>
              </w:rPr>
            </w:pPr>
            <w:r w:rsidRPr="00D75C34">
              <w:rPr>
                <w:sz w:val="24"/>
                <w:szCs w:val="24"/>
              </w:rPr>
              <w:t>120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D75C34" w:rsidRDefault="002575C9" w:rsidP="00ED6829">
            <w:pPr>
              <w:ind w:left="34"/>
              <w:jc w:val="center"/>
              <w:rPr>
                <w:sz w:val="24"/>
                <w:szCs w:val="24"/>
              </w:rPr>
            </w:pPr>
            <w:r w:rsidRPr="00D75C34">
              <w:rPr>
                <w:sz w:val="24"/>
                <w:szCs w:val="24"/>
              </w:rPr>
              <w:t>3. Увеличение численности членов КДМО «Донцы», обеспечивающих духовно-нравственное и физическое воспитания молодежи</w:t>
            </w:r>
          </w:p>
        </w:tc>
      </w:tr>
      <w:tr w:rsidR="002575C9" w:rsidRPr="00091F6A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hideMark/>
          </w:tcPr>
          <w:p w:rsidR="002575C9" w:rsidRPr="00813664" w:rsidRDefault="002575C9" w:rsidP="00ED6829">
            <w:pPr>
              <w:ind w:left="360"/>
              <w:jc w:val="center"/>
              <w:rPr>
                <w:sz w:val="24"/>
                <w:szCs w:val="24"/>
              </w:rPr>
            </w:pPr>
            <w:r w:rsidRPr="00813664">
              <w:rPr>
                <w:sz w:val="24"/>
                <w:szCs w:val="24"/>
              </w:rPr>
              <w:t>. Численность членов КДМО «Донцы», человек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813664" w:rsidRDefault="002575C9" w:rsidP="00ED6829">
            <w:pPr>
              <w:ind w:left="34"/>
              <w:jc w:val="center"/>
              <w:rPr>
                <w:sz w:val="24"/>
                <w:szCs w:val="24"/>
              </w:rPr>
            </w:pPr>
            <w:r w:rsidRPr="00813664">
              <w:rPr>
                <w:sz w:val="24"/>
                <w:szCs w:val="24"/>
              </w:rPr>
              <w:t>15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813664" w:rsidRDefault="002575C9" w:rsidP="00ED6829">
            <w:pPr>
              <w:ind w:left="34"/>
              <w:jc w:val="center"/>
              <w:rPr>
                <w:sz w:val="24"/>
                <w:szCs w:val="24"/>
              </w:rPr>
            </w:pPr>
            <w:r w:rsidRPr="00813664">
              <w:rPr>
                <w:sz w:val="24"/>
                <w:szCs w:val="24"/>
              </w:rPr>
              <w:t>18</w:t>
            </w:r>
          </w:p>
        </w:tc>
        <w:tc>
          <w:tcPr>
            <w:tcW w:w="854" w:type="dxa"/>
            <w:shd w:val="clear" w:color="auto" w:fill="FFFFFF"/>
          </w:tcPr>
          <w:p w:rsidR="002575C9" w:rsidRPr="00D75C34" w:rsidRDefault="002575C9" w:rsidP="00ED6829">
            <w:pPr>
              <w:ind w:left="34"/>
              <w:jc w:val="center"/>
              <w:rPr>
                <w:sz w:val="24"/>
                <w:szCs w:val="24"/>
              </w:rPr>
            </w:pPr>
            <w:r w:rsidRPr="00D75C34">
              <w:rPr>
                <w:sz w:val="24"/>
                <w:szCs w:val="24"/>
              </w:rPr>
              <w:t>20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D75C34" w:rsidRDefault="002575C9" w:rsidP="00ED6829">
            <w:pPr>
              <w:ind w:left="34"/>
              <w:jc w:val="center"/>
              <w:rPr>
                <w:sz w:val="24"/>
                <w:szCs w:val="24"/>
              </w:rPr>
            </w:pPr>
            <w:r w:rsidRPr="00D75C34">
              <w:rPr>
                <w:sz w:val="24"/>
                <w:szCs w:val="24"/>
              </w:rPr>
              <w:t>4. Увеличение количества учреждений со статусом «Казачье»</w:t>
            </w:r>
          </w:p>
        </w:tc>
      </w:tr>
      <w:tr w:rsidR="002575C9" w:rsidRPr="00091F6A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hideMark/>
          </w:tcPr>
          <w:p w:rsidR="002575C9" w:rsidRPr="00813664" w:rsidRDefault="002575C9" w:rsidP="00ED6829">
            <w:pPr>
              <w:ind w:left="360"/>
              <w:jc w:val="center"/>
              <w:rPr>
                <w:sz w:val="24"/>
                <w:szCs w:val="24"/>
              </w:rPr>
            </w:pPr>
            <w:r w:rsidRPr="00813664">
              <w:rPr>
                <w:sz w:val="24"/>
                <w:szCs w:val="24"/>
              </w:rPr>
              <w:t xml:space="preserve">Количество учреждений со статусом «Казачье», </w:t>
            </w:r>
            <w:r>
              <w:rPr>
                <w:sz w:val="24"/>
                <w:szCs w:val="24"/>
              </w:rPr>
              <w:t>организаций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813664" w:rsidRDefault="002575C9" w:rsidP="00ED6829">
            <w:pPr>
              <w:ind w:left="34"/>
              <w:jc w:val="center"/>
              <w:rPr>
                <w:sz w:val="24"/>
                <w:szCs w:val="24"/>
              </w:rPr>
            </w:pPr>
            <w:r w:rsidRPr="00813664"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813664" w:rsidRDefault="002575C9" w:rsidP="00ED682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  <w:shd w:val="clear" w:color="auto" w:fill="FFFFFF"/>
          </w:tcPr>
          <w:p w:rsidR="002575C9" w:rsidRPr="00D75C34" w:rsidRDefault="002575C9" w:rsidP="00ED6829">
            <w:pPr>
              <w:ind w:left="34"/>
              <w:jc w:val="center"/>
              <w:rPr>
                <w:sz w:val="24"/>
                <w:szCs w:val="24"/>
              </w:rPr>
            </w:pPr>
            <w:r w:rsidRPr="00D75C34">
              <w:rPr>
                <w:sz w:val="24"/>
                <w:szCs w:val="24"/>
              </w:rPr>
              <w:t>8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D75C34" w:rsidRDefault="002575C9" w:rsidP="00ED6829">
            <w:pPr>
              <w:ind w:left="34"/>
              <w:jc w:val="center"/>
              <w:rPr>
                <w:sz w:val="24"/>
                <w:szCs w:val="24"/>
              </w:rPr>
            </w:pPr>
            <w:r w:rsidRPr="00D75C34">
              <w:rPr>
                <w:sz w:val="24"/>
                <w:szCs w:val="24"/>
              </w:rPr>
              <w:t>Структурная цель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D75C34" w:rsidRDefault="002575C9" w:rsidP="00ED6829">
            <w:pPr>
              <w:ind w:left="34"/>
              <w:jc w:val="center"/>
              <w:rPr>
                <w:sz w:val="24"/>
                <w:szCs w:val="24"/>
              </w:rPr>
            </w:pPr>
            <w:r w:rsidRPr="00D75C34">
              <w:rPr>
                <w:sz w:val="24"/>
                <w:szCs w:val="24"/>
              </w:rPr>
              <w:t>Расширение сферы деятельности членов казачьих обществ, привлекаемых к несению государственной и иной службы</w:t>
            </w:r>
          </w:p>
        </w:tc>
      </w:tr>
      <w:tr w:rsidR="002575C9" w:rsidRPr="00091F6A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hideMark/>
          </w:tcPr>
          <w:p w:rsidR="002575C9" w:rsidRPr="00813664" w:rsidRDefault="002575C9" w:rsidP="00ED6829">
            <w:pPr>
              <w:ind w:left="360"/>
              <w:jc w:val="center"/>
              <w:rPr>
                <w:sz w:val="24"/>
                <w:szCs w:val="24"/>
              </w:rPr>
            </w:pPr>
            <w:r w:rsidRPr="00813664">
              <w:rPr>
                <w:sz w:val="24"/>
                <w:szCs w:val="24"/>
              </w:rPr>
              <w:t>Наличие договора (соглашения) по оказанию содействия в осуществлении установленных задач и функций исполн</w:t>
            </w:r>
            <w:r w:rsidRPr="00813664">
              <w:rPr>
                <w:sz w:val="24"/>
                <w:szCs w:val="24"/>
              </w:rPr>
              <w:t>и</w:t>
            </w:r>
            <w:r w:rsidRPr="00813664">
              <w:rPr>
                <w:sz w:val="24"/>
                <w:szCs w:val="24"/>
              </w:rPr>
              <w:t>тельным органам Ростовской области или органам местного самоуправления в составе казачьих дружин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813664" w:rsidRDefault="002575C9" w:rsidP="00ED6829">
            <w:pPr>
              <w:ind w:left="34"/>
              <w:jc w:val="center"/>
              <w:rPr>
                <w:sz w:val="24"/>
                <w:szCs w:val="24"/>
              </w:rPr>
            </w:pPr>
            <w:r w:rsidRPr="00813664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813664" w:rsidRDefault="002575C9" w:rsidP="00ED6829">
            <w:pPr>
              <w:ind w:left="34"/>
              <w:jc w:val="center"/>
              <w:rPr>
                <w:sz w:val="24"/>
                <w:szCs w:val="24"/>
              </w:rPr>
            </w:pPr>
            <w:r w:rsidRPr="00813664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FFFFFF"/>
          </w:tcPr>
          <w:p w:rsidR="002575C9" w:rsidRPr="00D75C34" w:rsidRDefault="002575C9" w:rsidP="00ED6829">
            <w:pPr>
              <w:ind w:left="34"/>
              <w:jc w:val="center"/>
              <w:rPr>
                <w:sz w:val="24"/>
                <w:szCs w:val="24"/>
              </w:rPr>
            </w:pPr>
            <w:r w:rsidRPr="00D75C34">
              <w:rPr>
                <w:sz w:val="24"/>
                <w:szCs w:val="24"/>
              </w:rPr>
              <w:t>1</w:t>
            </w:r>
          </w:p>
        </w:tc>
      </w:tr>
      <w:tr w:rsidR="002575C9" w:rsidRPr="0038708F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38708F" w:rsidRDefault="002575C9" w:rsidP="00ED6829">
            <w:pPr>
              <w:ind w:left="34"/>
              <w:jc w:val="center"/>
              <w:rPr>
                <w:sz w:val="24"/>
                <w:szCs w:val="24"/>
              </w:rPr>
            </w:pPr>
            <w:r w:rsidRPr="0038708F">
              <w:rPr>
                <w:sz w:val="24"/>
                <w:szCs w:val="24"/>
              </w:rPr>
              <w:t>Приоритетные задачи и мероприятия</w:t>
            </w:r>
          </w:p>
        </w:tc>
      </w:tr>
      <w:tr w:rsidR="002575C9" w:rsidRPr="0038708F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38708F" w:rsidRDefault="002575C9" w:rsidP="00ED6829">
            <w:pPr>
              <w:ind w:left="34"/>
              <w:jc w:val="center"/>
              <w:rPr>
                <w:sz w:val="24"/>
                <w:szCs w:val="24"/>
              </w:rPr>
            </w:pPr>
            <w:r w:rsidRPr="0038708F">
              <w:rPr>
                <w:sz w:val="24"/>
                <w:szCs w:val="24"/>
              </w:rPr>
              <w:t>Задача 1. Повышение роли деятельности членов ГКО «Новошахтинское» в осуществлении установленных задач и функций</w:t>
            </w:r>
          </w:p>
        </w:tc>
      </w:tr>
      <w:tr w:rsidR="002575C9" w:rsidRPr="0038708F" w:rsidTr="003A2D8A">
        <w:trPr>
          <w:trHeight w:val="20"/>
        </w:trPr>
        <w:tc>
          <w:tcPr>
            <w:tcW w:w="560" w:type="dxa"/>
            <w:shd w:val="clear" w:color="auto" w:fill="FFFFFF"/>
            <w:hideMark/>
          </w:tcPr>
          <w:p w:rsidR="002575C9" w:rsidRPr="0038708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870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22</w:t>
            </w:r>
            <w:r w:rsidRPr="0038708F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38708F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38708F">
              <w:rPr>
                <w:sz w:val="24"/>
                <w:szCs w:val="24"/>
              </w:rPr>
              <w:t>Мероприятие</w:t>
            </w:r>
            <w:r w:rsidRPr="0038708F">
              <w:rPr>
                <w:iCs/>
                <w:sz w:val="24"/>
                <w:szCs w:val="24"/>
              </w:rPr>
              <w:t> </w:t>
            </w:r>
            <w:r w:rsidRPr="0038708F">
              <w:rPr>
                <w:sz w:val="24"/>
                <w:szCs w:val="24"/>
              </w:rPr>
              <w:t xml:space="preserve">1.1. </w:t>
            </w:r>
            <w:r>
              <w:rPr>
                <w:sz w:val="24"/>
                <w:szCs w:val="24"/>
              </w:rPr>
              <w:t>А</w:t>
            </w:r>
            <w:r w:rsidRPr="0038708F">
              <w:rPr>
                <w:sz w:val="24"/>
                <w:szCs w:val="24"/>
              </w:rPr>
              <w:t>ктивное участие членов ГКО «Нов</w:t>
            </w:r>
            <w:r w:rsidRPr="0038708F">
              <w:rPr>
                <w:sz w:val="24"/>
                <w:szCs w:val="24"/>
              </w:rPr>
              <w:t>о</w:t>
            </w:r>
            <w:r w:rsidRPr="0038708F">
              <w:rPr>
                <w:sz w:val="24"/>
                <w:szCs w:val="24"/>
              </w:rPr>
              <w:t>шахтинское», казачьей дружины города</w:t>
            </w:r>
            <w:r>
              <w:rPr>
                <w:sz w:val="24"/>
                <w:szCs w:val="24"/>
              </w:rPr>
              <w:t xml:space="preserve"> Новошахтинска</w:t>
            </w:r>
            <w:r w:rsidRPr="0038708F">
              <w:rPr>
                <w:sz w:val="24"/>
                <w:szCs w:val="24"/>
              </w:rPr>
              <w:t xml:space="preserve"> в жизнедеятельности города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38708F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708F">
              <w:rPr>
                <w:sz w:val="24"/>
                <w:szCs w:val="24"/>
              </w:rPr>
              <w:t xml:space="preserve">Главный специалист (секретарь комиссий правоохранительной направленности) </w:t>
            </w:r>
          </w:p>
          <w:p w:rsidR="002575C9" w:rsidRPr="0038708F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708F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38708F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8708F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38708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8708F">
              <w:rPr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838" w:type="dxa"/>
            <w:gridSpan w:val="8"/>
            <w:shd w:val="clear" w:color="auto" w:fill="FFFFFF"/>
            <w:hideMark/>
          </w:tcPr>
          <w:p w:rsidR="002575C9" w:rsidRPr="0038708F" w:rsidRDefault="002575C9" w:rsidP="00ED6829">
            <w:pPr>
              <w:jc w:val="center"/>
            </w:pPr>
            <w:r w:rsidRPr="0038708F">
              <w:rPr>
                <w:sz w:val="24"/>
                <w:szCs w:val="24"/>
                <w:lang w:val="en-US"/>
              </w:rPr>
              <w:t>I</w:t>
            </w:r>
            <w:r w:rsidRPr="0038708F">
              <w:rPr>
                <w:sz w:val="24"/>
                <w:szCs w:val="24"/>
              </w:rPr>
              <w:t xml:space="preserve"> – </w:t>
            </w:r>
            <w:r w:rsidRPr="0038708F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38708F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38708F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8708F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23</w:t>
            </w:r>
            <w:r w:rsidRPr="0038708F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38708F" w:rsidRDefault="002575C9" w:rsidP="00ED6829">
            <w:pPr>
              <w:keepNext/>
              <w:shd w:val="clear" w:color="auto" w:fill="FFFFFF"/>
              <w:rPr>
                <w:sz w:val="24"/>
                <w:szCs w:val="24"/>
              </w:rPr>
            </w:pPr>
            <w:r w:rsidRPr="0038708F">
              <w:rPr>
                <w:sz w:val="24"/>
                <w:szCs w:val="24"/>
              </w:rPr>
              <w:t>Мероприятие</w:t>
            </w:r>
            <w:r w:rsidRPr="0038708F">
              <w:rPr>
                <w:iCs/>
                <w:sz w:val="24"/>
                <w:szCs w:val="24"/>
              </w:rPr>
              <w:t> 1</w:t>
            </w:r>
            <w:r w:rsidRPr="0038708F">
              <w:rPr>
                <w:sz w:val="24"/>
                <w:szCs w:val="24"/>
              </w:rPr>
              <w:t>.2. Оказание содействия членами ГКО «Ново</w:t>
            </w:r>
            <w:r>
              <w:rPr>
                <w:sz w:val="24"/>
                <w:szCs w:val="24"/>
              </w:rPr>
              <w:t>шахтинское», казачьей дружины города</w:t>
            </w:r>
            <w:r w:rsidRPr="0038708F">
              <w:rPr>
                <w:sz w:val="24"/>
                <w:szCs w:val="24"/>
              </w:rPr>
              <w:t xml:space="preserve"> Новоша</w:t>
            </w:r>
            <w:r w:rsidRPr="0038708F">
              <w:rPr>
                <w:sz w:val="24"/>
                <w:szCs w:val="24"/>
              </w:rPr>
              <w:t>х</w:t>
            </w:r>
            <w:r w:rsidRPr="0038708F">
              <w:rPr>
                <w:sz w:val="24"/>
                <w:szCs w:val="24"/>
              </w:rPr>
              <w:t>тинска в осуществлении установленных задач и функций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38708F" w:rsidRDefault="002575C9" w:rsidP="00ED6829">
            <w:pPr>
              <w:keepNext/>
              <w:shd w:val="clear" w:color="auto" w:fill="FFFFFF"/>
              <w:jc w:val="center"/>
              <w:rPr>
                <w:sz w:val="24"/>
                <w:szCs w:val="24"/>
              </w:rPr>
            </w:pPr>
            <w:r w:rsidRPr="0038708F">
              <w:rPr>
                <w:sz w:val="24"/>
                <w:szCs w:val="24"/>
              </w:rPr>
              <w:t xml:space="preserve">Главный специалист (секретарь комиссий правоохранительной направленности) </w:t>
            </w:r>
          </w:p>
          <w:p w:rsidR="002575C9" w:rsidRPr="0038708F" w:rsidRDefault="002575C9" w:rsidP="00ED6829">
            <w:pPr>
              <w:keepNext/>
              <w:shd w:val="clear" w:color="auto" w:fill="FFFFFF"/>
              <w:jc w:val="center"/>
              <w:rPr>
                <w:sz w:val="24"/>
                <w:szCs w:val="24"/>
              </w:rPr>
            </w:pPr>
            <w:r w:rsidRPr="0038708F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38708F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8708F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38708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8708F">
              <w:rPr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38708F" w:rsidRDefault="002575C9" w:rsidP="00ED6829">
            <w:pPr>
              <w:jc w:val="center"/>
            </w:pPr>
            <w:r w:rsidRPr="0038708F">
              <w:rPr>
                <w:sz w:val="24"/>
                <w:szCs w:val="24"/>
                <w:lang w:val="en-US"/>
              </w:rPr>
              <w:t>I</w:t>
            </w:r>
            <w:r w:rsidRPr="0038708F">
              <w:rPr>
                <w:sz w:val="24"/>
                <w:szCs w:val="24"/>
              </w:rPr>
              <w:t xml:space="preserve"> – </w:t>
            </w:r>
            <w:r w:rsidRPr="0038708F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38708F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38708F" w:rsidRDefault="002575C9" w:rsidP="00ED6829">
            <w:pPr>
              <w:keepNext/>
              <w:shd w:val="clear" w:color="auto" w:fill="FFFFFF"/>
              <w:rPr>
                <w:sz w:val="24"/>
                <w:szCs w:val="24"/>
              </w:rPr>
            </w:pPr>
            <w:r w:rsidRPr="0038708F">
              <w:rPr>
                <w:sz w:val="24"/>
                <w:szCs w:val="24"/>
              </w:rPr>
              <w:t>Мероприятие 1.3. Поддержка интеграционных процессов ГКО «Новошахтинское» и казачьей дружины города</w:t>
            </w:r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вошахтинска</w:t>
            </w:r>
            <w:r w:rsidRPr="0038708F">
              <w:rPr>
                <w:sz w:val="24"/>
                <w:szCs w:val="24"/>
              </w:rPr>
              <w:t>, сохранение позитивного, государственно ориентированного вектора их деятельности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38708F" w:rsidRDefault="002575C9" w:rsidP="00ED6829">
            <w:pPr>
              <w:keepNext/>
              <w:shd w:val="clear" w:color="auto" w:fill="FFFFFF"/>
              <w:jc w:val="center"/>
              <w:rPr>
                <w:sz w:val="24"/>
                <w:szCs w:val="24"/>
              </w:rPr>
            </w:pPr>
            <w:r w:rsidRPr="0038708F">
              <w:rPr>
                <w:sz w:val="24"/>
                <w:szCs w:val="24"/>
              </w:rPr>
              <w:t xml:space="preserve">Главный специалист (секретарь комиссий правоохранительной направленности) </w:t>
            </w:r>
          </w:p>
          <w:p w:rsidR="002575C9" w:rsidRPr="0038708F" w:rsidRDefault="002575C9" w:rsidP="00ED6829">
            <w:pPr>
              <w:keepNext/>
              <w:shd w:val="clear" w:color="auto" w:fill="FFFFFF"/>
              <w:jc w:val="center"/>
              <w:rPr>
                <w:sz w:val="24"/>
                <w:szCs w:val="24"/>
              </w:rPr>
            </w:pPr>
            <w:r w:rsidRPr="0038708F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38708F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8708F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38708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8708F">
              <w:rPr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Default="002575C9" w:rsidP="00ED6829">
            <w:pPr>
              <w:jc w:val="center"/>
            </w:pPr>
            <w:r w:rsidRPr="0038708F">
              <w:rPr>
                <w:sz w:val="24"/>
                <w:szCs w:val="24"/>
                <w:lang w:val="en-US"/>
              </w:rPr>
              <w:t>I</w:t>
            </w:r>
            <w:r w:rsidRPr="0038708F">
              <w:rPr>
                <w:sz w:val="24"/>
                <w:szCs w:val="24"/>
              </w:rPr>
              <w:t xml:space="preserve"> – </w:t>
            </w:r>
            <w:r w:rsidRPr="0038708F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2575C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8708F">
              <w:rPr>
                <w:sz w:val="24"/>
                <w:szCs w:val="24"/>
              </w:rPr>
              <w:t>Задача</w:t>
            </w:r>
            <w:r w:rsidRPr="0038708F">
              <w:rPr>
                <w:iCs/>
                <w:sz w:val="24"/>
                <w:szCs w:val="24"/>
              </w:rPr>
              <w:t> 2</w:t>
            </w:r>
            <w:r w:rsidRPr="0038708F">
              <w:rPr>
                <w:sz w:val="24"/>
                <w:szCs w:val="24"/>
              </w:rPr>
              <w:t xml:space="preserve">. Поддержка казачьих молодежных организаций города как механизма патриотического воспитания и реализации </w:t>
            </w:r>
          </w:p>
          <w:p w:rsidR="002575C9" w:rsidRPr="00091F6A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8708F">
              <w:rPr>
                <w:sz w:val="24"/>
                <w:szCs w:val="24"/>
              </w:rPr>
              <w:t>социального потенциала молодежи города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861E2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61E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25</w:t>
            </w:r>
            <w:r w:rsidRPr="00861E2F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861E2F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861E2F">
              <w:rPr>
                <w:sz w:val="24"/>
                <w:szCs w:val="24"/>
              </w:rPr>
              <w:t>Мероприятие</w:t>
            </w:r>
            <w:r w:rsidRPr="00861E2F">
              <w:rPr>
                <w:iCs/>
                <w:sz w:val="24"/>
                <w:szCs w:val="24"/>
              </w:rPr>
              <w:t> 2</w:t>
            </w:r>
            <w:r w:rsidRPr="00861E2F">
              <w:rPr>
                <w:sz w:val="24"/>
                <w:szCs w:val="24"/>
              </w:rPr>
              <w:t>.1. Увеличение численности молодежи, вовлеченной в деятельность казачьей детско-молодежной региональной общественной организации «Донцы», до 18 членов в 2026 году, 20 членов – к 2030 году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861E2F" w:rsidRDefault="002575C9" w:rsidP="00ED6829">
            <w:pPr>
              <w:keepNext/>
              <w:shd w:val="clear" w:color="auto" w:fill="FFFFFF"/>
              <w:jc w:val="center"/>
              <w:rPr>
                <w:sz w:val="24"/>
                <w:szCs w:val="24"/>
              </w:rPr>
            </w:pPr>
            <w:r w:rsidRPr="00861E2F">
              <w:rPr>
                <w:sz w:val="24"/>
                <w:szCs w:val="24"/>
              </w:rPr>
              <w:t xml:space="preserve">Главный специалист (секретарь комиссий правоохранительной направленности) </w:t>
            </w:r>
          </w:p>
          <w:p w:rsidR="002575C9" w:rsidRPr="00861E2F" w:rsidRDefault="002575C9" w:rsidP="00ED6829">
            <w:pPr>
              <w:keepNext/>
              <w:shd w:val="clear" w:color="auto" w:fill="FFFFFF"/>
              <w:jc w:val="center"/>
              <w:rPr>
                <w:sz w:val="24"/>
                <w:szCs w:val="24"/>
              </w:rPr>
            </w:pPr>
            <w:r w:rsidRPr="00861E2F">
              <w:rPr>
                <w:sz w:val="24"/>
                <w:szCs w:val="24"/>
              </w:rPr>
              <w:t>Администрации города;</w:t>
            </w:r>
          </w:p>
          <w:p w:rsidR="002575C9" w:rsidRPr="00861E2F" w:rsidRDefault="002575C9" w:rsidP="00ED6829">
            <w:pPr>
              <w:keepNext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61E2F">
              <w:rPr>
                <w:sz w:val="24"/>
                <w:szCs w:val="24"/>
              </w:rPr>
              <w:t>правление образования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861E2F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61E2F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861E2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61E2F">
              <w:rPr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Default="002575C9" w:rsidP="00ED6829">
            <w:pPr>
              <w:jc w:val="center"/>
            </w:pPr>
            <w:r w:rsidRPr="00861E2F">
              <w:rPr>
                <w:sz w:val="24"/>
                <w:szCs w:val="24"/>
                <w:lang w:val="en-US"/>
              </w:rPr>
              <w:t>I</w:t>
            </w:r>
            <w:r w:rsidRPr="00861E2F">
              <w:rPr>
                <w:sz w:val="24"/>
                <w:szCs w:val="24"/>
              </w:rPr>
              <w:t xml:space="preserve"> – </w:t>
            </w:r>
            <w:r w:rsidRPr="00861E2F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194CF0" w:rsidRDefault="002575C9" w:rsidP="00ED6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3. Улучшение</w:t>
            </w:r>
            <w:r w:rsidRPr="00861E2F">
              <w:rPr>
                <w:sz w:val="24"/>
                <w:szCs w:val="24"/>
              </w:rPr>
              <w:t xml:space="preserve"> материально-технической базы образовательных организаций, осуществляющих казачье образование</w:t>
            </w:r>
          </w:p>
        </w:tc>
      </w:tr>
      <w:tr w:rsidR="002575C9" w:rsidRPr="0053332E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53332E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26</w:t>
            </w:r>
            <w:r w:rsidRPr="0053332E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53332E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>Мероприятие</w:t>
            </w:r>
            <w:r w:rsidRPr="0053332E">
              <w:rPr>
                <w:iCs/>
                <w:sz w:val="24"/>
                <w:szCs w:val="24"/>
              </w:rPr>
              <w:t xml:space="preserve"> 3.1. </w:t>
            </w:r>
            <w:r w:rsidRPr="0053332E">
              <w:rPr>
                <w:sz w:val="24"/>
                <w:szCs w:val="24"/>
              </w:rPr>
              <w:t>Обеспечение безопасных и комфортных условий образовательной деятельности в образовател</w:t>
            </w:r>
            <w:r w:rsidRPr="0053332E">
              <w:rPr>
                <w:sz w:val="24"/>
                <w:szCs w:val="24"/>
              </w:rPr>
              <w:t>ь</w:t>
            </w:r>
            <w:r w:rsidRPr="0053332E">
              <w:rPr>
                <w:sz w:val="24"/>
                <w:szCs w:val="24"/>
              </w:rPr>
              <w:t xml:space="preserve">ных </w:t>
            </w:r>
            <w:r>
              <w:rPr>
                <w:sz w:val="24"/>
                <w:szCs w:val="24"/>
              </w:rPr>
              <w:t>организаци</w:t>
            </w:r>
            <w:r w:rsidRPr="0053332E">
              <w:rPr>
                <w:sz w:val="24"/>
                <w:szCs w:val="24"/>
              </w:rPr>
              <w:t>ях города со статусом «Казачье»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53332E" w:rsidRDefault="002575C9" w:rsidP="00ED6829">
            <w:pPr>
              <w:keepNext/>
              <w:shd w:val="clear" w:color="auto" w:fill="FFFFFF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 xml:space="preserve">Главный специалист (секретарь комиссий правоохранительной направленности) </w:t>
            </w:r>
          </w:p>
          <w:p w:rsidR="002575C9" w:rsidRPr="0053332E" w:rsidRDefault="002575C9" w:rsidP="00ED6829">
            <w:pPr>
              <w:keepNext/>
              <w:shd w:val="clear" w:color="auto" w:fill="FFFFFF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>Администрации города;</w:t>
            </w:r>
          </w:p>
          <w:p w:rsidR="002575C9" w:rsidRPr="0053332E" w:rsidRDefault="002575C9" w:rsidP="00ED6829">
            <w:pPr>
              <w:keepNext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3332E">
              <w:rPr>
                <w:sz w:val="24"/>
                <w:szCs w:val="24"/>
              </w:rPr>
              <w:t>правление образования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53332E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53332E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53332E" w:rsidRDefault="002575C9" w:rsidP="00ED6829">
            <w:pPr>
              <w:jc w:val="center"/>
            </w:pPr>
            <w:r w:rsidRPr="0053332E">
              <w:rPr>
                <w:sz w:val="24"/>
                <w:szCs w:val="24"/>
                <w:lang w:val="en-US"/>
              </w:rPr>
              <w:t>I</w:t>
            </w:r>
            <w:r w:rsidRPr="0053332E">
              <w:rPr>
                <w:sz w:val="24"/>
                <w:szCs w:val="24"/>
              </w:rPr>
              <w:t xml:space="preserve"> – </w:t>
            </w:r>
            <w:r w:rsidRPr="0053332E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53332E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53332E" w:rsidRDefault="002575C9" w:rsidP="00ED6829">
            <w:pPr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>Задача 4. Формирование целостной образовательной и воспитательной системы из казачьих образовательных учреждений города</w:t>
            </w:r>
          </w:p>
        </w:tc>
      </w:tr>
      <w:tr w:rsidR="002575C9" w:rsidRPr="0053332E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53332E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53332E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>Мероприятие 4.1. Организация и проведение меропри</w:t>
            </w:r>
            <w:r w:rsidRPr="0053332E">
              <w:rPr>
                <w:sz w:val="24"/>
                <w:szCs w:val="24"/>
              </w:rPr>
              <w:t>я</w:t>
            </w:r>
            <w:r w:rsidRPr="0053332E">
              <w:rPr>
                <w:sz w:val="24"/>
                <w:szCs w:val="24"/>
              </w:rPr>
              <w:t>тий, направленных на развитие казачьего образования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53332E" w:rsidRDefault="002575C9" w:rsidP="00ED6829">
            <w:pPr>
              <w:keepNext/>
              <w:shd w:val="clear" w:color="auto" w:fill="FFFFFF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 xml:space="preserve">Главный специалист (секретарь комиссий правоохранительной направленности) </w:t>
            </w:r>
          </w:p>
          <w:p w:rsidR="002575C9" w:rsidRPr="0053332E" w:rsidRDefault="002575C9" w:rsidP="00ED6829">
            <w:pPr>
              <w:keepNext/>
              <w:shd w:val="clear" w:color="auto" w:fill="FFFFFF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>Администрации города;</w:t>
            </w:r>
          </w:p>
          <w:p w:rsidR="002575C9" w:rsidRPr="0053332E" w:rsidRDefault="002575C9" w:rsidP="00ED6829">
            <w:pPr>
              <w:keepNext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3332E">
              <w:rPr>
                <w:sz w:val="24"/>
                <w:szCs w:val="24"/>
              </w:rPr>
              <w:t>правление образования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53332E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53332E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53332E" w:rsidRDefault="002575C9" w:rsidP="00ED6829">
            <w:pPr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  <w:lang w:val="en-US"/>
              </w:rPr>
              <w:t>I</w:t>
            </w:r>
            <w:r w:rsidRPr="0053332E">
              <w:rPr>
                <w:sz w:val="24"/>
                <w:szCs w:val="24"/>
              </w:rPr>
              <w:t xml:space="preserve"> – </w:t>
            </w:r>
            <w:r w:rsidRPr="0053332E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53332E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53332E" w:rsidRDefault="002575C9" w:rsidP="00ED6829">
            <w:pPr>
              <w:widowControl w:val="0"/>
              <w:jc w:val="both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>Стратегическая проектная инициатива</w:t>
            </w:r>
          </w:p>
          <w:p w:rsidR="002575C9" w:rsidRPr="0053332E" w:rsidRDefault="002575C9" w:rsidP="00ED6829">
            <w:pPr>
              <w:widowControl w:val="0"/>
              <w:numPr>
                <w:ilvl w:val="0"/>
                <w:numId w:val="15"/>
              </w:numPr>
              <w:tabs>
                <w:tab w:val="left" w:pos="317"/>
              </w:tabs>
              <w:ind w:left="-108" w:firstLine="0"/>
              <w:jc w:val="both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lastRenderedPageBreak/>
              <w:t>«Развитие и популяризация казачества»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53332E" w:rsidRDefault="002575C9" w:rsidP="00ED6829">
            <w:pPr>
              <w:keepNext/>
              <w:shd w:val="clear" w:color="auto" w:fill="FFFFFF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lastRenderedPageBreak/>
              <w:t xml:space="preserve">Главный специалист </w:t>
            </w:r>
            <w:r w:rsidRPr="0053332E">
              <w:rPr>
                <w:sz w:val="24"/>
                <w:szCs w:val="24"/>
              </w:rPr>
              <w:lastRenderedPageBreak/>
              <w:t xml:space="preserve">(секретарь комиссий правоохранительной направленности) </w:t>
            </w:r>
          </w:p>
          <w:p w:rsidR="002575C9" w:rsidRPr="0053332E" w:rsidRDefault="002575C9" w:rsidP="00ED6829">
            <w:pPr>
              <w:keepNext/>
              <w:shd w:val="clear" w:color="auto" w:fill="FFFFFF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>Администрации города;</w:t>
            </w:r>
          </w:p>
          <w:p w:rsidR="002575C9" w:rsidRPr="0053332E" w:rsidRDefault="002575C9" w:rsidP="00ED6829">
            <w:pPr>
              <w:keepNext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3332E">
              <w:rPr>
                <w:sz w:val="24"/>
                <w:szCs w:val="24"/>
              </w:rPr>
              <w:t>правление образования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53332E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53332E">
              <w:rPr>
                <w:sz w:val="24"/>
                <w:szCs w:val="24"/>
              </w:rPr>
              <w:lastRenderedPageBreak/>
              <w:t xml:space="preserve">города Новошахтинска </w:t>
            </w:r>
          </w:p>
          <w:p w:rsidR="002575C9" w:rsidRPr="0053332E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Default="002575C9" w:rsidP="00ED6829">
            <w:pPr>
              <w:jc w:val="center"/>
            </w:pPr>
            <w:r>
              <w:rPr>
                <w:sz w:val="24"/>
                <w:szCs w:val="24"/>
                <w:lang w:val="en-US"/>
              </w:rPr>
              <w:lastRenderedPageBreak/>
              <w:t>I</w:t>
            </w:r>
            <w:r w:rsidRPr="0053332E">
              <w:rPr>
                <w:sz w:val="24"/>
                <w:szCs w:val="24"/>
                <w:lang w:val="en-US"/>
              </w:rPr>
              <w:t>I</w:t>
            </w:r>
            <w:r w:rsidRPr="0053332E">
              <w:rPr>
                <w:sz w:val="24"/>
                <w:szCs w:val="24"/>
              </w:rPr>
              <w:t xml:space="preserve"> – </w:t>
            </w:r>
            <w:r w:rsidRPr="0053332E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DA7338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</w:tcPr>
          <w:p w:rsidR="002575C9" w:rsidRPr="0053332E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lastRenderedPageBreak/>
              <w:t>6. Политика в сфере муниципального управления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53332E" w:rsidRDefault="002575C9" w:rsidP="00ED6829">
            <w:pPr>
              <w:shd w:val="clear" w:color="auto" w:fill="FFFFFF"/>
              <w:tabs>
                <w:tab w:val="left" w:pos="5576"/>
                <w:tab w:val="left" w:pos="600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>6.1. Кадровая политика в органах власти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53332E" w:rsidRDefault="002575C9" w:rsidP="00ED6829">
            <w:pPr>
              <w:shd w:val="clear" w:color="auto" w:fill="FFFFFF"/>
              <w:tabs>
                <w:tab w:val="left" w:pos="5576"/>
                <w:tab w:val="left" w:pos="600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>Динамические цели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53332E" w:rsidRDefault="002575C9" w:rsidP="00ED6829">
            <w:pPr>
              <w:pStyle w:val="s1"/>
              <w:shd w:val="clear" w:color="auto" w:fill="FFFFFF"/>
              <w:spacing w:before="0" w:beforeAutospacing="0" w:after="0" w:afterAutospacing="0"/>
              <w:ind w:firstLine="708"/>
              <w:jc w:val="center"/>
            </w:pPr>
            <w:r w:rsidRPr="0053332E">
              <w:t>1. Совершенствование подходов к формированию кадрового состава муниципальной службы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53332E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>2. Развитие профессиональных компетенций муниципальных служащих</w:t>
            </w:r>
          </w:p>
        </w:tc>
      </w:tr>
      <w:tr w:rsidR="002575C9" w:rsidRPr="00091F6A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vAlign w:val="center"/>
            <w:hideMark/>
          </w:tcPr>
          <w:p w:rsidR="002575C9" w:rsidRPr="00BA58A7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 xml:space="preserve">Доля муниципальных служащих Администрации города, повысивших свой профессиональный </w:t>
            </w:r>
          </w:p>
          <w:p w:rsidR="002575C9" w:rsidRPr="0053332E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>уровень в последние три года</w:t>
            </w:r>
            <w:r w:rsidRPr="0053332E">
              <w:rPr>
                <w:iCs/>
                <w:sz w:val="24"/>
                <w:szCs w:val="24"/>
              </w:rPr>
              <w:t>, процент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091F6A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091F6A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</w:tc>
        <w:tc>
          <w:tcPr>
            <w:tcW w:w="854" w:type="dxa"/>
            <w:shd w:val="clear" w:color="auto" w:fill="FFFFFF"/>
          </w:tcPr>
          <w:p w:rsidR="002575C9" w:rsidRPr="00091F6A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53332E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>Структурная цель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53332E" w:rsidRDefault="002575C9" w:rsidP="00ED6829">
            <w:pPr>
              <w:keepNext/>
              <w:numPr>
                <w:ilvl w:val="0"/>
                <w:numId w:val="39"/>
              </w:num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  <w:shd w:val="clear" w:color="auto" w:fill="FFFFFF"/>
              </w:rPr>
              <w:t>Совершенствование имиджа института муниципальной службы</w:t>
            </w:r>
          </w:p>
        </w:tc>
      </w:tr>
      <w:tr w:rsidR="002575C9" w:rsidRPr="00091F6A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vAlign w:val="center"/>
            <w:hideMark/>
          </w:tcPr>
          <w:p w:rsidR="002575C9" w:rsidRPr="00BA58A7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</w:t>
            </w:r>
            <w:r w:rsidRPr="0053332E">
              <w:rPr>
                <w:sz w:val="24"/>
                <w:szCs w:val="24"/>
              </w:rPr>
              <w:t>довлетворенност</w:t>
            </w:r>
            <w:r>
              <w:rPr>
                <w:sz w:val="24"/>
                <w:szCs w:val="24"/>
              </w:rPr>
              <w:t>ь</w:t>
            </w:r>
            <w:r w:rsidRPr="0053332E">
              <w:rPr>
                <w:sz w:val="24"/>
                <w:szCs w:val="24"/>
              </w:rPr>
              <w:t xml:space="preserve"> населения деятельностью органов местного самоуправления городского </w:t>
            </w:r>
          </w:p>
          <w:p w:rsidR="002575C9" w:rsidRPr="0053332E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>округа (муниципального района)</w:t>
            </w:r>
            <w:r w:rsidRPr="0053332E">
              <w:rPr>
                <w:iCs/>
                <w:sz w:val="24"/>
                <w:szCs w:val="24"/>
              </w:rPr>
              <w:t>, процент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53332E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>40,5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53332E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>49,1</w:t>
            </w:r>
          </w:p>
        </w:tc>
        <w:tc>
          <w:tcPr>
            <w:tcW w:w="854" w:type="dxa"/>
            <w:shd w:val="clear" w:color="auto" w:fill="FFFFFF"/>
          </w:tcPr>
          <w:p w:rsidR="002575C9" w:rsidRPr="0053332E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>49,8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53332E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53332E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53332E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53332E">
              <w:rPr>
                <w:iCs/>
                <w:sz w:val="24"/>
                <w:szCs w:val="24"/>
              </w:rPr>
              <w:t xml:space="preserve">Задача 1. </w:t>
            </w:r>
            <w:r w:rsidRPr="0053332E">
              <w:rPr>
                <w:sz w:val="24"/>
                <w:szCs w:val="24"/>
              </w:rPr>
              <w:t>Снижение уровня неудовлетворенности муниципальных служащих условиями прохождения муниципальной службы</w:t>
            </w:r>
          </w:p>
        </w:tc>
      </w:tr>
      <w:tr w:rsidR="002575C9" w:rsidRPr="0053332E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53332E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29</w:t>
            </w:r>
            <w:r w:rsidRPr="0053332E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53332E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1.1. Нормативное </w:t>
            </w:r>
            <w:r w:rsidRPr="0053332E">
              <w:rPr>
                <w:sz w:val="24"/>
                <w:szCs w:val="24"/>
              </w:rPr>
              <w:t>правовое закрепление возможностей материально-технического обеспечения муниципальных служащих, систем защиты информации и программных систем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53332E" w:rsidRDefault="002575C9" w:rsidP="00ED6829">
            <w:pPr>
              <w:shd w:val="clear" w:color="auto" w:fill="FFFFFF"/>
              <w:ind w:left="-95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>Сектор муниципальной службы и кадровой раб</w:t>
            </w:r>
            <w:r w:rsidRPr="0053332E">
              <w:rPr>
                <w:sz w:val="24"/>
                <w:szCs w:val="24"/>
              </w:rPr>
              <w:t>о</w:t>
            </w:r>
            <w:r w:rsidRPr="0053332E">
              <w:rPr>
                <w:sz w:val="24"/>
                <w:szCs w:val="24"/>
              </w:rPr>
              <w:t xml:space="preserve">ты общего отдела </w:t>
            </w:r>
          </w:p>
          <w:p w:rsidR="002575C9" w:rsidRPr="0053332E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53332E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53332E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>«Развитие муниципальной службы»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53332E" w:rsidRDefault="002575C9" w:rsidP="00ED6829">
            <w:pPr>
              <w:jc w:val="center"/>
            </w:pPr>
            <w:r w:rsidRPr="0053332E">
              <w:rPr>
                <w:sz w:val="24"/>
                <w:szCs w:val="24"/>
                <w:lang w:val="en-US"/>
              </w:rPr>
              <w:t>I</w:t>
            </w:r>
            <w:r w:rsidRPr="0053332E">
              <w:rPr>
                <w:sz w:val="24"/>
                <w:szCs w:val="24"/>
              </w:rPr>
              <w:t xml:space="preserve"> – </w:t>
            </w:r>
            <w:r w:rsidRPr="0053332E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53332E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30</w:t>
            </w:r>
            <w:r w:rsidRPr="0053332E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53332E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>Мероприятие 1.2. Совершенствование современных м</w:t>
            </w:r>
            <w:r w:rsidRPr="0053332E">
              <w:rPr>
                <w:sz w:val="24"/>
                <w:szCs w:val="24"/>
              </w:rPr>
              <w:t>е</w:t>
            </w:r>
            <w:r w:rsidRPr="0053332E">
              <w:rPr>
                <w:sz w:val="24"/>
                <w:szCs w:val="24"/>
              </w:rPr>
              <w:t>ханизмов отбора кадров муниципальной службы, в том числе для «вертикального» и «горизонтального» движ</w:t>
            </w:r>
            <w:r w:rsidRPr="0053332E">
              <w:rPr>
                <w:sz w:val="24"/>
                <w:szCs w:val="24"/>
              </w:rPr>
              <w:t>е</w:t>
            </w:r>
            <w:r w:rsidRPr="0053332E">
              <w:rPr>
                <w:sz w:val="24"/>
                <w:szCs w:val="24"/>
              </w:rPr>
              <w:t>ния персонала, привлечение молодых специалистов-выпускников учебных заведений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53332E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>Сектор муниципальной службы и кадровой р</w:t>
            </w:r>
            <w:r w:rsidRPr="0053332E">
              <w:rPr>
                <w:sz w:val="24"/>
                <w:szCs w:val="24"/>
              </w:rPr>
              <w:t>а</w:t>
            </w:r>
            <w:r w:rsidRPr="0053332E">
              <w:rPr>
                <w:sz w:val="24"/>
                <w:szCs w:val="24"/>
              </w:rPr>
              <w:t xml:space="preserve">боты общего отдела </w:t>
            </w:r>
          </w:p>
          <w:p w:rsidR="002575C9" w:rsidRPr="0053332E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53332E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53332E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>«Развитие муниципальной службы»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Default="002575C9" w:rsidP="00ED6829">
            <w:pPr>
              <w:jc w:val="center"/>
            </w:pPr>
            <w:r w:rsidRPr="0053332E">
              <w:rPr>
                <w:sz w:val="24"/>
                <w:szCs w:val="24"/>
                <w:lang w:val="en-US"/>
              </w:rPr>
              <w:t>I</w:t>
            </w:r>
            <w:r w:rsidRPr="0053332E">
              <w:rPr>
                <w:sz w:val="24"/>
                <w:szCs w:val="24"/>
              </w:rPr>
              <w:t xml:space="preserve"> – </w:t>
            </w:r>
            <w:r w:rsidRPr="0053332E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E27074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31</w:t>
            </w:r>
            <w:r w:rsidRPr="00E27074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Мероприятие 1.3. Осуществление мер по повышению открытости и прозрачности муниципальной службы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Сектор муниципальной службы и кадровой р</w:t>
            </w:r>
            <w:r w:rsidRPr="00E27074">
              <w:rPr>
                <w:sz w:val="24"/>
                <w:szCs w:val="24"/>
              </w:rPr>
              <w:t>а</w:t>
            </w:r>
            <w:r w:rsidRPr="00E27074">
              <w:rPr>
                <w:sz w:val="24"/>
                <w:szCs w:val="24"/>
              </w:rPr>
              <w:t xml:space="preserve">боты общего отдела </w:t>
            </w:r>
          </w:p>
          <w:p w:rsidR="002575C9" w:rsidRPr="00E2707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«Развитие муниципальной службы»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E27074" w:rsidRDefault="002575C9" w:rsidP="00ED6829">
            <w:pPr>
              <w:jc w:val="center"/>
            </w:pPr>
            <w:r w:rsidRPr="00E27074">
              <w:rPr>
                <w:sz w:val="24"/>
                <w:szCs w:val="24"/>
                <w:lang w:val="en-US"/>
              </w:rPr>
              <w:t>I</w:t>
            </w:r>
            <w:r w:rsidRPr="00E27074">
              <w:rPr>
                <w:sz w:val="24"/>
                <w:szCs w:val="24"/>
              </w:rPr>
              <w:t xml:space="preserve"> – </w:t>
            </w:r>
            <w:r w:rsidRPr="00E27074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32</w:t>
            </w:r>
            <w:r w:rsidRPr="00E27074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Мероприятие 1.4. Внедрение понятного для муниципал</w:t>
            </w:r>
            <w:r w:rsidRPr="00E27074">
              <w:rPr>
                <w:sz w:val="24"/>
                <w:szCs w:val="24"/>
              </w:rPr>
              <w:t>ь</w:t>
            </w:r>
            <w:r w:rsidRPr="00E27074">
              <w:rPr>
                <w:sz w:val="24"/>
                <w:szCs w:val="24"/>
              </w:rPr>
              <w:t xml:space="preserve">ных служащих и объективного механизма поощрения за выполненную работу по результатам работы в условиях экономного и эффективного расходования бюджетных </w:t>
            </w:r>
            <w:r w:rsidRPr="00E27074">
              <w:rPr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lastRenderedPageBreak/>
              <w:t>Сектор муниципальной службы и кадровой р</w:t>
            </w:r>
            <w:r w:rsidRPr="00E27074">
              <w:rPr>
                <w:sz w:val="24"/>
                <w:szCs w:val="24"/>
              </w:rPr>
              <w:t>а</w:t>
            </w:r>
            <w:r w:rsidRPr="00E27074">
              <w:rPr>
                <w:sz w:val="24"/>
                <w:szCs w:val="24"/>
              </w:rPr>
              <w:t xml:space="preserve">боты общего отдела </w:t>
            </w:r>
          </w:p>
          <w:p w:rsidR="002575C9" w:rsidRPr="00E2707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«Развитие муниципальной службы»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Default="002575C9" w:rsidP="00ED6829">
            <w:pPr>
              <w:jc w:val="center"/>
            </w:pPr>
            <w:r w:rsidRPr="00E27074">
              <w:rPr>
                <w:sz w:val="24"/>
                <w:szCs w:val="24"/>
                <w:lang w:val="en-US"/>
              </w:rPr>
              <w:t>I</w:t>
            </w:r>
            <w:r w:rsidRPr="00E27074">
              <w:rPr>
                <w:sz w:val="24"/>
                <w:szCs w:val="24"/>
              </w:rPr>
              <w:t xml:space="preserve"> – </w:t>
            </w:r>
            <w:r w:rsidRPr="00E27074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E27074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lastRenderedPageBreak/>
              <w:t>Задача</w:t>
            </w:r>
            <w:r w:rsidRPr="00E27074">
              <w:rPr>
                <w:iCs/>
                <w:sz w:val="24"/>
                <w:szCs w:val="24"/>
              </w:rPr>
              <w:t> </w:t>
            </w:r>
            <w:r w:rsidRPr="00E27074">
              <w:rPr>
                <w:sz w:val="24"/>
                <w:szCs w:val="24"/>
              </w:rPr>
              <w:t>2. Повышение эффективности системы непрерывного профессионального развития муниципальных служащих</w:t>
            </w:r>
          </w:p>
        </w:tc>
      </w:tr>
      <w:tr w:rsidR="002575C9" w:rsidRPr="00E27074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33</w:t>
            </w:r>
            <w:r w:rsidRPr="00E27074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Мероприятие</w:t>
            </w:r>
            <w:r w:rsidRPr="00E27074">
              <w:rPr>
                <w:iCs/>
                <w:sz w:val="24"/>
                <w:szCs w:val="24"/>
              </w:rPr>
              <w:t> </w:t>
            </w:r>
            <w:r w:rsidRPr="00E27074">
              <w:rPr>
                <w:sz w:val="24"/>
                <w:szCs w:val="24"/>
              </w:rPr>
              <w:t>2.1. Использование возможностей офиц</w:t>
            </w:r>
            <w:r w:rsidRPr="00E27074">
              <w:rPr>
                <w:sz w:val="24"/>
                <w:szCs w:val="24"/>
              </w:rPr>
              <w:t>и</w:t>
            </w:r>
            <w:r w:rsidRPr="00E27074">
              <w:rPr>
                <w:sz w:val="24"/>
                <w:szCs w:val="24"/>
              </w:rPr>
              <w:t>ального сайта Администрации города</w:t>
            </w:r>
            <w:r>
              <w:rPr>
                <w:sz w:val="24"/>
                <w:szCs w:val="24"/>
              </w:rPr>
              <w:t xml:space="preserve"> Новошахтинска в сети Интернет</w:t>
            </w:r>
            <w:r w:rsidRPr="00E27074">
              <w:rPr>
                <w:sz w:val="24"/>
                <w:szCs w:val="24"/>
              </w:rPr>
              <w:t xml:space="preserve"> в качестве платформы для размещения полезной и продуктивной служебной информации для обеспечения профессионального роста муниципальных служащих, активное использование механизмов офисного обучения кадров муниципального управления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Сектор муниципальной службы и кадровой р</w:t>
            </w:r>
            <w:r w:rsidRPr="00E27074">
              <w:rPr>
                <w:sz w:val="24"/>
                <w:szCs w:val="24"/>
              </w:rPr>
              <w:t>а</w:t>
            </w:r>
            <w:r w:rsidRPr="00E27074">
              <w:rPr>
                <w:sz w:val="24"/>
                <w:szCs w:val="24"/>
              </w:rPr>
              <w:t xml:space="preserve">боты общего отдела </w:t>
            </w:r>
          </w:p>
          <w:p w:rsidR="002575C9" w:rsidRPr="00E2707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«Развитие муниципальной службы»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E27074" w:rsidRDefault="002575C9" w:rsidP="00ED6829">
            <w:pPr>
              <w:jc w:val="center"/>
            </w:pPr>
            <w:r w:rsidRPr="00E27074">
              <w:rPr>
                <w:sz w:val="24"/>
                <w:szCs w:val="24"/>
                <w:lang w:val="en-US"/>
              </w:rPr>
              <w:t>I</w:t>
            </w:r>
            <w:r w:rsidRPr="00E27074">
              <w:rPr>
                <w:sz w:val="24"/>
                <w:szCs w:val="24"/>
              </w:rPr>
              <w:t xml:space="preserve"> – </w:t>
            </w:r>
            <w:r w:rsidRPr="00E27074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34</w:t>
            </w:r>
            <w:r w:rsidRPr="00E27074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Стратегическая проектная инициатива</w:t>
            </w:r>
          </w:p>
          <w:p w:rsidR="002575C9" w:rsidRPr="00E27074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1. «Ветераны муниципальной службы»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Сектор муниципальной службы и кадровой р</w:t>
            </w:r>
            <w:r w:rsidRPr="00E27074">
              <w:rPr>
                <w:sz w:val="24"/>
                <w:szCs w:val="24"/>
              </w:rPr>
              <w:t>а</w:t>
            </w:r>
            <w:r w:rsidRPr="00E27074">
              <w:rPr>
                <w:sz w:val="24"/>
                <w:szCs w:val="24"/>
              </w:rPr>
              <w:t xml:space="preserve">боты общего отдела </w:t>
            </w:r>
          </w:p>
          <w:p w:rsidR="002575C9" w:rsidRPr="00E2707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E27074">
              <w:rPr>
                <w:sz w:val="24"/>
                <w:szCs w:val="24"/>
              </w:rPr>
              <w:t xml:space="preserve">Внепрограммное </w:t>
            </w:r>
          </w:p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E27074" w:rsidRDefault="002575C9" w:rsidP="00ED6829">
            <w:pPr>
              <w:jc w:val="center"/>
            </w:pPr>
            <w:r w:rsidRPr="00E27074">
              <w:rPr>
                <w:sz w:val="24"/>
                <w:szCs w:val="24"/>
                <w:lang w:val="en-US"/>
              </w:rPr>
              <w:t>II</w:t>
            </w:r>
            <w:r w:rsidRPr="00E27074">
              <w:rPr>
                <w:sz w:val="24"/>
                <w:szCs w:val="24"/>
              </w:rPr>
              <w:t xml:space="preserve"> – </w:t>
            </w:r>
            <w:r w:rsidRPr="00E27074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0F1628" w:rsidRDefault="002575C9" w:rsidP="00ED6829">
            <w:pPr>
              <w:jc w:val="center"/>
              <w:rPr>
                <w:sz w:val="24"/>
                <w:szCs w:val="24"/>
              </w:rPr>
            </w:pPr>
            <w:r w:rsidRPr="000F1628">
              <w:rPr>
                <w:sz w:val="24"/>
                <w:szCs w:val="24"/>
              </w:rPr>
              <w:t>6.2. Цифровизация управления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E27074" w:rsidRDefault="002575C9" w:rsidP="00ED6829">
            <w:pPr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Динамическая цель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E27074" w:rsidRDefault="002575C9" w:rsidP="00ED6829">
            <w:pPr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Совершенствование системы предоставления государственных и муниципальных услуг через МФЦ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E27074" w:rsidRDefault="002575C9" w:rsidP="00ED6829">
            <w:pPr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Структурная цель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E27074" w:rsidRDefault="002575C9" w:rsidP="00ED6829">
            <w:pPr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Повышение уровня удовлетворенности граждан качеством государственных и муниципальных услуг</w:t>
            </w:r>
          </w:p>
        </w:tc>
      </w:tr>
      <w:tr w:rsidR="002575C9" w:rsidRPr="00091F6A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</w:tcPr>
          <w:p w:rsidR="002575C9" w:rsidRPr="00E27074" w:rsidRDefault="002575C9" w:rsidP="00ED6829">
            <w:pPr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 xml:space="preserve">Уровень удовлетворенности граждан качеством государственных и муниципальных услуг, процент 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E27074" w:rsidRDefault="002575C9" w:rsidP="00ED6829">
            <w:pPr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96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E27074" w:rsidRDefault="002575C9" w:rsidP="00ED6829">
            <w:pPr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shd w:val="clear" w:color="auto" w:fill="FFFFFF"/>
          </w:tcPr>
          <w:p w:rsidR="002575C9" w:rsidRPr="00E27074" w:rsidRDefault="002575C9" w:rsidP="00ED6829">
            <w:pPr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100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0F1628" w:rsidRDefault="002575C9" w:rsidP="00ED6829">
            <w:pPr>
              <w:jc w:val="center"/>
              <w:rPr>
                <w:sz w:val="24"/>
                <w:szCs w:val="24"/>
                <w:highlight w:val="yellow"/>
              </w:rPr>
            </w:pPr>
            <w:r w:rsidRPr="00091F6A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E27074" w:rsidRDefault="002575C9" w:rsidP="00ED6829">
            <w:pPr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Задача 1. Оптимизация деятельности МФЦ с учетом цифровой трансформации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091F6A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E27074" w:rsidRDefault="002575C9" w:rsidP="00ED6829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Мероприятие 1.1. Совершенствование клиентоориент</w:t>
            </w:r>
            <w:r w:rsidRPr="00E27074">
              <w:rPr>
                <w:sz w:val="24"/>
                <w:szCs w:val="24"/>
              </w:rPr>
              <w:t>и</w:t>
            </w:r>
            <w:r w:rsidRPr="00E27074">
              <w:rPr>
                <w:sz w:val="24"/>
                <w:szCs w:val="24"/>
              </w:rPr>
              <w:t>рованной модели работы МФЦ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Муниципальное бюдже</w:t>
            </w:r>
            <w:r w:rsidRPr="00E27074">
              <w:rPr>
                <w:sz w:val="24"/>
                <w:szCs w:val="24"/>
              </w:rPr>
              <w:t>т</w:t>
            </w:r>
            <w:r w:rsidRPr="00E27074">
              <w:rPr>
                <w:sz w:val="24"/>
                <w:szCs w:val="24"/>
              </w:rPr>
              <w:t>ное учреждение города Новошахтинска «Мног</w:t>
            </w:r>
            <w:r w:rsidRPr="00E27074">
              <w:rPr>
                <w:sz w:val="24"/>
                <w:szCs w:val="24"/>
              </w:rPr>
              <w:t>о</w:t>
            </w:r>
            <w:r w:rsidRPr="00E27074">
              <w:rPr>
                <w:sz w:val="24"/>
                <w:szCs w:val="24"/>
              </w:rPr>
              <w:t>функциональный центр предоставления государс</w:t>
            </w:r>
            <w:r w:rsidRPr="00E27074">
              <w:rPr>
                <w:sz w:val="24"/>
                <w:szCs w:val="24"/>
              </w:rPr>
              <w:t>т</w:t>
            </w:r>
            <w:r w:rsidRPr="00E27074">
              <w:rPr>
                <w:sz w:val="24"/>
                <w:szCs w:val="24"/>
              </w:rPr>
              <w:t xml:space="preserve">венных и муниципальных услуг» (далее – МБУ </w:t>
            </w:r>
          </w:p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г. Новошахтинска «МФЦ»)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«Информационное общество</w:t>
            </w:r>
            <w:r w:rsidRPr="00E27074">
              <w:rPr>
                <w:sz w:val="24"/>
                <w:szCs w:val="24"/>
              </w:rPr>
              <w:t>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Default="002575C9" w:rsidP="00ED6829">
            <w:pPr>
              <w:jc w:val="center"/>
            </w:pPr>
            <w:r>
              <w:rPr>
                <w:sz w:val="24"/>
                <w:szCs w:val="24"/>
                <w:lang w:val="en-US"/>
              </w:rPr>
              <w:t>I</w:t>
            </w:r>
            <w:r w:rsidRPr="00DC5EF7">
              <w:rPr>
                <w:sz w:val="24"/>
                <w:szCs w:val="24"/>
                <w:lang w:val="en-US"/>
              </w:rPr>
              <w:t>I</w:t>
            </w:r>
            <w:r w:rsidRPr="00DC5EF7">
              <w:rPr>
                <w:sz w:val="24"/>
                <w:szCs w:val="24"/>
              </w:rPr>
              <w:t xml:space="preserve"> – </w:t>
            </w:r>
            <w:r w:rsidRPr="00DC5EF7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E27074" w:rsidRDefault="002575C9" w:rsidP="00ED6829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Мероприятие 1.2. Развитие системы непрерывного обуч</w:t>
            </w:r>
            <w:r w:rsidRPr="00E27074">
              <w:rPr>
                <w:sz w:val="24"/>
                <w:szCs w:val="24"/>
              </w:rPr>
              <w:t>е</w:t>
            </w:r>
            <w:r w:rsidRPr="00E27074">
              <w:rPr>
                <w:sz w:val="24"/>
                <w:szCs w:val="24"/>
              </w:rPr>
              <w:t>ния работников МФЦ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 xml:space="preserve">МБУ </w:t>
            </w:r>
          </w:p>
          <w:p w:rsidR="002575C9" w:rsidRPr="00E2707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г. Новошахтинска «МФЦ»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«Информационное общество</w:t>
            </w:r>
            <w:r w:rsidRPr="00E27074">
              <w:rPr>
                <w:sz w:val="24"/>
                <w:szCs w:val="24"/>
              </w:rPr>
              <w:t>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Default="002575C9" w:rsidP="00ED6829">
            <w:pPr>
              <w:jc w:val="center"/>
            </w:pPr>
            <w:r w:rsidRPr="00DC5EF7">
              <w:rPr>
                <w:sz w:val="24"/>
                <w:szCs w:val="24"/>
                <w:lang w:val="en-US"/>
              </w:rPr>
              <w:t>I</w:t>
            </w:r>
            <w:r w:rsidRPr="00DC5EF7">
              <w:rPr>
                <w:sz w:val="24"/>
                <w:szCs w:val="24"/>
              </w:rPr>
              <w:t xml:space="preserve"> – </w:t>
            </w:r>
            <w:r w:rsidRPr="00DC5EF7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091F6A" w:rsidRDefault="002575C9" w:rsidP="00ED6829">
            <w:pPr>
              <w:shd w:val="clear" w:color="auto" w:fill="FFFFFF"/>
              <w:spacing w:after="6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E27074" w:rsidRDefault="002575C9" w:rsidP="00ED6829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Мероприятие 1.3. Внедрение и развитие системы упра</w:t>
            </w:r>
            <w:r w:rsidRPr="00E27074">
              <w:rPr>
                <w:sz w:val="24"/>
                <w:szCs w:val="24"/>
              </w:rPr>
              <w:t>в</w:t>
            </w:r>
            <w:r w:rsidRPr="00E27074">
              <w:rPr>
                <w:sz w:val="24"/>
                <w:szCs w:val="24"/>
              </w:rPr>
              <w:t>ления индивидуальной эффективностью работников МФЦ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 xml:space="preserve">МБУ </w:t>
            </w:r>
          </w:p>
          <w:p w:rsidR="002575C9" w:rsidRPr="00E27074" w:rsidRDefault="002575C9" w:rsidP="00ED6829">
            <w:pPr>
              <w:shd w:val="clear" w:color="auto" w:fill="FFFFFF"/>
              <w:spacing w:after="60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г. Новошахтинска «МФЦ»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«Информационное общество</w:t>
            </w:r>
            <w:r w:rsidRPr="00E27074">
              <w:rPr>
                <w:sz w:val="24"/>
                <w:szCs w:val="24"/>
              </w:rPr>
              <w:t>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Default="002575C9" w:rsidP="00ED6829">
            <w:pPr>
              <w:spacing w:after="60"/>
              <w:jc w:val="center"/>
            </w:pPr>
            <w:r w:rsidRPr="00DC5EF7">
              <w:rPr>
                <w:sz w:val="24"/>
                <w:szCs w:val="24"/>
                <w:lang w:val="en-US"/>
              </w:rPr>
              <w:t>I</w:t>
            </w:r>
            <w:r w:rsidRPr="00DC5EF7">
              <w:rPr>
                <w:sz w:val="24"/>
                <w:szCs w:val="24"/>
              </w:rPr>
              <w:t xml:space="preserve"> – </w:t>
            </w:r>
            <w:r w:rsidRPr="00DC5EF7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E27074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2575C9" w:rsidRDefault="002575C9" w:rsidP="00ED6829">
            <w:pPr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 xml:space="preserve">Задача 2. Оптимизация деятельности МФЦ посредством перехода к цифровому безбумажному взаимодействию с государственными </w:t>
            </w:r>
          </w:p>
          <w:p w:rsidR="002575C9" w:rsidRPr="00E27074" w:rsidRDefault="002575C9" w:rsidP="00ED6829">
            <w:pPr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lastRenderedPageBreak/>
              <w:t>(муниципальными) органами и организациями, заявителями</w:t>
            </w:r>
          </w:p>
        </w:tc>
      </w:tr>
      <w:tr w:rsidR="002575C9" w:rsidRPr="00E27074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spacing w:after="6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238.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E27074" w:rsidRDefault="002575C9" w:rsidP="00ED6829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Мероприятие 2.1.</w:t>
            </w:r>
            <w:r>
              <w:rPr>
                <w:sz w:val="24"/>
                <w:szCs w:val="24"/>
              </w:rPr>
              <w:t xml:space="preserve"> </w:t>
            </w:r>
            <w:r w:rsidRPr="00E27074">
              <w:rPr>
                <w:sz w:val="24"/>
                <w:szCs w:val="24"/>
              </w:rPr>
              <w:t>Сокращение объема бумажного док</w:t>
            </w:r>
            <w:r w:rsidRPr="00E27074">
              <w:rPr>
                <w:sz w:val="24"/>
                <w:szCs w:val="24"/>
              </w:rPr>
              <w:t>у</w:t>
            </w:r>
            <w:r w:rsidRPr="00E27074">
              <w:rPr>
                <w:sz w:val="24"/>
                <w:szCs w:val="24"/>
              </w:rPr>
              <w:t>ментооборота между МФЦ и органами власти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 xml:space="preserve">МБУ </w:t>
            </w:r>
          </w:p>
          <w:p w:rsidR="002575C9" w:rsidRPr="00E27074" w:rsidRDefault="002575C9" w:rsidP="00ED6829">
            <w:pPr>
              <w:shd w:val="clear" w:color="auto" w:fill="FFFFFF"/>
              <w:spacing w:after="60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г. Новошахтинска «МФЦ»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E27074" w:rsidRDefault="002575C9" w:rsidP="00ED6829">
            <w:pPr>
              <w:jc w:val="center"/>
            </w:pPr>
            <w:r w:rsidRPr="00E27074">
              <w:rPr>
                <w:sz w:val="24"/>
                <w:szCs w:val="24"/>
                <w:lang w:val="en-US"/>
              </w:rPr>
              <w:t>I</w:t>
            </w:r>
            <w:r w:rsidRPr="00E27074">
              <w:rPr>
                <w:sz w:val="24"/>
                <w:szCs w:val="24"/>
              </w:rPr>
              <w:t xml:space="preserve"> – </w:t>
            </w:r>
            <w:r w:rsidRPr="00E27074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E27074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spacing w:after="6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E27074" w:rsidRDefault="002575C9" w:rsidP="00ED6829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Мероприятие 2.2. Сокращение бумажного документооб</w:t>
            </w:r>
            <w:r w:rsidRPr="00E27074">
              <w:rPr>
                <w:sz w:val="24"/>
                <w:szCs w:val="24"/>
              </w:rPr>
              <w:t>о</w:t>
            </w:r>
            <w:r w:rsidRPr="00E27074">
              <w:rPr>
                <w:sz w:val="24"/>
                <w:szCs w:val="24"/>
              </w:rPr>
              <w:t>рота между МФЦ и заявителем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 xml:space="preserve">МБУ </w:t>
            </w:r>
          </w:p>
          <w:p w:rsidR="002575C9" w:rsidRPr="00E27074" w:rsidRDefault="002575C9" w:rsidP="00ED6829">
            <w:pPr>
              <w:shd w:val="clear" w:color="auto" w:fill="FFFFFF"/>
              <w:spacing w:after="60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г. Новошахтинска «МФЦ»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E27074" w:rsidRDefault="002575C9" w:rsidP="00ED6829">
            <w:pPr>
              <w:jc w:val="center"/>
            </w:pPr>
            <w:r w:rsidRPr="00E27074">
              <w:rPr>
                <w:sz w:val="24"/>
                <w:szCs w:val="24"/>
                <w:lang w:val="en-US"/>
              </w:rPr>
              <w:t>I</w:t>
            </w:r>
            <w:r w:rsidRPr="00E27074">
              <w:rPr>
                <w:sz w:val="24"/>
                <w:szCs w:val="24"/>
              </w:rPr>
              <w:t xml:space="preserve"> – </w:t>
            </w:r>
            <w:r w:rsidRPr="00E27074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spacing w:after="6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E27074" w:rsidRDefault="002575C9" w:rsidP="00ED6829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Мероприятие 2.3. Обучение работников МФЦ вопросам использования электронного взаимодействия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 xml:space="preserve">МБУ </w:t>
            </w:r>
          </w:p>
          <w:p w:rsidR="002575C9" w:rsidRPr="00E27074" w:rsidRDefault="002575C9" w:rsidP="00ED6829">
            <w:pPr>
              <w:shd w:val="clear" w:color="auto" w:fill="FFFFFF"/>
              <w:spacing w:after="60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г. Новошахтинска «МФЦ»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Default="002575C9" w:rsidP="00ED6829">
            <w:pPr>
              <w:jc w:val="center"/>
            </w:pPr>
            <w:r w:rsidRPr="00E27074">
              <w:rPr>
                <w:sz w:val="24"/>
                <w:szCs w:val="24"/>
                <w:lang w:val="en-US"/>
              </w:rPr>
              <w:t>I</w:t>
            </w:r>
            <w:r w:rsidRPr="00E27074">
              <w:rPr>
                <w:sz w:val="24"/>
                <w:szCs w:val="24"/>
              </w:rPr>
              <w:t xml:space="preserve"> – </w:t>
            </w:r>
            <w:r w:rsidRPr="00E27074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8C272B" w:rsidRDefault="002575C9" w:rsidP="00ED6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272B">
              <w:rPr>
                <w:sz w:val="24"/>
                <w:szCs w:val="24"/>
              </w:rPr>
              <w:t>Муниципальная политика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2D449C" w:rsidRDefault="002575C9" w:rsidP="00ED6829">
            <w:pPr>
              <w:widowControl w:val="0"/>
              <w:tabs>
                <w:tab w:val="left" w:pos="1134"/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2D449C">
              <w:rPr>
                <w:sz w:val="24"/>
                <w:szCs w:val="24"/>
              </w:rPr>
              <w:t>Динамическая цель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2D449C" w:rsidRDefault="002575C9" w:rsidP="00ED6829">
            <w:pPr>
              <w:widowControl w:val="0"/>
              <w:numPr>
                <w:ilvl w:val="0"/>
                <w:numId w:val="41"/>
              </w:numPr>
              <w:tabs>
                <w:tab w:val="left" w:pos="1134"/>
                <w:tab w:val="left" w:pos="1276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2D449C">
              <w:rPr>
                <w:sz w:val="24"/>
                <w:szCs w:val="24"/>
              </w:rPr>
              <w:t>Совершенствование системы управления развитием города и межмуниципального сотрудничества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2D449C" w:rsidRDefault="002575C9" w:rsidP="00ED6829">
            <w:pPr>
              <w:widowControl w:val="0"/>
              <w:tabs>
                <w:tab w:val="left" w:pos="1134"/>
                <w:tab w:val="left" w:pos="1276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091F6A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091F6A" w:rsidRDefault="002575C9" w:rsidP="00ED6829">
            <w:pPr>
              <w:widowControl w:val="0"/>
              <w:tabs>
                <w:tab w:val="left" w:pos="1134"/>
                <w:tab w:val="left" w:pos="1276"/>
                <w:tab w:val="left" w:pos="6323"/>
              </w:tabs>
              <w:spacing w:line="23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1. </w:t>
            </w:r>
            <w:r w:rsidRPr="000F03EE">
              <w:rPr>
                <w:sz w:val="24"/>
                <w:szCs w:val="24"/>
              </w:rPr>
              <w:t>Создание устойчивой системы управления социально-экономическим развитием</w:t>
            </w:r>
            <w:r>
              <w:rPr>
                <w:sz w:val="24"/>
                <w:szCs w:val="24"/>
              </w:rPr>
              <w:t xml:space="preserve"> города</w:t>
            </w:r>
          </w:p>
        </w:tc>
      </w:tr>
      <w:tr w:rsidR="002575C9" w:rsidRPr="008E4563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8E4563" w:rsidRDefault="002575C9" w:rsidP="00ED6829">
            <w:pPr>
              <w:shd w:val="clear" w:color="auto" w:fill="FFFFFF"/>
              <w:spacing w:after="6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8E4563" w:rsidRDefault="002575C9" w:rsidP="00ED6829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E4563">
              <w:rPr>
                <w:sz w:val="24"/>
                <w:szCs w:val="24"/>
              </w:rPr>
              <w:t>Мероприятие 1.1. Развитие инструментов по повышению инвестиционной привлекательности и вовлечение страт</w:t>
            </w:r>
            <w:r w:rsidRPr="008E4563">
              <w:rPr>
                <w:sz w:val="24"/>
                <w:szCs w:val="24"/>
              </w:rPr>
              <w:t>е</w:t>
            </w:r>
            <w:r w:rsidRPr="008E4563">
              <w:rPr>
                <w:sz w:val="24"/>
                <w:szCs w:val="24"/>
              </w:rPr>
              <w:t>гических партнеров в муниципальные проекты и пр</w:t>
            </w:r>
            <w:r w:rsidRPr="008E4563">
              <w:rPr>
                <w:sz w:val="24"/>
                <w:szCs w:val="24"/>
              </w:rPr>
              <w:t>о</w:t>
            </w:r>
            <w:r w:rsidRPr="008E4563">
              <w:rPr>
                <w:sz w:val="24"/>
                <w:szCs w:val="24"/>
              </w:rPr>
              <w:t>граммы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8E456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E4563">
              <w:rPr>
                <w:rFonts w:eastAsia="Arial"/>
                <w:sz w:val="24"/>
                <w:szCs w:val="24"/>
              </w:rPr>
              <w:t>Отдел развития предпр</w:t>
            </w:r>
            <w:r w:rsidRPr="008E4563">
              <w:rPr>
                <w:rFonts w:eastAsia="Arial"/>
                <w:sz w:val="24"/>
                <w:szCs w:val="24"/>
              </w:rPr>
              <w:t>и</w:t>
            </w:r>
            <w:r w:rsidRPr="008E4563">
              <w:rPr>
                <w:rFonts w:eastAsia="Arial"/>
                <w:sz w:val="24"/>
                <w:szCs w:val="24"/>
              </w:rPr>
              <w:t>нимательства</w:t>
            </w:r>
            <w:r w:rsidRPr="008E4563">
              <w:rPr>
                <w:sz w:val="24"/>
                <w:szCs w:val="24"/>
              </w:rPr>
              <w:t xml:space="preserve"> и инвест</w:t>
            </w:r>
            <w:r w:rsidRPr="008E4563">
              <w:rPr>
                <w:sz w:val="24"/>
                <w:szCs w:val="24"/>
              </w:rPr>
              <w:t>и</w:t>
            </w:r>
            <w:r w:rsidRPr="008E4563">
              <w:rPr>
                <w:sz w:val="24"/>
                <w:szCs w:val="24"/>
              </w:rPr>
              <w:t>ций Администрации гор</w:t>
            </w:r>
            <w:r w:rsidRPr="008E4563">
              <w:rPr>
                <w:sz w:val="24"/>
                <w:szCs w:val="24"/>
              </w:rPr>
              <w:t>о</w:t>
            </w:r>
            <w:r w:rsidRPr="008E4563">
              <w:rPr>
                <w:sz w:val="24"/>
                <w:szCs w:val="24"/>
              </w:rPr>
              <w:t>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8E456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E4563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8E456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E4563">
              <w:rPr>
                <w:sz w:val="24"/>
                <w:szCs w:val="24"/>
              </w:rPr>
              <w:t>«Развитие экономики»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8E4563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4563">
              <w:rPr>
                <w:sz w:val="24"/>
                <w:szCs w:val="24"/>
                <w:lang w:val="en-US"/>
              </w:rPr>
              <w:t>I</w:t>
            </w:r>
            <w:r w:rsidRPr="008E4563">
              <w:rPr>
                <w:sz w:val="24"/>
                <w:szCs w:val="24"/>
              </w:rPr>
              <w:t xml:space="preserve"> – </w:t>
            </w:r>
            <w:r w:rsidRPr="008E4563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8E4563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8E4563" w:rsidRDefault="002575C9" w:rsidP="00ED6829">
            <w:pPr>
              <w:shd w:val="clear" w:color="auto" w:fill="FFFFFF"/>
              <w:spacing w:after="6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8E4563" w:rsidRDefault="002575C9" w:rsidP="00ED6829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E4563">
              <w:rPr>
                <w:sz w:val="24"/>
                <w:szCs w:val="24"/>
              </w:rPr>
              <w:t>Мероприятие 1.2. Содействие применению лучших пра</w:t>
            </w:r>
            <w:r w:rsidRPr="008E4563">
              <w:rPr>
                <w:sz w:val="24"/>
                <w:szCs w:val="24"/>
              </w:rPr>
              <w:t>к</w:t>
            </w:r>
            <w:r w:rsidRPr="008E4563">
              <w:rPr>
                <w:sz w:val="24"/>
                <w:szCs w:val="24"/>
              </w:rPr>
              <w:t>тик муниципально</w:t>
            </w:r>
            <w:r>
              <w:rPr>
                <w:sz w:val="24"/>
                <w:szCs w:val="24"/>
              </w:rPr>
              <w:t>го управления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8E456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E4563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8E4563">
              <w:rPr>
                <w:sz w:val="24"/>
                <w:szCs w:val="24"/>
              </w:rPr>
              <w:t xml:space="preserve">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8E456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8E4563">
              <w:rPr>
                <w:sz w:val="24"/>
                <w:szCs w:val="24"/>
              </w:rPr>
              <w:t xml:space="preserve">Внепрограммное </w:t>
            </w:r>
          </w:p>
          <w:p w:rsidR="002575C9" w:rsidRPr="008E456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E4563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8E4563" w:rsidRDefault="002575C9" w:rsidP="00ED6829">
            <w:pPr>
              <w:jc w:val="center"/>
            </w:pPr>
            <w:r w:rsidRPr="008E4563">
              <w:rPr>
                <w:sz w:val="24"/>
                <w:szCs w:val="24"/>
                <w:lang w:val="en-US"/>
              </w:rPr>
              <w:t>I</w:t>
            </w:r>
            <w:r w:rsidRPr="008E4563">
              <w:rPr>
                <w:sz w:val="24"/>
                <w:szCs w:val="24"/>
              </w:rPr>
              <w:t xml:space="preserve"> – </w:t>
            </w:r>
            <w:r w:rsidRPr="008E4563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8E4563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8E4563" w:rsidRDefault="002575C9" w:rsidP="00ED6829">
            <w:pPr>
              <w:shd w:val="clear" w:color="auto" w:fill="FFFFFF"/>
              <w:spacing w:after="6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8E4563" w:rsidRDefault="002575C9" w:rsidP="00ED6829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E4563">
              <w:rPr>
                <w:sz w:val="24"/>
                <w:szCs w:val="24"/>
              </w:rPr>
              <w:t>Мероприятие 1.3. Информационная и консультационная поддержка в сфере реализации инициативных проектов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121636" w:rsidRDefault="002575C9" w:rsidP="00ED6829">
            <w:pPr>
              <w:jc w:val="center"/>
              <w:rPr>
                <w:sz w:val="24"/>
                <w:szCs w:val="24"/>
              </w:rPr>
            </w:pPr>
            <w:r w:rsidRPr="008E4563">
              <w:rPr>
                <w:sz w:val="24"/>
                <w:szCs w:val="24"/>
              </w:rPr>
              <w:t>Отдел стратегического планирования и регул</w:t>
            </w:r>
            <w:r w:rsidRPr="008E4563">
              <w:rPr>
                <w:sz w:val="24"/>
                <w:szCs w:val="24"/>
              </w:rPr>
              <w:t>и</w:t>
            </w:r>
            <w:r w:rsidRPr="008E4563">
              <w:rPr>
                <w:sz w:val="24"/>
                <w:szCs w:val="24"/>
              </w:rPr>
              <w:t>рования тарифных</w:t>
            </w:r>
          </w:p>
          <w:p w:rsidR="002575C9" w:rsidRPr="008E4563" w:rsidRDefault="002575C9" w:rsidP="00ED6829">
            <w:pPr>
              <w:jc w:val="center"/>
              <w:rPr>
                <w:sz w:val="24"/>
                <w:szCs w:val="24"/>
              </w:rPr>
            </w:pPr>
            <w:r w:rsidRPr="008E4563">
              <w:rPr>
                <w:sz w:val="24"/>
                <w:szCs w:val="24"/>
              </w:rPr>
              <w:t xml:space="preserve"> отношений Админис</w:t>
            </w:r>
            <w:r w:rsidRPr="008E4563">
              <w:rPr>
                <w:sz w:val="24"/>
                <w:szCs w:val="24"/>
              </w:rPr>
              <w:t>т</w:t>
            </w:r>
            <w:r w:rsidRPr="008E4563">
              <w:rPr>
                <w:sz w:val="24"/>
                <w:szCs w:val="24"/>
              </w:rPr>
              <w:t>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8E456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8E4563">
              <w:rPr>
                <w:sz w:val="24"/>
                <w:szCs w:val="24"/>
              </w:rPr>
              <w:t xml:space="preserve">Внепрограммное </w:t>
            </w:r>
          </w:p>
          <w:p w:rsidR="002575C9" w:rsidRPr="008E456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E4563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8E4563" w:rsidRDefault="002575C9" w:rsidP="00ED6829">
            <w:pPr>
              <w:jc w:val="center"/>
            </w:pPr>
            <w:r w:rsidRPr="008E4563">
              <w:rPr>
                <w:sz w:val="24"/>
                <w:szCs w:val="24"/>
                <w:lang w:val="en-US"/>
              </w:rPr>
              <w:t>I</w:t>
            </w:r>
            <w:r w:rsidRPr="008E4563">
              <w:rPr>
                <w:sz w:val="24"/>
                <w:szCs w:val="24"/>
              </w:rPr>
              <w:t xml:space="preserve"> – </w:t>
            </w:r>
            <w:r w:rsidRPr="008E4563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8E4563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8E4563" w:rsidRDefault="002575C9" w:rsidP="00ED6829">
            <w:pPr>
              <w:jc w:val="center"/>
              <w:rPr>
                <w:sz w:val="24"/>
                <w:szCs w:val="24"/>
              </w:rPr>
            </w:pPr>
            <w:r w:rsidRPr="008E4563">
              <w:rPr>
                <w:sz w:val="24"/>
                <w:szCs w:val="24"/>
              </w:rPr>
              <w:t>Задача 2. Развитие системы межмуниципального социально-экономического партнерства</w:t>
            </w:r>
          </w:p>
        </w:tc>
      </w:tr>
      <w:tr w:rsidR="002575C9" w:rsidRPr="008E4563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8E4563" w:rsidRDefault="002575C9" w:rsidP="00ED6829">
            <w:pPr>
              <w:shd w:val="clear" w:color="auto" w:fill="FFFFFF"/>
              <w:spacing w:after="6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8E4563" w:rsidRDefault="002575C9" w:rsidP="00ED6829">
            <w:pPr>
              <w:jc w:val="both"/>
              <w:rPr>
                <w:sz w:val="24"/>
                <w:szCs w:val="24"/>
              </w:rPr>
            </w:pPr>
            <w:r w:rsidRPr="008E4563">
              <w:rPr>
                <w:sz w:val="24"/>
                <w:szCs w:val="24"/>
              </w:rPr>
              <w:t>Мероприятие 2.1. Участие в деятельности ассоциации «Совет муниципальных образований Ростовской обла</w:t>
            </w:r>
            <w:r w:rsidRPr="008E4563">
              <w:rPr>
                <w:sz w:val="24"/>
                <w:szCs w:val="24"/>
              </w:rPr>
              <w:t>с</w:t>
            </w:r>
            <w:r w:rsidRPr="008E4563">
              <w:rPr>
                <w:sz w:val="24"/>
                <w:szCs w:val="24"/>
              </w:rPr>
              <w:t>ти»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8E456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E4563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8E456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E4563">
              <w:rPr>
                <w:sz w:val="24"/>
                <w:szCs w:val="24"/>
              </w:rPr>
              <w:t xml:space="preserve">Внепрограммное </w:t>
            </w:r>
          </w:p>
          <w:p w:rsidR="002575C9" w:rsidRPr="008E456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E4563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8E4563" w:rsidRDefault="002575C9" w:rsidP="00ED6829">
            <w:pPr>
              <w:jc w:val="center"/>
            </w:pPr>
            <w:r w:rsidRPr="008E4563">
              <w:rPr>
                <w:sz w:val="24"/>
                <w:szCs w:val="24"/>
                <w:lang w:val="en-US"/>
              </w:rPr>
              <w:t>I</w:t>
            </w:r>
            <w:r w:rsidRPr="008E4563">
              <w:rPr>
                <w:sz w:val="24"/>
                <w:szCs w:val="24"/>
              </w:rPr>
              <w:t xml:space="preserve"> – </w:t>
            </w:r>
            <w:r w:rsidRPr="008E4563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8E4563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8E4563" w:rsidRDefault="002575C9" w:rsidP="00ED6829">
            <w:pPr>
              <w:shd w:val="clear" w:color="auto" w:fill="FFFFFF"/>
              <w:spacing w:after="6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8E4563" w:rsidRDefault="002575C9" w:rsidP="00ED6829">
            <w:pPr>
              <w:jc w:val="both"/>
              <w:rPr>
                <w:sz w:val="24"/>
                <w:szCs w:val="24"/>
              </w:rPr>
            </w:pPr>
            <w:r w:rsidRPr="008E4563">
              <w:rPr>
                <w:sz w:val="24"/>
                <w:szCs w:val="24"/>
              </w:rPr>
              <w:t>Мероприятие 2.2. Организация и проведение городских мероприятий, в т.ч. приемов официальных делегаций, с участием представителей иных муниципальных образ</w:t>
            </w:r>
            <w:r w:rsidRPr="008E4563">
              <w:rPr>
                <w:sz w:val="24"/>
                <w:szCs w:val="24"/>
              </w:rPr>
              <w:t>о</w:t>
            </w:r>
            <w:r w:rsidRPr="008E4563">
              <w:rPr>
                <w:sz w:val="24"/>
                <w:szCs w:val="24"/>
              </w:rPr>
              <w:t>ваний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8E456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E4563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8E456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E4563">
              <w:rPr>
                <w:sz w:val="24"/>
                <w:szCs w:val="24"/>
              </w:rPr>
              <w:t>Внепрограммное</w:t>
            </w:r>
          </w:p>
          <w:p w:rsidR="002575C9" w:rsidRPr="008E456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E4563">
              <w:rPr>
                <w:sz w:val="24"/>
                <w:szCs w:val="24"/>
              </w:rPr>
              <w:t xml:space="preserve"> 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8E4563" w:rsidRDefault="002575C9" w:rsidP="00ED6829">
            <w:pPr>
              <w:jc w:val="center"/>
            </w:pPr>
            <w:r w:rsidRPr="008E4563">
              <w:rPr>
                <w:sz w:val="24"/>
                <w:szCs w:val="24"/>
                <w:lang w:val="en-US"/>
              </w:rPr>
              <w:t>I</w:t>
            </w:r>
            <w:r w:rsidRPr="008E4563">
              <w:rPr>
                <w:sz w:val="24"/>
                <w:szCs w:val="24"/>
              </w:rPr>
              <w:t xml:space="preserve"> – </w:t>
            </w:r>
            <w:r w:rsidRPr="008E4563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1278"/>
        </w:trPr>
        <w:tc>
          <w:tcPr>
            <w:tcW w:w="560" w:type="dxa"/>
            <w:shd w:val="clear" w:color="auto" w:fill="FFFFFF"/>
          </w:tcPr>
          <w:p w:rsidR="002575C9" w:rsidRPr="008E4563" w:rsidRDefault="002575C9" w:rsidP="00ED6829">
            <w:pPr>
              <w:shd w:val="clear" w:color="auto" w:fill="FFFFFF"/>
              <w:spacing w:after="6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246.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8E4563" w:rsidRDefault="002575C9" w:rsidP="00ED6829">
            <w:pPr>
              <w:jc w:val="both"/>
              <w:rPr>
                <w:sz w:val="24"/>
                <w:szCs w:val="24"/>
              </w:rPr>
            </w:pPr>
            <w:r w:rsidRPr="008E4563">
              <w:rPr>
                <w:sz w:val="24"/>
                <w:szCs w:val="24"/>
              </w:rPr>
              <w:t>Мероприятие 2.3. Заключение соглашений о межмуниц</w:t>
            </w:r>
            <w:r w:rsidRPr="008E4563">
              <w:rPr>
                <w:sz w:val="24"/>
                <w:szCs w:val="24"/>
              </w:rPr>
              <w:t>и</w:t>
            </w:r>
            <w:r w:rsidRPr="008E4563">
              <w:rPr>
                <w:sz w:val="24"/>
                <w:szCs w:val="24"/>
              </w:rPr>
              <w:t>пальном сотрудничестве, направленных на обмен опытом в вопросах нормотворческой деятельности, экономич</w:t>
            </w:r>
            <w:r w:rsidRPr="008E4563">
              <w:rPr>
                <w:sz w:val="24"/>
                <w:szCs w:val="24"/>
              </w:rPr>
              <w:t>е</w:t>
            </w:r>
            <w:r w:rsidRPr="008E4563">
              <w:rPr>
                <w:sz w:val="24"/>
                <w:szCs w:val="24"/>
              </w:rPr>
              <w:t>ской, социальной и иных сферах, установление и расш</w:t>
            </w:r>
            <w:r w:rsidRPr="008E4563">
              <w:rPr>
                <w:sz w:val="24"/>
                <w:szCs w:val="24"/>
              </w:rPr>
              <w:t>и</w:t>
            </w:r>
            <w:r w:rsidRPr="008E4563">
              <w:rPr>
                <w:sz w:val="24"/>
                <w:szCs w:val="24"/>
              </w:rPr>
              <w:t>рение деловых контактов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8E456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E4563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8E456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E4563">
              <w:rPr>
                <w:sz w:val="24"/>
                <w:szCs w:val="24"/>
              </w:rPr>
              <w:t>Внепрограммное</w:t>
            </w:r>
          </w:p>
          <w:p w:rsidR="002575C9" w:rsidRPr="008E456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E4563">
              <w:rPr>
                <w:sz w:val="24"/>
                <w:szCs w:val="24"/>
              </w:rPr>
              <w:t xml:space="preserve"> 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8E4563" w:rsidRDefault="002575C9" w:rsidP="00ED6829">
            <w:pPr>
              <w:jc w:val="center"/>
            </w:pPr>
            <w:r>
              <w:rPr>
                <w:sz w:val="24"/>
                <w:szCs w:val="24"/>
                <w:lang w:val="en-US"/>
              </w:rPr>
              <w:t>I</w:t>
            </w:r>
            <w:r w:rsidRPr="008E4563">
              <w:rPr>
                <w:sz w:val="24"/>
                <w:szCs w:val="24"/>
                <w:lang w:val="en-US"/>
              </w:rPr>
              <w:t>I</w:t>
            </w:r>
            <w:r w:rsidRPr="008E4563">
              <w:rPr>
                <w:sz w:val="24"/>
                <w:szCs w:val="24"/>
              </w:rPr>
              <w:t xml:space="preserve"> – </w:t>
            </w:r>
            <w:r w:rsidRPr="008E4563">
              <w:rPr>
                <w:sz w:val="24"/>
                <w:szCs w:val="24"/>
                <w:lang w:val="en-US"/>
              </w:rPr>
              <w:t>III</w:t>
            </w:r>
          </w:p>
        </w:tc>
      </w:tr>
    </w:tbl>
    <w:p w:rsidR="002575C9" w:rsidRPr="00070089" w:rsidRDefault="002575C9" w:rsidP="002575C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0"/>
          <w:szCs w:val="28"/>
          <w:shd w:val="clear" w:color="auto" w:fill="FFFFFF"/>
        </w:rPr>
      </w:pPr>
    </w:p>
    <w:p w:rsidR="002575C9" w:rsidRPr="002E4632" w:rsidRDefault="002575C9" w:rsidP="002575C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14"/>
          <w:szCs w:val="14"/>
        </w:rPr>
      </w:pPr>
      <w:r w:rsidRPr="002E4632">
        <w:rPr>
          <w:sz w:val="28"/>
          <w:szCs w:val="28"/>
          <w:shd w:val="clear" w:color="auto" w:fill="FFFFFF"/>
        </w:rPr>
        <w:t xml:space="preserve">* Реализация внепрограммных мероприятий осуществляется в рамках исполнения нормативных правовых актов: Правительства Ростовской области, Администрации города; поручений: Губернатора Ростовской области, </w:t>
      </w:r>
      <w:r>
        <w:rPr>
          <w:sz w:val="28"/>
          <w:szCs w:val="28"/>
          <w:shd w:val="clear" w:color="auto" w:fill="FFFFFF"/>
        </w:rPr>
        <w:t>Главы Адм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нистрации </w:t>
      </w:r>
      <w:r w:rsidRPr="002E4632">
        <w:rPr>
          <w:sz w:val="28"/>
          <w:szCs w:val="28"/>
          <w:shd w:val="clear" w:color="auto" w:fill="FFFFFF"/>
        </w:rPr>
        <w:t>города; региональных проектов, направленных на реализацию национальных проектов, приоритетных инв</w:t>
      </w:r>
      <w:r w:rsidRPr="002E4632">
        <w:rPr>
          <w:sz w:val="28"/>
          <w:szCs w:val="28"/>
          <w:shd w:val="clear" w:color="auto" w:fill="FFFFFF"/>
        </w:rPr>
        <w:t>е</w:t>
      </w:r>
      <w:r w:rsidRPr="002E4632">
        <w:rPr>
          <w:sz w:val="28"/>
          <w:szCs w:val="28"/>
          <w:shd w:val="clear" w:color="auto" w:fill="FFFFFF"/>
        </w:rPr>
        <w:t xml:space="preserve">стиционных проектов и иных документов, связанных с обеспечением достижения целей </w:t>
      </w:r>
      <w:r w:rsidRPr="002E4632">
        <w:rPr>
          <w:rFonts w:eastAsia="Arial"/>
          <w:sz w:val="28"/>
          <w:szCs w:val="28"/>
        </w:rPr>
        <w:t>Стратегии социально-экономического развития города Новошахтинска на период до 2030 года.</w:t>
      </w:r>
    </w:p>
    <w:p w:rsidR="002575C9" w:rsidRPr="00DD6934" w:rsidRDefault="002575C9" w:rsidP="002575C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14"/>
          <w:szCs w:val="14"/>
        </w:rPr>
      </w:pPr>
      <w:r w:rsidRPr="002E4632">
        <w:rPr>
          <w:sz w:val="28"/>
          <w:szCs w:val="28"/>
          <w:shd w:val="clear" w:color="auto" w:fill="FFFFFF"/>
        </w:rPr>
        <w:t>** Указанные организации участвуют в реализации мероприятия по согласованию.</w:t>
      </w:r>
    </w:p>
    <w:p w:rsidR="00807922" w:rsidRDefault="00807922" w:rsidP="002575C9">
      <w:pPr>
        <w:shd w:val="clear" w:color="auto" w:fill="FFFFFF"/>
      </w:pPr>
    </w:p>
    <w:p w:rsidR="001B6394" w:rsidRDefault="001B6394" w:rsidP="002575C9">
      <w:pPr>
        <w:shd w:val="clear" w:color="auto" w:fill="FFFFFF"/>
      </w:pPr>
    </w:p>
    <w:p w:rsidR="001B6394" w:rsidRPr="00DD6934" w:rsidRDefault="001B6394" w:rsidP="002575C9">
      <w:pPr>
        <w:shd w:val="clear" w:color="auto" w:fill="FFFFFF"/>
      </w:pPr>
    </w:p>
    <w:p w:rsidR="00807922" w:rsidRDefault="002575C9" w:rsidP="002575C9">
      <w:pPr>
        <w:jc w:val="both"/>
        <w:rPr>
          <w:sz w:val="28"/>
          <w:szCs w:val="28"/>
        </w:rPr>
      </w:pPr>
      <w:r w:rsidRPr="006E4E6E">
        <w:rPr>
          <w:sz w:val="28"/>
          <w:szCs w:val="28"/>
        </w:rPr>
        <w:t xml:space="preserve">Управляющий делами </w:t>
      </w:r>
    </w:p>
    <w:p w:rsidR="002575C9" w:rsidRPr="002943E3" w:rsidRDefault="002575C9" w:rsidP="002575C9">
      <w:pPr>
        <w:jc w:val="both"/>
        <w:rPr>
          <w:sz w:val="28"/>
          <w:szCs w:val="28"/>
        </w:rPr>
      </w:pPr>
      <w:r w:rsidRPr="006E4E6E">
        <w:rPr>
          <w:sz w:val="28"/>
          <w:szCs w:val="28"/>
        </w:rPr>
        <w:t xml:space="preserve">Администрации города                            </w:t>
      </w:r>
      <w:r>
        <w:rPr>
          <w:sz w:val="28"/>
          <w:szCs w:val="28"/>
        </w:rPr>
        <w:t xml:space="preserve">                  </w:t>
      </w:r>
      <w:r w:rsidRPr="006E4E6E">
        <w:rPr>
          <w:sz w:val="28"/>
          <w:szCs w:val="28"/>
        </w:rPr>
        <w:t>Ю.А. Лубенцов</w:t>
      </w:r>
      <w:r>
        <w:rPr>
          <w:sz w:val="28"/>
          <w:szCs w:val="28"/>
        </w:rPr>
        <w:t>».</w:t>
      </w:r>
    </w:p>
    <w:p w:rsidR="00807922" w:rsidRDefault="00807922" w:rsidP="002575C9">
      <w:pPr>
        <w:shd w:val="clear" w:color="auto" w:fill="FFFFFF"/>
      </w:pPr>
    </w:p>
    <w:p w:rsidR="001B6394" w:rsidRDefault="001B6394" w:rsidP="002575C9">
      <w:pPr>
        <w:shd w:val="clear" w:color="auto" w:fill="FFFFFF"/>
      </w:pPr>
    </w:p>
    <w:p w:rsidR="001B6394" w:rsidRDefault="001B6394" w:rsidP="002575C9">
      <w:pPr>
        <w:shd w:val="clear" w:color="auto" w:fill="FFFFFF"/>
      </w:pPr>
      <w:bookmarkStart w:id="4" w:name="_GoBack"/>
      <w:bookmarkEnd w:id="4"/>
    </w:p>
    <w:p w:rsidR="002575C9" w:rsidRPr="006E4E6E" w:rsidRDefault="002575C9" w:rsidP="002575C9">
      <w:pPr>
        <w:jc w:val="both"/>
        <w:rPr>
          <w:sz w:val="28"/>
          <w:szCs w:val="28"/>
        </w:rPr>
      </w:pPr>
      <w:r w:rsidRPr="006E4E6E">
        <w:rPr>
          <w:sz w:val="28"/>
          <w:szCs w:val="28"/>
        </w:rPr>
        <w:t xml:space="preserve">Управляющий делами </w:t>
      </w:r>
      <w:r>
        <w:rPr>
          <w:sz w:val="28"/>
          <w:szCs w:val="28"/>
        </w:rPr>
        <w:t xml:space="preserve"> </w:t>
      </w:r>
    </w:p>
    <w:p w:rsidR="00A3023E" w:rsidRPr="009D4C92" w:rsidRDefault="002575C9" w:rsidP="00807922">
      <w:pPr>
        <w:tabs>
          <w:tab w:val="left" w:pos="11280"/>
        </w:tabs>
        <w:jc w:val="both"/>
        <w:rPr>
          <w:sz w:val="28"/>
          <w:szCs w:val="28"/>
        </w:rPr>
      </w:pPr>
      <w:r w:rsidRPr="006E4E6E">
        <w:rPr>
          <w:sz w:val="28"/>
          <w:szCs w:val="28"/>
        </w:rPr>
        <w:t xml:space="preserve">Администрации города                            </w:t>
      </w:r>
      <w:r>
        <w:rPr>
          <w:sz w:val="28"/>
          <w:szCs w:val="28"/>
        </w:rPr>
        <w:t xml:space="preserve">                                                                         </w:t>
      </w:r>
      <w:r w:rsidR="0080792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Pr="006E4E6E">
        <w:rPr>
          <w:sz w:val="28"/>
          <w:szCs w:val="28"/>
        </w:rPr>
        <w:t xml:space="preserve"> Ю.А. Лубенцов</w:t>
      </w:r>
    </w:p>
    <w:sectPr w:rsidR="00A3023E" w:rsidRPr="009D4C92" w:rsidSect="001B6394">
      <w:pgSz w:w="16838" w:h="11906" w:orient="landscape"/>
      <w:pgMar w:top="113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C5E" w:rsidRDefault="007B6C5E">
      <w:r>
        <w:separator/>
      </w:r>
    </w:p>
  </w:endnote>
  <w:endnote w:type="continuationSeparator" w:id="0">
    <w:p w:rsidR="007B6C5E" w:rsidRDefault="007B6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C5E" w:rsidRDefault="007B6C5E">
      <w:r>
        <w:separator/>
      </w:r>
    </w:p>
  </w:footnote>
  <w:footnote w:type="continuationSeparator" w:id="0">
    <w:p w:rsidR="007B6C5E" w:rsidRDefault="007B6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615"/>
    <w:multiLevelType w:val="hybridMultilevel"/>
    <w:tmpl w:val="BBBEF1F8"/>
    <w:lvl w:ilvl="0" w:tplc="FE5000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2E003F6"/>
    <w:multiLevelType w:val="hybridMultilevel"/>
    <w:tmpl w:val="36E416AC"/>
    <w:lvl w:ilvl="0" w:tplc="75B40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C55980"/>
    <w:multiLevelType w:val="hybridMultilevel"/>
    <w:tmpl w:val="B8BA2D30"/>
    <w:lvl w:ilvl="0" w:tplc="C42689A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0BEF7A36"/>
    <w:multiLevelType w:val="hybridMultilevel"/>
    <w:tmpl w:val="5AEA3FBE"/>
    <w:lvl w:ilvl="0" w:tplc="6F78B6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7732E2"/>
    <w:multiLevelType w:val="multilevel"/>
    <w:tmpl w:val="98B4D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01538D9"/>
    <w:multiLevelType w:val="hybridMultilevel"/>
    <w:tmpl w:val="52782264"/>
    <w:lvl w:ilvl="0" w:tplc="03285938">
      <w:start w:val="1"/>
      <w:numFmt w:val="decimal"/>
      <w:lvlText w:val="%1."/>
      <w:lvlJc w:val="left"/>
      <w:pPr>
        <w:ind w:left="25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10A23F35"/>
    <w:multiLevelType w:val="multilevel"/>
    <w:tmpl w:val="A586A500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92" w:hanging="1800"/>
      </w:pPr>
      <w:rPr>
        <w:rFonts w:hint="default"/>
      </w:rPr>
    </w:lvl>
  </w:abstractNum>
  <w:abstractNum w:abstractNumId="7">
    <w:nsid w:val="11FC23E6"/>
    <w:multiLevelType w:val="hybridMultilevel"/>
    <w:tmpl w:val="C63C8232"/>
    <w:lvl w:ilvl="0" w:tplc="D6C616D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123A6B94"/>
    <w:multiLevelType w:val="hybridMultilevel"/>
    <w:tmpl w:val="57386160"/>
    <w:lvl w:ilvl="0" w:tplc="E74E2F9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1AA71D67"/>
    <w:multiLevelType w:val="hybridMultilevel"/>
    <w:tmpl w:val="3FCE498A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A7E32"/>
    <w:multiLevelType w:val="hybridMultilevel"/>
    <w:tmpl w:val="EC40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95485"/>
    <w:multiLevelType w:val="hybridMultilevel"/>
    <w:tmpl w:val="6EB0B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06000"/>
    <w:multiLevelType w:val="hybridMultilevel"/>
    <w:tmpl w:val="DC9AA15C"/>
    <w:lvl w:ilvl="0" w:tplc="A346465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26DD2494"/>
    <w:multiLevelType w:val="hybridMultilevel"/>
    <w:tmpl w:val="09C8B974"/>
    <w:lvl w:ilvl="0" w:tplc="C94876B2">
      <w:start w:val="1"/>
      <w:numFmt w:val="decimal"/>
      <w:lvlText w:val="%1.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9BC58BC"/>
    <w:multiLevelType w:val="hybridMultilevel"/>
    <w:tmpl w:val="E1ECA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94670"/>
    <w:multiLevelType w:val="multilevel"/>
    <w:tmpl w:val="515245B8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6">
    <w:nsid w:val="31455EBD"/>
    <w:multiLevelType w:val="hybridMultilevel"/>
    <w:tmpl w:val="1174F624"/>
    <w:lvl w:ilvl="0" w:tplc="7DA0E63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51B036D"/>
    <w:multiLevelType w:val="hybridMultilevel"/>
    <w:tmpl w:val="CE44897C"/>
    <w:lvl w:ilvl="0" w:tplc="228CD5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5BB77EB"/>
    <w:multiLevelType w:val="hybridMultilevel"/>
    <w:tmpl w:val="DA3A91C6"/>
    <w:lvl w:ilvl="0" w:tplc="564644D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388E59DC"/>
    <w:multiLevelType w:val="hybridMultilevel"/>
    <w:tmpl w:val="3ECED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24B39"/>
    <w:multiLevelType w:val="hybridMultilevel"/>
    <w:tmpl w:val="0DF24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46D34"/>
    <w:multiLevelType w:val="hybridMultilevel"/>
    <w:tmpl w:val="84E6D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56A75"/>
    <w:multiLevelType w:val="hybridMultilevel"/>
    <w:tmpl w:val="8500BB72"/>
    <w:lvl w:ilvl="0" w:tplc="6B74DC2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>
    <w:nsid w:val="48D71CA1"/>
    <w:multiLevelType w:val="multilevel"/>
    <w:tmpl w:val="F80EEE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4AFF67DA"/>
    <w:multiLevelType w:val="hybridMultilevel"/>
    <w:tmpl w:val="5B449948"/>
    <w:lvl w:ilvl="0" w:tplc="78DC2F7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>
    <w:nsid w:val="4BFF4509"/>
    <w:multiLevelType w:val="hybridMultilevel"/>
    <w:tmpl w:val="0352A6A6"/>
    <w:lvl w:ilvl="0" w:tplc="FCD06E6E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26">
    <w:nsid w:val="4FBB70BC"/>
    <w:multiLevelType w:val="hybridMultilevel"/>
    <w:tmpl w:val="933A909A"/>
    <w:lvl w:ilvl="0" w:tplc="85F2344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>
    <w:nsid w:val="4FF6672C"/>
    <w:multiLevelType w:val="hybridMultilevel"/>
    <w:tmpl w:val="F9E8018A"/>
    <w:lvl w:ilvl="0" w:tplc="DA48890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8">
    <w:nsid w:val="51B4350D"/>
    <w:multiLevelType w:val="hybridMultilevel"/>
    <w:tmpl w:val="577CA2B8"/>
    <w:lvl w:ilvl="0" w:tplc="85547F9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9">
    <w:nsid w:val="53D7238A"/>
    <w:multiLevelType w:val="hybridMultilevel"/>
    <w:tmpl w:val="D0EEE318"/>
    <w:lvl w:ilvl="0" w:tplc="EF2CEFD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0">
    <w:nsid w:val="564F6D7D"/>
    <w:multiLevelType w:val="hybridMultilevel"/>
    <w:tmpl w:val="5E6CE780"/>
    <w:lvl w:ilvl="0" w:tplc="A2F4ECA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>
    <w:nsid w:val="59B24ED5"/>
    <w:multiLevelType w:val="hybridMultilevel"/>
    <w:tmpl w:val="F26A91B6"/>
    <w:lvl w:ilvl="0" w:tplc="8AA0B194">
      <w:start w:val="1"/>
      <w:numFmt w:val="decimal"/>
      <w:lvlText w:val="%1."/>
      <w:lvlJc w:val="left"/>
      <w:pPr>
        <w:ind w:left="25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2">
    <w:nsid w:val="59ED2378"/>
    <w:multiLevelType w:val="hybridMultilevel"/>
    <w:tmpl w:val="EE608358"/>
    <w:lvl w:ilvl="0" w:tplc="FFC49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2E4862"/>
    <w:multiLevelType w:val="hybridMultilevel"/>
    <w:tmpl w:val="EF94C704"/>
    <w:lvl w:ilvl="0" w:tplc="A8681F6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4">
    <w:nsid w:val="5CF14CCB"/>
    <w:multiLevelType w:val="hybridMultilevel"/>
    <w:tmpl w:val="5F6C2AC4"/>
    <w:lvl w:ilvl="0" w:tplc="34E4653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FE64B2F"/>
    <w:multiLevelType w:val="hybridMultilevel"/>
    <w:tmpl w:val="7D407B96"/>
    <w:lvl w:ilvl="0" w:tplc="8084B0A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6">
    <w:nsid w:val="60741092"/>
    <w:multiLevelType w:val="hybridMultilevel"/>
    <w:tmpl w:val="5230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2F4706"/>
    <w:multiLevelType w:val="hybridMultilevel"/>
    <w:tmpl w:val="EE7EE63A"/>
    <w:lvl w:ilvl="0" w:tplc="3B0491B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42071BA"/>
    <w:multiLevelType w:val="hybridMultilevel"/>
    <w:tmpl w:val="4E569F1C"/>
    <w:lvl w:ilvl="0" w:tplc="10D65F1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9">
    <w:nsid w:val="67754E1D"/>
    <w:multiLevelType w:val="multilevel"/>
    <w:tmpl w:val="EA1A8A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685F61F0"/>
    <w:multiLevelType w:val="hybridMultilevel"/>
    <w:tmpl w:val="43B271D2"/>
    <w:lvl w:ilvl="0" w:tplc="1AD0FDE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1">
    <w:nsid w:val="6D385926"/>
    <w:multiLevelType w:val="hybridMultilevel"/>
    <w:tmpl w:val="1E62E178"/>
    <w:lvl w:ilvl="0" w:tplc="AF74A1B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2">
    <w:nsid w:val="6F2114B1"/>
    <w:multiLevelType w:val="hybridMultilevel"/>
    <w:tmpl w:val="C276B31A"/>
    <w:lvl w:ilvl="0" w:tplc="94924620">
      <w:start w:val="1"/>
      <w:numFmt w:val="decimal"/>
      <w:lvlText w:val="%1."/>
      <w:lvlJc w:val="left"/>
      <w:pPr>
        <w:ind w:left="25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3">
    <w:nsid w:val="746A5C42"/>
    <w:multiLevelType w:val="hybridMultilevel"/>
    <w:tmpl w:val="720004C8"/>
    <w:lvl w:ilvl="0" w:tplc="51A0D61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3"/>
  </w:num>
  <w:num w:numId="2">
    <w:abstractNumId w:val="25"/>
  </w:num>
  <w:num w:numId="3">
    <w:abstractNumId w:val="4"/>
  </w:num>
  <w:num w:numId="4">
    <w:abstractNumId w:val="37"/>
  </w:num>
  <w:num w:numId="5">
    <w:abstractNumId w:val="11"/>
  </w:num>
  <w:num w:numId="6">
    <w:abstractNumId w:val="9"/>
  </w:num>
  <w:num w:numId="7">
    <w:abstractNumId w:val="21"/>
  </w:num>
  <w:num w:numId="8">
    <w:abstractNumId w:val="16"/>
  </w:num>
  <w:num w:numId="9">
    <w:abstractNumId w:val="7"/>
  </w:num>
  <w:num w:numId="10">
    <w:abstractNumId w:val="34"/>
  </w:num>
  <w:num w:numId="11">
    <w:abstractNumId w:val="6"/>
  </w:num>
  <w:num w:numId="12">
    <w:abstractNumId w:val="15"/>
  </w:num>
  <w:num w:numId="13">
    <w:abstractNumId w:val="1"/>
  </w:num>
  <w:num w:numId="14">
    <w:abstractNumId w:val="32"/>
  </w:num>
  <w:num w:numId="15">
    <w:abstractNumId w:val="10"/>
  </w:num>
  <w:num w:numId="16">
    <w:abstractNumId w:val="19"/>
  </w:num>
  <w:num w:numId="17">
    <w:abstractNumId w:val="3"/>
  </w:num>
  <w:num w:numId="18">
    <w:abstractNumId w:val="40"/>
  </w:num>
  <w:num w:numId="19">
    <w:abstractNumId w:val="2"/>
  </w:num>
  <w:num w:numId="20">
    <w:abstractNumId w:val="41"/>
  </w:num>
  <w:num w:numId="21">
    <w:abstractNumId w:val="17"/>
  </w:num>
  <w:num w:numId="22">
    <w:abstractNumId w:val="35"/>
  </w:num>
  <w:num w:numId="23">
    <w:abstractNumId w:val="30"/>
  </w:num>
  <w:num w:numId="24">
    <w:abstractNumId w:val="26"/>
  </w:num>
  <w:num w:numId="25">
    <w:abstractNumId w:val="38"/>
  </w:num>
  <w:num w:numId="26">
    <w:abstractNumId w:val="29"/>
  </w:num>
  <w:num w:numId="27">
    <w:abstractNumId w:val="31"/>
  </w:num>
  <w:num w:numId="28">
    <w:abstractNumId w:val="24"/>
  </w:num>
  <w:num w:numId="29">
    <w:abstractNumId w:val="8"/>
  </w:num>
  <w:num w:numId="30">
    <w:abstractNumId w:val="5"/>
  </w:num>
  <w:num w:numId="31">
    <w:abstractNumId w:val="33"/>
  </w:num>
  <w:num w:numId="32">
    <w:abstractNumId w:val="22"/>
  </w:num>
  <w:num w:numId="33">
    <w:abstractNumId w:val="12"/>
  </w:num>
  <w:num w:numId="34">
    <w:abstractNumId w:val="43"/>
  </w:num>
  <w:num w:numId="35">
    <w:abstractNumId w:val="42"/>
  </w:num>
  <w:num w:numId="36">
    <w:abstractNumId w:val="28"/>
  </w:num>
  <w:num w:numId="37">
    <w:abstractNumId w:val="0"/>
  </w:num>
  <w:num w:numId="38">
    <w:abstractNumId w:val="18"/>
  </w:num>
  <w:num w:numId="39">
    <w:abstractNumId w:val="27"/>
  </w:num>
  <w:num w:numId="40">
    <w:abstractNumId w:val="14"/>
  </w:num>
  <w:num w:numId="41">
    <w:abstractNumId w:val="36"/>
  </w:num>
  <w:num w:numId="42">
    <w:abstractNumId w:val="39"/>
  </w:num>
  <w:num w:numId="43">
    <w:abstractNumId w:val="23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241291"/>
    <w:rsid w:val="000153B1"/>
    <w:rsid w:val="00081859"/>
    <w:rsid w:val="000B18C0"/>
    <w:rsid w:val="00135673"/>
    <w:rsid w:val="001B6394"/>
    <w:rsid w:val="001D3A05"/>
    <w:rsid w:val="001E2001"/>
    <w:rsid w:val="0020025D"/>
    <w:rsid w:val="00241291"/>
    <w:rsid w:val="002575C9"/>
    <w:rsid w:val="002D5DC0"/>
    <w:rsid w:val="00344276"/>
    <w:rsid w:val="00390FDD"/>
    <w:rsid w:val="003935D8"/>
    <w:rsid w:val="003A2D8A"/>
    <w:rsid w:val="00435421"/>
    <w:rsid w:val="004520CC"/>
    <w:rsid w:val="00493E51"/>
    <w:rsid w:val="004A154F"/>
    <w:rsid w:val="004C752A"/>
    <w:rsid w:val="004D4191"/>
    <w:rsid w:val="005B37D4"/>
    <w:rsid w:val="00620732"/>
    <w:rsid w:val="00650B14"/>
    <w:rsid w:val="00757227"/>
    <w:rsid w:val="00757975"/>
    <w:rsid w:val="00766E4C"/>
    <w:rsid w:val="007B6C5E"/>
    <w:rsid w:val="007F2909"/>
    <w:rsid w:val="00807922"/>
    <w:rsid w:val="00917631"/>
    <w:rsid w:val="00955A99"/>
    <w:rsid w:val="009D4C92"/>
    <w:rsid w:val="00A3023E"/>
    <w:rsid w:val="00A91370"/>
    <w:rsid w:val="00AB6CE5"/>
    <w:rsid w:val="00B678D2"/>
    <w:rsid w:val="00C013EB"/>
    <w:rsid w:val="00C039F8"/>
    <w:rsid w:val="00CC338E"/>
    <w:rsid w:val="00CC465D"/>
    <w:rsid w:val="00D364F8"/>
    <w:rsid w:val="00D40213"/>
    <w:rsid w:val="00D44870"/>
    <w:rsid w:val="00DB69D9"/>
    <w:rsid w:val="00DB74D6"/>
    <w:rsid w:val="00E12CFF"/>
    <w:rsid w:val="00E90D12"/>
    <w:rsid w:val="00ED6829"/>
    <w:rsid w:val="00ED6CAB"/>
    <w:rsid w:val="00F0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E4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2575C9"/>
    <w:pPr>
      <w:keepNext/>
      <w:keepLines/>
      <w:overflowPunct/>
      <w:autoSpaceDE/>
      <w:autoSpaceDN/>
      <w:adjustRightInd/>
      <w:spacing w:before="120" w:after="80" w:line="360" w:lineRule="auto"/>
      <w:ind w:firstLine="709"/>
      <w:jc w:val="center"/>
      <w:textAlignment w:val="auto"/>
      <w:outlineLvl w:val="0"/>
    </w:pPr>
    <w:rPr>
      <w:b/>
      <w:bCs/>
      <w:color w:val="244061"/>
      <w:sz w:val="28"/>
      <w:szCs w:val="28"/>
      <w:lang w:eastAsia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2575C9"/>
    <w:pPr>
      <w:keepNext/>
      <w:keepLines/>
      <w:overflowPunct/>
      <w:autoSpaceDE/>
      <w:autoSpaceDN/>
      <w:adjustRightInd/>
      <w:spacing w:before="200" w:line="360" w:lineRule="auto"/>
      <w:ind w:firstLine="709"/>
      <w:jc w:val="both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aliases w:val="Заголовок Р1"/>
    <w:basedOn w:val="a"/>
    <w:next w:val="a"/>
    <w:link w:val="30"/>
    <w:uiPriority w:val="9"/>
    <w:semiHidden/>
    <w:unhideWhenUsed/>
    <w:qFormat/>
    <w:rsid w:val="002575C9"/>
    <w:pPr>
      <w:keepNext/>
      <w:keepLines/>
      <w:overflowPunct/>
      <w:autoSpaceDE/>
      <w:autoSpaceDN/>
      <w:adjustRightInd/>
      <w:spacing w:before="200" w:line="360" w:lineRule="auto"/>
      <w:ind w:firstLine="709"/>
      <w:jc w:val="both"/>
      <w:textAlignment w:val="auto"/>
      <w:outlineLvl w:val="2"/>
    </w:pPr>
    <w:rPr>
      <w:rFonts w:ascii="Cambria" w:hAnsi="Cambria"/>
      <w:b/>
      <w:bCs/>
      <w:color w:val="4F81BD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5C9"/>
    <w:rPr>
      <w:b/>
      <w:bCs/>
      <w:color w:val="244061"/>
      <w:sz w:val="28"/>
      <w:szCs w:val="28"/>
      <w:lang w:eastAsia="en-US"/>
    </w:rPr>
  </w:style>
  <w:style w:type="character" w:customStyle="1" w:styleId="21">
    <w:name w:val="Заголовок 2 Знак"/>
    <w:basedOn w:val="a0"/>
    <w:link w:val="20"/>
    <w:uiPriority w:val="9"/>
    <w:rsid w:val="002575C9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rsid w:val="000B18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575C9"/>
  </w:style>
  <w:style w:type="paragraph" w:styleId="a5">
    <w:name w:val="footer"/>
    <w:basedOn w:val="a"/>
    <w:link w:val="a6"/>
    <w:uiPriority w:val="99"/>
    <w:rsid w:val="000B18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575C9"/>
  </w:style>
  <w:style w:type="paragraph" w:customStyle="1" w:styleId="CharChar">
    <w:name w:val="Char Char Знак Знак Знак"/>
    <w:basedOn w:val="a"/>
    <w:rsid w:val="007F2909"/>
    <w:pPr>
      <w:overflowPunct/>
      <w:adjustRightInd/>
      <w:spacing w:after="160" w:line="240" w:lineRule="exact"/>
      <w:textAlignment w:val="auto"/>
    </w:pPr>
    <w:rPr>
      <w:rFonts w:ascii="Arial" w:hAnsi="Arial" w:cs="Arial"/>
      <w:b/>
      <w:bCs/>
      <w:lang w:val="en-US" w:eastAsia="de-DE"/>
    </w:rPr>
  </w:style>
  <w:style w:type="character" w:customStyle="1" w:styleId="30">
    <w:name w:val="Заголовок 3 Знак"/>
    <w:aliases w:val="Заголовок Р1 Знак"/>
    <w:basedOn w:val="a0"/>
    <w:link w:val="3"/>
    <w:uiPriority w:val="9"/>
    <w:semiHidden/>
    <w:rsid w:val="002575C9"/>
    <w:rPr>
      <w:rFonts w:ascii="Cambria" w:hAnsi="Cambria"/>
      <w:b/>
      <w:bCs/>
      <w:color w:val="4F81BD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rsid w:val="002575C9"/>
    <w:pPr>
      <w:overflowPunct/>
      <w:autoSpaceDE/>
      <w:autoSpaceDN/>
      <w:adjustRightInd/>
      <w:textAlignment w:val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basedOn w:val="a0"/>
    <w:link w:val="a7"/>
    <w:uiPriority w:val="99"/>
    <w:rsid w:val="002575C9"/>
    <w:rPr>
      <w:rFonts w:ascii="Tahoma" w:hAnsi="Tahoma"/>
      <w:sz w:val="16"/>
      <w:szCs w:val="16"/>
      <w:lang/>
    </w:rPr>
  </w:style>
  <w:style w:type="paragraph" w:styleId="a9">
    <w:name w:val="Normal (Web)"/>
    <w:basedOn w:val="a"/>
    <w:uiPriority w:val="99"/>
    <w:unhideWhenUsed/>
    <w:rsid w:val="002575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a">
    <w:name w:val="Заголовок Р"/>
    <w:basedOn w:val="1"/>
    <w:link w:val="ab"/>
    <w:rsid w:val="002575C9"/>
    <w:rPr>
      <w:color w:val="auto"/>
    </w:rPr>
  </w:style>
  <w:style w:type="character" w:customStyle="1" w:styleId="ab">
    <w:name w:val="Заголовок Р Знак"/>
    <w:link w:val="aa"/>
    <w:rsid w:val="002575C9"/>
    <w:rPr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2575C9"/>
    <w:pPr>
      <w:tabs>
        <w:tab w:val="left" w:pos="284"/>
        <w:tab w:val="right" w:pos="9345"/>
      </w:tabs>
      <w:overflowPunct/>
      <w:autoSpaceDE/>
      <w:autoSpaceDN/>
      <w:adjustRightInd/>
      <w:spacing w:before="360"/>
      <w:ind w:firstLine="709"/>
      <w:jc w:val="both"/>
      <w:textAlignment w:val="auto"/>
    </w:pPr>
    <w:rPr>
      <w:rFonts w:eastAsia="Calibri"/>
      <w:b/>
      <w:bCs/>
      <w:sz w:val="24"/>
      <w:szCs w:val="24"/>
      <w:lang w:eastAsia="en-US"/>
    </w:rPr>
  </w:style>
  <w:style w:type="paragraph" w:styleId="2">
    <w:name w:val="toc 2"/>
    <w:basedOn w:val="a"/>
    <w:next w:val="a"/>
    <w:autoRedefine/>
    <w:uiPriority w:val="39"/>
    <w:rsid w:val="002575C9"/>
    <w:pPr>
      <w:widowControl w:val="0"/>
      <w:numPr>
        <w:ilvl w:val="1"/>
        <w:numId w:val="3"/>
      </w:numPr>
      <w:tabs>
        <w:tab w:val="right" w:pos="0"/>
      </w:tabs>
      <w:overflowPunct/>
      <w:autoSpaceDE/>
      <w:autoSpaceDN/>
      <w:adjustRightInd/>
      <w:contextualSpacing/>
      <w:jc w:val="both"/>
      <w:textAlignment w:val="auto"/>
    </w:pPr>
    <w:rPr>
      <w:rFonts w:eastAsia="Calibri"/>
      <w:b/>
      <w:bCs/>
      <w:noProof/>
      <w:color w:val="000000"/>
      <w:sz w:val="28"/>
      <w:szCs w:val="28"/>
      <w:lang w:eastAsia="en-US"/>
    </w:rPr>
  </w:style>
  <w:style w:type="paragraph" w:styleId="ac">
    <w:name w:val="List Paragraph"/>
    <w:aliases w:val="ПАРАГРАФ,Абзац списка для документа"/>
    <w:basedOn w:val="a"/>
    <w:link w:val="ad"/>
    <w:uiPriority w:val="34"/>
    <w:qFormat/>
    <w:rsid w:val="002575C9"/>
    <w:pPr>
      <w:overflowPunct/>
      <w:autoSpaceDE/>
      <w:autoSpaceDN/>
      <w:adjustRightInd/>
      <w:spacing w:line="360" w:lineRule="auto"/>
      <w:ind w:left="720" w:firstLine="709"/>
      <w:contextualSpacing/>
      <w:jc w:val="both"/>
      <w:textAlignment w:val="auto"/>
    </w:pPr>
    <w:rPr>
      <w:rFonts w:eastAsia="Calibri"/>
      <w:sz w:val="28"/>
      <w:szCs w:val="22"/>
      <w:lang w:eastAsia="en-US"/>
    </w:rPr>
  </w:style>
  <w:style w:type="character" w:customStyle="1" w:styleId="ad">
    <w:name w:val="Абзац списка Знак"/>
    <w:aliases w:val="ПАРАГРАФ Знак,Абзац списка для документа Знак"/>
    <w:link w:val="ac"/>
    <w:uiPriority w:val="34"/>
    <w:qFormat/>
    <w:rsid w:val="002575C9"/>
    <w:rPr>
      <w:rFonts w:eastAsia="Calibri"/>
      <w:sz w:val="28"/>
      <w:szCs w:val="22"/>
      <w:lang w:eastAsia="en-US"/>
    </w:rPr>
  </w:style>
  <w:style w:type="paragraph" w:styleId="a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qFormat/>
    <w:rsid w:val="002575C9"/>
    <w:pPr>
      <w:overflowPunct/>
      <w:autoSpaceDE/>
      <w:autoSpaceDN/>
      <w:adjustRightInd/>
      <w:ind w:firstLine="709"/>
      <w:jc w:val="both"/>
      <w:textAlignment w:val="auto"/>
    </w:pPr>
    <w:rPr>
      <w:rFonts w:eastAsia="Calibri"/>
      <w:lang w:eastAsia="en-US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e"/>
    <w:uiPriority w:val="99"/>
    <w:rsid w:val="002575C9"/>
    <w:rPr>
      <w:rFonts w:eastAsia="Calibri"/>
      <w:lang w:eastAsia="en-US"/>
    </w:rPr>
  </w:style>
  <w:style w:type="paragraph" w:styleId="af0">
    <w:name w:val="No Spacing"/>
    <w:uiPriority w:val="1"/>
    <w:qFormat/>
    <w:rsid w:val="002575C9"/>
    <w:rPr>
      <w:rFonts w:ascii="Calibri" w:eastAsia="Calibri" w:hAnsi="Calibri"/>
      <w:sz w:val="22"/>
      <w:szCs w:val="22"/>
      <w:lang w:eastAsia="en-US"/>
    </w:rPr>
  </w:style>
  <w:style w:type="character" w:styleId="af1">
    <w:name w:val="Subtle Reference"/>
    <w:uiPriority w:val="31"/>
    <w:qFormat/>
    <w:rsid w:val="002575C9"/>
    <w:rPr>
      <w:smallCaps/>
      <w:color w:val="C0504D"/>
      <w:u w:val="single"/>
    </w:rPr>
  </w:style>
  <w:style w:type="character" w:styleId="af2">
    <w:name w:val="Book Title"/>
    <w:uiPriority w:val="33"/>
    <w:qFormat/>
    <w:rsid w:val="002575C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2575C9"/>
    <w:pPr>
      <w:outlineLvl w:val="9"/>
    </w:pPr>
    <w:rPr>
      <w:lang w:eastAsia="ru-RU"/>
    </w:rPr>
  </w:style>
  <w:style w:type="character" w:styleId="af4">
    <w:name w:val="footnote reference"/>
    <w:aliases w:val="Знак сноски 1,Знак сноски-FN,Ciae niinee-FN,Referencia nota al pie"/>
    <w:uiPriority w:val="99"/>
    <w:unhideWhenUsed/>
    <w:rsid w:val="002575C9"/>
    <w:rPr>
      <w:vertAlign w:val="superscript"/>
    </w:rPr>
  </w:style>
  <w:style w:type="character" w:styleId="af5">
    <w:name w:val="annotation reference"/>
    <w:uiPriority w:val="99"/>
    <w:unhideWhenUsed/>
    <w:rsid w:val="002575C9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2575C9"/>
    <w:pPr>
      <w:overflowPunct/>
      <w:autoSpaceDE/>
      <w:autoSpaceDN/>
      <w:adjustRightInd/>
      <w:ind w:firstLine="709"/>
      <w:jc w:val="both"/>
      <w:textAlignment w:val="auto"/>
    </w:pPr>
    <w:rPr>
      <w:rFonts w:eastAsia="Calibri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rsid w:val="002575C9"/>
    <w:rPr>
      <w:rFonts w:eastAsia="Calibri"/>
      <w:lang w:eastAsia="en-US"/>
    </w:rPr>
  </w:style>
  <w:style w:type="paragraph" w:styleId="af8">
    <w:name w:val="annotation subject"/>
    <w:basedOn w:val="af6"/>
    <w:next w:val="af6"/>
    <w:link w:val="af9"/>
    <w:uiPriority w:val="99"/>
    <w:unhideWhenUsed/>
    <w:rsid w:val="002575C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2575C9"/>
    <w:rPr>
      <w:rFonts w:eastAsia="Calibri"/>
      <w:b/>
      <w:bCs/>
      <w:lang w:eastAsia="en-US"/>
    </w:rPr>
  </w:style>
  <w:style w:type="paragraph" w:styleId="afa">
    <w:name w:val="Document Map"/>
    <w:basedOn w:val="a"/>
    <w:link w:val="afb"/>
    <w:uiPriority w:val="99"/>
    <w:unhideWhenUsed/>
    <w:rsid w:val="002575C9"/>
    <w:pPr>
      <w:overflowPunct/>
      <w:autoSpaceDE/>
      <w:autoSpaceDN/>
      <w:adjustRightInd/>
      <w:ind w:firstLine="709"/>
      <w:jc w:val="both"/>
      <w:textAlignment w:val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fb">
    <w:name w:val="Схема документа Знак"/>
    <w:basedOn w:val="a0"/>
    <w:link w:val="afa"/>
    <w:uiPriority w:val="99"/>
    <w:rsid w:val="002575C9"/>
    <w:rPr>
      <w:rFonts w:ascii="Tahoma" w:eastAsia="Calibri" w:hAnsi="Tahoma"/>
      <w:sz w:val="16"/>
      <w:szCs w:val="16"/>
      <w:lang w:eastAsia="en-US"/>
    </w:rPr>
  </w:style>
  <w:style w:type="character" w:customStyle="1" w:styleId="searchdesc">
    <w:name w:val="search_desc"/>
    <w:rsid w:val="002575C9"/>
  </w:style>
  <w:style w:type="character" w:styleId="afc">
    <w:name w:val="Strong"/>
    <w:uiPriority w:val="22"/>
    <w:qFormat/>
    <w:rsid w:val="002575C9"/>
    <w:rPr>
      <w:b/>
      <w:bCs/>
    </w:rPr>
  </w:style>
  <w:style w:type="paragraph" w:customStyle="1" w:styleId="Default">
    <w:name w:val="Default"/>
    <w:rsid w:val="002575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">
    <w:name w:val="s_1"/>
    <w:basedOn w:val="a"/>
    <w:rsid w:val="002575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2575C9"/>
    <w:pPr>
      <w:widowControl w:val="0"/>
      <w:suppressAutoHyphens/>
      <w:overflowPunct/>
      <w:autoSpaceDE/>
      <w:autoSpaceDN/>
      <w:adjustRightInd/>
      <w:ind w:left="720" w:hanging="720"/>
      <w:textAlignment w:val="auto"/>
    </w:pPr>
    <w:rPr>
      <w:rFonts w:eastAsia="Andale Sans UI"/>
      <w:kern w:val="2"/>
      <w:sz w:val="24"/>
      <w:szCs w:val="24"/>
    </w:rPr>
  </w:style>
  <w:style w:type="character" w:styleId="afd">
    <w:name w:val="Hyperlink"/>
    <w:basedOn w:val="a0"/>
    <w:uiPriority w:val="99"/>
    <w:unhideWhenUsed/>
    <w:rsid w:val="002575C9"/>
    <w:rPr>
      <w:color w:val="0000FF"/>
      <w:u w:val="single"/>
    </w:rPr>
  </w:style>
  <w:style w:type="character" w:styleId="afe">
    <w:name w:val="FollowedHyperlink"/>
    <w:basedOn w:val="a0"/>
    <w:uiPriority w:val="99"/>
    <w:unhideWhenUsed/>
    <w:rsid w:val="002575C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2575C9"/>
    <w:pPr>
      <w:keepNext/>
      <w:keepLines/>
      <w:overflowPunct/>
      <w:autoSpaceDE/>
      <w:autoSpaceDN/>
      <w:adjustRightInd/>
      <w:spacing w:before="120" w:after="80" w:line="360" w:lineRule="auto"/>
      <w:ind w:firstLine="709"/>
      <w:jc w:val="center"/>
      <w:textAlignment w:val="auto"/>
      <w:outlineLvl w:val="0"/>
    </w:pPr>
    <w:rPr>
      <w:b/>
      <w:bCs/>
      <w:color w:val="244061"/>
      <w:sz w:val="28"/>
      <w:szCs w:val="28"/>
      <w:lang w:val="x-none" w:eastAsia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2575C9"/>
    <w:pPr>
      <w:keepNext/>
      <w:keepLines/>
      <w:overflowPunct/>
      <w:autoSpaceDE/>
      <w:autoSpaceDN/>
      <w:adjustRightInd/>
      <w:spacing w:before="200" w:line="360" w:lineRule="auto"/>
      <w:ind w:firstLine="709"/>
      <w:jc w:val="both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paragraph" w:styleId="3">
    <w:name w:val="heading 3"/>
    <w:aliases w:val="Заголовок Р1"/>
    <w:basedOn w:val="a"/>
    <w:next w:val="a"/>
    <w:link w:val="30"/>
    <w:uiPriority w:val="9"/>
    <w:semiHidden/>
    <w:unhideWhenUsed/>
    <w:qFormat/>
    <w:rsid w:val="002575C9"/>
    <w:pPr>
      <w:keepNext/>
      <w:keepLines/>
      <w:overflowPunct/>
      <w:autoSpaceDE/>
      <w:autoSpaceDN/>
      <w:adjustRightInd/>
      <w:spacing w:before="200" w:line="360" w:lineRule="auto"/>
      <w:ind w:firstLine="709"/>
      <w:jc w:val="both"/>
      <w:textAlignment w:val="auto"/>
      <w:outlineLvl w:val="2"/>
    </w:pPr>
    <w:rPr>
      <w:rFonts w:ascii="Cambria" w:hAnsi="Cambria"/>
      <w:b/>
      <w:bCs/>
      <w:color w:val="4F81BD"/>
      <w:sz w:val="28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5C9"/>
    <w:rPr>
      <w:b/>
      <w:bCs/>
      <w:color w:val="244061"/>
      <w:sz w:val="28"/>
      <w:szCs w:val="28"/>
      <w:lang w:val="x-none" w:eastAsia="en-US"/>
    </w:rPr>
  </w:style>
  <w:style w:type="character" w:customStyle="1" w:styleId="21">
    <w:name w:val="Заголовок 2 Знак"/>
    <w:basedOn w:val="a0"/>
    <w:link w:val="20"/>
    <w:uiPriority w:val="9"/>
    <w:rsid w:val="002575C9"/>
    <w:rPr>
      <w:rFonts w:ascii="Cambria" w:hAnsi="Cambria"/>
      <w:b/>
      <w:bCs/>
      <w:color w:val="4F81BD"/>
      <w:sz w:val="26"/>
      <w:szCs w:val="26"/>
      <w:lang w:val="x-none" w:eastAsia="en-US"/>
    </w:rPr>
  </w:style>
  <w:style w:type="paragraph" w:styleId="a3">
    <w:name w:val="header"/>
    <w:basedOn w:val="a"/>
    <w:link w:val="a4"/>
    <w:uiPriority w:val="99"/>
    <w:rsid w:val="000B18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575C9"/>
  </w:style>
  <w:style w:type="paragraph" w:styleId="a5">
    <w:name w:val="footer"/>
    <w:basedOn w:val="a"/>
    <w:link w:val="a6"/>
    <w:uiPriority w:val="99"/>
    <w:rsid w:val="000B18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575C9"/>
  </w:style>
  <w:style w:type="paragraph" w:customStyle="1" w:styleId="CharChar">
    <w:name w:val="Char Char Знак Знак Знак"/>
    <w:basedOn w:val="a"/>
    <w:rsid w:val="007F2909"/>
    <w:pPr>
      <w:overflowPunct/>
      <w:adjustRightInd/>
      <w:spacing w:after="160" w:line="240" w:lineRule="exact"/>
      <w:textAlignment w:val="auto"/>
    </w:pPr>
    <w:rPr>
      <w:rFonts w:ascii="Arial" w:hAnsi="Arial" w:cs="Arial"/>
      <w:b/>
      <w:bCs/>
      <w:lang w:val="en-US" w:eastAsia="de-DE"/>
    </w:rPr>
  </w:style>
  <w:style w:type="character" w:customStyle="1" w:styleId="30">
    <w:name w:val="Заголовок 3 Знак"/>
    <w:aliases w:val="Заголовок Р1 Знак"/>
    <w:basedOn w:val="a0"/>
    <w:link w:val="3"/>
    <w:uiPriority w:val="9"/>
    <w:semiHidden/>
    <w:rsid w:val="002575C9"/>
    <w:rPr>
      <w:rFonts w:ascii="Cambria" w:hAnsi="Cambria"/>
      <w:b/>
      <w:bCs/>
      <w:color w:val="4F81BD"/>
      <w:sz w:val="28"/>
      <w:szCs w:val="22"/>
      <w:lang w:val="x-none" w:eastAsia="en-US"/>
    </w:rPr>
  </w:style>
  <w:style w:type="paragraph" w:styleId="a7">
    <w:name w:val="Balloon Text"/>
    <w:basedOn w:val="a"/>
    <w:link w:val="a8"/>
    <w:uiPriority w:val="99"/>
    <w:rsid w:val="002575C9"/>
    <w:pPr>
      <w:overflowPunct/>
      <w:autoSpaceDE/>
      <w:autoSpaceDN/>
      <w:adjustRightInd/>
      <w:textAlignment w:val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rsid w:val="002575C9"/>
    <w:rPr>
      <w:rFonts w:ascii="Tahoma" w:hAnsi="Tahoma"/>
      <w:sz w:val="16"/>
      <w:szCs w:val="16"/>
      <w:lang w:val="x-none" w:eastAsia="x-none"/>
    </w:rPr>
  </w:style>
  <w:style w:type="paragraph" w:styleId="a9">
    <w:name w:val="Normal (Web)"/>
    <w:basedOn w:val="a"/>
    <w:uiPriority w:val="99"/>
    <w:unhideWhenUsed/>
    <w:rsid w:val="002575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a">
    <w:name w:val="Заголовок Р"/>
    <w:basedOn w:val="1"/>
    <w:link w:val="ab"/>
    <w:rsid w:val="002575C9"/>
    <w:rPr>
      <w:color w:val="auto"/>
    </w:rPr>
  </w:style>
  <w:style w:type="character" w:customStyle="1" w:styleId="ab">
    <w:name w:val="Заголовок Р Знак"/>
    <w:link w:val="aa"/>
    <w:rsid w:val="002575C9"/>
    <w:rPr>
      <w:b/>
      <w:bCs/>
      <w:sz w:val="28"/>
      <w:szCs w:val="28"/>
      <w:lang w:val="x-none" w:eastAsia="en-US"/>
    </w:rPr>
  </w:style>
  <w:style w:type="paragraph" w:styleId="11">
    <w:name w:val="toc 1"/>
    <w:basedOn w:val="a"/>
    <w:next w:val="a"/>
    <w:autoRedefine/>
    <w:uiPriority w:val="39"/>
    <w:rsid w:val="002575C9"/>
    <w:pPr>
      <w:tabs>
        <w:tab w:val="left" w:pos="284"/>
        <w:tab w:val="right" w:pos="9345"/>
      </w:tabs>
      <w:overflowPunct/>
      <w:autoSpaceDE/>
      <w:autoSpaceDN/>
      <w:adjustRightInd/>
      <w:spacing w:before="360"/>
      <w:ind w:firstLine="709"/>
      <w:jc w:val="both"/>
      <w:textAlignment w:val="auto"/>
    </w:pPr>
    <w:rPr>
      <w:rFonts w:eastAsia="Calibri"/>
      <w:b/>
      <w:bCs/>
      <w:sz w:val="24"/>
      <w:szCs w:val="24"/>
      <w:lang w:eastAsia="en-US"/>
    </w:rPr>
  </w:style>
  <w:style w:type="paragraph" w:styleId="2">
    <w:name w:val="toc 2"/>
    <w:basedOn w:val="a"/>
    <w:next w:val="a"/>
    <w:autoRedefine/>
    <w:uiPriority w:val="39"/>
    <w:rsid w:val="002575C9"/>
    <w:pPr>
      <w:widowControl w:val="0"/>
      <w:numPr>
        <w:ilvl w:val="1"/>
        <w:numId w:val="3"/>
      </w:numPr>
      <w:tabs>
        <w:tab w:val="right" w:pos="0"/>
      </w:tabs>
      <w:overflowPunct/>
      <w:autoSpaceDE/>
      <w:autoSpaceDN/>
      <w:adjustRightInd/>
      <w:contextualSpacing/>
      <w:jc w:val="both"/>
      <w:textAlignment w:val="auto"/>
    </w:pPr>
    <w:rPr>
      <w:rFonts w:eastAsia="Calibri"/>
      <w:b/>
      <w:bCs/>
      <w:noProof/>
      <w:color w:val="000000"/>
      <w:sz w:val="28"/>
      <w:szCs w:val="28"/>
      <w:lang w:eastAsia="en-US"/>
    </w:rPr>
  </w:style>
  <w:style w:type="paragraph" w:styleId="ac">
    <w:name w:val="List Paragraph"/>
    <w:aliases w:val="ПАРАГРАФ,Абзац списка для документа"/>
    <w:basedOn w:val="a"/>
    <w:link w:val="ad"/>
    <w:uiPriority w:val="34"/>
    <w:qFormat/>
    <w:rsid w:val="002575C9"/>
    <w:pPr>
      <w:overflowPunct/>
      <w:autoSpaceDE/>
      <w:autoSpaceDN/>
      <w:adjustRightInd/>
      <w:spacing w:line="360" w:lineRule="auto"/>
      <w:ind w:left="720" w:firstLine="709"/>
      <w:contextualSpacing/>
      <w:jc w:val="both"/>
      <w:textAlignment w:val="auto"/>
    </w:pPr>
    <w:rPr>
      <w:rFonts w:eastAsia="Calibri"/>
      <w:sz w:val="28"/>
      <w:szCs w:val="22"/>
      <w:lang w:val="x-none" w:eastAsia="en-US"/>
    </w:rPr>
  </w:style>
  <w:style w:type="character" w:customStyle="1" w:styleId="ad">
    <w:name w:val="Абзац списка Знак"/>
    <w:aliases w:val="ПАРАГРАФ Знак,Абзац списка для документа Знак"/>
    <w:link w:val="ac"/>
    <w:uiPriority w:val="34"/>
    <w:qFormat/>
    <w:rsid w:val="002575C9"/>
    <w:rPr>
      <w:rFonts w:eastAsia="Calibri"/>
      <w:sz w:val="28"/>
      <w:szCs w:val="22"/>
      <w:lang w:val="x-none" w:eastAsia="en-US"/>
    </w:rPr>
  </w:style>
  <w:style w:type="paragraph" w:styleId="a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qFormat/>
    <w:rsid w:val="002575C9"/>
    <w:pPr>
      <w:overflowPunct/>
      <w:autoSpaceDE/>
      <w:autoSpaceDN/>
      <w:adjustRightInd/>
      <w:ind w:firstLine="709"/>
      <w:jc w:val="both"/>
      <w:textAlignment w:val="auto"/>
    </w:pPr>
    <w:rPr>
      <w:rFonts w:eastAsia="Calibri"/>
      <w:lang w:val="x-none" w:eastAsia="en-US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e"/>
    <w:uiPriority w:val="99"/>
    <w:rsid w:val="002575C9"/>
    <w:rPr>
      <w:rFonts w:eastAsia="Calibri"/>
      <w:lang w:val="x-none" w:eastAsia="en-US"/>
    </w:rPr>
  </w:style>
  <w:style w:type="paragraph" w:styleId="af0">
    <w:name w:val="No Spacing"/>
    <w:uiPriority w:val="1"/>
    <w:qFormat/>
    <w:rsid w:val="002575C9"/>
    <w:rPr>
      <w:rFonts w:ascii="Calibri" w:eastAsia="Calibri" w:hAnsi="Calibri"/>
      <w:sz w:val="22"/>
      <w:szCs w:val="22"/>
      <w:lang w:eastAsia="en-US"/>
    </w:rPr>
  </w:style>
  <w:style w:type="character" w:styleId="af1">
    <w:name w:val="Subtle Reference"/>
    <w:uiPriority w:val="31"/>
    <w:qFormat/>
    <w:rsid w:val="002575C9"/>
    <w:rPr>
      <w:smallCaps/>
      <w:color w:val="C0504D"/>
      <w:u w:val="single"/>
    </w:rPr>
  </w:style>
  <w:style w:type="character" w:styleId="af2">
    <w:name w:val="Book Title"/>
    <w:uiPriority w:val="33"/>
    <w:qFormat/>
    <w:rsid w:val="002575C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2575C9"/>
    <w:pPr>
      <w:outlineLvl w:val="9"/>
    </w:pPr>
    <w:rPr>
      <w:lang w:eastAsia="ru-RU"/>
    </w:rPr>
  </w:style>
  <w:style w:type="character" w:styleId="af4">
    <w:name w:val="footnote reference"/>
    <w:aliases w:val="Знак сноски 1,Знак сноски-FN,Ciae niinee-FN,Referencia nota al pie"/>
    <w:uiPriority w:val="99"/>
    <w:unhideWhenUsed/>
    <w:rsid w:val="002575C9"/>
    <w:rPr>
      <w:vertAlign w:val="superscript"/>
    </w:rPr>
  </w:style>
  <w:style w:type="character" w:styleId="af5">
    <w:name w:val="annotation reference"/>
    <w:uiPriority w:val="99"/>
    <w:unhideWhenUsed/>
    <w:rsid w:val="002575C9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2575C9"/>
    <w:pPr>
      <w:overflowPunct/>
      <w:autoSpaceDE/>
      <w:autoSpaceDN/>
      <w:adjustRightInd/>
      <w:ind w:firstLine="709"/>
      <w:jc w:val="both"/>
      <w:textAlignment w:val="auto"/>
    </w:pPr>
    <w:rPr>
      <w:rFonts w:eastAsia="Calibri"/>
      <w:lang w:val="x-none" w:eastAsia="en-US"/>
    </w:rPr>
  </w:style>
  <w:style w:type="character" w:customStyle="1" w:styleId="af7">
    <w:name w:val="Текст примечания Знак"/>
    <w:basedOn w:val="a0"/>
    <w:link w:val="af6"/>
    <w:uiPriority w:val="99"/>
    <w:rsid w:val="002575C9"/>
    <w:rPr>
      <w:rFonts w:eastAsia="Calibri"/>
      <w:lang w:val="x-none" w:eastAsia="en-US"/>
    </w:rPr>
  </w:style>
  <w:style w:type="paragraph" w:styleId="af8">
    <w:name w:val="annotation subject"/>
    <w:basedOn w:val="af6"/>
    <w:next w:val="af6"/>
    <w:link w:val="af9"/>
    <w:uiPriority w:val="99"/>
    <w:unhideWhenUsed/>
    <w:rsid w:val="002575C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2575C9"/>
    <w:rPr>
      <w:rFonts w:eastAsia="Calibri"/>
      <w:b/>
      <w:bCs/>
      <w:lang w:val="x-none" w:eastAsia="en-US"/>
    </w:rPr>
  </w:style>
  <w:style w:type="paragraph" w:styleId="afa">
    <w:name w:val="Document Map"/>
    <w:basedOn w:val="a"/>
    <w:link w:val="afb"/>
    <w:uiPriority w:val="99"/>
    <w:unhideWhenUsed/>
    <w:rsid w:val="002575C9"/>
    <w:pPr>
      <w:overflowPunct/>
      <w:autoSpaceDE/>
      <w:autoSpaceDN/>
      <w:adjustRightInd/>
      <w:ind w:firstLine="709"/>
      <w:jc w:val="both"/>
      <w:textAlignment w:val="auto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b">
    <w:name w:val="Схема документа Знак"/>
    <w:basedOn w:val="a0"/>
    <w:link w:val="afa"/>
    <w:uiPriority w:val="99"/>
    <w:rsid w:val="002575C9"/>
    <w:rPr>
      <w:rFonts w:ascii="Tahoma" w:eastAsia="Calibri" w:hAnsi="Tahoma"/>
      <w:sz w:val="16"/>
      <w:szCs w:val="16"/>
      <w:lang w:val="x-none" w:eastAsia="en-US"/>
    </w:rPr>
  </w:style>
  <w:style w:type="character" w:customStyle="1" w:styleId="searchdesc">
    <w:name w:val="search_desc"/>
    <w:rsid w:val="002575C9"/>
  </w:style>
  <w:style w:type="character" w:styleId="afc">
    <w:name w:val="Strong"/>
    <w:uiPriority w:val="22"/>
    <w:qFormat/>
    <w:rsid w:val="002575C9"/>
    <w:rPr>
      <w:b/>
      <w:bCs/>
    </w:rPr>
  </w:style>
  <w:style w:type="paragraph" w:customStyle="1" w:styleId="Default">
    <w:name w:val="Default"/>
    <w:rsid w:val="002575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">
    <w:name w:val="s_1"/>
    <w:basedOn w:val="a"/>
    <w:rsid w:val="002575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2575C9"/>
    <w:pPr>
      <w:widowControl w:val="0"/>
      <w:suppressAutoHyphens/>
      <w:overflowPunct/>
      <w:autoSpaceDE/>
      <w:autoSpaceDN/>
      <w:adjustRightInd/>
      <w:ind w:left="720" w:hanging="720"/>
      <w:textAlignment w:val="auto"/>
    </w:pPr>
    <w:rPr>
      <w:rFonts w:eastAsia="Andale Sans UI"/>
      <w:kern w:val="2"/>
      <w:sz w:val="24"/>
      <w:szCs w:val="24"/>
    </w:rPr>
  </w:style>
  <w:style w:type="character" w:styleId="afd">
    <w:name w:val="Hyperlink"/>
    <w:basedOn w:val="a0"/>
    <w:uiPriority w:val="99"/>
    <w:unhideWhenUsed/>
    <w:rsid w:val="002575C9"/>
    <w:rPr>
      <w:color w:val="0000FF"/>
      <w:u w:val="single"/>
    </w:rPr>
  </w:style>
  <w:style w:type="character" w:styleId="afe">
    <w:name w:val="FollowedHyperlink"/>
    <w:basedOn w:val="a0"/>
    <w:uiPriority w:val="99"/>
    <w:unhideWhenUsed/>
    <w:rsid w:val="002575C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14512</Words>
  <Characters>82722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97040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2023-08-07T06:40:00Z</cp:lastPrinted>
  <dcterms:created xsi:type="dcterms:W3CDTF">2023-08-11T13:13:00Z</dcterms:created>
  <dcterms:modified xsi:type="dcterms:W3CDTF">2023-08-11T13:13:00Z</dcterms:modified>
</cp:coreProperties>
</file>