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3532"/>
        <w:gridCol w:w="11885"/>
      </w:tblGrid>
      <w:tr w:rsidR="004828B2" w:rsidRPr="00EA57CA" w:rsidTr="00C75BFF">
        <w:tc>
          <w:tcPr>
            <w:tcW w:w="3532" w:type="dxa"/>
          </w:tcPr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5" w:type="dxa"/>
          </w:tcPr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ind w:right="175" w:firstLine="7468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Прилож</w:t>
            </w:r>
            <w:r w:rsidRPr="00EA57CA">
              <w:rPr>
                <w:rFonts w:ascii="Arial" w:hAnsi="Arial" w:cs="Arial"/>
                <w:sz w:val="24"/>
                <w:szCs w:val="24"/>
              </w:rPr>
              <w:t>е</w:t>
            </w:r>
            <w:r w:rsidRPr="00EA57CA">
              <w:rPr>
                <w:rFonts w:ascii="Arial" w:hAnsi="Arial" w:cs="Arial"/>
                <w:sz w:val="24"/>
                <w:szCs w:val="24"/>
              </w:rPr>
              <w:t>ние № 4</w:t>
            </w:r>
          </w:p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ind w:right="175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ind w:right="175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города Новошахтинска</w:t>
            </w:r>
          </w:p>
          <w:p w:rsidR="004828B2" w:rsidRPr="00EA57CA" w:rsidRDefault="004828B2" w:rsidP="00C75BFF">
            <w:pPr>
              <w:widowControl w:val="0"/>
              <w:autoSpaceDE w:val="0"/>
              <w:autoSpaceDN w:val="0"/>
              <w:adjustRightInd w:val="0"/>
              <w:ind w:right="175" w:firstLine="7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7C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EA57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4828B2" w:rsidRPr="002242E5" w:rsidRDefault="004828B2" w:rsidP="00482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879"/>
      <w:bookmarkEnd w:id="0"/>
      <w:r w:rsidRPr="002242E5">
        <w:rPr>
          <w:rFonts w:ascii="Arial" w:hAnsi="Arial" w:cs="Arial"/>
          <w:sz w:val="24"/>
          <w:szCs w:val="24"/>
        </w:rPr>
        <w:t>Расходы</w:t>
      </w:r>
    </w:p>
    <w:p w:rsidR="004828B2" w:rsidRPr="002242E5" w:rsidRDefault="004828B2" w:rsidP="00482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бюджета города, федерального и областного бюджетов </w:t>
      </w:r>
    </w:p>
    <w:p w:rsidR="004828B2" w:rsidRPr="002242E5" w:rsidRDefault="004828B2" w:rsidP="00482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и внебюджетных источников на реализаци</w:t>
      </w:r>
      <w:r>
        <w:rPr>
          <w:rFonts w:ascii="Arial" w:hAnsi="Arial" w:cs="Arial"/>
          <w:sz w:val="24"/>
          <w:szCs w:val="24"/>
        </w:rPr>
        <w:t>ю</w:t>
      </w:r>
      <w:r w:rsidRPr="002242E5">
        <w:rPr>
          <w:rFonts w:ascii="Arial" w:hAnsi="Arial" w:cs="Arial"/>
          <w:sz w:val="24"/>
          <w:szCs w:val="24"/>
        </w:rPr>
        <w:t xml:space="preserve"> программы </w:t>
      </w:r>
    </w:p>
    <w:p w:rsidR="004828B2" w:rsidRPr="002242E5" w:rsidRDefault="004828B2" w:rsidP="004828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207"/>
        <w:gridCol w:w="1984"/>
        <w:gridCol w:w="2059"/>
        <w:gridCol w:w="2194"/>
        <w:gridCol w:w="1417"/>
        <w:gridCol w:w="1134"/>
        <w:gridCol w:w="1134"/>
        <w:gridCol w:w="992"/>
        <w:gridCol w:w="993"/>
        <w:gridCol w:w="992"/>
        <w:gridCol w:w="992"/>
      </w:tblGrid>
      <w:tr w:rsidR="004828B2" w:rsidRPr="002242E5" w:rsidTr="00C75BFF"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 xml:space="preserve">№ </w:t>
            </w:r>
            <w:proofErr w:type="gramStart"/>
            <w:r w:rsidRPr="002242E5">
              <w:rPr>
                <w:sz w:val="24"/>
                <w:szCs w:val="24"/>
              </w:rPr>
              <w:t>п</w:t>
            </w:r>
            <w:proofErr w:type="gramEnd"/>
            <w:r w:rsidRPr="002242E5">
              <w:rPr>
                <w:sz w:val="24"/>
                <w:szCs w:val="24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 xml:space="preserve">Наименование      </w:t>
            </w:r>
            <w:r w:rsidRPr="002242E5">
              <w:rPr>
                <w:sz w:val="24"/>
                <w:szCs w:val="24"/>
              </w:rPr>
              <w:br/>
            </w:r>
            <w:proofErr w:type="gramStart"/>
            <w:r w:rsidRPr="002242E5">
              <w:rPr>
                <w:sz w:val="24"/>
                <w:szCs w:val="24"/>
              </w:rPr>
              <w:t>муниципальной</w:t>
            </w:r>
            <w:proofErr w:type="gramEnd"/>
            <w:r w:rsidRPr="002242E5">
              <w:rPr>
                <w:sz w:val="24"/>
                <w:szCs w:val="24"/>
              </w:rPr>
              <w:t xml:space="preserve"> </w:t>
            </w:r>
          </w:p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пр</w:t>
            </w:r>
            <w:r w:rsidRPr="002242E5">
              <w:rPr>
                <w:sz w:val="24"/>
                <w:szCs w:val="24"/>
              </w:rPr>
              <w:t>о</w:t>
            </w:r>
            <w:r w:rsidRPr="002242E5">
              <w:rPr>
                <w:sz w:val="24"/>
                <w:szCs w:val="24"/>
              </w:rPr>
              <w:t>граммы,</w:t>
            </w:r>
          </w:p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подпрограммы муниципальной пр</w:t>
            </w:r>
            <w:r w:rsidRPr="002242E5">
              <w:rPr>
                <w:sz w:val="24"/>
                <w:szCs w:val="24"/>
              </w:rPr>
              <w:t>о</w:t>
            </w:r>
            <w:r w:rsidRPr="002242E5">
              <w:rPr>
                <w:sz w:val="24"/>
                <w:szCs w:val="24"/>
              </w:rPr>
              <w:t>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 xml:space="preserve">Ответственный    </w:t>
            </w:r>
            <w:r w:rsidRPr="002242E5">
              <w:rPr>
                <w:sz w:val="24"/>
                <w:szCs w:val="24"/>
              </w:rPr>
              <w:br/>
              <w:t xml:space="preserve">исполнитель,     </w:t>
            </w:r>
            <w:r w:rsidRPr="002242E5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Источники ф</w:t>
            </w:r>
            <w:r w:rsidRPr="002242E5">
              <w:rPr>
                <w:sz w:val="24"/>
                <w:szCs w:val="24"/>
              </w:rPr>
              <w:t>и</w:t>
            </w:r>
            <w:r w:rsidRPr="002242E5">
              <w:rPr>
                <w:sz w:val="24"/>
                <w:szCs w:val="24"/>
              </w:rPr>
              <w:t>нансирования</w:t>
            </w:r>
            <w:r w:rsidRPr="002242E5">
              <w:rPr>
                <w:sz w:val="24"/>
                <w:szCs w:val="24"/>
              </w:rPr>
              <w:br/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828B2" w:rsidRPr="002242E5" w:rsidTr="00C75BFF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2242E5" w:rsidRDefault="004828B2" w:rsidP="00C75BFF">
            <w:pPr>
              <w:pStyle w:val="ConsPlusCell"/>
              <w:ind w:right="22"/>
              <w:jc w:val="center"/>
              <w:rPr>
                <w:sz w:val="24"/>
                <w:szCs w:val="24"/>
              </w:rPr>
            </w:pPr>
            <w:r w:rsidRPr="002242E5">
              <w:rPr>
                <w:sz w:val="24"/>
                <w:szCs w:val="24"/>
              </w:rPr>
              <w:t>2020</w:t>
            </w:r>
          </w:p>
        </w:tc>
      </w:tr>
    </w:tbl>
    <w:p w:rsidR="004828B2" w:rsidRPr="001715BD" w:rsidRDefault="004828B2" w:rsidP="004828B2">
      <w:pPr>
        <w:rPr>
          <w:rFonts w:ascii="Arial" w:hAnsi="Arial" w:cs="Arial"/>
          <w:sz w:val="4"/>
          <w:szCs w:val="4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207"/>
        <w:gridCol w:w="1984"/>
        <w:gridCol w:w="2126"/>
        <w:gridCol w:w="2125"/>
        <w:gridCol w:w="1419"/>
        <w:gridCol w:w="1134"/>
        <w:gridCol w:w="1134"/>
        <w:gridCol w:w="992"/>
        <w:gridCol w:w="993"/>
        <w:gridCol w:w="992"/>
        <w:gridCol w:w="992"/>
      </w:tblGrid>
      <w:tr w:rsidR="004828B2" w:rsidRPr="00BC4018" w:rsidTr="00C75BFF">
        <w:trPr>
          <w:tblHeader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28B2" w:rsidRPr="00BC4018" w:rsidTr="00C75BFF">
        <w:trPr>
          <w:trHeight w:val="446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</w:t>
            </w:r>
            <w:r w:rsidRPr="00BC4018">
              <w:rPr>
                <w:sz w:val="24"/>
                <w:szCs w:val="24"/>
              </w:rPr>
              <w:t>ная пр</w:t>
            </w:r>
            <w:r w:rsidRPr="00BC4018">
              <w:rPr>
                <w:sz w:val="24"/>
                <w:szCs w:val="24"/>
              </w:rPr>
              <w:t>о</w:t>
            </w:r>
            <w:r w:rsidRPr="00BC4018">
              <w:rPr>
                <w:sz w:val="24"/>
                <w:szCs w:val="24"/>
              </w:rPr>
              <w:t>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sz w:val="24"/>
                <w:szCs w:val="24"/>
              </w:rPr>
              <w:t>Несветая</w:t>
            </w:r>
            <w:proofErr w:type="spellEnd"/>
          </w:p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Default="004828B2" w:rsidP="00C75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работе с общественн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ми организаци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ми и молодежью Администрации города</w:t>
            </w:r>
          </w:p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1 930</w:t>
            </w:r>
            <w:r w:rsidRPr="00BC401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828B2" w:rsidRPr="00BC4018" w:rsidTr="00C75BFF">
        <w:trPr>
          <w:trHeight w:val="410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BC4018">
              <w:rPr>
                <w:sz w:val="24"/>
                <w:szCs w:val="24"/>
              </w:rPr>
              <w:t xml:space="preserve"> бю</w:t>
            </w:r>
            <w:r w:rsidRPr="00BC4018">
              <w:rPr>
                <w:sz w:val="24"/>
                <w:szCs w:val="24"/>
              </w:rPr>
              <w:t>д</w:t>
            </w:r>
            <w:r w:rsidRPr="00BC4018">
              <w:rPr>
                <w:sz w:val="24"/>
                <w:szCs w:val="24"/>
              </w:rPr>
              <w:t>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28B2" w:rsidRPr="00BC4018" w:rsidTr="00C75BF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Default="004828B2" w:rsidP="00C75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C4018">
              <w:rPr>
                <w:sz w:val="24"/>
                <w:szCs w:val="24"/>
              </w:rPr>
              <w:t xml:space="preserve"> бю</w:t>
            </w:r>
            <w:r w:rsidRPr="00BC4018">
              <w:rPr>
                <w:sz w:val="24"/>
                <w:szCs w:val="24"/>
              </w:rPr>
              <w:t>д</w:t>
            </w:r>
            <w:r w:rsidRPr="00BC4018">
              <w:rPr>
                <w:sz w:val="24"/>
                <w:szCs w:val="24"/>
              </w:rPr>
              <w:t>жет</w:t>
            </w:r>
          </w:p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</w:t>
            </w:r>
          </w:p>
        </w:tc>
      </w:tr>
      <w:tr w:rsidR="004828B2" w:rsidRPr="00BC4018" w:rsidTr="00C75BF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Default="004828B2" w:rsidP="00C75BFF">
            <w:pPr>
              <w:pStyle w:val="ConsPlusCell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бю</w:t>
            </w:r>
            <w:r w:rsidRPr="00BC4018">
              <w:rPr>
                <w:sz w:val="24"/>
                <w:szCs w:val="24"/>
              </w:rPr>
              <w:t>д</w:t>
            </w:r>
            <w:r w:rsidRPr="00BC4018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города</w:t>
            </w:r>
          </w:p>
          <w:p w:rsidR="004828B2" w:rsidRPr="00BC4018" w:rsidRDefault="004828B2" w:rsidP="00C75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1 452,5</w:t>
            </w:r>
          </w:p>
        </w:tc>
      </w:tr>
      <w:tr w:rsidR="004828B2" w:rsidRPr="00BC4018" w:rsidTr="00C75BF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ind w:right="-88"/>
              <w:rPr>
                <w:sz w:val="24"/>
                <w:szCs w:val="24"/>
              </w:rPr>
            </w:pPr>
            <w:r w:rsidRPr="00BC4018">
              <w:rPr>
                <w:sz w:val="24"/>
                <w:szCs w:val="24"/>
              </w:rPr>
              <w:t>внебюджетные источн</w:t>
            </w:r>
            <w:r w:rsidRPr="00BC4018">
              <w:rPr>
                <w:sz w:val="24"/>
                <w:szCs w:val="24"/>
              </w:rPr>
              <w:t>и</w:t>
            </w:r>
            <w:r w:rsidRPr="00BC4018">
              <w:rPr>
                <w:sz w:val="24"/>
                <w:szCs w:val="24"/>
              </w:rPr>
              <w:t>ки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2" w:rsidRPr="00BC4018" w:rsidRDefault="004828B2" w:rsidP="00C75B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828B2" w:rsidRPr="00BC4018" w:rsidRDefault="004828B2" w:rsidP="004828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4828B2" w:rsidRDefault="004828B2" w:rsidP="004828B2">
      <w:pPr>
        <w:pStyle w:val="a3"/>
        <w:spacing w:after="0"/>
        <w:rPr>
          <w:rFonts w:ascii="Arial" w:hAnsi="Arial" w:cs="Arial"/>
        </w:rPr>
      </w:pPr>
      <w:r>
        <w:t xml:space="preserve">           </w:t>
      </w:r>
    </w:p>
    <w:p w:rsidR="004828B2" w:rsidRDefault="004828B2" w:rsidP="004828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4828B2" w:rsidRDefault="004828B2" w:rsidP="004828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4828B2" w:rsidRDefault="004828B2" w:rsidP="004828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F33A2" w:rsidRDefault="001F33A2">
      <w:bookmarkStart w:id="1" w:name="_GoBack"/>
      <w:bookmarkEnd w:id="1"/>
    </w:p>
    <w:sectPr w:rsidR="001F33A2" w:rsidSect="00482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4"/>
    <w:rsid w:val="001462F4"/>
    <w:rsid w:val="001F33A2"/>
    <w:rsid w:val="004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8B2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482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8B2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482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2013-10-29T11:36:00Z</dcterms:created>
  <dcterms:modified xsi:type="dcterms:W3CDTF">2013-10-29T11:36:00Z</dcterms:modified>
</cp:coreProperties>
</file>