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от 16.10.2014 № 1279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Изменения,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вносимые в приложение № 1 к постановлению Администрации города от 15.10.2013        № 1321 «Об утверждении муниципальной программы города Новошахтинска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здравоохранения»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1. Паспорт муниципальной программы города Новошахтинска «Развитие здравоохранения» изложить в следующей редакции: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  «Паспорт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города Новошахтинска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«Развитие здравоохранения»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CE1290" w:rsidRPr="00CE1290" w:rsidTr="008A16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муниципальная программа города Новошахтинска «Развитие здравоохранения» (далее – программа)</w:t>
            </w:r>
          </w:p>
        </w:tc>
      </w:tr>
      <w:tr w:rsidR="00CE1290" w:rsidRPr="00CE1290" w:rsidTr="008A16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Администрация города Новошахтинска (главный специалист – координатор социальной сферы)</w:t>
            </w:r>
          </w:p>
        </w:tc>
      </w:tr>
      <w:tr w:rsidR="00CE1290" w:rsidRPr="00CE1290" w:rsidTr="008A16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муниципальное бюджетное учреждение здравоохранения «Центральная городская больница» города Новошахтинска (далее – МБУЗ «ЦГБ»)</w:t>
            </w:r>
          </w:p>
        </w:tc>
      </w:tr>
      <w:tr w:rsidR="00CE1290" w:rsidRPr="00CE1290" w:rsidTr="008A16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муниципальное бюджетное учреждение здравоохранения «Детская городская больница» города Новошахтинска (далее – МБУЗ «ДГБ»);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муниципальное   бюджетное учреждение здравоохранения «Стоматологическая поликлиника» города Новошахтинска (далее – МБУЗ «СП»), работающие в системе обязательного медицинского страхования</w:t>
            </w:r>
          </w:p>
        </w:tc>
      </w:tr>
      <w:tr w:rsidR="00CE1290" w:rsidRPr="00CE1290" w:rsidTr="008A16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подпрограмма № 1 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E1290" w:rsidRPr="00CE1290" w:rsidRDefault="00CE1290" w:rsidP="00CE12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2 «Совершенствование оказания специализированной медицинской помощи, скорой и неотложной медицинской помощи»;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3 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«Охрана здоровья матери и ребёнка»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4 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«Развитие медицинской реабилитации детей»;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5 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«Оказание паллиативной помощи, в том числе детям»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6 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«Кадровое обеспечение системы здравоохранения»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подпрограмма № 7 «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отрасли»</w:t>
            </w:r>
          </w:p>
        </w:tc>
      </w:tr>
      <w:tr w:rsidR="00CE1290" w:rsidRPr="00CE1290" w:rsidTr="008A16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отсутствуют</w:t>
            </w:r>
          </w:p>
        </w:tc>
      </w:tr>
      <w:tr w:rsidR="00CE1290" w:rsidRPr="00CE1290" w:rsidTr="008A16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создание благополучного общества и развитой социальной сферы;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укрепление здоровья населения, формирование здорового образа жизни</w:t>
            </w:r>
          </w:p>
        </w:tc>
      </w:tr>
      <w:tr w:rsidR="00CE1290" w:rsidRPr="00CE1290" w:rsidTr="008A16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приоритета профилактики в сфере охраны здоровья и развития первичной медико-санитарной помощи;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оказания специализированной, скорой и неотложной медицинской помощи; повышение эффективности службы родовспоможения и детства; 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здравоохранения                   квалифицированными кадрами</w:t>
            </w:r>
          </w:p>
        </w:tc>
      </w:tr>
      <w:tr w:rsidR="00CE1290" w:rsidRPr="00CE1290" w:rsidTr="008A16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смертность от всех причин;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младенческая смертность;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материнская смертность;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смертность от болезней системы кровообращения;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смертность от дорожно-транспортных происшествий;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смертность от новообразований (в том числе от злокачественных);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смертность от туберкулеза;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заболеваемость туберкулезом;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укомплектованность врачебными кадрами;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врачей и среднего медицинского персонала;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от средней заработной платы в Ростовской области;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в Ростовской области; 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заработная плата младшего медицинского персонала (персонала, обеспечивающего условия для предоставления медицинских услуг) от средней заработной платы в Ростовской области;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1290">
              <w:rPr>
                <w:rFonts w:ascii="Arial" w:eastAsia="Calibri" w:hAnsi="Arial" w:cs="Arial"/>
                <w:sz w:val="24"/>
                <w:szCs w:val="24"/>
              </w:rPr>
              <w:t>ожидаемая продолжительность жизни при рождении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1290" w:rsidRPr="00CE1290" w:rsidTr="008A16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первый этап: 2014 - 2015 годы;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этап: 2016 - 2020 годы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1290" w:rsidRPr="00CE1290" w:rsidTr="008A16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Ресурсное обеспечение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общий объем средств, необходимый для финансирования программы в 2014 – 2020 годах, составляет всего 186 165,3 тыс. руб., в том числе по годам реализации программы: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70 425,8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16 375,1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18 003,7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19 286,8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26 270,3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17 330,4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18 473,2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– 0,0 тыс. руб.; 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областного бюджета – 125 780,6 тыс. руб.; 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города – 36 349,8 тыс. руб.; 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– 24 034,9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подпрограмм программы в период её реализации планируется направить: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№ 1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«Профилактика заболеваний и формирование здорового образа жизни. Развитие первичной медико-санитарной помощи» - 4 242,0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2 «Совершенствование оказания специализированной медицинской помощи, скорой и неотложной медицинской помощи» - 43 255,0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 № 3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«Охрана здоровья матери и ребёнка» -  79 507,6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4 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«Развитие медицинской реабилитации детей» - 0,0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5 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«Оказание паллиативной помощи, в том числе детям» - 59 142,3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6 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«Кадровое обеспечение системы здравоохранения» -18,4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подпрограмма № 7 «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отрасли» - 0,0 тыс. руб.</w:t>
            </w:r>
          </w:p>
        </w:tc>
      </w:tr>
      <w:tr w:rsidR="00CE1290" w:rsidRPr="00CE1290" w:rsidTr="008A16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смертности населения города;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92710</wp:posOffset>
                      </wp:positionV>
                      <wp:extent cx="356870" cy="266700"/>
                      <wp:effectExtent l="0" t="0" r="0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290" w:rsidRPr="001B7B2E" w:rsidRDefault="00CE1290" w:rsidP="00CE129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B7B2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86.45pt;margin-top:7.3pt;width:28.1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SxwAIAALg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" filled="f" stroked="f">
                      <v:textbox style="mso-fit-shape-to-text:t">
                        <w:txbxContent>
                          <w:p w:rsidR="00CE1290" w:rsidRPr="001B7B2E" w:rsidRDefault="00CE1290" w:rsidP="00CE12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7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290">
              <w:rPr>
                <w:rFonts w:ascii="Arial" w:eastAsia="Calibri" w:hAnsi="Arial" w:cs="Arial"/>
                <w:sz w:val="24"/>
                <w:szCs w:val="24"/>
              </w:rPr>
              <w:t>увеличение ожидаемой продолжительности жизни жителей города</w:t>
            </w:r>
          </w:p>
        </w:tc>
      </w:tr>
    </w:tbl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В паспорте подпрограммы № 1 </w:t>
      </w: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«Профилактика заболеваний и формирование здорового образа жизни. Развитие первичной медико-санитарной помощи»: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1)</w:t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пункт «Ответственный исполнитель подпрограммы №1» изложить в следующей редакции: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E1290" w:rsidRPr="00CE1290" w:rsidTr="008A16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«Ответственный исполнитель подпрограммы №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города Новошахтинска (главный специалист – координатор социальной сферы)</w:t>
            </w:r>
          </w:p>
        </w:tc>
      </w:tr>
    </w:tbl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»;      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после пункта «Ответственный исполнитель подпрограммы № 1» дополнить пунктом «Соисполнители подпрограммы № 1» следующего содержания: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«Соисполнители подпрограммы №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МБУЗ «ЦГБ»</w:t>
            </w:r>
          </w:p>
        </w:tc>
      </w:tr>
    </w:tbl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3. В паспорте подпрограммы № 2 «Совершенствование оказания специализированной медицинской помощи, скорой и неотложной медицинской помощи»: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1)</w:t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пункт «Ответственный исполнитель подпрограммы №2» изложить в следующей редакции: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«Ответственный исполнитель подпрограммы №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города Новошахтинска (главный специалист – координатор социальной сферы)</w:t>
            </w:r>
          </w:p>
        </w:tc>
      </w:tr>
    </w:tbl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»;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2) после пункта «Ответственный исполнитель подпрограммы № 2» дополнить пунктом «Соисполнители подпрограммы № 2» следующего содержания: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«Соисполнители подпрограммы №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МБУЗ «ЦГБ»</w:t>
            </w:r>
          </w:p>
        </w:tc>
      </w:tr>
    </w:tbl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3) пункт «Ресурсное обеспечение подпрограммы №2» изложить в следующей редакции: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6668"/>
      </w:tblGrid>
      <w:tr w:rsidR="00CE1290" w:rsidRPr="00CE1290" w:rsidTr="008A1693">
        <w:tc>
          <w:tcPr>
            <w:tcW w:w="2796" w:type="dxa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«Ресурсное обеспечение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№ 2 </w:t>
            </w:r>
          </w:p>
        </w:tc>
        <w:tc>
          <w:tcPr>
            <w:tcW w:w="6668" w:type="dxa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общий объем средств, необходимый для финансирования подпрограммы № 2 в 2014 – 2020 годах, составляет всего 43 255,0 тыс. руб., в том числе по годам реализации подпрограммы № 2</w:t>
            </w:r>
            <w:r w:rsidRPr="00CE1290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: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3 770,0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3 897,1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4 403,6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7 823,2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14 140,8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4 485,4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4 851,4 тыс. руб.</w:t>
            </w:r>
          </w:p>
        </w:tc>
      </w:tr>
    </w:tbl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 В паспорте подпрограммы № 3 </w:t>
      </w: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«Охрана здоровья матери и ребёнка»: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1)</w:t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пункт «Ответственный исполнитель подпрограммы №3» изложить в следующей редакции: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«Ответственный исполнитель подпрограммы № 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города Новошахтинска (главный специалист – координатор социальной сферы)</w:t>
            </w:r>
          </w:p>
        </w:tc>
      </w:tr>
    </w:tbl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2) после пункта «Ответственный исполнитель подпрограммы № 3» дополнить пунктом «Соисполнители подпрограммы № 3» следующего содержания: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«Соисполнители подпрограммы № 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МБУЗ «ЦГБ»</w:t>
            </w:r>
          </w:p>
        </w:tc>
      </w:tr>
    </w:tbl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5. В паспорте подпрограммы № 4 </w:t>
      </w: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«Развитие медицинской реабилитации детей»: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1)</w:t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пункт «Ответственный исполнитель подпрограммы №4» изложить в следующей редакции: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«Ответственный исполнитель подпрограммы №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города Новошахтинска (главный специалист – координатор социальной сферы)</w:t>
            </w:r>
          </w:p>
        </w:tc>
      </w:tr>
    </w:tbl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2) после пункта «Ответственный исполнитель подпрограммы № 4» дополнить пунктом «Соисполнители подпрограммы № 4» следующего содержания: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«Соисполнители подпрограммы №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МБУЗ «ЦГБ»</w:t>
            </w:r>
          </w:p>
        </w:tc>
      </w:tr>
    </w:tbl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6. В паспорте подпрограммы № 5 «Оказание паллиативной помощи, в том числе детям»: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1)</w:t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пункт «Ответственный исполнитель подпрограммы №5» изложить в следующей редакции: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«Ответственный исполнитель подпрограммы №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города Новошахтинска (главный специалист – координатор социальной сферы)</w:t>
            </w:r>
          </w:p>
        </w:tc>
      </w:tr>
    </w:tbl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2) после пункта «Ответственный исполнитель подпрограммы № 5» дополнить пунктом «Соисполнители подпрограммы № 5» следующего содержания: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«Соисполнители подпрограммы №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МБУЗ «ЦГБ»</w:t>
            </w:r>
          </w:p>
        </w:tc>
      </w:tr>
    </w:tbl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3) пункт «Ресурсное обеспечение подпрограммы №5» изложить в следующей редакции: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6668"/>
      </w:tblGrid>
      <w:tr w:rsidR="00CE1290" w:rsidRPr="00CE1290" w:rsidTr="008A1693">
        <w:tc>
          <w:tcPr>
            <w:tcW w:w="2796" w:type="dxa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«Ресурсное обеспечение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№ 5 </w:t>
            </w:r>
          </w:p>
        </w:tc>
        <w:tc>
          <w:tcPr>
            <w:tcW w:w="6668" w:type="dxa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общий объем средств, необходимый для финансирования подпрограммы № 5 в 2014 – 2020 годах, составляет всего 59 142,3 тыс. руб., в том числе по годам реализации подпрограммы № 5</w:t>
            </w:r>
            <w:r w:rsidRPr="00CE1290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: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7709,8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8 421,5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9 521,5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7 361,2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8 001,6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8 689,7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9 437,0 тыс. руб.</w:t>
            </w:r>
          </w:p>
        </w:tc>
      </w:tr>
    </w:tbl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29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7. В паспорте подпрограммы № 6 «Кадровое обеспечение системы здравоохранения»:</w:t>
      </w: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1)</w:t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пункт «Ответственный исполнитель подпрограммы №6» изложить в следующей редакции: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«Ответственный исполнитель подпрограммы № 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города Новошахтинска (главный специалист – координатор социальной сферы)</w:t>
            </w:r>
          </w:p>
        </w:tc>
      </w:tr>
    </w:tbl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2) после пункта «Ответственный исполнитель подпрограммы № 6» дополнить пунктом «Соисполнители подпрограммы № 6» следующего содержания: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«Соисполнители подпрограммы № 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МБУЗ «ЦГБ»</w:t>
            </w:r>
          </w:p>
        </w:tc>
      </w:tr>
    </w:tbl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3) пункт «Ресурсное обеспечение подпрограммы №6» изложить в следующей редакции: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6668"/>
      </w:tblGrid>
      <w:tr w:rsidR="00CE1290" w:rsidRPr="00CE1290" w:rsidTr="008A1693">
        <w:tc>
          <w:tcPr>
            <w:tcW w:w="2796" w:type="dxa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«Ресурсное обеспечение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6</w:t>
            </w:r>
          </w:p>
        </w:tc>
        <w:tc>
          <w:tcPr>
            <w:tcW w:w="6668" w:type="dxa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общий объем средств, необходимый для финансирования подпрограммы № 6 в 2014 – 2020 годах, составляет всего 18,4 тыс. руб., в том числе по годам реализации подпрограммы № 6</w:t>
            </w:r>
            <w:r w:rsidRPr="00CE1290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: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18,4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0,0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 – 0,0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 тыс. руб.;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 тыс. руб.</w:t>
            </w:r>
          </w:p>
        </w:tc>
      </w:tr>
    </w:tbl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8. В паспорте подпрограммы № 7 </w:t>
      </w: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</w:t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>Управление развитием отрасли»:</w:t>
      </w: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1)</w:t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пункт «Ответственный исполнитель подпрограммы №7» изложить в следующей редакции: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«Ответственный исполнитель подпрограммы № 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города Новошахтинска (главный специалист – координатор социальной сферы)</w:t>
            </w:r>
          </w:p>
        </w:tc>
      </w:tr>
    </w:tbl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2) после пункта «Ответственный исполнитель подпрограммы № 7» дополнить пунктом «Соисполнители подпрограммы № 7» следующего содержания: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E1290" w:rsidRPr="00CE1290" w:rsidTr="008A16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«Соисполнители подпрограммы № 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МБУЗ «ЦГБ»</w:t>
            </w:r>
          </w:p>
        </w:tc>
      </w:tr>
    </w:tbl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E1290" w:rsidRPr="00CE1290" w:rsidSect="00EA30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624" w:bottom="1134" w:left="1134" w:header="720" w:footer="720" w:gutter="0"/>
          <w:cols w:space="720"/>
        </w:sect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9. Приложение № 1 к муниципальной программе города Новошахтинска «Развитие здравоохранения» изложить в следующей редакции: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«Приложение № 1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города Новошахтинска 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«Развитие здравоохранения»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о показателях (индикаторах) программы, подпрограмм муниципальной программы и их значениях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1290" w:rsidRPr="00CE1290" w:rsidRDefault="00CE1290" w:rsidP="00CE129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2"/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3600"/>
        <w:gridCol w:w="1980"/>
        <w:gridCol w:w="933"/>
        <w:gridCol w:w="1080"/>
        <w:gridCol w:w="1047"/>
        <w:gridCol w:w="867"/>
        <w:gridCol w:w="933"/>
        <w:gridCol w:w="1080"/>
        <w:gridCol w:w="1080"/>
        <w:gridCol w:w="1080"/>
        <w:gridCol w:w="909"/>
      </w:tblGrid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(индикатор) 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Единицы 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200"/>
          <w:tblCellSpacing w:w="5" w:type="nil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</w:tbl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3600"/>
        <w:gridCol w:w="1980"/>
        <w:gridCol w:w="930"/>
        <w:gridCol w:w="1080"/>
        <w:gridCol w:w="981"/>
        <w:gridCol w:w="870"/>
        <w:gridCol w:w="1080"/>
        <w:gridCol w:w="1080"/>
        <w:gridCol w:w="1080"/>
        <w:gridCol w:w="999"/>
        <w:gridCol w:w="909"/>
      </w:tblGrid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Муниципальная  программа «Развитие здравоохранения»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52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всех причин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случаев на               1 000 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Материнская смертность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случаев на 100 тыс. родившихся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живыми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Младенческая смертность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случаев на       1 000 родившихся живыми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475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болезней системы кровообращения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 тыс.  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663,2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563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дорожно-транспортных происшествий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 тыс.   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8,12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766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Смертность от новообразований (в том числе от злокачественных)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 тыс.   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туберкулеза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 тыс.  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Заболеваемость туберкулезом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43,46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43,46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43,46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459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Укомплектованность врачебными кадрами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605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врачей и среднего медицинского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 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 3,6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 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1:3,3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 средней заработной платы в Ростовской области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в Ростовской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255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Средняя заработная плата младшего медицинского персонала (персонала,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обеспечивающего условия для предоставления медицинских услуг) от средней заработной платы в Ростовской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759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Ожидаемая продолжительность жизни при рождении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343"/>
          <w:tblCellSpacing w:w="5" w:type="nil"/>
        </w:trPr>
        <w:tc>
          <w:tcPr>
            <w:tcW w:w="153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899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профилактическими медицинскими осмотрами детей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1171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охвата диспансеризацией детей-сирот и детей, находящихся в трудной жизненной ситуации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603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диспансеризацией подростков 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84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(от числа лиц, имеющих право на государственную социальную помощь и не отказавшихся от   получения социальной услуги, обеспечения лекарственными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препаратами, изделиями медицинского назначения, а также специализированными продуктами лечебного питания для детей-инвалидов)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539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(от числа лиц, включенных в федеральный регистр больных злокачественными новообразованиями лимфоидной, кроветворной и родственных им тканей, гемофилией, муковисцидозом,  гипофизарным нанизмом,  болезнью Гоше,  рассеянным склерозом, а также трансплантации органов и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(или) тканей))  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535"/>
          <w:tblCellSpacing w:w="5" w:type="nil"/>
        </w:trPr>
        <w:tc>
          <w:tcPr>
            <w:tcW w:w="15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III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2 «Совершенствование оказания специализированной медицинской помощи, скорой и неотложной  медицинской помощи»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639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ишемической болезни сердца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100 тыс.  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450,3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875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цереброваскулярных заболеваний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100 тыс.  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1655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больных злокачественными новообразованиями, состоящих на учете с момента установления диагноза 5 лет и более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88,9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88,9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163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выездов бригад скорой медицинской помощи со временем доезда до больного менее 20 минут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64,1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1116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Больничная летальность пострадавших в результате дорожно-транспортных происшествий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6,5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836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 города, ежегодно обследованного на ВИЧ-инфекцию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912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Достижение охвата ВИЧ-инфицированных лиц диспансерным наблюдением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3 «Охрана здоровья матери и ребенка»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61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беременных женщин, прошедших пренатальную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(дородовую) диагностику нарушений развития ребенка, от числа поставленных на учет в первый триместр беременности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52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неонатальным скринингом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49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аудиологическим   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скринингом          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ранней неонатальной смертности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детей 0 – 17 лет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случаев на    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10 000 населения соответствующе-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возраста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769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Результативность мероприятий по профилактике абортов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1118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пар «мать – дитя» химиопрофилактикой в соответствии с действующими стандартами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4 «Развитие медицинской реабилитации детей»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реабилитационной медицинской помощью детей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5 «Оказание паллиативной помощи, в том числе детям»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74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койками для оказания паллиативной помощи взрослым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798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койками для оказания паллиативной помощи детям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дан-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дан-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дан-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дан-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дан-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дан-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VII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6 «Кадровое обеспечение системы здравоохранения»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882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высшего (или дополнительного) профессионального образования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подготовленных специалистов со средним медицинским образованием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медицинских и фармацевтических специалистов, обучавшихся в рамках целевой подготовки для нужд здравоохранения города, трудоустроившихся после завершения обучения в медицинские или фармацевтические организации системы здравоохранения города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аккредитованных специалистов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7 «Управление развитием отрасли»</w:t>
            </w:r>
          </w:p>
        </w:tc>
      </w:tr>
      <w:tr w:rsidR="00CE1290" w:rsidRPr="00CE1290" w:rsidTr="008A16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количество медицинских работников на одно автоматизированное рабочее место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</w:tbl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города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по социальным вопросам                                                      Е.И. Туркатова».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Управляющий делами </w:t>
      </w: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Администрации города                                                                                                                   Ю.А. Лубенцов</w:t>
      </w: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E1290" w:rsidRPr="00CE1290" w:rsidRDefault="00CE1290" w:rsidP="00CE1290">
      <w:pPr>
        <w:spacing w:after="0" w:line="240" w:lineRule="auto"/>
        <w:ind w:right="-454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10. В Приложении № 2 к муниципальной программе города Новошахтинска «Развитие здравоохранения» пункт 6 «Подпрограмма № 6 «Кадровое обеспечение системы здравоохранения» дополнить пунктами 6.3 и 6.3.1 следующего содержания: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tbl>
      <w:tblPr>
        <w:tblW w:w="14594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76"/>
        <w:gridCol w:w="1978"/>
        <w:gridCol w:w="1399"/>
        <w:gridCol w:w="1019"/>
        <w:gridCol w:w="1560"/>
        <w:gridCol w:w="1908"/>
        <w:gridCol w:w="2234"/>
      </w:tblGrid>
      <w:tr w:rsidR="00CE1290" w:rsidRPr="00CE1290" w:rsidTr="008A1693">
        <w:trPr>
          <w:trHeight w:val="142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«6.3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мероприятие.  Осуществление мер социальной поддержки студентам, поступившим по целевому набору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МБУЗ «ЦГБ»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tabs>
                <w:tab w:val="left" w:pos="16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кадрового дефицита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Низкая укомплектованность врачебными кадрами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Пункты 9, 10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приложения № 1</w:t>
            </w:r>
          </w:p>
        </w:tc>
      </w:tr>
      <w:tr w:rsidR="00CE1290" w:rsidRPr="00CE1290" w:rsidTr="008A169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6.3.1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 Выплата стипендий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МБУЗ «ЦГБ»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кадрового дефицита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Низкая укомплектованность врачебными кадрами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Пункты 9, 10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приложения № 1</w:t>
            </w:r>
          </w:p>
        </w:tc>
      </w:tr>
    </w:tbl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Управляющий делами </w:t>
      </w: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Администрации города                                                                                                                   Ю.А. Лубенцов</w:t>
      </w: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ab/>
        <w:t>11. Приложение № 3 к муниципальной программе города Новошахтинска «Развитие здравоохранения» изложить в следующей редакции: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города Новошахтинска 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«Развитие здравоохранения»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Прогноз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сводных показателей муниципальных заданий на оказание  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услуг муниципальными учреждениями по программе </w:t>
      </w: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1800"/>
        <w:gridCol w:w="1371"/>
        <w:gridCol w:w="1440"/>
        <w:gridCol w:w="1800"/>
        <w:gridCol w:w="1440"/>
        <w:gridCol w:w="1440"/>
      </w:tblGrid>
      <w:tr w:rsidR="00CE1290" w:rsidRPr="00CE1290" w:rsidTr="008A1693">
        <w:trPr>
          <w:trHeight w:val="900"/>
        </w:trPr>
        <w:tc>
          <w:tcPr>
            <w:tcW w:w="900" w:type="dxa"/>
            <w:vMerge w:val="restart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№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ind w:left="-123" w:firstLine="12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услуги, показателя объема услуги, подпрограммы, основного мероприятия, мероприятия </w:t>
            </w:r>
          </w:p>
          <w:p w:rsidR="00CE1290" w:rsidRPr="00CE1290" w:rsidRDefault="00CE1290" w:rsidP="00CE1290">
            <w:pPr>
              <w:spacing w:after="0" w:line="240" w:lineRule="auto"/>
              <w:ind w:left="-123" w:firstLine="12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220345</wp:posOffset>
                      </wp:positionV>
                      <wp:extent cx="0" cy="138430"/>
                      <wp:effectExtent l="8890" t="13335" r="1016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7.35pt" to="-4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" strokeweight=".25pt"/>
                  </w:pict>
                </mc:Fallback>
              </mc:AlternateContent>
            </w: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611" w:type="dxa"/>
            <w:gridSpan w:val="3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бюджета города, областного и федерального бюджетов на оказание муниципальной услуги (тыс. руб.)</w:t>
            </w:r>
          </w:p>
        </w:tc>
      </w:tr>
      <w:tr w:rsidR="00CE1290" w:rsidRPr="00CE1290" w:rsidTr="008A1693">
        <w:trPr>
          <w:trHeight w:val="291"/>
        </w:trPr>
        <w:tc>
          <w:tcPr>
            <w:tcW w:w="900" w:type="dxa"/>
            <w:vMerge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Услуги круглосуточной стационарной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7 709,8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8 421,5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9 521,5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9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5 «Оказание паллиативной помощи, в том числе детям»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7 709,8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9 521,5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5.1. Оказание паллиативной помощи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7 709,8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9 521,5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5.1.1. </w:t>
            </w: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Организация оказания медицинской помощи на территории города в соответствии с Территориальной программой государственных гарантий оказания гражданам Российской Федерации бесплатной медицинской помощи (отделение сестринского ухода МБУЗ «ЦГБ»)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7 709,8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9 521,5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Услуги амбулаторно-поликлинические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462,5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Посещения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2 «</w:t>
            </w: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Совершенствование оказания специализированной медицинской помощи, скорой и неотложной медицинской помощи»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462,5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2.2. </w:t>
            </w: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Совершенствование оказания медицинской помощи лицам с ВИЧ-инфекцией, гепатитами B и C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462,5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CC00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2.2.1. 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муниципальным бюджетным учреждением здравоохранения, в том числе по оказанию муниципальных услуг в соответствии с установленным муниципальным заданием (кабинет ВИЧ-инфекции МБУЗ «ЦГБ»)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462,5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Услуги аутопсийные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1 062,9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Вскрытия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1 062,9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№ 2 «Совершенствование оказания специализированной медицинской помощи, скорой и неотложной медицинской помощи»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1 062,9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2.7. Совершенствование системы оказания медицинской помощи больным прочими заболеваниями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1 062,9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2.7.1. Выполнение функций муниципальными бюджетными учреждениями здравоохранения, в том числе по оказанию муниципальных услуг в соответствии с установленным муниципальным заданием (патологоанатомическое отделение МБУЗ «ЦГБ»)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1 062,9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Услуги диагностические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2 469,8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2 792,0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2 469,8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2 792,0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2. «Совершенствование оказания специализированной медицинской помощи, скорой и неотложной медицинской помощи»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2 469,8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2 792,0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2.7. Совершенствование системы оказания медицинской помощи больным прочими заболеваниями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2 469,8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2 792,0</w:t>
            </w:r>
          </w:p>
        </w:tc>
      </w:tr>
      <w:tr w:rsidR="00CE1290" w:rsidRPr="00CE1290" w:rsidTr="008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2.7.1. Выполнение функций муниципальными бюджетными учреждениями здравоохранения, в том числе по оказанию муниципальных услуг в соответствии с установленным муниципальным заданием (патологоанатомическое отделение МБУЗ «ЦГБ»)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2 469,8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2 792,0</w:t>
            </w:r>
          </w:p>
        </w:tc>
      </w:tr>
    </w:tbl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  Заместитель Главы Администрации города</w:t>
      </w: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    по социальным вопросам                                                Е.И. Туркатова».</w:t>
      </w: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Управляющий делами </w:t>
      </w: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    Администрации города                                                                                                Ю.А. Лубенцов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>12. Приложение № 4 к муниципальной программе города Новошахтинска «Развитие здравоохранения» изложить в следующей редакции:</w:t>
      </w:r>
    </w:p>
    <w:p w:rsidR="00CE1290" w:rsidRPr="00CE1290" w:rsidRDefault="00CE1290" w:rsidP="00CE1290">
      <w:pPr>
        <w:spacing w:after="0" w:line="240" w:lineRule="auto"/>
        <w:ind w:firstLine="11057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«Приложение № 4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города Новошахтинска 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«Развитие здравоохранения»</w:t>
      </w:r>
    </w:p>
    <w:p w:rsidR="00CE1290" w:rsidRPr="00CE1290" w:rsidRDefault="00CE1290" w:rsidP="00CE12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Расходы бюджета города на реализацию программы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842"/>
        <w:gridCol w:w="2300"/>
        <w:gridCol w:w="1953"/>
        <w:gridCol w:w="540"/>
        <w:gridCol w:w="556"/>
        <w:gridCol w:w="884"/>
        <w:gridCol w:w="720"/>
        <w:gridCol w:w="900"/>
        <w:gridCol w:w="900"/>
        <w:gridCol w:w="900"/>
        <w:gridCol w:w="900"/>
        <w:gridCol w:w="929"/>
        <w:gridCol w:w="851"/>
        <w:gridCol w:w="850"/>
      </w:tblGrid>
      <w:tr w:rsidR="00CE1290" w:rsidRPr="00CE1290" w:rsidTr="008A1693">
        <w:trPr>
          <w:trHeight w:val="540"/>
          <w:tblHeader/>
        </w:trPr>
        <w:tc>
          <w:tcPr>
            <w:tcW w:w="852" w:type="dxa"/>
            <w:vMerge w:val="restart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E1290" w:rsidRPr="00CE1290" w:rsidRDefault="00CE1290" w:rsidP="00CE1290">
            <w:pPr>
              <w:spacing w:after="0" w:line="240" w:lineRule="auto"/>
              <w:ind w:left="-107" w:hanging="18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 подпрограммы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 </w:t>
            </w:r>
          </w:p>
        </w:tc>
        <w:tc>
          <w:tcPr>
            <w:tcW w:w="6230" w:type="dxa"/>
            <w:gridSpan w:val="7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E1290" w:rsidRPr="00CE1290" w:rsidTr="008A1693">
        <w:trPr>
          <w:trHeight w:val="810"/>
          <w:tblHeader/>
        </w:trPr>
        <w:tc>
          <w:tcPr>
            <w:tcW w:w="852" w:type="dxa"/>
            <w:vMerge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</w:tr>
    </w:tbl>
    <w:p w:rsidR="00CE1290" w:rsidRPr="00CE1290" w:rsidRDefault="00CE1290" w:rsidP="00CE12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1560"/>
        <w:gridCol w:w="2409"/>
        <w:gridCol w:w="2017"/>
        <w:gridCol w:w="540"/>
        <w:gridCol w:w="540"/>
        <w:gridCol w:w="900"/>
        <w:gridCol w:w="720"/>
        <w:gridCol w:w="900"/>
        <w:gridCol w:w="900"/>
        <w:gridCol w:w="900"/>
        <w:gridCol w:w="900"/>
        <w:gridCol w:w="897"/>
        <w:gridCol w:w="851"/>
        <w:gridCol w:w="850"/>
      </w:tblGrid>
      <w:tr w:rsidR="00CE1290" w:rsidRPr="00CE1290" w:rsidTr="008A1693">
        <w:trPr>
          <w:trHeight w:val="29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E1290" w:rsidRPr="00CE1290" w:rsidTr="008A169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Развитие здравоохранения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8 591,9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 xml:space="preserve"> 1 408,3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1 286,1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6 342,1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12 610,4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2 899,6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3 211,4</w:t>
            </w:r>
          </w:p>
        </w:tc>
      </w:tr>
      <w:tr w:rsidR="00CE1290" w:rsidRPr="00CE1290" w:rsidTr="008A1693">
        <w:trPr>
          <w:trHeight w:val="17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1.1.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firstLine="72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firstLine="92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ответственный исполнитель: Администрация города Новошахтинска (далее – Администрация города),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8 591,9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 xml:space="preserve"> 1 408,3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1 286,1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6 342,1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12 610,4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2 899,6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3 211,4</w:t>
            </w:r>
          </w:p>
        </w:tc>
      </w:tr>
      <w:tr w:rsidR="00CE1290" w:rsidRPr="00CE1290" w:rsidTr="008A1693">
        <w:trPr>
          <w:trHeight w:val="66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firstLine="92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соисполнитель:</w:t>
            </w:r>
          </w:p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8 172,0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 xml:space="preserve"> 1 322,1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1 199,4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6 255,9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12 524,2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2 813,4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3 125,2</w:t>
            </w:r>
          </w:p>
        </w:tc>
      </w:tr>
      <w:tr w:rsidR="00CE1290" w:rsidRPr="00CE1290" w:rsidTr="008A1693">
        <w:trPr>
          <w:trHeight w:val="11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firstLine="92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1: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МБУЗ «ДГБ», 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419,9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86,2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86,2</w:t>
            </w:r>
          </w:p>
        </w:tc>
      </w:tr>
      <w:tr w:rsidR="00CE1290" w:rsidRPr="00CE1290" w:rsidTr="008A1693">
        <w:trPr>
          <w:trHeight w:val="11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firstLine="92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2: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«СП»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Подпрограмма  №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города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51 1 0059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237,5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256,1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276,1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297,7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320,9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345,9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372,9 </w:t>
            </w:r>
          </w:p>
        </w:tc>
      </w:tr>
      <w:tr w:rsidR="00CE1290" w:rsidRPr="00CE1290" w:rsidTr="008A1693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соисполнитель:</w:t>
            </w:r>
          </w:p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51 1 0059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237,5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256,1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276,1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297,7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320,9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345,9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372,9 </w:t>
            </w:r>
          </w:p>
        </w:tc>
      </w:tr>
      <w:tr w:rsidR="00CE1290" w:rsidRPr="00CE1290" w:rsidTr="008A1693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1: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МБУЗ «ДГБ», 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2: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«СП»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Развитие системы медицинской профилактики неинфекционных заболеваний и формирования здорового образа жизни, в том числе у детей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1.1.1.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right="-76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Проведение специалистами межведомственных лекторских групп, </w:t>
            </w: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>лекций и семинаров антинаркотического, антиалкогольного содержания, пропаганда снижения потребления табака и профилактика ВИЧ-инфекции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Профилактика </w:t>
            </w:r>
          </w:p>
          <w:p w:rsidR="00CE1290" w:rsidRPr="00CE1290" w:rsidRDefault="00CE1290" w:rsidP="00CE1290">
            <w:pPr>
              <w:spacing w:after="0" w:line="240" w:lineRule="auto"/>
              <w:ind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ВИЧ - инфекции, вирусных гепатитов В и С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Развитие первичной медико-санитарной помощи.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             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51 1 0059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237,5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256,1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276,1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297,7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320,9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345,9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372,9 </w:t>
            </w:r>
          </w:p>
        </w:tc>
      </w:tr>
      <w:tr w:rsidR="00CE1290" w:rsidRPr="00CE1290" w:rsidTr="008A1693">
        <w:trPr>
          <w:trHeight w:val="17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1.3.1.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Реализация Территориальной программы государственных гарантий оказания гражданам Российской </w:t>
            </w: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 xml:space="preserve">Федерации бесплатной   медицинской помощи в Ростовской области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51 1 0059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237,5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256,1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276,1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297,7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320,9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345,9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372,9 </w:t>
            </w:r>
          </w:p>
        </w:tc>
      </w:tr>
      <w:tr w:rsidR="00CE1290" w:rsidRPr="00CE1290" w:rsidTr="008A169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1.4.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right="-76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условиях                           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8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Подпрограмма  №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Совершенствование оказания специализированной медицинской помощи, скорой и неотложной медицинской помощи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города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1 230,2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528,6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386,4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5 346,0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11 507,3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1 677,6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1 856,2</w:t>
            </w:r>
          </w:p>
        </w:tc>
      </w:tr>
      <w:tr w:rsidR="00CE1290" w:rsidRPr="00CE1290" w:rsidTr="008A1693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соисполнитель:</w:t>
            </w:r>
          </w:p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810,3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442,4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300,2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5 259,8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11 421,1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1 591,4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1 770,0</w:t>
            </w:r>
          </w:p>
        </w:tc>
      </w:tr>
      <w:tr w:rsidR="00CE1290" w:rsidRPr="00CE1290" w:rsidTr="008A1693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1: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МБУЗ «ДГБ», 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419,9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86,2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iCs/>
                <w:spacing w:val="-12"/>
                <w:lang w:eastAsia="ru-RU"/>
              </w:rPr>
              <w:t>86,2</w:t>
            </w:r>
          </w:p>
        </w:tc>
      </w:tr>
      <w:tr w:rsidR="00CE1290" w:rsidRPr="00CE1290" w:rsidTr="008A1693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2: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«СП»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Проведение профилактических мероприятий, направленных на борьбу с туберкулёзом и информирование населения по вопросам профилактики туберкулеза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МБУЗ «ЦГБ», МБУЗ «ДГБ»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</w:tr>
      <w:tr w:rsidR="00CE1290" w:rsidRPr="00CE1290" w:rsidTr="008A1693">
        <w:trPr>
          <w:trHeight w:val="1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2.1.1.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right="-76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Проведение профилактических осмотров взрослого населения и туберкулинодиагностики детского населения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МБУЗ «ЦГБ», МБУЗ «ДГБ»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86,2</w:t>
            </w:r>
          </w:p>
        </w:tc>
      </w:tr>
      <w:tr w:rsidR="00CE1290" w:rsidRPr="00CE1290" w:rsidTr="008A1693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right="-76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мероприятие. Совершенствование оказания медицинской помощи лицам инфицированным ВИЧ, гепатитами B и C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7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2.2.1.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Выполнение функций муниципальным бюджетным учреждением здравоохранения, в том числе по оказанию муниципальных услуг в соответствии с </w:t>
            </w: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>установленным муниципальным заданием (кабинет ВИЧ-инфекции МБУЗ «ЦГБ»)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>3.3.2.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2.2.2.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Обеспечение клинико – диагностической лаборатории МБУЗ «ЦГБ» тест-системами, реактивами, реагентами, расходными материалами для проведения лабораторного мониторинга у больных ВИЧ-инфекцией, гепатитами В и С, ассоциированными заболеваниями с синдромом приобретенного иммунодефицита (цитомегаловирусная инфекция, токсоплазмоз, герпетическая инфекция, и др.)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 xml:space="preserve">Совершенствование системы оказания </w:t>
            </w: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>медицинской помощи больным сосудистыми заболеваниями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>3.4.1.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2.3.1.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Улучшение организации медицинской помощи больным с сосудистыми заболеваниями (формирование и ведение нозологических реестров больных с сосудистыми заболеваниями)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2.3.2.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Обеспечение больных средствами диагностики и лечения жизне-угрожающих состояний на всех этапах лечения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2.4.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Совершенствование системы оказания медицинской помощи больным онкологическими заболеваниями     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2.5.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Совершенствование оказания скорой медицинской помощи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>3.6.1.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2.5.1.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Реализация Территориальной программы государственных гарантий оказания гражданам Российской Федерации бесплатной   медицинской помощи в Ростовской области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2.6.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2.7.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tabs>
                <w:tab w:val="left" w:pos="459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Совершенствование системы оказания медицинской помощи больным прочими заболеваниями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1 144,0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442,4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300,2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157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5 259,8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right="-102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11 421,1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1 5 91,4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157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1 770,0</w:t>
            </w:r>
          </w:p>
        </w:tc>
      </w:tr>
      <w:tr w:rsidR="00CE1290" w:rsidRPr="00CE1290" w:rsidTr="008A1693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2.7.1.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tabs>
                <w:tab w:val="left" w:pos="459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Выполнение функций муниципальными бюджетными учреждениями здравоохранения, в том числе по оказанию муниципальных услуг в соответствии с установленным муниципальным </w:t>
            </w: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>заданием (патологоанатоми- ческое отделение МБУЗ «ЦГБ»)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МБУЗ «ЦГБ», 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1 144,0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442,4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300,2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157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1 259,8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1 421,1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1 591,4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157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1 770,0</w:t>
            </w:r>
          </w:p>
        </w:tc>
      </w:tr>
      <w:tr w:rsidR="00CE1290" w:rsidRPr="00CE1290" w:rsidTr="008A1693">
        <w:trPr>
          <w:trHeight w:val="1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>3.8.2.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2.7.2.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Капитальный ремонт здания хирургического корпуса МБУЗ «ЦГБ» в соответствии с утвержденной проектно-сметной документацией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МБУЗ «ЦГБ»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3.8.3.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2.7.3.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Разработка проектно-сметной документации на реконструкцию и капитальный ремонт объектов системы здравоохранения города</w:t>
            </w:r>
          </w:p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157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4 000,0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65"/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0,0</w:t>
            </w:r>
          </w:p>
        </w:tc>
      </w:tr>
      <w:tr w:rsidR="00CE1290" w:rsidRPr="00CE1290" w:rsidTr="008A1693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Подпрограмма </w:t>
            </w:r>
          </w:p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Охрана здоровья матери и ребенка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Администра-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ция города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51 3 2501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5 703,2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соисполнитель:</w:t>
            </w:r>
          </w:p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51 3 2501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5 703,2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</w:tr>
      <w:tr w:rsidR="00CE1290" w:rsidRPr="00CE1290" w:rsidTr="008A169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1: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МБУЗ «ДГБ», 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Создание системы раннего выявления и коррекции нарушений развития ребенка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3.1.1.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outlineLvl w:val="0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Совершенствование пренатальной диагностики врожденных, наследственных заболеваний, неонатального и аудиологического скрининга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3.2.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outlineLvl w:val="0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Профилактика абортов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3.3.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Совершенствование службы родовспоможения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51 3 2501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5 703,2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</w:tr>
      <w:tr w:rsidR="00CE1290" w:rsidRPr="00CE1290" w:rsidTr="008A1693">
        <w:trPr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3.1.1.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Капитальный ремонт акушерско-гинекологического отделения МБУЗ «ЦГБ» в соответствии с утвержденной проектно-сметной документацией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51 3 2501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5 703,2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</w:p>
        </w:tc>
      </w:tr>
      <w:tr w:rsidR="00CE1290" w:rsidRPr="00CE1290" w:rsidTr="008A1693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Подпрограмма  №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Развитие медицинской реабилитации детей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города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соисполнитель:</w:t>
            </w:r>
          </w:p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1: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МБУЗ «ДГБ», 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4.1.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Развитие медицинской реабилитации детей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4.1.1.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Оснащение реабилитационным оборудованием (служба детства)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Подпрограмма  № 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Оказание паллиативной помощи, в том числе детям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города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51 5 0059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1 402,6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623,6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623,6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698,4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782,2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876,1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982,3</w:t>
            </w:r>
          </w:p>
        </w:tc>
      </w:tr>
      <w:tr w:rsidR="00CE1290" w:rsidRPr="00CE1290" w:rsidTr="008A1693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соисполнитель:</w:t>
            </w:r>
          </w:p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51 5 0059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1 402,6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623,6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623,6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698,4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782,2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876,1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982,3</w:t>
            </w:r>
          </w:p>
        </w:tc>
      </w:tr>
      <w:tr w:rsidR="00CE1290" w:rsidRPr="00CE1290" w:rsidTr="008A1693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1: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МБУЗ «ДГБ», 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5.1.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Оказание паллиативной помощи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51 5 0059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1 402,6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623,6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623,6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698,4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782,2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876,1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982,3</w:t>
            </w:r>
          </w:p>
        </w:tc>
      </w:tr>
      <w:tr w:rsidR="00CE1290" w:rsidRPr="00CE1290" w:rsidTr="008A1693">
        <w:trPr>
          <w:trHeight w:val="7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5.1.1.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Организация оказания медицинской помощи на территории города в соответствии с Территориальной программой государственных гарантий оказания гражданам Российской Федерации бесплатной </w:t>
            </w: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МБУЗ «ЦГБ», 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51 5 0059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1 402,6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623,6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623,6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698,4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782,2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876,1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982,3</w:t>
            </w:r>
          </w:p>
        </w:tc>
      </w:tr>
      <w:tr w:rsidR="00CE1290" w:rsidRPr="00CE1290" w:rsidTr="008A1693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Подпрограмма  № 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города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51 6 0059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18,4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соисполнитель:</w:t>
            </w:r>
          </w:p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51 6 0059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18,4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1: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МБУЗ «ДГБ», 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2: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«СП»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Повышение квалификации и переподготовка медицинских и фармацевтических работников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7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6.1.1.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Оплата расходов на повышение квалификации и переподготовку врачей и специалистов с высшим немедицинским образованием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6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lastRenderedPageBreak/>
              <w:t>7.2.2.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6.1.2.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Оплата расходов на повышение квалификации среднего медицинского персонала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6.2.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Повышение престижа медицинских специальностей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6.3.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 социальной поддержки студентам, поступившим по целевому набору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51 6 0059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18,4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Мероприятие 6.3.1.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стипендий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lang w:eastAsia="ru-RU"/>
              </w:rPr>
              <w:t>51 6 0059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18,4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Подпрограмма  № 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города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соисполнитель:</w:t>
            </w:r>
          </w:p>
          <w:p w:rsidR="00CE1290" w:rsidRPr="00CE1290" w:rsidRDefault="00CE1290" w:rsidP="00CE1290">
            <w:pPr>
              <w:spacing w:after="0" w:line="240" w:lineRule="auto"/>
              <w:ind w:left="-22" w:right="-63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1: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МБУЗ «ДГБ», 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участник 2: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«СП»</w:t>
            </w:r>
            <w:r w:rsidRPr="00CE12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</w:tr>
      <w:tr w:rsidR="00CE1290" w:rsidRPr="00CE1290" w:rsidTr="008A1693">
        <w:trPr>
          <w:trHeight w:val="1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6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Основное мероприятие 7.1.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Информатизация здравоохранения, включая развитие телемедицины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-</w:t>
            </w:r>
          </w:p>
        </w:tc>
      </w:tr>
    </w:tbl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E129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</w:t>
      </w: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города</w:t>
      </w: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по социальным вопросам                                            Е.И. Туркатова».</w:t>
      </w: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72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Управляющий делами </w:t>
      </w: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города                                                                                                 Ю.А. Лубенцов </w:t>
      </w: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E1290">
        <w:rPr>
          <w:rFonts w:ascii="Arial" w:eastAsia="Times New Roman" w:hAnsi="Arial" w:cs="Arial"/>
          <w:sz w:val="24"/>
          <w:szCs w:val="24"/>
          <w:lang w:eastAsia="ru-RU"/>
        </w:rPr>
        <w:t>13. Приложение № 5 к муниципальной программе города Новошахтинска «Развитие здравоохранения» изложить в следующей редакции:</w:t>
      </w:r>
    </w:p>
    <w:p w:rsidR="00CE1290" w:rsidRPr="00CE1290" w:rsidRDefault="00CE1290" w:rsidP="00CE1290">
      <w:pPr>
        <w:tabs>
          <w:tab w:val="left" w:pos="1502"/>
          <w:tab w:val="left" w:pos="3808"/>
          <w:tab w:val="left" w:pos="6148"/>
        </w:tabs>
        <w:spacing w:after="0" w:line="240" w:lineRule="auto"/>
        <w:ind w:left="180" w:right="180" w:firstLine="11019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pacing w:val="-16"/>
          <w:sz w:val="24"/>
          <w:szCs w:val="24"/>
          <w:lang w:eastAsia="ru-RU"/>
        </w:rPr>
        <w:t>«Приложение №</w:t>
      </w:r>
      <w:r w:rsidRPr="00CE1290"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 xml:space="preserve"> 5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01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01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 xml:space="preserve">города Новошахтинска 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ind w:firstLine="1101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«Развитие здравоохранения»</w:t>
      </w:r>
    </w:p>
    <w:p w:rsidR="00CE1290" w:rsidRPr="00CE1290" w:rsidRDefault="00CE1290" w:rsidP="00CE1290">
      <w:pPr>
        <w:tabs>
          <w:tab w:val="left" w:pos="1502"/>
          <w:tab w:val="left" w:pos="3808"/>
          <w:tab w:val="left" w:pos="6148"/>
        </w:tabs>
        <w:spacing w:after="0" w:line="240" w:lineRule="auto"/>
        <w:ind w:left="8"/>
        <w:jc w:val="center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 xml:space="preserve">Расходы </w:t>
      </w:r>
    </w:p>
    <w:p w:rsidR="00CE1290" w:rsidRPr="00CE1290" w:rsidRDefault="00CE1290" w:rsidP="00CE1290">
      <w:pPr>
        <w:tabs>
          <w:tab w:val="left" w:pos="1502"/>
          <w:tab w:val="left" w:pos="3808"/>
          <w:tab w:val="left" w:pos="6148"/>
        </w:tabs>
        <w:spacing w:after="0" w:line="240" w:lineRule="auto"/>
        <w:ind w:left="8"/>
        <w:jc w:val="center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>бюджета города, федерального и областного бюджетов</w:t>
      </w:r>
    </w:p>
    <w:p w:rsidR="00CE1290" w:rsidRPr="00CE1290" w:rsidRDefault="00CE1290" w:rsidP="00CE1290">
      <w:pPr>
        <w:tabs>
          <w:tab w:val="left" w:pos="1502"/>
          <w:tab w:val="left" w:pos="3808"/>
          <w:tab w:val="left" w:pos="6148"/>
        </w:tabs>
        <w:spacing w:after="0" w:line="240" w:lineRule="auto"/>
        <w:ind w:left="8"/>
        <w:jc w:val="center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>и внебюджетных источников на реализацию программы</w:t>
      </w:r>
    </w:p>
    <w:p w:rsidR="00CE1290" w:rsidRPr="00CE1290" w:rsidRDefault="00CE1290" w:rsidP="00CE1290">
      <w:pPr>
        <w:tabs>
          <w:tab w:val="left" w:pos="1502"/>
          <w:tab w:val="left" w:pos="3808"/>
          <w:tab w:val="left" w:pos="6148"/>
        </w:tabs>
        <w:spacing w:after="0" w:line="240" w:lineRule="auto"/>
        <w:ind w:left="8"/>
        <w:jc w:val="center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</w:p>
    <w:tbl>
      <w:tblPr>
        <w:tblW w:w="15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1767"/>
        <w:gridCol w:w="2160"/>
        <w:gridCol w:w="1113"/>
        <w:gridCol w:w="1758"/>
        <w:gridCol w:w="1038"/>
        <w:gridCol w:w="1311"/>
        <w:gridCol w:w="1047"/>
        <w:gridCol w:w="1260"/>
        <w:gridCol w:w="1206"/>
        <w:gridCol w:w="1134"/>
        <w:gridCol w:w="1039"/>
      </w:tblGrid>
      <w:tr w:rsidR="00CE1290" w:rsidRPr="00CE1290" w:rsidTr="008A1693">
        <w:trPr>
          <w:trHeight w:val="959"/>
        </w:trPr>
        <w:tc>
          <w:tcPr>
            <w:tcW w:w="753" w:type="dxa"/>
            <w:vMerge w:val="restart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lang w:eastAsia="ru-RU"/>
              </w:rPr>
              <w:t>п/п</w:t>
            </w:r>
          </w:p>
        </w:tc>
        <w:tc>
          <w:tcPr>
            <w:tcW w:w="1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lang w:eastAsia="ru-RU"/>
              </w:rPr>
              <w:t>Статус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муниципальной   программы, 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ind w:firstLine="8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lastRenderedPageBreak/>
              <w:t>Ответственный  исполнител</w:t>
            </w: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lastRenderedPageBreak/>
              <w:t>ь,</w:t>
            </w:r>
          </w:p>
          <w:p w:rsidR="00CE1290" w:rsidRPr="00CE1290" w:rsidRDefault="00CE1290" w:rsidP="00CE1290">
            <w:pPr>
              <w:spacing w:after="0" w:line="240" w:lineRule="auto"/>
              <w:ind w:firstLine="8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соисполнители</w:t>
            </w:r>
          </w:p>
        </w:tc>
        <w:tc>
          <w:tcPr>
            <w:tcW w:w="17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ind w:left="-160" w:hanging="48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lastRenderedPageBreak/>
              <w:t>Источники           финансирования</w:t>
            </w:r>
          </w:p>
        </w:tc>
        <w:tc>
          <w:tcPr>
            <w:tcW w:w="8035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Оценка расходов (тыс. руб.), годы</w:t>
            </w:r>
          </w:p>
        </w:tc>
      </w:tr>
      <w:tr w:rsidR="00CE1290" w:rsidRPr="00CE1290" w:rsidTr="008A1693">
        <w:trPr>
          <w:trHeight w:val="848"/>
        </w:trPr>
        <w:tc>
          <w:tcPr>
            <w:tcW w:w="753" w:type="dxa"/>
            <w:vMerge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vMerge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</w:tbl>
    <w:p w:rsidR="00CE1290" w:rsidRPr="00CE1290" w:rsidRDefault="00CE1290" w:rsidP="00CE1290">
      <w:pPr>
        <w:tabs>
          <w:tab w:val="left" w:pos="1502"/>
          <w:tab w:val="left" w:pos="3808"/>
          <w:tab w:val="left" w:pos="6148"/>
        </w:tabs>
        <w:spacing w:after="0" w:line="240" w:lineRule="auto"/>
        <w:ind w:left="8"/>
        <w:rPr>
          <w:rFonts w:ascii="Arial" w:eastAsia="Times New Roman" w:hAnsi="Arial" w:cs="Arial"/>
          <w:color w:val="000000"/>
          <w:spacing w:val="-16"/>
          <w:sz w:val="12"/>
          <w:szCs w:val="12"/>
          <w:lang w:eastAsia="ru-RU"/>
        </w:rPr>
      </w:pPr>
    </w:p>
    <w:tbl>
      <w:tblPr>
        <w:tblW w:w="155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53"/>
        <w:gridCol w:w="1767"/>
        <w:gridCol w:w="2160"/>
        <w:gridCol w:w="1113"/>
        <w:gridCol w:w="1758"/>
        <w:gridCol w:w="1038"/>
        <w:gridCol w:w="1311"/>
        <w:gridCol w:w="1047"/>
        <w:gridCol w:w="1260"/>
        <w:gridCol w:w="1213"/>
        <w:gridCol w:w="1127"/>
        <w:gridCol w:w="1039"/>
      </w:tblGrid>
      <w:tr w:rsidR="00CE1290" w:rsidRPr="00CE1290" w:rsidTr="008A1693">
        <w:trPr>
          <w:trHeight w:val="315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1290" w:rsidRPr="00CE1290" w:rsidRDefault="00CE1290" w:rsidP="00CE1290">
            <w:pPr>
              <w:spacing w:after="0" w:line="240" w:lineRule="auto"/>
              <w:ind w:left="9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1290" w:rsidRPr="00CE1290" w:rsidRDefault="00CE1290" w:rsidP="00CE1290">
            <w:pPr>
              <w:spacing w:after="0" w:line="240" w:lineRule="auto"/>
              <w:ind w:left="152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12</w:t>
            </w:r>
          </w:p>
        </w:tc>
      </w:tr>
      <w:tr w:rsidR="00CE1290" w:rsidRPr="00CE1290" w:rsidTr="008A1693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 Муниципальная программа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 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 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 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 Развитие здравоохранения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 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 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 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70 425,8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16 375,1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18 003,7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19 286,8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26 270,3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17 330,4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18 473,2</w:t>
            </w:r>
          </w:p>
        </w:tc>
      </w:tr>
      <w:tr w:rsidR="00CE1290" w:rsidRPr="00CE1290" w:rsidTr="008A1693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областной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60 634,9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11 166,4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12 915,1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9140,0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9 852,9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10621,4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11 449,9</w:t>
            </w:r>
          </w:p>
        </w:tc>
      </w:tr>
      <w:tr w:rsidR="00CE1290" w:rsidRPr="00CE1290" w:rsidTr="008A1693">
        <w:trPr>
          <w:trHeight w:val="55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федеральный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бюджет города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8 591,9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1 408,3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1 286,1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6 342,1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12 610,4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2 899,6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3 211,4</w:t>
            </w:r>
          </w:p>
        </w:tc>
      </w:tr>
      <w:tr w:rsidR="00CE1290" w:rsidRPr="00CE1290" w:rsidTr="008A1693">
        <w:trPr>
          <w:trHeight w:val="5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внебюджетные источники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1 199,0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3 800,4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3 802,5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3 804,7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3 807,0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3 809,4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3811,9</w:t>
            </w:r>
          </w:p>
        </w:tc>
      </w:tr>
      <w:tr w:rsidR="00CE1290" w:rsidRPr="00CE1290" w:rsidTr="008A1693">
        <w:trPr>
          <w:trHeight w:val="52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1.1.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 xml:space="preserve">Подпрограмма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№ 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536,5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556,5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578,6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602,4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627,9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655,3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684,8</w:t>
            </w:r>
          </w:p>
        </w:tc>
      </w:tr>
      <w:tr w:rsidR="00CE1290" w:rsidRPr="00CE1290" w:rsidTr="008A1693">
        <w:trPr>
          <w:trHeight w:val="33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1.1.а.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областной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1.1.б.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федеральный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9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1.1.в.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бюджет города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 237,5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256,1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276,1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297,7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320,9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345,9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 xml:space="preserve">372,9 </w:t>
            </w:r>
          </w:p>
        </w:tc>
      </w:tr>
      <w:tr w:rsidR="00CE1290" w:rsidRPr="00CE1290" w:rsidTr="008A1693">
        <w:trPr>
          <w:trHeight w:val="6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1.1.г.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внебюджетные источники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299,0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300,4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302,5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304,7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307,0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309,4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311,9</w:t>
            </w:r>
          </w:p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2.2.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 xml:space="preserve">Подпрограмма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№ 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Совершенствование оказания специализированной медицинской помощи, скорой и неотложной  медицинской помощи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spacing w:val="-16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3 653,5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3 897,1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4 403,6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7 823,2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14 140,8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4 485,4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4 851,4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2.2.а.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областной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2 423,3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3 368,5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4017,2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2 477,2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2 633,5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2 807,8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2 995,2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2.2.б.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федеральный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2.2.в.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бюджет города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1 230,2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528,6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386,4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5 346,0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11 507,3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1 677,6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ind w:left="-92" w:right="-124"/>
              <w:jc w:val="center"/>
              <w:rPr>
                <w:rFonts w:ascii="Arial" w:eastAsia="Times New Roman" w:hAnsi="Arial" w:cs="Arial"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2"/>
                <w:lang w:eastAsia="ru-RU"/>
              </w:rPr>
              <w:t>1 856,2</w:t>
            </w:r>
          </w:p>
        </w:tc>
      </w:tr>
      <w:tr w:rsidR="00CE1290" w:rsidRPr="00CE1290" w:rsidTr="008A1693">
        <w:trPr>
          <w:trHeight w:val="6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2.2.г.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внебюджетные источники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4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3.3.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 xml:space="preserve">Подпрограмма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№ 3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lastRenderedPageBreak/>
              <w:t>Охрана здоровья матери и ребенка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58 507,6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3 500,0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3 500,0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3 500,0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3 500,0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3.3.а.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областной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51 904,4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0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3.3.б.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федеральный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2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lastRenderedPageBreak/>
              <w:t>3.3.в.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бюджет города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5 703,2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lastRenderedPageBreak/>
              <w:t>3.3.г.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внебюджетные источники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900,0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3 500,0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3 500,0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3 500,0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spacing w:val="-16"/>
                <w:lang w:eastAsia="ru-RU"/>
              </w:rPr>
              <w:t>3 500,0</w:t>
            </w:r>
          </w:p>
        </w:tc>
      </w:tr>
      <w:tr w:rsidR="00CE1290" w:rsidRPr="00CE1290" w:rsidTr="008A1693">
        <w:trPr>
          <w:trHeight w:val="1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4.4.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 xml:space="preserve">Подпрограмма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№ 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Развитие медицинской реабилитации детей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4.4.а.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областной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4.4.б.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федеральный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4.4.в.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бюджет города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4.4.г.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внебюджетные источники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5.5.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 xml:space="preserve">Подпрограмма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№ 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Оказание паллиативной помощи, в том числе детям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7 709,8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8 421,5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9 521,5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7 361,2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8 001,6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8 689,7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9 437,0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5.5.а.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областной бюджет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6 307,2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7 797,9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8 897,9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6 662,8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7 219,4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7 813,6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8 454,7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5.5.б.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федеральный бюджет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5.5.в.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бюджет города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1 402,6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623,6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623,6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698,4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782,2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876,1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12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spacing w:val="-12"/>
                <w:lang w:eastAsia="ru-RU"/>
              </w:rPr>
              <w:t>982,3</w:t>
            </w:r>
          </w:p>
        </w:tc>
      </w:tr>
      <w:tr w:rsidR="00CE1290" w:rsidRPr="00CE1290" w:rsidTr="008A169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5.5.г.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внебюджетные источники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1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6.6.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 xml:space="preserve">Подпрограмма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№ 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18,4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6.6.а.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областной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6.6.б.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федеральный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6.6.в.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бюджет города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18,4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75"/>
        </w:trPr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6.6.г.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внебюджетные источники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7.7.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 xml:space="preserve">Подпрограмма </w:t>
            </w:r>
          </w:p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№ 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  <w:t>Управление развитием отрасли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bCs/>
                <w:lang w:eastAsia="ru-RU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34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7.7.а.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областной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7.7.б.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федеральный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44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7.7.в.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бюджет города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- </w:t>
            </w:r>
          </w:p>
        </w:tc>
      </w:tr>
      <w:tr w:rsidR="00CE1290" w:rsidRPr="00CE1290" w:rsidTr="008A1693">
        <w:trPr>
          <w:trHeight w:val="525"/>
        </w:trPr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lastRenderedPageBreak/>
              <w:t>7.7.г.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16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внебюджетные источники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E1290" w:rsidRPr="00CE1290" w:rsidRDefault="00CE1290" w:rsidP="00CE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</w:pPr>
            <w:r w:rsidRPr="00CE1290">
              <w:rPr>
                <w:rFonts w:ascii="Arial" w:eastAsia="Times New Roman" w:hAnsi="Arial" w:cs="Arial"/>
                <w:color w:val="000000"/>
                <w:spacing w:val="-16"/>
                <w:lang w:eastAsia="ru-RU"/>
              </w:rPr>
              <w:t>-</w:t>
            </w:r>
          </w:p>
        </w:tc>
      </w:tr>
    </w:tbl>
    <w:p w:rsidR="00CE1290" w:rsidRPr="00CE1290" w:rsidRDefault="00CE1290" w:rsidP="00CE1290">
      <w:pPr>
        <w:spacing w:after="0" w:line="240" w:lineRule="auto"/>
        <w:ind w:firstLine="72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города</w:t>
      </w:r>
    </w:p>
    <w:p w:rsidR="00CE1290" w:rsidRPr="00CE1290" w:rsidRDefault="00CE1290" w:rsidP="00CE12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sz w:val="24"/>
          <w:szCs w:val="24"/>
          <w:lang w:eastAsia="ru-RU"/>
        </w:rPr>
        <w:t>по социальным вопросам                                                   Е.И. Туркатова».</w:t>
      </w: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CE1290" w:rsidRPr="00CE1290" w:rsidRDefault="00CE1290" w:rsidP="00CE12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</w:p>
    <w:p w:rsidR="00CE1290" w:rsidRPr="00CE1290" w:rsidRDefault="00CE1290" w:rsidP="00CE1290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Управляющий делами </w:t>
      </w:r>
    </w:p>
    <w:p w:rsidR="00CE1290" w:rsidRPr="00CE1290" w:rsidRDefault="00CE1290" w:rsidP="00CE129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Администрации города                                                                                                                       Ю.А. Лубенцов   </w:t>
      </w:r>
    </w:p>
    <w:p w:rsidR="000227D0" w:rsidRDefault="000227D0">
      <w:bookmarkStart w:id="0" w:name="_GoBack"/>
      <w:bookmarkEnd w:id="0"/>
    </w:p>
    <w:sectPr w:rsidR="000227D0" w:rsidSect="00B7737E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0E" w:rsidRDefault="00CE12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95" w:rsidRPr="00FB4B0E" w:rsidRDefault="00CE1290" w:rsidP="00FB4B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0E" w:rsidRDefault="00CE129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0E" w:rsidRDefault="00CE1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0E" w:rsidRDefault="00CE12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0E" w:rsidRDefault="00CE12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D96A1C"/>
    <w:multiLevelType w:val="multilevel"/>
    <w:tmpl w:val="8114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15"/>
        </w:tabs>
        <w:ind w:left="12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">
    <w:nsid w:val="04B66616"/>
    <w:multiLevelType w:val="multilevel"/>
    <w:tmpl w:val="5D24934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D33EF0"/>
    <w:multiLevelType w:val="hybridMultilevel"/>
    <w:tmpl w:val="2E86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4179F"/>
    <w:multiLevelType w:val="hybridMultilevel"/>
    <w:tmpl w:val="82A44394"/>
    <w:lvl w:ilvl="0" w:tplc="10249D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1E6E6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2837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44A4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1CBF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5E8A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D6B8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3678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E41C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3C062EE"/>
    <w:multiLevelType w:val="multilevel"/>
    <w:tmpl w:val="183E8A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7BC39F5"/>
    <w:multiLevelType w:val="hybridMultilevel"/>
    <w:tmpl w:val="6714FC18"/>
    <w:lvl w:ilvl="0" w:tplc="ABEAA3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E0E45"/>
    <w:multiLevelType w:val="hybridMultilevel"/>
    <w:tmpl w:val="7BBEBCBC"/>
    <w:lvl w:ilvl="0" w:tplc="B2A614F0">
      <w:start w:val="3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8">
    <w:nsid w:val="18BA3AB5"/>
    <w:multiLevelType w:val="hybridMultilevel"/>
    <w:tmpl w:val="F852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D0FD8"/>
    <w:multiLevelType w:val="multilevel"/>
    <w:tmpl w:val="CE7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55358"/>
    <w:multiLevelType w:val="multilevel"/>
    <w:tmpl w:val="3D0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974DFE"/>
    <w:multiLevelType w:val="hybridMultilevel"/>
    <w:tmpl w:val="823A4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4743400"/>
    <w:multiLevelType w:val="multilevel"/>
    <w:tmpl w:val="2E88A7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412C66"/>
    <w:multiLevelType w:val="multilevel"/>
    <w:tmpl w:val="07E8BCE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342115"/>
    <w:multiLevelType w:val="hybridMultilevel"/>
    <w:tmpl w:val="F43E7D14"/>
    <w:lvl w:ilvl="0" w:tplc="23CC8F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20F2"/>
    <w:multiLevelType w:val="hybridMultilevel"/>
    <w:tmpl w:val="2BAC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B52D1"/>
    <w:multiLevelType w:val="hybridMultilevel"/>
    <w:tmpl w:val="5D6A06A6"/>
    <w:lvl w:ilvl="0" w:tplc="60E6DC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FE02D26"/>
    <w:multiLevelType w:val="multilevel"/>
    <w:tmpl w:val="6B90E6A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5157EFD"/>
    <w:multiLevelType w:val="hybridMultilevel"/>
    <w:tmpl w:val="7B04EC6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D7291D"/>
    <w:multiLevelType w:val="hybridMultilevel"/>
    <w:tmpl w:val="11D69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CE79E8"/>
    <w:multiLevelType w:val="hybridMultilevel"/>
    <w:tmpl w:val="AA6EEE78"/>
    <w:lvl w:ilvl="0" w:tplc="5E8ED256">
      <w:start w:val="6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4C0A6DEE"/>
    <w:multiLevelType w:val="hybridMultilevel"/>
    <w:tmpl w:val="67BC03EE"/>
    <w:lvl w:ilvl="0" w:tplc="C4463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CEF36CE"/>
    <w:multiLevelType w:val="hybridMultilevel"/>
    <w:tmpl w:val="5E5C57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9123F"/>
    <w:multiLevelType w:val="multilevel"/>
    <w:tmpl w:val="F6C0E2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D12B4B"/>
    <w:multiLevelType w:val="hybridMultilevel"/>
    <w:tmpl w:val="2612F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C2C492B"/>
    <w:multiLevelType w:val="hybridMultilevel"/>
    <w:tmpl w:val="C9B480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C2BB0"/>
    <w:multiLevelType w:val="hybridMultilevel"/>
    <w:tmpl w:val="93409332"/>
    <w:lvl w:ilvl="0" w:tplc="95F8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8D2EF2"/>
    <w:multiLevelType w:val="multilevel"/>
    <w:tmpl w:val="73AAC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84625E9"/>
    <w:multiLevelType w:val="multilevel"/>
    <w:tmpl w:val="D1B6E0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>
    <w:nsid w:val="6A27313D"/>
    <w:multiLevelType w:val="hybridMultilevel"/>
    <w:tmpl w:val="44B0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440CAC"/>
    <w:multiLevelType w:val="multilevel"/>
    <w:tmpl w:val="AA08A68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D8A1C14"/>
    <w:multiLevelType w:val="multilevel"/>
    <w:tmpl w:val="3C52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EC42980"/>
    <w:multiLevelType w:val="hybridMultilevel"/>
    <w:tmpl w:val="C4A2F5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FD2778"/>
    <w:multiLevelType w:val="multilevel"/>
    <w:tmpl w:val="D1B6E0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1">
    <w:nsid w:val="75BF721D"/>
    <w:multiLevelType w:val="multilevel"/>
    <w:tmpl w:val="3C52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7F702BC"/>
    <w:multiLevelType w:val="hybridMultilevel"/>
    <w:tmpl w:val="4D60B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0C623D"/>
    <w:multiLevelType w:val="hybridMultilevel"/>
    <w:tmpl w:val="1B1A2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1"/>
  </w:num>
  <w:num w:numId="3">
    <w:abstractNumId w:val="19"/>
  </w:num>
  <w:num w:numId="4">
    <w:abstractNumId w:val="24"/>
  </w:num>
  <w:num w:numId="5">
    <w:abstractNumId w:val="2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1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0"/>
  </w:num>
  <w:num w:numId="12">
    <w:abstractNumId w:val="4"/>
  </w:num>
  <w:num w:numId="13">
    <w:abstractNumId w:val="44"/>
  </w:num>
  <w:num w:numId="14">
    <w:abstractNumId w:val="34"/>
  </w:num>
  <w:num w:numId="15">
    <w:abstractNumId w:val="5"/>
  </w:num>
  <w:num w:numId="16">
    <w:abstractNumId w:val="15"/>
  </w:num>
  <w:num w:numId="17">
    <w:abstractNumId w:val="2"/>
  </w:num>
  <w:num w:numId="18">
    <w:abstractNumId w:val="39"/>
  </w:num>
  <w:num w:numId="19">
    <w:abstractNumId w:val="37"/>
  </w:num>
  <w:num w:numId="20">
    <w:abstractNumId w:val="13"/>
  </w:num>
  <w:num w:numId="21">
    <w:abstractNumId w:val="33"/>
  </w:num>
  <w:num w:numId="22">
    <w:abstractNumId w:val="20"/>
  </w:num>
  <w:num w:numId="23">
    <w:abstractNumId w:val="16"/>
  </w:num>
  <w:num w:numId="24">
    <w:abstractNumId w:val="9"/>
  </w:num>
  <w:num w:numId="25">
    <w:abstractNumId w:val="8"/>
  </w:num>
  <w:num w:numId="26">
    <w:abstractNumId w:val="11"/>
  </w:num>
  <w:num w:numId="27">
    <w:abstractNumId w:val="23"/>
  </w:num>
  <w:num w:numId="28">
    <w:abstractNumId w:val="42"/>
  </w:num>
  <w:num w:numId="29">
    <w:abstractNumId w:val="6"/>
  </w:num>
  <w:num w:numId="30">
    <w:abstractNumId w:val="27"/>
  </w:num>
  <w:num w:numId="31">
    <w:abstractNumId w:val="40"/>
  </w:num>
  <w:num w:numId="32">
    <w:abstractNumId w:val="35"/>
  </w:num>
  <w:num w:numId="33">
    <w:abstractNumId w:val="3"/>
  </w:num>
  <w:num w:numId="34">
    <w:abstractNumId w:val="17"/>
  </w:num>
  <w:num w:numId="35">
    <w:abstractNumId w:val="31"/>
  </w:num>
  <w:num w:numId="36">
    <w:abstractNumId w:val="43"/>
  </w:num>
  <w:num w:numId="37">
    <w:abstractNumId w:val="22"/>
  </w:num>
  <w:num w:numId="38">
    <w:abstractNumId w:val="3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8"/>
  </w:num>
  <w:num w:numId="42">
    <w:abstractNumId w:val="14"/>
  </w:num>
  <w:num w:numId="43">
    <w:abstractNumId w:val="18"/>
  </w:num>
  <w:num w:numId="44">
    <w:abstractNumId w:val="29"/>
  </w:num>
  <w:num w:numId="45">
    <w:abstractNumId w:val="32"/>
  </w:num>
  <w:num w:numId="46">
    <w:abstractNumId w:val="7"/>
  </w:num>
  <w:num w:numId="4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95"/>
    <w:rsid w:val="000227D0"/>
    <w:rsid w:val="00534795"/>
    <w:rsid w:val="00C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290"/>
    <w:pPr>
      <w:keepNext/>
      <w:tabs>
        <w:tab w:val="num" w:pos="900"/>
      </w:tabs>
      <w:spacing w:after="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E129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1290"/>
    <w:pPr>
      <w:keepNext/>
      <w:tabs>
        <w:tab w:val="num" w:pos="3060"/>
      </w:tabs>
      <w:spacing w:after="0" w:line="240" w:lineRule="auto"/>
      <w:ind w:left="306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2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12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2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E1290"/>
  </w:style>
  <w:style w:type="paragraph" w:styleId="a3">
    <w:name w:val="header"/>
    <w:basedOn w:val="a"/>
    <w:link w:val="a4"/>
    <w:rsid w:val="00CE1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E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E1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E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E12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E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1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1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E1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E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E12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E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CE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CE1290"/>
    <w:pPr>
      <w:spacing w:before="200" w:after="10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1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12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CE1290"/>
    <w:pPr>
      <w:widowControl w:val="0"/>
      <w:spacing w:after="0" w:line="240" w:lineRule="auto"/>
      <w:ind w:left="4320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customStyle="1" w:styleId="Style6">
    <w:name w:val="Style6"/>
    <w:basedOn w:val="a"/>
    <w:rsid w:val="00CE129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E12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E1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E12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CE1290"/>
  </w:style>
  <w:style w:type="paragraph" w:customStyle="1" w:styleId="12">
    <w:name w:val="Стиль1"/>
    <w:basedOn w:val="a"/>
    <w:rsid w:val="00CE12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"/>
    <w:rsid w:val="00CE12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CE1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E1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CE1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CE1290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rsid w:val="00CE1290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CE12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E1290"/>
    <w:pPr>
      <w:widowControl w:val="0"/>
      <w:autoSpaceDE w:val="0"/>
      <w:autoSpaceDN w:val="0"/>
      <w:adjustRightInd w:val="0"/>
      <w:spacing w:after="0" w:line="215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CE1290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CE1290"/>
    <w:pPr>
      <w:widowControl w:val="0"/>
      <w:autoSpaceDE w:val="0"/>
      <w:autoSpaceDN w:val="0"/>
      <w:adjustRightInd w:val="0"/>
      <w:spacing w:after="0" w:line="209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E1290"/>
    <w:pPr>
      <w:widowControl w:val="0"/>
      <w:autoSpaceDE w:val="0"/>
      <w:autoSpaceDN w:val="0"/>
      <w:adjustRightInd w:val="0"/>
      <w:spacing w:after="0" w:line="21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CE1290"/>
    <w:rPr>
      <w:rFonts w:ascii="Times New Roman" w:hAnsi="Times New Roman" w:cs="Times New Roman"/>
      <w:spacing w:val="40"/>
      <w:sz w:val="8"/>
      <w:szCs w:val="8"/>
    </w:rPr>
  </w:style>
  <w:style w:type="paragraph" w:styleId="3">
    <w:name w:val="Body Text 3"/>
    <w:basedOn w:val="a"/>
    <w:link w:val="30"/>
    <w:rsid w:val="00CE1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E12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CE12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e">
    <w:name w:val="Hyperlink"/>
    <w:rsid w:val="00CE129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CE1290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0">
    <w:name w:val="consplustitle"/>
    <w:basedOn w:val="a"/>
    <w:rsid w:val="00CE1290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R3">
    <w:name w:val="FR3"/>
    <w:rsid w:val="00CE1290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E1290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4">
    <w:name w:val=" Знак Знак Знак1 Знак"/>
    <w:basedOn w:val="a"/>
    <w:rsid w:val="00CE129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 Знак Знак"/>
    <w:basedOn w:val="a"/>
    <w:rsid w:val="00CE12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"/>
    <w:basedOn w:val="a"/>
    <w:rsid w:val="00CE12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1">
    <w:name w:val="Знак Знак"/>
    <w:basedOn w:val="a"/>
    <w:rsid w:val="00CE12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2">
    <w:name w:val="Balloon Text"/>
    <w:basedOn w:val="a"/>
    <w:link w:val="af3"/>
    <w:unhideWhenUsed/>
    <w:rsid w:val="00CE129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CE129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Обычный1"/>
    <w:rsid w:val="00CE12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qFormat/>
    <w:rsid w:val="00CE1290"/>
    <w:pPr>
      <w:ind w:left="720"/>
    </w:pPr>
    <w:rPr>
      <w:rFonts w:ascii="Calibri" w:eastAsia="Calibri" w:hAnsi="Calibri" w:cs="Calibri"/>
    </w:rPr>
  </w:style>
  <w:style w:type="paragraph" w:customStyle="1" w:styleId="ListParagraph">
    <w:name w:val="List Paragraph"/>
    <w:basedOn w:val="a"/>
    <w:rsid w:val="00CE1290"/>
    <w:pPr>
      <w:ind w:left="720"/>
    </w:pPr>
    <w:rPr>
      <w:rFonts w:ascii="Calibri" w:eastAsia="Times New Roman" w:hAnsi="Calibri" w:cs="Calibri"/>
    </w:rPr>
  </w:style>
  <w:style w:type="character" w:customStyle="1" w:styleId="highlighthighlightactive">
    <w:name w:val="highlight highlight_active"/>
    <w:rsid w:val="00CE1290"/>
  </w:style>
  <w:style w:type="paragraph" w:styleId="31">
    <w:name w:val="Body Text Indent 3"/>
    <w:basedOn w:val="a"/>
    <w:link w:val="32"/>
    <w:rsid w:val="00CE12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E12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Spacing1">
    <w:name w:val="No Spacing1"/>
    <w:link w:val="NoSpacingChar"/>
    <w:rsid w:val="00CE12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CE1290"/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CE129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CE1290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itleChar1">
    <w:name w:val="Title Char1"/>
    <w:locked/>
    <w:rsid w:val="00CE1290"/>
    <w:rPr>
      <w:rFonts w:ascii="Arial" w:hAnsi="Arial"/>
      <w:b/>
      <w:sz w:val="28"/>
      <w:lang w:val="ru-RU" w:eastAsia="ru-RU" w:bidi="ar-SA"/>
    </w:rPr>
  </w:style>
  <w:style w:type="character" w:customStyle="1" w:styleId="af7">
    <w:name w:val="Гипертекстовая ссылка"/>
    <w:rsid w:val="00CE1290"/>
    <w:rPr>
      <w:b w:val="0"/>
      <w:bCs w:val="0"/>
      <w:color w:val="106BBE"/>
      <w:sz w:val="26"/>
      <w:szCs w:val="26"/>
    </w:rPr>
  </w:style>
  <w:style w:type="character" w:customStyle="1" w:styleId="33">
    <w:name w:val=" Знак Знак3"/>
    <w:rsid w:val="00CE129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8">
    <w:name w:val="Нормальный (таблица)"/>
    <w:basedOn w:val="a"/>
    <w:next w:val="a"/>
    <w:rsid w:val="00CE1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rsid w:val="00CE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9">
    <w:name w:val=" Знак Знак Знак Знак Знак Знак Знак Знак Знак Знак"/>
    <w:basedOn w:val="a"/>
    <w:rsid w:val="00CE12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eformat">
    <w:name w:val="Preformat"/>
    <w:rsid w:val="00CE12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qFormat/>
    <w:rsid w:val="00CE1290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FollowedHyperlink"/>
    <w:rsid w:val="00CE1290"/>
    <w:rPr>
      <w:color w:val="800080"/>
      <w:u w:val="single"/>
    </w:rPr>
  </w:style>
  <w:style w:type="character" w:customStyle="1" w:styleId="41">
    <w:name w:val="Знак Знак4"/>
    <w:locked/>
    <w:rsid w:val="00CE1290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">
    <w:name w:val="Знак Знак1"/>
    <w:locked/>
    <w:rsid w:val="00CE129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c">
    <w:name w:val="Знак Знак Знак Знак Знак Знак Знак Знак Знак Знак"/>
    <w:basedOn w:val="a"/>
    <w:rsid w:val="00CE12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4">
    <w:name w:val="Знак Знак3"/>
    <w:rsid w:val="00CE1290"/>
    <w:rPr>
      <w:rFonts w:ascii="Arial" w:eastAsia="Times New Roman" w:hAnsi="Arial" w:cs="Times New Roman" w:hint="default"/>
      <w:b/>
      <w:bCs/>
      <w:color w:val="26282F"/>
      <w:sz w:val="24"/>
      <w:szCs w:val="24"/>
    </w:rPr>
  </w:style>
  <w:style w:type="paragraph" w:customStyle="1" w:styleId="Arial">
    <w:name w:val="Обычный + Arial"/>
    <w:aliases w:val="12 пт"/>
    <w:basedOn w:val="a"/>
    <w:rsid w:val="00CE1290"/>
    <w:pPr>
      <w:tabs>
        <w:tab w:val="left" w:pos="4596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E1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290"/>
    <w:pPr>
      <w:keepNext/>
      <w:tabs>
        <w:tab w:val="num" w:pos="900"/>
      </w:tabs>
      <w:spacing w:after="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E129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1290"/>
    <w:pPr>
      <w:keepNext/>
      <w:tabs>
        <w:tab w:val="num" w:pos="3060"/>
      </w:tabs>
      <w:spacing w:after="0" w:line="240" w:lineRule="auto"/>
      <w:ind w:left="306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2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12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2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E1290"/>
  </w:style>
  <w:style w:type="paragraph" w:styleId="a3">
    <w:name w:val="header"/>
    <w:basedOn w:val="a"/>
    <w:link w:val="a4"/>
    <w:rsid w:val="00CE1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E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E1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E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E12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E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1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1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E1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E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E12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E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CE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CE1290"/>
    <w:pPr>
      <w:spacing w:before="200" w:after="10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1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12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CE1290"/>
    <w:pPr>
      <w:widowControl w:val="0"/>
      <w:spacing w:after="0" w:line="240" w:lineRule="auto"/>
      <w:ind w:left="4320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customStyle="1" w:styleId="Style6">
    <w:name w:val="Style6"/>
    <w:basedOn w:val="a"/>
    <w:rsid w:val="00CE129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E12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E1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E12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CE1290"/>
  </w:style>
  <w:style w:type="paragraph" w:customStyle="1" w:styleId="12">
    <w:name w:val="Стиль1"/>
    <w:basedOn w:val="a"/>
    <w:rsid w:val="00CE12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"/>
    <w:rsid w:val="00CE12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CE1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E1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CE1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CE1290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rsid w:val="00CE1290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CE12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E1290"/>
    <w:pPr>
      <w:widowControl w:val="0"/>
      <w:autoSpaceDE w:val="0"/>
      <w:autoSpaceDN w:val="0"/>
      <w:adjustRightInd w:val="0"/>
      <w:spacing w:after="0" w:line="215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CE1290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CE1290"/>
    <w:pPr>
      <w:widowControl w:val="0"/>
      <w:autoSpaceDE w:val="0"/>
      <w:autoSpaceDN w:val="0"/>
      <w:adjustRightInd w:val="0"/>
      <w:spacing w:after="0" w:line="209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E1290"/>
    <w:pPr>
      <w:widowControl w:val="0"/>
      <w:autoSpaceDE w:val="0"/>
      <w:autoSpaceDN w:val="0"/>
      <w:adjustRightInd w:val="0"/>
      <w:spacing w:after="0" w:line="21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CE1290"/>
    <w:rPr>
      <w:rFonts w:ascii="Times New Roman" w:hAnsi="Times New Roman" w:cs="Times New Roman"/>
      <w:spacing w:val="40"/>
      <w:sz w:val="8"/>
      <w:szCs w:val="8"/>
    </w:rPr>
  </w:style>
  <w:style w:type="paragraph" w:styleId="3">
    <w:name w:val="Body Text 3"/>
    <w:basedOn w:val="a"/>
    <w:link w:val="30"/>
    <w:rsid w:val="00CE1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E12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CE12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e">
    <w:name w:val="Hyperlink"/>
    <w:rsid w:val="00CE129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CE1290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0">
    <w:name w:val="consplustitle"/>
    <w:basedOn w:val="a"/>
    <w:rsid w:val="00CE1290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R3">
    <w:name w:val="FR3"/>
    <w:rsid w:val="00CE1290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E1290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4">
    <w:name w:val=" Знак Знак Знак1 Знак"/>
    <w:basedOn w:val="a"/>
    <w:rsid w:val="00CE129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 Знак Знак"/>
    <w:basedOn w:val="a"/>
    <w:rsid w:val="00CE12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"/>
    <w:basedOn w:val="a"/>
    <w:rsid w:val="00CE12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1">
    <w:name w:val="Знак Знак"/>
    <w:basedOn w:val="a"/>
    <w:rsid w:val="00CE12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2">
    <w:name w:val="Balloon Text"/>
    <w:basedOn w:val="a"/>
    <w:link w:val="af3"/>
    <w:unhideWhenUsed/>
    <w:rsid w:val="00CE129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CE129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Обычный1"/>
    <w:rsid w:val="00CE12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qFormat/>
    <w:rsid w:val="00CE1290"/>
    <w:pPr>
      <w:ind w:left="720"/>
    </w:pPr>
    <w:rPr>
      <w:rFonts w:ascii="Calibri" w:eastAsia="Calibri" w:hAnsi="Calibri" w:cs="Calibri"/>
    </w:rPr>
  </w:style>
  <w:style w:type="paragraph" w:customStyle="1" w:styleId="ListParagraph">
    <w:name w:val="List Paragraph"/>
    <w:basedOn w:val="a"/>
    <w:rsid w:val="00CE1290"/>
    <w:pPr>
      <w:ind w:left="720"/>
    </w:pPr>
    <w:rPr>
      <w:rFonts w:ascii="Calibri" w:eastAsia="Times New Roman" w:hAnsi="Calibri" w:cs="Calibri"/>
    </w:rPr>
  </w:style>
  <w:style w:type="character" w:customStyle="1" w:styleId="highlighthighlightactive">
    <w:name w:val="highlight highlight_active"/>
    <w:rsid w:val="00CE1290"/>
  </w:style>
  <w:style w:type="paragraph" w:styleId="31">
    <w:name w:val="Body Text Indent 3"/>
    <w:basedOn w:val="a"/>
    <w:link w:val="32"/>
    <w:rsid w:val="00CE12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E12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Spacing1">
    <w:name w:val="No Spacing1"/>
    <w:link w:val="NoSpacingChar"/>
    <w:rsid w:val="00CE12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CE1290"/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CE129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CE1290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itleChar1">
    <w:name w:val="Title Char1"/>
    <w:locked/>
    <w:rsid w:val="00CE1290"/>
    <w:rPr>
      <w:rFonts w:ascii="Arial" w:hAnsi="Arial"/>
      <w:b/>
      <w:sz w:val="28"/>
      <w:lang w:val="ru-RU" w:eastAsia="ru-RU" w:bidi="ar-SA"/>
    </w:rPr>
  </w:style>
  <w:style w:type="character" w:customStyle="1" w:styleId="af7">
    <w:name w:val="Гипертекстовая ссылка"/>
    <w:rsid w:val="00CE1290"/>
    <w:rPr>
      <w:b w:val="0"/>
      <w:bCs w:val="0"/>
      <w:color w:val="106BBE"/>
      <w:sz w:val="26"/>
      <w:szCs w:val="26"/>
    </w:rPr>
  </w:style>
  <w:style w:type="character" w:customStyle="1" w:styleId="33">
    <w:name w:val=" Знак Знак3"/>
    <w:rsid w:val="00CE129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8">
    <w:name w:val="Нормальный (таблица)"/>
    <w:basedOn w:val="a"/>
    <w:next w:val="a"/>
    <w:rsid w:val="00CE1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rsid w:val="00CE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9">
    <w:name w:val=" Знак Знак Знак Знак Знак Знак Знак Знак Знак Знак"/>
    <w:basedOn w:val="a"/>
    <w:rsid w:val="00CE12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eformat">
    <w:name w:val="Preformat"/>
    <w:rsid w:val="00CE12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qFormat/>
    <w:rsid w:val="00CE1290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FollowedHyperlink"/>
    <w:rsid w:val="00CE1290"/>
    <w:rPr>
      <w:color w:val="800080"/>
      <w:u w:val="single"/>
    </w:rPr>
  </w:style>
  <w:style w:type="character" w:customStyle="1" w:styleId="41">
    <w:name w:val="Знак Знак4"/>
    <w:locked/>
    <w:rsid w:val="00CE1290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">
    <w:name w:val="Знак Знак1"/>
    <w:locked/>
    <w:rsid w:val="00CE129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c">
    <w:name w:val="Знак Знак Знак Знак Знак Знак Знак Знак Знак Знак"/>
    <w:basedOn w:val="a"/>
    <w:rsid w:val="00CE12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4">
    <w:name w:val="Знак Знак3"/>
    <w:rsid w:val="00CE1290"/>
    <w:rPr>
      <w:rFonts w:ascii="Arial" w:eastAsia="Times New Roman" w:hAnsi="Arial" w:cs="Times New Roman" w:hint="default"/>
      <w:b/>
      <w:bCs/>
      <w:color w:val="26282F"/>
      <w:sz w:val="24"/>
      <w:szCs w:val="24"/>
    </w:rPr>
  </w:style>
  <w:style w:type="paragraph" w:customStyle="1" w:styleId="Arial">
    <w:name w:val="Обычный + Arial"/>
    <w:aliases w:val="12 пт"/>
    <w:basedOn w:val="a"/>
    <w:rsid w:val="00CE1290"/>
    <w:pPr>
      <w:tabs>
        <w:tab w:val="left" w:pos="4596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E1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6011</Words>
  <Characters>34266</Characters>
  <Application>Microsoft Office Word</Application>
  <DocSecurity>0</DocSecurity>
  <Lines>285</Lines>
  <Paragraphs>80</Paragraphs>
  <ScaleCrop>false</ScaleCrop>
  <Company/>
  <LinksUpToDate>false</LinksUpToDate>
  <CharactersWithSpaces>40197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2014-11-12T05:46:00Z</dcterms:created>
  <dcterms:modified xsi:type="dcterms:W3CDTF">2014-11-12T05:47:00Z</dcterms:modified>
</cp:coreProperties>
</file>