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55" w:rsidRPr="004F4D85" w:rsidRDefault="005C0155" w:rsidP="00451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Администрация города Новошахтинска</w:t>
      </w:r>
    </w:p>
    <w:p w:rsidR="005C0155" w:rsidRPr="004F4D85" w:rsidRDefault="005C0155" w:rsidP="00451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E86" w:rsidRPr="004F4D85" w:rsidRDefault="00362F40" w:rsidP="00451F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B336E" w:rsidRPr="004F4D85" w:rsidRDefault="00FB5E89" w:rsidP="00451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 xml:space="preserve">заседания </w:t>
      </w:r>
      <w:hyperlink r:id="rId6" w:history="1">
        <w:r w:rsidR="00686B1E" w:rsidRPr="004F4D85">
          <w:rPr>
            <w:rFonts w:ascii="Times New Roman" w:hAnsi="Times New Roman" w:cs="Times New Roman"/>
            <w:sz w:val="28"/>
            <w:szCs w:val="28"/>
          </w:rPr>
          <w:t>Рабоч</w:t>
        </w:r>
        <w:r w:rsidRPr="004F4D85">
          <w:rPr>
            <w:rFonts w:ascii="Times New Roman" w:hAnsi="Times New Roman" w:cs="Times New Roman"/>
            <w:sz w:val="28"/>
            <w:szCs w:val="28"/>
          </w:rPr>
          <w:t>ей</w:t>
        </w:r>
        <w:r w:rsidR="00686B1E" w:rsidRPr="004F4D85">
          <w:rPr>
            <w:rFonts w:ascii="Times New Roman" w:hAnsi="Times New Roman" w:cs="Times New Roman"/>
            <w:sz w:val="28"/>
            <w:szCs w:val="28"/>
          </w:rPr>
          <w:t xml:space="preserve"> групп</w:t>
        </w:r>
        <w:r w:rsidRPr="004F4D85">
          <w:rPr>
            <w:rFonts w:ascii="Times New Roman" w:hAnsi="Times New Roman" w:cs="Times New Roman"/>
            <w:sz w:val="28"/>
            <w:szCs w:val="28"/>
          </w:rPr>
          <w:t>ы</w:t>
        </w:r>
      </w:hyperlink>
      <w:r w:rsidR="00686B1E" w:rsidRPr="004F4D85">
        <w:rPr>
          <w:rFonts w:ascii="Times New Roman" w:hAnsi="Times New Roman" w:cs="Times New Roman"/>
          <w:sz w:val="28"/>
          <w:szCs w:val="28"/>
        </w:rPr>
        <w:t xml:space="preserve"> по мониторингу </w:t>
      </w:r>
      <w:r w:rsidR="00CB336E" w:rsidRPr="004F4D85">
        <w:rPr>
          <w:rFonts w:ascii="Times New Roman" w:hAnsi="Times New Roman" w:cs="Times New Roman"/>
          <w:sz w:val="28"/>
          <w:szCs w:val="28"/>
        </w:rPr>
        <w:t xml:space="preserve">достижения целевых показателей, </w:t>
      </w:r>
      <w:r w:rsidR="00686B1E" w:rsidRPr="004F4D85">
        <w:rPr>
          <w:rFonts w:ascii="Times New Roman" w:hAnsi="Times New Roman" w:cs="Times New Roman"/>
          <w:sz w:val="28"/>
          <w:szCs w:val="28"/>
        </w:rPr>
        <w:t xml:space="preserve">определенных Указами Президента Российской Федерации: </w:t>
      </w:r>
    </w:p>
    <w:p w:rsidR="00686B1E" w:rsidRPr="004F4D85" w:rsidRDefault="00BF66F6" w:rsidP="00451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от 07.05.2012</w:t>
      </w:r>
      <w:r w:rsidR="00686B1E" w:rsidRPr="004F4D85">
        <w:rPr>
          <w:rFonts w:ascii="Times New Roman" w:hAnsi="Times New Roman" w:cs="Times New Roman"/>
          <w:sz w:val="28"/>
          <w:szCs w:val="28"/>
        </w:rPr>
        <w:t xml:space="preserve"> № 596, </w:t>
      </w:r>
      <w:r w:rsidR="00FB5E89" w:rsidRPr="004F4D85">
        <w:rPr>
          <w:rFonts w:ascii="Times New Roman" w:hAnsi="Times New Roman" w:cs="Times New Roman"/>
          <w:sz w:val="28"/>
          <w:szCs w:val="28"/>
        </w:rPr>
        <w:t>№</w:t>
      </w:r>
      <w:r w:rsidR="00C73243" w:rsidRPr="004F4D85">
        <w:rPr>
          <w:rFonts w:ascii="Times New Roman" w:hAnsi="Times New Roman" w:cs="Times New Roman"/>
          <w:sz w:val="28"/>
          <w:szCs w:val="28"/>
        </w:rPr>
        <w:t xml:space="preserve"> </w:t>
      </w:r>
      <w:r w:rsidR="00C33DCB" w:rsidRPr="004F4D85">
        <w:rPr>
          <w:rFonts w:ascii="Times New Roman" w:hAnsi="Times New Roman" w:cs="Times New Roman"/>
          <w:sz w:val="28"/>
          <w:szCs w:val="28"/>
        </w:rPr>
        <w:t xml:space="preserve">597, </w:t>
      </w:r>
      <w:r w:rsidR="00FB5E89" w:rsidRPr="004F4D85">
        <w:rPr>
          <w:rFonts w:ascii="Times New Roman" w:hAnsi="Times New Roman" w:cs="Times New Roman"/>
          <w:sz w:val="28"/>
          <w:szCs w:val="28"/>
        </w:rPr>
        <w:t>№</w:t>
      </w:r>
      <w:r w:rsidR="00C73243" w:rsidRPr="004F4D85">
        <w:rPr>
          <w:rFonts w:ascii="Times New Roman" w:hAnsi="Times New Roman" w:cs="Times New Roman"/>
          <w:sz w:val="28"/>
          <w:szCs w:val="28"/>
        </w:rPr>
        <w:t xml:space="preserve"> </w:t>
      </w:r>
      <w:r w:rsidR="00686B1E" w:rsidRPr="004F4D85">
        <w:rPr>
          <w:rFonts w:ascii="Times New Roman" w:hAnsi="Times New Roman" w:cs="Times New Roman"/>
          <w:sz w:val="28"/>
          <w:szCs w:val="28"/>
        </w:rPr>
        <w:t>606</w:t>
      </w:r>
    </w:p>
    <w:p w:rsidR="005C0155" w:rsidRPr="00517FC7" w:rsidRDefault="005C0155" w:rsidP="00451F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42BF" w:rsidRPr="004F4D85" w:rsidRDefault="009C311C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</w:t>
      </w:r>
      <w:r w:rsidR="00CB7288">
        <w:rPr>
          <w:rFonts w:ascii="Times New Roman" w:hAnsi="Times New Roman" w:cs="Times New Roman"/>
          <w:sz w:val="28"/>
          <w:szCs w:val="28"/>
        </w:rPr>
        <w:t>.2018</w:t>
      </w:r>
      <w:r w:rsidR="002A42BF" w:rsidRPr="004F4D8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5511A" w:rsidRPr="004F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21AD">
        <w:rPr>
          <w:rFonts w:ascii="Times New Roman" w:hAnsi="Times New Roman" w:cs="Times New Roman"/>
          <w:sz w:val="28"/>
          <w:szCs w:val="28"/>
        </w:rPr>
        <w:t xml:space="preserve">  </w:t>
      </w:r>
      <w:r w:rsidR="002A42BF" w:rsidRPr="004F4D85">
        <w:rPr>
          <w:rFonts w:ascii="Times New Roman" w:hAnsi="Times New Roman" w:cs="Times New Roman"/>
          <w:sz w:val="28"/>
          <w:szCs w:val="28"/>
        </w:rPr>
        <w:t>№</w:t>
      </w:r>
      <w:r w:rsidR="00AA6127" w:rsidRPr="004F4D85">
        <w:rPr>
          <w:rFonts w:ascii="Times New Roman" w:hAnsi="Times New Roman" w:cs="Times New Roman"/>
          <w:sz w:val="28"/>
          <w:szCs w:val="28"/>
        </w:rPr>
        <w:t xml:space="preserve"> </w:t>
      </w:r>
      <w:r w:rsidR="00B951E3">
        <w:rPr>
          <w:rFonts w:ascii="Times New Roman" w:hAnsi="Times New Roman" w:cs="Times New Roman"/>
          <w:sz w:val="28"/>
          <w:szCs w:val="28"/>
        </w:rPr>
        <w:t>3</w:t>
      </w:r>
      <w:r w:rsidR="002A42BF" w:rsidRPr="004F4D85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6804"/>
      </w:tblGrid>
      <w:tr w:rsidR="00C32A84" w:rsidRPr="00C32A84" w:rsidTr="00E6444C">
        <w:tc>
          <w:tcPr>
            <w:tcW w:w="3227" w:type="dxa"/>
            <w:shd w:val="clear" w:color="auto" w:fill="auto"/>
          </w:tcPr>
          <w:p w:rsidR="00C32A84" w:rsidRPr="00517FC7" w:rsidRDefault="00C32A84" w:rsidP="00C32A8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2A84" w:rsidRPr="00C32A84" w:rsidRDefault="00C32A84" w:rsidP="00C32A8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A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Председатель </w:t>
            </w:r>
          </w:p>
          <w:p w:rsidR="00C32A84" w:rsidRDefault="00C32A84" w:rsidP="00C32A8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A6582" w:rsidRPr="00C32A84" w:rsidRDefault="001A6582" w:rsidP="00C32A8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2A84" w:rsidRPr="00C32A84" w:rsidRDefault="00C32A84" w:rsidP="00C32A8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Секретарь </w:t>
            </w:r>
          </w:p>
          <w:p w:rsidR="00C32A84" w:rsidRDefault="00C32A84" w:rsidP="00C32A8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A6582" w:rsidRPr="00517FC7" w:rsidRDefault="001A6582" w:rsidP="00C32A8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2A84" w:rsidRPr="00C32A84" w:rsidRDefault="00C32A84" w:rsidP="00C32A8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A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Присутствовали:</w:t>
            </w:r>
          </w:p>
        </w:tc>
        <w:tc>
          <w:tcPr>
            <w:tcW w:w="6804" w:type="dxa"/>
            <w:shd w:val="clear" w:color="auto" w:fill="auto"/>
          </w:tcPr>
          <w:p w:rsidR="00C32A84" w:rsidRPr="00517FC7" w:rsidRDefault="00C32A84" w:rsidP="00C32A8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2A84" w:rsidRPr="00C32A84" w:rsidRDefault="00C32A84" w:rsidP="00C32A8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A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Ермаченко </w:t>
            </w:r>
            <w:r>
              <w:t xml:space="preserve"> </w:t>
            </w:r>
            <w:r w:rsidRPr="00C32A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М.В.,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заместитель Главы Администрации города по вопросам экономики;</w:t>
            </w:r>
          </w:p>
          <w:p w:rsidR="001A6582" w:rsidRPr="00517FC7" w:rsidRDefault="001A6582" w:rsidP="00C32A8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2A84" w:rsidRPr="00C32A84" w:rsidRDefault="00C32A84" w:rsidP="00C32A8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proofErr w:type="spellStart"/>
            <w:r w:rsidRPr="00C32A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Заярская</w:t>
            </w:r>
            <w:proofErr w:type="spellEnd"/>
            <w:r w:rsidRPr="00C32A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О.Ю., ведущий специалист отдела экономики Администрации города;</w:t>
            </w:r>
          </w:p>
          <w:p w:rsidR="001A6582" w:rsidRPr="00517FC7" w:rsidRDefault="001A6582" w:rsidP="00C32A8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2A84" w:rsidRDefault="00C32A84" w:rsidP="00C32A8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Воронина</w:t>
            </w:r>
            <w:r>
              <w:t xml:space="preserve"> </w:t>
            </w:r>
            <w:r w:rsidRPr="00C32A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начальник отдела </w:t>
            </w:r>
            <w:r w:rsidRPr="00C32A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экономики Администрации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32A84" w:rsidRDefault="00C32A84" w:rsidP="00C32A8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Гончарова Ю.А., </w:t>
            </w:r>
            <w:r w:rsidRPr="00C32A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сектора перспективного развития</w:t>
            </w:r>
            <w:r>
              <w:t xml:space="preserve"> </w:t>
            </w:r>
            <w:r w:rsidRPr="00C32A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города;</w:t>
            </w:r>
          </w:p>
          <w:p w:rsidR="00C32A84" w:rsidRPr="00C32A84" w:rsidRDefault="00C32A84" w:rsidP="00C32A8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proofErr w:type="spellStart"/>
            <w:r w:rsidRPr="001A65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Кургина</w:t>
            </w:r>
            <w:proofErr w:type="spellEnd"/>
            <w:r w:rsidRPr="001A65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Е.Л., </w:t>
            </w:r>
            <w:r w:rsidR="001A6582" w:rsidRPr="001A6582">
              <w:rPr>
                <w:rFonts w:ascii="Times New Roman" w:hAnsi="Times New Roman" w:cs="Times New Roman"/>
                <w:sz w:val="28"/>
                <w:szCs w:val="28"/>
              </w:rPr>
              <w:t>отдела по труду Администрации города</w:t>
            </w:r>
            <w:r w:rsidR="00234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33DCB" w:rsidRPr="004F4D85" w:rsidRDefault="00C33DCB" w:rsidP="00C33D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85">
        <w:rPr>
          <w:rFonts w:ascii="Times New Roman" w:hAnsi="Times New Roman" w:cs="Times New Roman"/>
          <w:b/>
          <w:sz w:val="28"/>
          <w:szCs w:val="28"/>
        </w:rPr>
        <w:t xml:space="preserve">Повестка дня:   </w:t>
      </w:r>
    </w:p>
    <w:p w:rsidR="00A01A1E" w:rsidRDefault="00CB7288" w:rsidP="009E7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6F8A">
        <w:rPr>
          <w:rFonts w:ascii="Times New Roman" w:hAnsi="Times New Roman" w:cs="Times New Roman"/>
          <w:sz w:val="28"/>
          <w:szCs w:val="28"/>
        </w:rPr>
        <w:t xml:space="preserve">. </w:t>
      </w:r>
      <w:r w:rsidR="00A01A1E" w:rsidRPr="00A01A1E">
        <w:rPr>
          <w:rFonts w:ascii="Times New Roman" w:hAnsi="Times New Roman" w:cs="Times New Roman"/>
          <w:sz w:val="28"/>
          <w:szCs w:val="28"/>
        </w:rPr>
        <w:t>О рассмотрении плана мероприятий по достижению в 2018 году показателя «Объем инвестиций в основной капитал (за исключением бюджетных средств)»</w:t>
      </w:r>
      <w:r w:rsidR="00A01A1E">
        <w:rPr>
          <w:rFonts w:ascii="Times New Roman" w:hAnsi="Times New Roman" w:cs="Times New Roman"/>
          <w:sz w:val="28"/>
          <w:szCs w:val="28"/>
        </w:rPr>
        <w:t>.</w:t>
      </w:r>
    </w:p>
    <w:p w:rsidR="008453C8" w:rsidRPr="004F4D85" w:rsidRDefault="008453C8" w:rsidP="009E7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8453C8" w:rsidRPr="004F4D85" w:rsidRDefault="00A01A1E" w:rsidP="009E7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Ю.А. – начальник сектора перспективного развития</w:t>
      </w:r>
      <w:r w:rsidR="008453C8" w:rsidRPr="004F4D85">
        <w:rPr>
          <w:rFonts w:ascii="Times New Roman" w:hAnsi="Times New Roman" w:cs="Times New Roman"/>
          <w:sz w:val="28"/>
          <w:szCs w:val="28"/>
        </w:rPr>
        <w:t>.</w:t>
      </w:r>
    </w:p>
    <w:p w:rsidR="00F86C94" w:rsidRPr="00517FC7" w:rsidRDefault="00F86C94" w:rsidP="00CB72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4CC" w:rsidRPr="004F4D85" w:rsidRDefault="00DF14CC" w:rsidP="00DF14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85">
        <w:rPr>
          <w:rFonts w:ascii="Times New Roman" w:hAnsi="Times New Roman" w:cs="Times New Roman"/>
          <w:sz w:val="28"/>
          <w:szCs w:val="28"/>
        </w:rPr>
        <w:t>Слушали:</w:t>
      </w:r>
    </w:p>
    <w:p w:rsidR="00DF14CC" w:rsidRPr="004F4D85" w:rsidRDefault="00C32A84" w:rsidP="00832F6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32A84">
        <w:rPr>
          <w:rFonts w:ascii="Times New Roman" w:hAnsi="Times New Roman" w:cs="Times New Roman"/>
          <w:sz w:val="28"/>
          <w:szCs w:val="28"/>
        </w:rPr>
        <w:t>Гончаров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2A84">
        <w:rPr>
          <w:rFonts w:ascii="Times New Roman" w:hAnsi="Times New Roman" w:cs="Times New Roman"/>
          <w:sz w:val="28"/>
          <w:szCs w:val="28"/>
        </w:rPr>
        <w:t xml:space="preserve"> Ю.А. –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2A84">
        <w:rPr>
          <w:rFonts w:ascii="Times New Roman" w:hAnsi="Times New Roman" w:cs="Times New Roman"/>
          <w:sz w:val="28"/>
          <w:szCs w:val="28"/>
        </w:rPr>
        <w:t xml:space="preserve"> сектора перспективного развития.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2693"/>
        <w:gridCol w:w="1843"/>
      </w:tblGrid>
      <w:tr w:rsidR="002E0080" w:rsidRPr="004F4D85" w:rsidTr="00914C05">
        <w:tc>
          <w:tcPr>
            <w:tcW w:w="674" w:type="dxa"/>
          </w:tcPr>
          <w:p w:rsidR="002E0080" w:rsidRPr="004F4D85" w:rsidRDefault="002E0080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6" w:type="dxa"/>
          </w:tcPr>
          <w:p w:rsidR="002E0080" w:rsidRPr="004F4D85" w:rsidRDefault="00A33898" w:rsidP="00A3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Содержание поручения</w:t>
            </w:r>
          </w:p>
        </w:tc>
        <w:tc>
          <w:tcPr>
            <w:tcW w:w="2693" w:type="dxa"/>
          </w:tcPr>
          <w:p w:rsidR="002E0080" w:rsidRPr="004F4D85" w:rsidRDefault="002E0080" w:rsidP="0077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7754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898" w:rsidRPr="004F4D8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="00A33898" w:rsidRPr="004F4D85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</w:p>
        </w:tc>
        <w:tc>
          <w:tcPr>
            <w:tcW w:w="1843" w:type="dxa"/>
          </w:tcPr>
          <w:p w:rsidR="002E0080" w:rsidRPr="004F4D85" w:rsidRDefault="002E0080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E0080" w:rsidRPr="004F4D85" w:rsidTr="00914C05">
        <w:tc>
          <w:tcPr>
            <w:tcW w:w="674" w:type="dxa"/>
          </w:tcPr>
          <w:p w:rsidR="002E0080" w:rsidRPr="004F4D85" w:rsidRDefault="002E0080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2E0080" w:rsidRPr="004F4D85" w:rsidRDefault="002E0080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E0080" w:rsidRPr="004F4D85" w:rsidRDefault="002E0080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E0080" w:rsidRPr="004F4D85" w:rsidRDefault="002E0080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5325" w:rsidRPr="004F4D85" w:rsidTr="00C779A2">
        <w:tc>
          <w:tcPr>
            <w:tcW w:w="10456" w:type="dxa"/>
            <w:gridSpan w:val="4"/>
          </w:tcPr>
          <w:p w:rsidR="00EC5325" w:rsidRPr="004F4D85" w:rsidRDefault="00EC5325" w:rsidP="00EC5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D85">
              <w:rPr>
                <w:rFonts w:ascii="Times New Roman" w:hAnsi="Times New Roman" w:cs="Times New Roman"/>
                <w:sz w:val="28"/>
                <w:szCs w:val="28"/>
              </w:rPr>
              <w:t>По первому вопросу:</w:t>
            </w:r>
          </w:p>
        </w:tc>
      </w:tr>
      <w:tr w:rsidR="00616DDB" w:rsidRPr="004F4D85" w:rsidTr="00914C05">
        <w:tc>
          <w:tcPr>
            <w:tcW w:w="674" w:type="dxa"/>
          </w:tcPr>
          <w:p w:rsidR="00616DDB" w:rsidRPr="004F4D85" w:rsidRDefault="00CB7288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79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616DDB" w:rsidRPr="004F4D85" w:rsidRDefault="001169AA" w:rsidP="00116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 w:rsidR="00AB5CB3" w:rsidRPr="00AB5CB3">
              <w:rPr>
                <w:rFonts w:ascii="Times New Roman" w:hAnsi="Times New Roman" w:cs="Times New Roman"/>
                <w:sz w:val="28"/>
                <w:szCs w:val="28"/>
              </w:rPr>
              <w:t xml:space="preserve"> план мероприятий по достижению в 2018 году по</w:t>
            </w:r>
            <w:r w:rsidR="00AB5CB3">
              <w:rPr>
                <w:rFonts w:ascii="Times New Roman" w:hAnsi="Times New Roman" w:cs="Times New Roman"/>
                <w:sz w:val="28"/>
                <w:szCs w:val="28"/>
              </w:rPr>
              <w:t>казателя «Объем инвестиций в ос</w:t>
            </w:r>
            <w:r w:rsidR="00AB5CB3" w:rsidRPr="00AB5CB3">
              <w:rPr>
                <w:rFonts w:ascii="Times New Roman" w:hAnsi="Times New Roman" w:cs="Times New Roman"/>
                <w:sz w:val="28"/>
                <w:szCs w:val="28"/>
              </w:rPr>
              <w:t>новной капитал (за исключением бюджетных средств)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5CB3" w:rsidRPr="00AB5CB3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поступивших замечаний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</w:t>
            </w:r>
            <w:r w:rsidR="00AB5CB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="00AB5CB3">
              <w:rPr>
                <w:rFonts w:ascii="Times New Roman" w:hAnsi="Times New Roman" w:cs="Times New Roman"/>
                <w:sz w:val="28"/>
                <w:szCs w:val="28"/>
              </w:rPr>
              <w:t xml:space="preserve"> Мэру города</w:t>
            </w:r>
          </w:p>
        </w:tc>
        <w:tc>
          <w:tcPr>
            <w:tcW w:w="2693" w:type="dxa"/>
          </w:tcPr>
          <w:p w:rsidR="00616DDB" w:rsidRPr="004F4D85" w:rsidRDefault="00AB5CB3" w:rsidP="00C7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3">
              <w:rPr>
                <w:rFonts w:ascii="Times New Roman" w:hAnsi="Times New Roman" w:cs="Times New Roman"/>
                <w:sz w:val="28"/>
                <w:szCs w:val="28"/>
              </w:rPr>
              <w:t>Гончарова Ю.А.</w:t>
            </w:r>
          </w:p>
        </w:tc>
        <w:tc>
          <w:tcPr>
            <w:tcW w:w="1843" w:type="dxa"/>
          </w:tcPr>
          <w:p w:rsidR="00616DDB" w:rsidRPr="004F4D85" w:rsidRDefault="00AB5CB3" w:rsidP="0087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3">
              <w:rPr>
                <w:rFonts w:ascii="Times New Roman" w:hAnsi="Times New Roman" w:cs="Times New Roman"/>
                <w:sz w:val="28"/>
                <w:szCs w:val="28"/>
              </w:rPr>
              <w:t>11.05.2018</w:t>
            </w:r>
          </w:p>
        </w:tc>
      </w:tr>
      <w:tr w:rsidR="00616DDB" w:rsidRPr="004F4D85" w:rsidTr="00914C05">
        <w:tc>
          <w:tcPr>
            <w:tcW w:w="674" w:type="dxa"/>
          </w:tcPr>
          <w:p w:rsidR="00616DDB" w:rsidRPr="004F4D85" w:rsidRDefault="00CB7288" w:rsidP="0045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79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616DDB" w:rsidRPr="004F4D85" w:rsidRDefault="00AB5CB3" w:rsidP="00AB5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3">
              <w:rPr>
                <w:rFonts w:ascii="Times New Roman" w:hAnsi="Times New Roman" w:cs="Times New Roman"/>
                <w:sz w:val="28"/>
                <w:szCs w:val="28"/>
              </w:rPr>
              <w:t>Обеспечит</w:t>
            </w:r>
            <w:r w:rsidR="00262B4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5CB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5CB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достижению в 2018 году показателя «</w:t>
            </w:r>
            <w:bookmarkStart w:id="0" w:name="_GoBack"/>
            <w:bookmarkEnd w:id="0"/>
            <w:r w:rsidRPr="00AB5CB3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(за искл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ючением бюджетных средств)</w:t>
            </w:r>
            <w:r w:rsidR="001169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16DDB" w:rsidRPr="004F4D85" w:rsidRDefault="00AB5CB3" w:rsidP="00EC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3">
              <w:rPr>
                <w:rFonts w:ascii="Times New Roman" w:hAnsi="Times New Roman" w:cs="Times New Roman"/>
                <w:sz w:val="28"/>
                <w:szCs w:val="28"/>
              </w:rPr>
              <w:t>Гончарова Ю.А.</w:t>
            </w:r>
          </w:p>
        </w:tc>
        <w:tc>
          <w:tcPr>
            <w:tcW w:w="1843" w:type="dxa"/>
          </w:tcPr>
          <w:p w:rsidR="00616DDB" w:rsidRPr="004F4D85" w:rsidRDefault="00AB5CB3" w:rsidP="0030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</w:tbl>
    <w:p w:rsidR="00C837D1" w:rsidRDefault="00C837D1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8B6" w:rsidRPr="004F4D85" w:rsidRDefault="00C837D1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57164C" w:rsidRPr="004F4D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10E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7164C" w:rsidRPr="004F4D85">
        <w:rPr>
          <w:rFonts w:ascii="Times New Roman" w:hAnsi="Times New Roman" w:cs="Times New Roman"/>
          <w:sz w:val="28"/>
          <w:szCs w:val="28"/>
        </w:rPr>
        <w:t xml:space="preserve"> М.В. Ермаченко</w:t>
      </w:r>
    </w:p>
    <w:p w:rsidR="00EF6368" w:rsidRDefault="00EF6368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288" w:rsidRPr="00C837D1" w:rsidRDefault="00C837D1" w:rsidP="00451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D1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О.Ю.</w:t>
      </w:r>
      <w:r w:rsidR="00C85808" w:rsidRPr="00C83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808" w:rsidRPr="00C837D1">
        <w:rPr>
          <w:rFonts w:ascii="Times New Roman" w:hAnsi="Times New Roman" w:cs="Times New Roman"/>
          <w:sz w:val="28"/>
          <w:szCs w:val="28"/>
        </w:rPr>
        <w:t>Заярская</w:t>
      </w:r>
      <w:proofErr w:type="spellEnd"/>
    </w:p>
    <w:sectPr w:rsidR="00CB7288" w:rsidRPr="00C837D1" w:rsidSect="00362F40">
      <w:pgSz w:w="11906" w:h="16838"/>
      <w:pgMar w:top="340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21A"/>
    <w:multiLevelType w:val="hybridMultilevel"/>
    <w:tmpl w:val="DEC863E6"/>
    <w:lvl w:ilvl="0" w:tplc="A9CC90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980A9A"/>
    <w:multiLevelType w:val="hybridMultilevel"/>
    <w:tmpl w:val="DEC863E6"/>
    <w:lvl w:ilvl="0" w:tplc="A9CC90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8C71D0"/>
    <w:multiLevelType w:val="hybridMultilevel"/>
    <w:tmpl w:val="C87E04F8"/>
    <w:lvl w:ilvl="0" w:tplc="B2F634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770843"/>
    <w:multiLevelType w:val="hybridMultilevel"/>
    <w:tmpl w:val="5FFCC6DA"/>
    <w:lvl w:ilvl="0" w:tplc="9920D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166C5D"/>
    <w:multiLevelType w:val="hybridMultilevel"/>
    <w:tmpl w:val="F0FC7C20"/>
    <w:lvl w:ilvl="0" w:tplc="6E5AE16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4BF6DB1"/>
    <w:multiLevelType w:val="hybridMultilevel"/>
    <w:tmpl w:val="DB085E44"/>
    <w:lvl w:ilvl="0" w:tplc="F3D8710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3D1DF7"/>
    <w:multiLevelType w:val="hybridMultilevel"/>
    <w:tmpl w:val="64DA74BA"/>
    <w:lvl w:ilvl="0" w:tplc="A156D81C">
      <w:start w:val="1"/>
      <w:numFmt w:val="decimal"/>
      <w:lvlText w:val="%1."/>
      <w:lvlJc w:val="left"/>
      <w:pPr>
        <w:ind w:left="1758" w:hanging="105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9A5AFE"/>
    <w:multiLevelType w:val="hybridMultilevel"/>
    <w:tmpl w:val="297E173E"/>
    <w:lvl w:ilvl="0" w:tplc="01009F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FD35116"/>
    <w:multiLevelType w:val="hybridMultilevel"/>
    <w:tmpl w:val="FACAAA7E"/>
    <w:lvl w:ilvl="0" w:tplc="7728C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91"/>
    <w:rsid w:val="0000302B"/>
    <w:rsid w:val="00016962"/>
    <w:rsid w:val="00042C48"/>
    <w:rsid w:val="000520A9"/>
    <w:rsid w:val="0005511A"/>
    <w:rsid w:val="000847DB"/>
    <w:rsid w:val="000931F9"/>
    <w:rsid w:val="000B5BB0"/>
    <w:rsid w:val="000C44C8"/>
    <w:rsid w:val="000C6ECE"/>
    <w:rsid w:val="000D07F3"/>
    <w:rsid w:val="000E0062"/>
    <w:rsid w:val="000E2699"/>
    <w:rsid w:val="000F5291"/>
    <w:rsid w:val="001169AA"/>
    <w:rsid w:val="0012455F"/>
    <w:rsid w:val="001328F3"/>
    <w:rsid w:val="00156C53"/>
    <w:rsid w:val="00170C8C"/>
    <w:rsid w:val="001955A5"/>
    <w:rsid w:val="001963E6"/>
    <w:rsid w:val="001A6582"/>
    <w:rsid w:val="001B1FC5"/>
    <w:rsid w:val="001C311E"/>
    <w:rsid w:val="001D14C5"/>
    <w:rsid w:val="00201958"/>
    <w:rsid w:val="00211421"/>
    <w:rsid w:val="002149E5"/>
    <w:rsid w:val="00225ED8"/>
    <w:rsid w:val="002320B9"/>
    <w:rsid w:val="00232D08"/>
    <w:rsid w:val="00234909"/>
    <w:rsid w:val="00252404"/>
    <w:rsid w:val="00253E12"/>
    <w:rsid w:val="00262B40"/>
    <w:rsid w:val="00275A5B"/>
    <w:rsid w:val="00290D0F"/>
    <w:rsid w:val="002A42BF"/>
    <w:rsid w:val="002A7758"/>
    <w:rsid w:val="002B4334"/>
    <w:rsid w:val="002B4D3D"/>
    <w:rsid w:val="002E0080"/>
    <w:rsid w:val="002F453B"/>
    <w:rsid w:val="00303573"/>
    <w:rsid w:val="00303BF2"/>
    <w:rsid w:val="003065A5"/>
    <w:rsid w:val="0030726A"/>
    <w:rsid w:val="00310E20"/>
    <w:rsid w:val="00362F40"/>
    <w:rsid w:val="003762C2"/>
    <w:rsid w:val="003832F0"/>
    <w:rsid w:val="00387157"/>
    <w:rsid w:val="003C010D"/>
    <w:rsid w:val="003C0C16"/>
    <w:rsid w:val="003C1A72"/>
    <w:rsid w:val="003D18B6"/>
    <w:rsid w:val="003E5632"/>
    <w:rsid w:val="003F3B4D"/>
    <w:rsid w:val="004063E1"/>
    <w:rsid w:val="0041053B"/>
    <w:rsid w:val="00413173"/>
    <w:rsid w:val="00414965"/>
    <w:rsid w:val="00414A07"/>
    <w:rsid w:val="00434C47"/>
    <w:rsid w:val="00436D5A"/>
    <w:rsid w:val="0044435A"/>
    <w:rsid w:val="00451F32"/>
    <w:rsid w:val="00454848"/>
    <w:rsid w:val="00472CBE"/>
    <w:rsid w:val="00483A54"/>
    <w:rsid w:val="00491B8F"/>
    <w:rsid w:val="004B01F3"/>
    <w:rsid w:val="004D0984"/>
    <w:rsid w:val="004D1150"/>
    <w:rsid w:val="004D1650"/>
    <w:rsid w:val="004F4000"/>
    <w:rsid w:val="004F4D85"/>
    <w:rsid w:val="004F5F97"/>
    <w:rsid w:val="00500187"/>
    <w:rsid w:val="00505AD0"/>
    <w:rsid w:val="00511267"/>
    <w:rsid w:val="00513C8C"/>
    <w:rsid w:val="00516165"/>
    <w:rsid w:val="00517FC7"/>
    <w:rsid w:val="00526C0A"/>
    <w:rsid w:val="005322B9"/>
    <w:rsid w:val="00532FB6"/>
    <w:rsid w:val="0053793F"/>
    <w:rsid w:val="00546E47"/>
    <w:rsid w:val="00553F77"/>
    <w:rsid w:val="005705C0"/>
    <w:rsid w:val="0057164C"/>
    <w:rsid w:val="005954D9"/>
    <w:rsid w:val="00596F87"/>
    <w:rsid w:val="005B2F31"/>
    <w:rsid w:val="005C0155"/>
    <w:rsid w:val="005C60A0"/>
    <w:rsid w:val="005C68B3"/>
    <w:rsid w:val="005D3248"/>
    <w:rsid w:val="005F5692"/>
    <w:rsid w:val="005F7062"/>
    <w:rsid w:val="00612956"/>
    <w:rsid w:val="00616DDB"/>
    <w:rsid w:val="006307DE"/>
    <w:rsid w:val="00635AFC"/>
    <w:rsid w:val="006422D4"/>
    <w:rsid w:val="0066310F"/>
    <w:rsid w:val="0066395D"/>
    <w:rsid w:val="006727A0"/>
    <w:rsid w:val="00673911"/>
    <w:rsid w:val="006776CF"/>
    <w:rsid w:val="00686B1E"/>
    <w:rsid w:val="00694110"/>
    <w:rsid w:val="006A57A0"/>
    <w:rsid w:val="006C77C9"/>
    <w:rsid w:val="006E0F52"/>
    <w:rsid w:val="006E1F6C"/>
    <w:rsid w:val="006E53C4"/>
    <w:rsid w:val="006E5D81"/>
    <w:rsid w:val="006E7864"/>
    <w:rsid w:val="006F0CDB"/>
    <w:rsid w:val="006F1671"/>
    <w:rsid w:val="006F69F9"/>
    <w:rsid w:val="00710B37"/>
    <w:rsid w:val="00712691"/>
    <w:rsid w:val="00733215"/>
    <w:rsid w:val="00734E86"/>
    <w:rsid w:val="00742B5D"/>
    <w:rsid w:val="00745288"/>
    <w:rsid w:val="007505A8"/>
    <w:rsid w:val="0076248F"/>
    <w:rsid w:val="007637D5"/>
    <w:rsid w:val="00764457"/>
    <w:rsid w:val="007674ED"/>
    <w:rsid w:val="00774CB4"/>
    <w:rsid w:val="00775402"/>
    <w:rsid w:val="00775959"/>
    <w:rsid w:val="00791A81"/>
    <w:rsid w:val="007A21E3"/>
    <w:rsid w:val="007C3B38"/>
    <w:rsid w:val="007C5827"/>
    <w:rsid w:val="007E6D7E"/>
    <w:rsid w:val="007F0232"/>
    <w:rsid w:val="00806F8A"/>
    <w:rsid w:val="00817970"/>
    <w:rsid w:val="00830D7C"/>
    <w:rsid w:val="00832F64"/>
    <w:rsid w:val="008453C8"/>
    <w:rsid w:val="00854ADB"/>
    <w:rsid w:val="008560DF"/>
    <w:rsid w:val="008731B3"/>
    <w:rsid w:val="008812C8"/>
    <w:rsid w:val="008A3429"/>
    <w:rsid w:val="008E2964"/>
    <w:rsid w:val="009029C0"/>
    <w:rsid w:val="00906177"/>
    <w:rsid w:val="00914C05"/>
    <w:rsid w:val="00946D1E"/>
    <w:rsid w:val="00954300"/>
    <w:rsid w:val="00960F3F"/>
    <w:rsid w:val="009742AD"/>
    <w:rsid w:val="009A02E2"/>
    <w:rsid w:val="009A1CD5"/>
    <w:rsid w:val="009B2E91"/>
    <w:rsid w:val="009C311C"/>
    <w:rsid w:val="009C7B61"/>
    <w:rsid w:val="009E787E"/>
    <w:rsid w:val="00A01A1E"/>
    <w:rsid w:val="00A14C4E"/>
    <w:rsid w:val="00A17C26"/>
    <w:rsid w:val="00A32466"/>
    <w:rsid w:val="00A33898"/>
    <w:rsid w:val="00A345C3"/>
    <w:rsid w:val="00A42A6F"/>
    <w:rsid w:val="00A43BBC"/>
    <w:rsid w:val="00A500D4"/>
    <w:rsid w:val="00A74E0C"/>
    <w:rsid w:val="00A76DE7"/>
    <w:rsid w:val="00A97A0A"/>
    <w:rsid w:val="00AA6127"/>
    <w:rsid w:val="00AB0C1F"/>
    <w:rsid w:val="00AB1F77"/>
    <w:rsid w:val="00AB5CB3"/>
    <w:rsid w:val="00AB68EA"/>
    <w:rsid w:val="00AF0932"/>
    <w:rsid w:val="00AF1429"/>
    <w:rsid w:val="00AF1C9B"/>
    <w:rsid w:val="00B131DE"/>
    <w:rsid w:val="00B149D8"/>
    <w:rsid w:val="00B30674"/>
    <w:rsid w:val="00B32FC6"/>
    <w:rsid w:val="00B4683C"/>
    <w:rsid w:val="00B5473A"/>
    <w:rsid w:val="00B67C35"/>
    <w:rsid w:val="00B80403"/>
    <w:rsid w:val="00B82A7D"/>
    <w:rsid w:val="00B951E3"/>
    <w:rsid w:val="00BB0623"/>
    <w:rsid w:val="00BD4856"/>
    <w:rsid w:val="00BE06E6"/>
    <w:rsid w:val="00BF66F6"/>
    <w:rsid w:val="00BF7DEF"/>
    <w:rsid w:val="00C038DF"/>
    <w:rsid w:val="00C11D7A"/>
    <w:rsid w:val="00C124EC"/>
    <w:rsid w:val="00C32A84"/>
    <w:rsid w:val="00C33DCB"/>
    <w:rsid w:val="00C41748"/>
    <w:rsid w:val="00C43D6E"/>
    <w:rsid w:val="00C516F2"/>
    <w:rsid w:val="00C67D49"/>
    <w:rsid w:val="00C73243"/>
    <w:rsid w:val="00C779A2"/>
    <w:rsid w:val="00C8177F"/>
    <w:rsid w:val="00C837D1"/>
    <w:rsid w:val="00C85197"/>
    <w:rsid w:val="00C85808"/>
    <w:rsid w:val="00CA46FA"/>
    <w:rsid w:val="00CB21AD"/>
    <w:rsid w:val="00CB336E"/>
    <w:rsid w:val="00CB7288"/>
    <w:rsid w:val="00CC46EF"/>
    <w:rsid w:val="00CF29F5"/>
    <w:rsid w:val="00D02ED0"/>
    <w:rsid w:val="00D1363B"/>
    <w:rsid w:val="00D17631"/>
    <w:rsid w:val="00D1781C"/>
    <w:rsid w:val="00D3168E"/>
    <w:rsid w:val="00D318BE"/>
    <w:rsid w:val="00D32F02"/>
    <w:rsid w:val="00D440C5"/>
    <w:rsid w:val="00D949B4"/>
    <w:rsid w:val="00DA227D"/>
    <w:rsid w:val="00DC67D2"/>
    <w:rsid w:val="00DC7D3C"/>
    <w:rsid w:val="00DF14CC"/>
    <w:rsid w:val="00DF4F68"/>
    <w:rsid w:val="00DF6D42"/>
    <w:rsid w:val="00E2187B"/>
    <w:rsid w:val="00E221A2"/>
    <w:rsid w:val="00E51514"/>
    <w:rsid w:val="00E822CF"/>
    <w:rsid w:val="00E94BA5"/>
    <w:rsid w:val="00EB04A9"/>
    <w:rsid w:val="00EB3DCB"/>
    <w:rsid w:val="00EC5325"/>
    <w:rsid w:val="00ED2483"/>
    <w:rsid w:val="00EE3201"/>
    <w:rsid w:val="00EF6368"/>
    <w:rsid w:val="00EF71F8"/>
    <w:rsid w:val="00F06567"/>
    <w:rsid w:val="00F11A7B"/>
    <w:rsid w:val="00F25E1C"/>
    <w:rsid w:val="00F31665"/>
    <w:rsid w:val="00F37DB4"/>
    <w:rsid w:val="00F45E85"/>
    <w:rsid w:val="00F61E01"/>
    <w:rsid w:val="00F6456E"/>
    <w:rsid w:val="00F67AD3"/>
    <w:rsid w:val="00F74C60"/>
    <w:rsid w:val="00F852D1"/>
    <w:rsid w:val="00F86C94"/>
    <w:rsid w:val="00FB36FC"/>
    <w:rsid w:val="00FB5E89"/>
    <w:rsid w:val="00FC305E"/>
    <w:rsid w:val="00FD2964"/>
    <w:rsid w:val="00FF5688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B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6B1E"/>
  </w:style>
  <w:style w:type="paragraph" w:styleId="a4">
    <w:name w:val="List Paragraph"/>
    <w:basedOn w:val="a"/>
    <w:uiPriority w:val="34"/>
    <w:qFormat/>
    <w:rsid w:val="002A42BF"/>
    <w:pPr>
      <w:ind w:left="720"/>
      <w:contextualSpacing/>
    </w:pPr>
  </w:style>
  <w:style w:type="table" w:styleId="a5">
    <w:name w:val="Table Grid"/>
    <w:basedOn w:val="a1"/>
    <w:uiPriority w:val="59"/>
    <w:rsid w:val="0075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B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6B1E"/>
  </w:style>
  <w:style w:type="paragraph" w:styleId="a4">
    <w:name w:val="List Paragraph"/>
    <w:basedOn w:val="a"/>
    <w:uiPriority w:val="34"/>
    <w:qFormat/>
    <w:rsid w:val="002A42BF"/>
    <w:pPr>
      <w:ind w:left="720"/>
      <w:contextualSpacing/>
    </w:pPr>
  </w:style>
  <w:style w:type="table" w:styleId="a5">
    <w:name w:val="Table Grid"/>
    <w:basedOn w:val="a1"/>
    <w:uiPriority w:val="59"/>
    <w:rsid w:val="0075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shakhtinsk.org/administration/mayor/commissions_councils/komissia_po_monitoringy_ykazov_prezidenta/Rabochie_gryppi/Rabochaia%20gruppa%20M.V.%20Ermachenko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264</cp:revision>
  <cp:lastPrinted>2018-04-28T07:04:00Z</cp:lastPrinted>
  <dcterms:created xsi:type="dcterms:W3CDTF">2015-01-20T08:32:00Z</dcterms:created>
  <dcterms:modified xsi:type="dcterms:W3CDTF">2018-04-28T07:45:00Z</dcterms:modified>
</cp:coreProperties>
</file>