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D1" w:rsidRPr="005C7BD1" w:rsidRDefault="005C7BD1" w:rsidP="005C7BD1">
      <w:pPr>
        <w:pStyle w:val="ConsPlusTitle"/>
        <w:jc w:val="center"/>
        <w:outlineLvl w:val="0"/>
        <w:rPr>
          <w:rFonts w:ascii="Times New Roman" w:hAnsi="Times New Roman" w:cs="Times New Roman"/>
          <w:sz w:val="24"/>
          <w:szCs w:val="24"/>
        </w:rPr>
      </w:pPr>
      <w:r w:rsidRPr="005C7BD1">
        <w:rPr>
          <w:rFonts w:ascii="Times New Roman" w:hAnsi="Times New Roman" w:cs="Times New Roman"/>
          <w:sz w:val="24"/>
          <w:szCs w:val="24"/>
        </w:rPr>
        <w:t>АДМИНИСТРАЦИЯ ГОРОДА НОВОШАХТИНСКА</w:t>
      </w:r>
    </w:p>
    <w:p w:rsidR="005C7BD1" w:rsidRPr="005C7BD1" w:rsidRDefault="005C7BD1" w:rsidP="005C7BD1">
      <w:pPr>
        <w:pStyle w:val="ConsPlusTitle"/>
        <w:jc w:val="center"/>
        <w:rPr>
          <w:rFonts w:ascii="Times New Roman" w:hAnsi="Times New Roman" w:cs="Times New Roman"/>
          <w:sz w:val="24"/>
          <w:szCs w:val="24"/>
        </w:rPr>
      </w:pPr>
    </w:p>
    <w:p w:rsidR="005C7BD1" w:rsidRPr="005C7BD1" w:rsidRDefault="005C7BD1" w:rsidP="005C7BD1">
      <w:pPr>
        <w:pStyle w:val="ConsPlusTitle"/>
        <w:jc w:val="center"/>
        <w:rPr>
          <w:rFonts w:ascii="Times New Roman" w:hAnsi="Times New Roman" w:cs="Times New Roman"/>
          <w:sz w:val="24"/>
          <w:szCs w:val="24"/>
        </w:rPr>
      </w:pPr>
      <w:r w:rsidRPr="005C7BD1">
        <w:rPr>
          <w:rFonts w:ascii="Times New Roman" w:hAnsi="Times New Roman" w:cs="Times New Roman"/>
          <w:sz w:val="24"/>
          <w:szCs w:val="24"/>
        </w:rPr>
        <w:t>ПОСТАНОВЛЕНИЕ</w:t>
      </w:r>
    </w:p>
    <w:p w:rsidR="005C7BD1" w:rsidRPr="005C7BD1" w:rsidRDefault="005C7BD1" w:rsidP="005C7BD1">
      <w:pPr>
        <w:pStyle w:val="ConsPlusTitle"/>
        <w:jc w:val="center"/>
        <w:rPr>
          <w:rFonts w:ascii="Times New Roman" w:hAnsi="Times New Roman" w:cs="Times New Roman"/>
          <w:sz w:val="24"/>
          <w:szCs w:val="24"/>
        </w:rPr>
      </w:pPr>
      <w:r w:rsidRPr="005C7BD1">
        <w:rPr>
          <w:rFonts w:ascii="Times New Roman" w:hAnsi="Times New Roman" w:cs="Times New Roman"/>
          <w:sz w:val="24"/>
          <w:szCs w:val="24"/>
        </w:rPr>
        <w:t>от 31 декабря 2010 г. N 1760</w:t>
      </w:r>
    </w:p>
    <w:p w:rsidR="005C7BD1" w:rsidRPr="005C7BD1" w:rsidRDefault="005C7BD1" w:rsidP="005C7BD1">
      <w:pPr>
        <w:pStyle w:val="ConsPlusTitle"/>
        <w:jc w:val="center"/>
        <w:rPr>
          <w:rFonts w:ascii="Times New Roman" w:hAnsi="Times New Roman" w:cs="Times New Roman"/>
          <w:sz w:val="24"/>
          <w:szCs w:val="24"/>
        </w:rPr>
      </w:pPr>
    </w:p>
    <w:p w:rsidR="005C7BD1" w:rsidRPr="005C7BD1" w:rsidRDefault="005C7BD1" w:rsidP="005C7BD1">
      <w:pPr>
        <w:pStyle w:val="ConsPlusTitle"/>
        <w:jc w:val="center"/>
        <w:rPr>
          <w:rFonts w:ascii="Times New Roman" w:hAnsi="Times New Roman" w:cs="Times New Roman"/>
          <w:sz w:val="24"/>
          <w:szCs w:val="24"/>
        </w:rPr>
      </w:pPr>
      <w:r w:rsidRPr="005C7BD1">
        <w:rPr>
          <w:rFonts w:ascii="Times New Roman" w:hAnsi="Times New Roman" w:cs="Times New Roman"/>
          <w:sz w:val="24"/>
          <w:szCs w:val="24"/>
        </w:rPr>
        <w:t>ОБ УТВЕРЖДЕНИИ ПОЛОЖЕНИЯ</w:t>
      </w:r>
    </w:p>
    <w:p w:rsidR="005C7BD1" w:rsidRPr="005C7BD1" w:rsidRDefault="005C7BD1" w:rsidP="005C7BD1">
      <w:pPr>
        <w:pStyle w:val="ConsPlusTitle"/>
        <w:jc w:val="center"/>
        <w:rPr>
          <w:rFonts w:ascii="Times New Roman" w:hAnsi="Times New Roman" w:cs="Times New Roman"/>
          <w:sz w:val="24"/>
          <w:szCs w:val="24"/>
        </w:rPr>
      </w:pPr>
      <w:r w:rsidRPr="005C7BD1">
        <w:rPr>
          <w:rFonts w:ascii="Times New Roman" w:hAnsi="Times New Roman" w:cs="Times New Roman"/>
          <w:sz w:val="24"/>
          <w:szCs w:val="24"/>
        </w:rPr>
        <w:t>"ОБ УЧЕТЕ МУНИЦИПАЛЬНОГО ИМУЩЕСТВА ГОРОДА НОВОШАХТИНСКА"</w:t>
      </w:r>
    </w:p>
    <w:p w:rsidR="005C7BD1" w:rsidRPr="005C7BD1" w:rsidRDefault="005C7BD1" w:rsidP="005C7BD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7BD1" w:rsidRPr="005C7BD1">
        <w:trPr>
          <w:jc w:val="center"/>
        </w:trPr>
        <w:tc>
          <w:tcPr>
            <w:tcW w:w="9294" w:type="dxa"/>
            <w:tcBorders>
              <w:top w:val="nil"/>
              <w:left w:val="single" w:sz="24" w:space="0" w:color="CED3F1"/>
              <w:bottom w:val="nil"/>
              <w:right w:val="single" w:sz="24" w:space="0" w:color="F4F3F8"/>
            </w:tcBorders>
            <w:shd w:val="clear" w:color="auto" w:fill="F4F3F8"/>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Список изменяющих документов</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(в ред. постановлений Администрации г. Новошахтинска</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 xml:space="preserve">от 11.01.2013 </w:t>
            </w:r>
            <w:hyperlink r:id="rId4" w:history="1">
              <w:r w:rsidRPr="005C7BD1">
                <w:rPr>
                  <w:rFonts w:ascii="Times New Roman" w:hAnsi="Times New Roman" w:cs="Times New Roman"/>
                  <w:color w:val="0000FF"/>
                  <w:sz w:val="24"/>
                  <w:szCs w:val="24"/>
                </w:rPr>
                <w:t>N 11</w:t>
              </w:r>
            </w:hyperlink>
            <w:r w:rsidRPr="005C7BD1">
              <w:rPr>
                <w:rFonts w:ascii="Times New Roman" w:hAnsi="Times New Roman" w:cs="Times New Roman"/>
                <w:color w:val="392C69"/>
                <w:sz w:val="24"/>
                <w:szCs w:val="24"/>
              </w:rPr>
              <w:t xml:space="preserve">, от 04.07.2014 </w:t>
            </w:r>
            <w:hyperlink r:id="rId5" w:history="1">
              <w:r w:rsidRPr="005C7BD1">
                <w:rPr>
                  <w:rFonts w:ascii="Times New Roman" w:hAnsi="Times New Roman" w:cs="Times New Roman"/>
                  <w:color w:val="0000FF"/>
                  <w:sz w:val="24"/>
                  <w:szCs w:val="24"/>
                </w:rPr>
                <w:t>N 845</w:t>
              </w:r>
            </w:hyperlink>
            <w:r w:rsidRPr="005C7BD1">
              <w:rPr>
                <w:rFonts w:ascii="Times New Roman" w:hAnsi="Times New Roman" w:cs="Times New Roman"/>
                <w:color w:val="392C69"/>
                <w:sz w:val="24"/>
                <w:szCs w:val="24"/>
              </w:rPr>
              <w:t xml:space="preserve">, от 27.11.2019 </w:t>
            </w:r>
            <w:hyperlink r:id="rId6" w:history="1">
              <w:r w:rsidRPr="005C7BD1">
                <w:rPr>
                  <w:rFonts w:ascii="Times New Roman" w:hAnsi="Times New Roman" w:cs="Times New Roman"/>
                  <w:color w:val="0000FF"/>
                  <w:sz w:val="24"/>
                  <w:szCs w:val="24"/>
                </w:rPr>
                <w:t>N 1220</w:t>
              </w:r>
            </w:hyperlink>
            <w:r w:rsidRPr="005C7BD1">
              <w:rPr>
                <w:rFonts w:ascii="Times New Roman" w:hAnsi="Times New Roman" w:cs="Times New Roman"/>
                <w:color w:val="392C69"/>
                <w:sz w:val="24"/>
                <w:szCs w:val="24"/>
              </w:rPr>
              <w:t>)</w:t>
            </w:r>
          </w:p>
        </w:tc>
      </w:tr>
    </w:tbl>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В целях совершенствования порядка учета муниципального имущества, обеспечения полноты и достоверности содержащихся в Едином реестре муниципальной собственности города Новошахтинска сведений, руководствуясь </w:t>
      </w:r>
      <w:hyperlink r:id="rId7" w:history="1">
        <w:r w:rsidRPr="005C7BD1">
          <w:rPr>
            <w:rFonts w:ascii="Times New Roman" w:hAnsi="Times New Roman" w:cs="Times New Roman"/>
            <w:color w:val="0000FF"/>
            <w:sz w:val="24"/>
            <w:szCs w:val="24"/>
          </w:rPr>
          <w:t>пунктом 9</w:t>
        </w:r>
      </w:hyperlink>
      <w:r w:rsidRPr="005C7BD1">
        <w:rPr>
          <w:rFonts w:ascii="Times New Roman" w:hAnsi="Times New Roman" w:cs="Times New Roman"/>
          <w:sz w:val="24"/>
          <w:szCs w:val="24"/>
        </w:rPr>
        <w:t xml:space="preserve"> Постановления Правительства Российской Федерации от 16.07.2007 N 447 "О совершенствовании учета федерального имущества", постановляю:</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1. Утвердить </w:t>
      </w:r>
      <w:hyperlink w:anchor="P36" w:history="1">
        <w:r w:rsidRPr="005C7BD1">
          <w:rPr>
            <w:rFonts w:ascii="Times New Roman" w:hAnsi="Times New Roman" w:cs="Times New Roman"/>
            <w:color w:val="0000FF"/>
            <w:sz w:val="24"/>
            <w:szCs w:val="24"/>
          </w:rPr>
          <w:t>Положение</w:t>
        </w:r>
      </w:hyperlink>
      <w:r w:rsidRPr="005C7BD1">
        <w:rPr>
          <w:rFonts w:ascii="Times New Roman" w:hAnsi="Times New Roman" w:cs="Times New Roman"/>
          <w:sz w:val="24"/>
          <w:szCs w:val="24"/>
        </w:rPr>
        <w:t xml:space="preserve"> "Об учете муниципального имущества города Новошахтинска" (приложение N 1).</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 Ведение учета муниципального имущества возложить на Комитет по управлению имуществом Администрации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3. Признать утратившими силу:</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3.1. </w:t>
      </w:r>
      <w:hyperlink r:id="rId8" w:history="1">
        <w:r w:rsidRPr="005C7BD1">
          <w:rPr>
            <w:rFonts w:ascii="Times New Roman" w:hAnsi="Times New Roman" w:cs="Times New Roman"/>
            <w:color w:val="0000FF"/>
            <w:sz w:val="24"/>
            <w:szCs w:val="24"/>
          </w:rPr>
          <w:t>Постановление</w:t>
        </w:r>
      </w:hyperlink>
      <w:r w:rsidRPr="005C7BD1">
        <w:rPr>
          <w:rFonts w:ascii="Times New Roman" w:hAnsi="Times New Roman" w:cs="Times New Roman"/>
          <w:sz w:val="24"/>
          <w:szCs w:val="24"/>
        </w:rPr>
        <w:t xml:space="preserve"> главы Администрации города Новошахтинска от 05.10.2000 N 542/1 "Об утверждении Положения о Едином реестре муниципальной собственности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3.2. </w:t>
      </w:r>
      <w:hyperlink r:id="rId9" w:history="1">
        <w:r w:rsidRPr="005C7BD1">
          <w:rPr>
            <w:rFonts w:ascii="Times New Roman" w:hAnsi="Times New Roman" w:cs="Times New Roman"/>
            <w:color w:val="0000FF"/>
            <w:sz w:val="24"/>
            <w:szCs w:val="24"/>
          </w:rPr>
          <w:t>Постановление</w:t>
        </w:r>
      </w:hyperlink>
      <w:r w:rsidRPr="005C7BD1">
        <w:rPr>
          <w:rFonts w:ascii="Times New Roman" w:hAnsi="Times New Roman" w:cs="Times New Roman"/>
          <w:sz w:val="24"/>
          <w:szCs w:val="24"/>
        </w:rPr>
        <w:t xml:space="preserve"> Администрации города Новошахтинска от 27.02.2009 N 227 "Об утверждении Положения о Едином реестре муниципальной собственности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4. Настоящее постановление вступает в силу со дня его официального опубликования и применяется к правоотношениям, возникшим с 1 января 2011 года.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5. Контроль за исполнением данного постановления возложить на первого заместителя главы Администрации города Новошахтинска С.А. Бондаренко.</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Мэр города</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И.Н.СОРОКИН</w:t>
      </w: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Постановление вносит</w:t>
      </w: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Комитет по управлению имуществом</w:t>
      </w: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Администрации города Новошахтинска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0"/>
        <w:rPr>
          <w:rFonts w:ascii="Times New Roman" w:hAnsi="Times New Roman" w:cs="Times New Roman"/>
          <w:sz w:val="24"/>
          <w:szCs w:val="24"/>
        </w:rPr>
      </w:pPr>
      <w:r w:rsidRPr="005C7BD1">
        <w:rPr>
          <w:rFonts w:ascii="Times New Roman" w:hAnsi="Times New Roman" w:cs="Times New Roman"/>
          <w:sz w:val="24"/>
          <w:szCs w:val="24"/>
        </w:rPr>
        <w:t>Приложение N 1</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 постановлению</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Администрации города</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от 31.12.2010 N 1760</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Title"/>
        <w:jc w:val="center"/>
        <w:rPr>
          <w:rFonts w:ascii="Times New Roman" w:hAnsi="Times New Roman" w:cs="Times New Roman"/>
          <w:sz w:val="24"/>
          <w:szCs w:val="24"/>
        </w:rPr>
      </w:pPr>
      <w:bookmarkStart w:id="0" w:name="P36"/>
      <w:bookmarkEnd w:id="0"/>
      <w:r w:rsidRPr="005C7BD1">
        <w:rPr>
          <w:rFonts w:ascii="Times New Roman" w:hAnsi="Times New Roman" w:cs="Times New Roman"/>
          <w:sz w:val="24"/>
          <w:szCs w:val="24"/>
        </w:rPr>
        <w:t>ПОЛОЖЕНИЕ</w:t>
      </w:r>
    </w:p>
    <w:p w:rsidR="005C7BD1" w:rsidRPr="005C7BD1" w:rsidRDefault="005C7BD1" w:rsidP="005C7BD1">
      <w:pPr>
        <w:pStyle w:val="ConsPlusTitle"/>
        <w:jc w:val="center"/>
        <w:rPr>
          <w:rFonts w:ascii="Times New Roman" w:hAnsi="Times New Roman" w:cs="Times New Roman"/>
          <w:sz w:val="24"/>
          <w:szCs w:val="24"/>
        </w:rPr>
      </w:pPr>
      <w:r w:rsidRPr="005C7BD1">
        <w:rPr>
          <w:rFonts w:ascii="Times New Roman" w:hAnsi="Times New Roman" w:cs="Times New Roman"/>
          <w:sz w:val="24"/>
          <w:szCs w:val="24"/>
        </w:rPr>
        <w:t xml:space="preserve">"ОБ УЧЕТЕ МУНИЦИПАЛЬНОГО ИМУЩЕСТВА ГОРОДА </w:t>
      </w:r>
      <w:r w:rsidRPr="005C7BD1">
        <w:rPr>
          <w:rFonts w:ascii="Times New Roman" w:hAnsi="Times New Roman" w:cs="Times New Roman"/>
          <w:sz w:val="24"/>
          <w:szCs w:val="24"/>
        </w:rPr>
        <w:lastRenderedPageBreak/>
        <w:t>НОВОШАХТИНСКА"</w:t>
      </w:r>
    </w:p>
    <w:p w:rsidR="005C7BD1" w:rsidRPr="005C7BD1" w:rsidRDefault="005C7BD1" w:rsidP="005C7BD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7BD1" w:rsidRPr="005C7BD1">
        <w:trPr>
          <w:jc w:val="center"/>
        </w:trPr>
        <w:tc>
          <w:tcPr>
            <w:tcW w:w="9294" w:type="dxa"/>
            <w:tcBorders>
              <w:top w:val="nil"/>
              <w:left w:val="single" w:sz="24" w:space="0" w:color="CED3F1"/>
              <w:bottom w:val="nil"/>
              <w:right w:val="single" w:sz="24" w:space="0" w:color="F4F3F8"/>
            </w:tcBorders>
            <w:shd w:val="clear" w:color="auto" w:fill="F4F3F8"/>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Список изменяющих документов</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(в ред. постановлений Администрации г. Новошахтинска</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 xml:space="preserve">от 11.01.2013 </w:t>
            </w:r>
            <w:hyperlink r:id="rId10" w:history="1">
              <w:r w:rsidRPr="005C7BD1">
                <w:rPr>
                  <w:rFonts w:ascii="Times New Roman" w:hAnsi="Times New Roman" w:cs="Times New Roman"/>
                  <w:color w:val="0000FF"/>
                  <w:sz w:val="24"/>
                  <w:szCs w:val="24"/>
                </w:rPr>
                <w:t>N 11</w:t>
              </w:r>
            </w:hyperlink>
            <w:r w:rsidRPr="005C7BD1">
              <w:rPr>
                <w:rFonts w:ascii="Times New Roman" w:hAnsi="Times New Roman" w:cs="Times New Roman"/>
                <w:color w:val="392C69"/>
                <w:sz w:val="24"/>
                <w:szCs w:val="24"/>
              </w:rPr>
              <w:t xml:space="preserve">, от 04.07.2014 </w:t>
            </w:r>
            <w:hyperlink r:id="rId11" w:history="1">
              <w:r w:rsidRPr="005C7BD1">
                <w:rPr>
                  <w:rFonts w:ascii="Times New Roman" w:hAnsi="Times New Roman" w:cs="Times New Roman"/>
                  <w:color w:val="0000FF"/>
                  <w:sz w:val="24"/>
                  <w:szCs w:val="24"/>
                </w:rPr>
                <w:t>N 845</w:t>
              </w:r>
            </w:hyperlink>
            <w:r w:rsidRPr="005C7BD1">
              <w:rPr>
                <w:rFonts w:ascii="Times New Roman" w:hAnsi="Times New Roman" w:cs="Times New Roman"/>
                <w:color w:val="392C69"/>
                <w:sz w:val="24"/>
                <w:szCs w:val="24"/>
              </w:rPr>
              <w:t xml:space="preserve">, от 27.11.2019 </w:t>
            </w:r>
            <w:hyperlink r:id="rId12" w:history="1">
              <w:r w:rsidRPr="005C7BD1">
                <w:rPr>
                  <w:rFonts w:ascii="Times New Roman" w:hAnsi="Times New Roman" w:cs="Times New Roman"/>
                  <w:color w:val="0000FF"/>
                  <w:sz w:val="24"/>
                  <w:szCs w:val="24"/>
                </w:rPr>
                <w:t>N 1220</w:t>
              </w:r>
            </w:hyperlink>
            <w:r w:rsidRPr="005C7BD1">
              <w:rPr>
                <w:rFonts w:ascii="Times New Roman" w:hAnsi="Times New Roman" w:cs="Times New Roman"/>
                <w:color w:val="392C69"/>
                <w:sz w:val="24"/>
                <w:szCs w:val="24"/>
              </w:rPr>
              <w:t>)</w:t>
            </w:r>
          </w:p>
        </w:tc>
      </w:tr>
    </w:tbl>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Title"/>
        <w:jc w:val="center"/>
        <w:outlineLvl w:val="1"/>
        <w:rPr>
          <w:rFonts w:ascii="Times New Roman" w:hAnsi="Times New Roman" w:cs="Times New Roman"/>
          <w:sz w:val="24"/>
          <w:szCs w:val="24"/>
        </w:rPr>
      </w:pPr>
      <w:r w:rsidRPr="005C7BD1">
        <w:rPr>
          <w:rFonts w:ascii="Times New Roman" w:hAnsi="Times New Roman" w:cs="Times New Roman"/>
          <w:sz w:val="24"/>
          <w:szCs w:val="24"/>
        </w:rPr>
        <w:t>Глава 1. ОБЩИЕ ПОЛОЖЕНИЯ</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1.1. Настоящее Положение: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1.1.1. устанавливает состав подлежащего учету муниципального имущества города Новошахтинска, порядок его учета и порядок представления информации из Единого реестра муниципальной собственности города Новошахтинска, а также иные требования, предъявляемые к системе учета муниципального имущества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1.1.2. не распространяется на учет муниципального имущества города Новошахтинска в части внесения в Единый реестр муниципальной собственности города Новошахтинска сведений, которые отнесены в установленном порядке к государственной тайне;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1.1.3. не регламентирует вопросы учета средств городского бюджета и внебюджетных фондов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1.2. В целях настоящего Положения используются следующие понятия: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1.2.1. учет муниципального имущества города Новошахтинска - процесс получения, экспертизы, хранения документов, содержащих сведения о муниципальном имуществе города Новошахтинска, внесения указанных сведений в Единый реестр муниципальной собственности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1.2.2. Единый реестр муниципальной собственности города Новошахтинска -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города Новошахтинска и представления сведений о нем;</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1.2.3. правообладатель - орган местного самоуправления, отраслевой (функциональный) орган Администрации города Новошахтинска с правами юридического лица, муниципальное бюджетное учреждение, муниципальное автономное учреждение, муниципальное унитарное предприятие, иное юридическое либо физическое лицо, которому муниципальное имущество города Новошахтинска принадлежит на соответствующем вещном праве или в силу закона;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1.2.4. имущество, составляющее муниципальную казну города Новошахтинска, - имущество, находящееся в муниципальной собственности, не закрепленное за муниципальными предприятиями и учреждениями, кроме средств городского бюджета и внебюджетных фондов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1.3. Учет муниципального имущества города Новошахтинска, принадлежащего на соответствующем вещном праве или в силу закона органам местного самоуправления, отраслевым (функциональным) органам Администрации города Новошахтинска с правами юридического лица, муниципальным бюджетным учреждениям, муниципальным автономным учреждениям, муниципальным унитарным предприятиям, иным юридическим либо физическим лицам, а также имущества, составляющего муниципальную казну города Новошахтинска, и ведение Единого реестра муниципальной собственности города Новошахтинска в соответствии с настоящим Положением осуществляет Комитет по управлению имуществом Администрации города Новошахтинска (далее - КУИ).</w:t>
      </w:r>
    </w:p>
    <w:p w:rsidR="005C7BD1" w:rsidRPr="005C7BD1" w:rsidRDefault="005C7BD1" w:rsidP="005C7BD1">
      <w:pPr>
        <w:pStyle w:val="ConsPlusNormal"/>
        <w:ind w:firstLine="540"/>
        <w:jc w:val="both"/>
        <w:rPr>
          <w:rFonts w:ascii="Times New Roman" w:hAnsi="Times New Roman" w:cs="Times New Roman"/>
          <w:sz w:val="24"/>
          <w:szCs w:val="24"/>
        </w:rPr>
      </w:pPr>
      <w:bookmarkStart w:id="1" w:name="P54"/>
      <w:bookmarkEnd w:id="1"/>
      <w:r w:rsidRPr="005C7BD1">
        <w:rPr>
          <w:rFonts w:ascii="Times New Roman" w:hAnsi="Times New Roman" w:cs="Times New Roman"/>
          <w:sz w:val="24"/>
          <w:szCs w:val="24"/>
        </w:rPr>
        <w:t>1.4. Объектом учета в Едином реестре муниципальной собственности города Новошахтинска (далее - Реестр) является следующее муниципальное имущество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lastRenderedPageBreak/>
        <w:t>1.4.1.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1.4.2.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200,00 тыс.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3" w:history="1">
        <w:r w:rsidRPr="005C7BD1">
          <w:rPr>
            <w:rFonts w:ascii="Times New Roman" w:hAnsi="Times New Roman" w:cs="Times New Roman"/>
            <w:color w:val="0000FF"/>
            <w:sz w:val="24"/>
            <w:szCs w:val="24"/>
          </w:rPr>
          <w:t>законом</w:t>
        </w:r>
      </w:hyperlink>
      <w:r w:rsidRPr="005C7BD1">
        <w:rPr>
          <w:rFonts w:ascii="Times New Roman" w:hAnsi="Times New Roman" w:cs="Times New Roman"/>
          <w:sz w:val="24"/>
          <w:szCs w:val="24"/>
        </w:rPr>
        <w:t xml:space="preserve"> от 03.11.2006 N 174-ФЗ "Об автономных учреждениях";</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1.4.3.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"Город Новошахтинск", иные юридические лица, учредителем (участником) которых является муниципальное образование "Город Новошахтинск".</w:t>
      </w:r>
    </w:p>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 xml:space="preserve">(п. 1.4 в ред. </w:t>
      </w:r>
      <w:hyperlink r:id="rId14"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sz w:val="24"/>
          <w:szCs w:val="24"/>
        </w:rPr>
        <w:t xml:space="preserve"> Администрации г. Новошахтинска от 27.11.2019 N 1220)</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1.5. Учет муниципального имущества города Новошахтинска сопровождается присвоением объекту учета в Реестре (далее - объект учета) реестрового номера муниципального имущества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1.6.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1.7. Реестр состоит из трех разделов.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раздел 1 включаются сведения о муниципальном недвижимом имуществе, в том числе: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наименование недвижимого имущества;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адрес (местоположение) недвижимого имущества;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кадастровый номер муниципального недвижимого имущества;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площадь, протяженность и (или) иные параметры, характеризующие физические свойства недвижимого имущества;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сведения о балансовой стоимости недвижимого имущества и начисленной амортизации (износе);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сведения о кадастровой стоимости недвижимого имущества;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даты возникновения и прекращения права муниципальной собственности города Новошахтинска на недвижимое имущество;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реквизиты документов-оснований возникновения (прекращения) права муниципальной собственности города Новошахтинска на недвижимое имущество;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сведения о правообладателе муниципального недвижимого имущества;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раздел 2 включаются сведения о муниципальном движимом и ином имуществе, не относящемся к недвижимым и движимым вещам, в том числе: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наименование движимого имущества;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сведения о балансовой стоимости движимого имущества и начисленной амортизации (износе);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даты возникновения и прекращения права муниципальной собственности города Новошахтинска на движимое имущество;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реквизиты документов-оснований возникновения (прекращения) права муниципальной собственности города Новошахтинска на движимое имущество;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lastRenderedPageBreak/>
        <w:t>сведения о правообладателе муниципального движимого имущества;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отношении иного имущества, не относящегося к недвижимым и движимым вещам, в раздел 2 Реестра включаются сведения 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виде и наименовании объекта имущественного права;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иного документа, подтверждающего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отношении акций акционерных обществ в раздел 2 Реестра также включаются сведения 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наименовании акционерного общества-эмитента, его основном государственном регистрационном номере;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количестве акций, выпущенных акционерным обществом (с указанием количества привилегированных акций), и размере доли в уставном капитале, принадлежащем муниципальному образованию "Город Новошахтинск", в процентах;</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номинальной стоимости акций.</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наименовании хозяйственного общества, товарищества, его основном государственном регистрационном номере;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размере уставного (складского) капитала хозяйственного общества, товарищества и доли муниципального образования "Город Новошахтинск" в уставном (складском) капитале в процентах.</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"Город Новошахтинск", иных юридических лицах, в которых муниципальное образование "Город Новошахтинск" является учредителем (участником), в том числе: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полное наименование и организационно-правовая форма юридического лица;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адрес (местонахождение);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основной государственный регистрационный номер и дата государственной регистрации;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реквизиты документа-основания создания юридического лица (участия муниципального образования "Город Новошахтинск" в создании (уставном капитале) юридического лица);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размер уставного фонда (для муниципальных унитарных предприятий);</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размер доли, принадлежащей муниципальному образованию "Город Новошахтинск" в уставном (складочном) капитале, в процентах (для хозяйственных обществ и товариществ);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данные о балансовой и остаточной стоимости основных средств (фондов) (для муниципальных учреждений и муниципальных унитарных предприятий);</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среднесписочная численность работников (для муниципальных учреждений и муниципальных унитарных предприятий).</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Разделы 1 и 2 группируются по видам имущества и содержат сведения о сделках с </w:t>
      </w:r>
      <w:r w:rsidRPr="005C7BD1">
        <w:rPr>
          <w:rFonts w:ascii="Times New Roman" w:hAnsi="Times New Roman" w:cs="Times New Roman"/>
          <w:sz w:val="24"/>
          <w:szCs w:val="24"/>
        </w:rPr>
        <w:lastRenderedPageBreak/>
        <w:t>имуществом. Раздел 3 группируется по организационно-правовым формам лиц.</w:t>
      </w:r>
    </w:p>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 xml:space="preserve">(п. 1.7 в ред. </w:t>
      </w:r>
      <w:hyperlink r:id="rId15"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sz w:val="24"/>
          <w:szCs w:val="24"/>
        </w:rPr>
        <w:t xml:space="preserve"> Администрации г. Новошахтинска от 27.11.2019 N 1220)</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1.8. Утратил силу. - </w:t>
      </w:r>
      <w:hyperlink r:id="rId16" w:history="1">
        <w:r w:rsidRPr="005C7BD1">
          <w:rPr>
            <w:rFonts w:ascii="Times New Roman" w:hAnsi="Times New Roman" w:cs="Times New Roman"/>
            <w:color w:val="0000FF"/>
            <w:sz w:val="24"/>
            <w:szCs w:val="24"/>
          </w:rPr>
          <w:t>Постановление</w:t>
        </w:r>
      </w:hyperlink>
      <w:r w:rsidRPr="005C7BD1">
        <w:rPr>
          <w:rFonts w:ascii="Times New Roman" w:hAnsi="Times New Roman" w:cs="Times New Roman"/>
          <w:sz w:val="24"/>
          <w:szCs w:val="24"/>
        </w:rPr>
        <w:t xml:space="preserve"> Администрации г. Новошахтинска от 27.11.2019 N 1220.</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1.9. Сведения об объекте учета и указанных лицах вносятся в карту объекта учета и карты соответствующих лиц, каждая из которых идентифицируется номером, состоящим из номера подраздела и порядкового номера карты в соответствующем подразделе (далее - карты сведений об объекте учета).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1.10. Неотъемлемой частью Реестра являются: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1.10.1. журнал учета документов, поступивших для учета муниципального имущества города Новошахтинска в Реестре (далее - журнал учета документов);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1.10.2. журнал учета выписок из Реестра (далее - журнал учета выписок);</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1.10.3. дела, в которые помещаются документы, поступившие для учета муниципального имущества в Реестре и предоставляемые из него, сформированные по признакам отнесения указанного имущества к имуществу, составляющему муниципальную казну города Новошахтинска, или принадлежности правообладателю (далее - дела).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1.11. Правила ведения журнала учета документов, журнала учета выписок и дел устанавливаются распоряжением председателя Комитета по управлению имуществом Администрации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1.12. Документы Реестра подлежат постоянному хранению. Уничтожение, а также изъятие из Реестра каких-либо документов или их частей не допускаются.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1.13. Реестр должен храниться и обрабатываться с соблюдением условий, обеспечивающих предотвращение хищения, утраты, искажения и подделки информации.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С целью предотвращения утраты сведений Реестра на электронных носителях специалист КУИ, осуществляющий функции администратора сети, формирует резервные электронные копии Реестра, которые должны храниться в местах, исключающих их утрату, одновременно с оригиналами, с соблюдением условий и требований, предусмотренных для оригиналов.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1.14. Ведение Реестра осуществляется путем помещения в соответствующие его подразделы заверенных карт сведений об объектах учета, записей об изменениях сведений об объекте учета или о прекращении права муниципальной собственности на имущество и исключения из карт изменившихся сведений о муниципальном имуществе города Новошахтинска, принадлежащем правообладателям на соответствующем вещном праве или составляющем муниципальную казну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1.15. Технические средства и информационные технологии автоматизированной информационной системы ведения Реестра на электронных носителях определяются КУИ.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1.16. Документом, подтверждающим факт учета муниципального имущества города Новошахтинска в Реестре, является </w:t>
      </w:r>
      <w:hyperlink w:anchor="P2150" w:history="1">
        <w:r w:rsidRPr="005C7BD1">
          <w:rPr>
            <w:rFonts w:ascii="Times New Roman" w:hAnsi="Times New Roman" w:cs="Times New Roman"/>
            <w:color w:val="0000FF"/>
            <w:sz w:val="24"/>
            <w:szCs w:val="24"/>
          </w:rPr>
          <w:t>выписка</w:t>
        </w:r>
      </w:hyperlink>
      <w:r w:rsidRPr="005C7BD1">
        <w:rPr>
          <w:rFonts w:ascii="Times New Roman" w:hAnsi="Times New Roman" w:cs="Times New Roman"/>
          <w:sz w:val="24"/>
          <w:szCs w:val="24"/>
        </w:rPr>
        <w:t xml:space="preserve"> из Реестра, содержащая сведения, предусмотренные формой выписки из Реестра согласно приложению N 6 к настоящему Положению (в т.ч. номер и дату присвоения временного или постоянного реестрового номера муниципального имущества), по их состоянию в Реестре на дату выдачи выписки из него.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1.17. Выписка из Реестра, содержащая номер и дату присвоения постоянного реестрового номера муниципального имущества, является документом, необходимым при совершении сделок с муниципальным имуществом, за исключением сделок с находящимися на территории муниципального образования "Город Новошахтинск" земельными участками, государственная собственность на которые не разграничена, и иными объектами недвижимого имущества в случае, когда в соответствии с федеральными законами отсутствие государственной регистрации права муниципальной собственности не является препятствием для совершения сделок с указанными объектами.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Title"/>
        <w:jc w:val="center"/>
        <w:outlineLvl w:val="1"/>
        <w:rPr>
          <w:rFonts w:ascii="Times New Roman" w:hAnsi="Times New Roman" w:cs="Times New Roman"/>
          <w:sz w:val="24"/>
          <w:szCs w:val="24"/>
        </w:rPr>
      </w:pPr>
      <w:r w:rsidRPr="005C7BD1">
        <w:rPr>
          <w:rFonts w:ascii="Times New Roman" w:hAnsi="Times New Roman" w:cs="Times New Roman"/>
          <w:sz w:val="24"/>
          <w:szCs w:val="24"/>
        </w:rPr>
        <w:lastRenderedPageBreak/>
        <w:t>Глава 2. ПОРЯДОК УЧЕТА МУНИЦИПАЛЬНОГО ИМУЩЕСТВА</w:t>
      </w:r>
    </w:p>
    <w:p w:rsidR="005C7BD1" w:rsidRPr="005C7BD1" w:rsidRDefault="005C7BD1" w:rsidP="005C7BD1">
      <w:pPr>
        <w:pStyle w:val="ConsPlusTitle"/>
        <w:jc w:val="center"/>
        <w:rPr>
          <w:rFonts w:ascii="Times New Roman" w:hAnsi="Times New Roman" w:cs="Times New Roman"/>
          <w:sz w:val="24"/>
          <w:szCs w:val="24"/>
        </w:rPr>
      </w:pPr>
      <w:r w:rsidRPr="005C7BD1">
        <w:rPr>
          <w:rFonts w:ascii="Times New Roman" w:hAnsi="Times New Roman" w:cs="Times New Roman"/>
          <w:sz w:val="24"/>
          <w:szCs w:val="24"/>
        </w:rPr>
        <w:t>ГОРОДА НОВОШАХТИНСКА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bookmarkStart w:id="2" w:name="P119"/>
      <w:bookmarkEnd w:id="2"/>
      <w:r w:rsidRPr="005C7BD1">
        <w:rPr>
          <w:rFonts w:ascii="Times New Roman" w:hAnsi="Times New Roman" w:cs="Times New Roman"/>
          <w:sz w:val="24"/>
          <w:szCs w:val="24"/>
        </w:rPr>
        <w:t>2.1. Правообладатель для внесения в Реестр сведений об имуществе, приобретенном им по договорам или иным основаниям, поступающем в его хозяйственное ведение или оперативное управление в порядке, установленном законодательством Российской Федерации, представляет в КУИ в двухнедельный срок со дня приобретения имущества:</w:t>
      </w:r>
    </w:p>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 xml:space="preserve">(в ред. </w:t>
      </w:r>
      <w:hyperlink r:id="rId17"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sz w:val="24"/>
          <w:szCs w:val="24"/>
        </w:rPr>
        <w:t xml:space="preserve"> Администрации г. Новошахтинска от 11.01.2013 N 11)</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2.1.1. надлежащим образом заверенные правообладателем </w:t>
      </w:r>
      <w:hyperlink w:anchor="P266" w:history="1">
        <w:r w:rsidRPr="005C7BD1">
          <w:rPr>
            <w:rFonts w:ascii="Times New Roman" w:hAnsi="Times New Roman" w:cs="Times New Roman"/>
            <w:color w:val="0000FF"/>
            <w:sz w:val="24"/>
            <w:szCs w:val="24"/>
          </w:rPr>
          <w:t>карты сведений</w:t>
        </w:r>
      </w:hyperlink>
      <w:r w:rsidRPr="005C7BD1">
        <w:rPr>
          <w:rFonts w:ascii="Times New Roman" w:hAnsi="Times New Roman" w:cs="Times New Roman"/>
          <w:sz w:val="24"/>
          <w:szCs w:val="24"/>
        </w:rPr>
        <w:t xml:space="preserve"> об объекте учета в соответствии с формами Реестра согласно приложению N 1 к настоящему Положению;</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2.1.2. надлежащим образом заверенные копии документов, подтверждающих приобретение правообладателем объекта учета и возникновение соответствующего вещного права на объект учета, а также копии подтверждающих сведения об объекте учета иных документов, реквизиты которых приведены в картах сведений об объекте учета.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2.3. В отношении муниципального имущества, принадлежащего на дату утверждения настоящего Положения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правообладатель представляет в КУИ указанные карты и документы в 9-месячный срок с даты утверждения настоящего Положения.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2.4. К документам, подтверждающим сведения об объектах учета, относятся учредительные документы, документы, удостоверяющие личность правообладателей - физических лиц, технические паспорта и кадастровые планы, выданные в установленном законодательством Российской Федерации порядке до 1 марта 2008 года, кадастровые паспорта объектов недвижимости, свидетельства о государственной регистрации права, выписки из Единого государственного реестра прав на недвижимое имущество и сделок с ним, выписки из Единого государственного реестра юридических лиц, выписки из реестров акционеров, выписки из иных реестров, информационные письма органов Федеральной службы государственной статистики о кодах государственного статистического учета, передаточные акты, распоряжения (приказы) о закреплении имущества на праве хозяйственного ведения, оперативного управления, договоры купли-продажи, другие договоры, бухгалтерские балансы, формы бухгалтерской отчетности, акты ввода (разрешения на ввод) объекта в эксплуатацию, документы, подтверждающие отношение объекта к объектам культурного наследия федерального значения, объектам культурного наследия регионального значения, объектам культурного наследия местного значения, документы, подтверждающие вид особо ценного движимого имущества муниципальных автономных учреждений города Новошахтинска, паспорта транспортных средств, документы о назначении руководителя юридического лица, определения, решения арбитражного суда, документы, подтверждающие изъятие из оборота, ограничение оборота, обременение объекта, иные документы, подтверждающие соответствующие сведения.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При этом в целях учета муниципального имущества города Новошахтинска в соответствии с настоящим Положением кадастровые планы и технические паспорта, выданные в установленном законодательством Российской Федерации порядке до 1 марта 2008 года - дня вступления в силу Федерального </w:t>
      </w:r>
      <w:hyperlink r:id="rId18" w:history="1">
        <w:r w:rsidRPr="005C7BD1">
          <w:rPr>
            <w:rFonts w:ascii="Times New Roman" w:hAnsi="Times New Roman" w:cs="Times New Roman"/>
            <w:color w:val="0000FF"/>
            <w:sz w:val="24"/>
            <w:szCs w:val="24"/>
          </w:rPr>
          <w:t>закона</w:t>
        </w:r>
      </w:hyperlink>
      <w:r w:rsidRPr="005C7BD1">
        <w:rPr>
          <w:rFonts w:ascii="Times New Roman" w:hAnsi="Times New Roman" w:cs="Times New Roman"/>
          <w:sz w:val="24"/>
          <w:szCs w:val="24"/>
        </w:rPr>
        <w:t xml:space="preserve"> от 24.07.2007 N 221-ФЗ "О государственном кадастре недвижимости", имеют равную юридическую силу с кадастровыми паспортами объектов недвижимости.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2.5. В случаях если объект учета является недвижимым имуществом - прочно связанным с землей объектом, перемещение которого без несоразмерного ущерба его назначению невозможно, в том числе зданием, помещением, сооружением (кроме объектов незавершенного строительства и земельных участков), правообладатель </w:t>
      </w:r>
      <w:r w:rsidRPr="005C7BD1">
        <w:rPr>
          <w:rFonts w:ascii="Times New Roman" w:hAnsi="Times New Roman" w:cs="Times New Roman"/>
          <w:sz w:val="24"/>
          <w:szCs w:val="24"/>
        </w:rPr>
        <w:lastRenderedPageBreak/>
        <w:t>представляет в КУИ среди прочих документов:</w:t>
      </w:r>
    </w:p>
    <w:p w:rsidR="005C7BD1" w:rsidRPr="005C7BD1" w:rsidRDefault="005C7BD1" w:rsidP="005C7BD1">
      <w:pPr>
        <w:pStyle w:val="ConsPlusNormal"/>
        <w:ind w:firstLine="540"/>
        <w:jc w:val="both"/>
        <w:rPr>
          <w:rFonts w:ascii="Times New Roman" w:hAnsi="Times New Roman" w:cs="Times New Roman"/>
          <w:sz w:val="24"/>
          <w:szCs w:val="24"/>
        </w:rPr>
      </w:pPr>
      <w:bookmarkStart w:id="3" w:name="P127"/>
      <w:bookmarkEnd w:id="3"/>
      <w:r w:rsidRPr="005C7BD1">
        <w:rPr>
          <w:rFonts w:ascii="Times New Roman" w:hAnsi="Times New Roman" w:cs="Times New Roman"/>
          <w:sz w:val="24"/>
          <w:szCs w:val="24"/>
        </w:rPr>
        <w:t>2.5.1. 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с указанием муниципального образования "Город Новошахтинск" как собственника, выданные не ранее чем за три месяца до представления в КУИ (в случае наличия зарегистрированного права хозяйственного ведения или оперативного управления правообладателя на объект учета с указанием муниципального образования "Город Новошахтинск" как собственника);</w:t>
      </w:r>
    </w:p>
    <w:p w:rsidR="005C7BD1" w:rsidRPr="005C7BD1" w:rsidRDefault="005C7BD1" w:rsidP="005C7BD1">
      <w:pPr>
        <w:pStyle w:val="ConsPlusNormal"/>
        <w:ind w:firstLine="540"/>
        <w:jc w:val="both"/>
        <w:rPr>
          <w:rFonts w:ascii="Times New Roman" w:hAnsi="Times New Roman" w:cs="Times New Roman"/>
          <w:sz w:val="24"/>
          <w:szCs w:val="24"/>
        </w:rPr>
      </w:pPr>
      <w:bookmarkStart w:id="4" w:name="P128"/>
      <w:bookmarkEnd w:id="4"/>
      <w:r w:rsidRPr="005C7BD1">
        <w:rPr>
          <w:rFonts w:ascii="Times New Roman" w:hAnsi="Times New Roman" w:cs="Times New Roman"/>
          <w:sz w:val="24"/>
          <w:szCs w:val="24"/>
        </w:rPr>
        <w:t>2.5.2. 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выданные не ранее чем за три месяца до представления в КУИ (в случае наличия зарегистрированного права хозяйственного ведения или оперативного управления правообладателя на объект учета);</w:t>
      </w:r>
    </w:p>
    <w:p w:rsidR="005C7BD1" w:rsidRPr="005C7BD1" w:rsidRDefault="005C7BD1" w:rsidP="005C7BD1">
      <w:pPr>
        <w:pStyle w:val="ConsPlusNormal"/>
        <w:ind w:firstLine="540"/>
        <w:jc w:val="both"/>
        <w:rPr>
          <w:rFonts w:ascii="Times New Roman" w:hAnsi="Times New Roman" w:cs="Times New Roman"/>
          <w:sz w:val="24"/>
          <w:szCs w:val="24"/>
        </w:rPr>
      </w:pPr>
      <w:bookmarkStart w:id="5" w:name="P129"/>
      <w:bookmarkEnd w:id="5"/>
      <w:r w:rsidRPr="005C7BD1">
        <w:rPr>
          <w:rFonts w:ascii="Times New Roman" w:hAnsi="Times New Roman" w:cs="Times New Roman"/>
          <w:sz w:val="24"/>
          <w:szCs w:val="24"/>
        </w:rPr>
        <w:t>2.5.3. выписку из Единого государственного реестра прав на недвижимое имущество и сделок с ним или копию свидетельства о зарегистрированном праве собственности города Новошахтинска на объект учета, выданные не ранее чем за три месяца до представления в КУИ (в случае наличия зарегистрированного права муниципальной собственности на объект учета);</w:t>
      </w:r>
    </w:p>
    <w:p w:rsidR="005C7BD1" w:rsidRPr="005C7BD1" w:rsidRDefault="005C7BD1" w:rsidP="005C7BD1">
      <w:pPr>
        <w:pStyle w:val="ConsPlusNormal"/>
        <w:ind w:firstLine="540"/>
        <w:jc w:val="both"/>
        <w:rPr>
          <w:rFonts w:ascii="Times New Roman" w:hAnsi="Times New Roman" w:cs="Times New Roman"/>
          <w:sz w:val="24"/>
          <w:szCs w:val="24"/>
        </w:rPr>
      </w:pPr>
      <w:bookmarkStart w:id="6" w:name="P130"/>
      <w:bookmarkEnd w:id="6"/>
      <w:r w:rsidRPr="005C7BD1">
        <w:rPr>
          <w:rFonts w:ascii="Times New Roman" w:hAnsi="Times New Roman" w:cs="Times New Roman"/>
          <w:sz w:val="24"/>
          <w:szCs w:val="24"/>
        </w:rPr>
        <w:t>2.5.4. информацию, подписанную правообладателем, о том, что право муниципальной собственности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муниципальной собственности на объект учета), с приложением соответствующего сообщения Федеральной регистрационной службы;</w:t>
      </w:r>
    </w:p>
    <w:p w:rsidR="005C7BD1" w:rsidRPr="005C7BD1" w:rsidRDefault="005C7BD1" w:rsidP="005C7BD1">
      <w:pPr>
        <w:pStyle w:val="ConsPlusNormal"/>
        <w:ind w:firstLine="540"/>
        <w:jc w:val="both"/>
        <w:rPr>
          <w:rFonts w:ascii="Times New Roman" w:hAnsi="Times New Roman" w:cs="Times New Roman"/>
          <w:sz w:val="24"/>
          <w:szCs w:val="24"/>
        </w:rPr>
      </w:pPr>
      <w:bookmarkStart w:id="7" w:name="P131"/>
      <w:bookmarkEnd w:id="7"/>
      <w:r w:rsidRPr="005C7BD1">
        <w:rPr>
          <w:rFonts w:ascii="Times New Roman" w:hAnsi="Times New Roman" w:cs="Times New Roman"/>
          <w:sz w:val="24"/>
          <w:szCs w:val="24"/>
        </w:rPr>
        <w:t>2.5.5. информацию, подписанную правообладателем, о том, что право хозяйственного ведения, оперативного управления правообладателя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хозяйственного ведения или оперативного управления правообладателя на объект учета), с приложением соответствующего сообщения Федеральной регистрационной службы;</w:t>
      </w:r>
    </w:p>
    <w:p w:rsidR="005C7BD1" w:rsidRPr="005C7BD1" w:rsidRDefault="005C7BD1" w:rsidP="005C7BD1">
      <w:pPr>
        <w:pStyle w:val="ConsPlusNormal"/>
        <w:ind w:firstLine="540"/>
        <w:jc w:val="both"/>
        <w:rPr>
          <w:rFonts w:ascii="Times New Roman" w:hAnsi="Times New Roman" w:cs="Times New Roman"/>
          <w:sz w:val="24"/>
          <w:szCs w:val="24"/>
        </w:rPr>
      </w:pPr>
      <w:bookmarkStart w:id="8" w:name="P132"/>
      <w:bookmarkEnd w:id="8"/>
      <w:r w:rsidRPr="005C7BD1">
        <w:rPr>
          <w:rFonts w:ascii="Times New Roman" w:hAnsi="Times New Roman" w:cs="Times New Roman"/>
          <w:sz w:val="24"/>
          <w:szCs w:val="24"/>
        </w:rPr>
        <w:t>2.5.6. копию правоподтверждающего документа, выданного КУИ, о закреплении объекта учета на праве хозяйственного ведения или оперативного управления за правообладателем (распоряжение (приказ), договор);</w:t>
      </w:r>
    </w:p>
    <w:p w:rsidR="005C7BD1" w:rsidRPr="005C7BD1" w:rsidRDefault="005C7BD1" w:rsidP="005C7BD1">
      <w:pPr>
        <w:pStyle w:val="ConsPlusNormal"/>
        <w:ind w:firstLine="540"/>
        <w:jc w:val="both"/>
        <w:rPr>
          <w:rFonts w:ascii="Times New Roman" w:hAnsi="Times New Roman" w:cs="Times New Roman"/>
          <w:sz w:val="24"/>
          <w:szCs w:val="24"/>
        </w:rPr>
      </w:pPr>
      <w:bookmarkStart w:id="9" w:name="P133"/>
      <w:bookmarkEnd w:id="9"/>
      <w:r w:rsidRPr="005C7BD1">
        <w:rPr>
          <w:rFonts w:ascii="Times New Roman" w:hAnsi="Times New Roman" w:cs="Times New Roman"/>
          <w:sz w:val="24"/>
          <w:szCs w:val="24"/>
        </w:rPr>
        <w:t>2.5.7. заверенные правообладателем копии технического паспорта и кадастрового паспорта на объект учета, либо заверенную правообладателем копию технического паспорта на объект учета и информацию, подписанную правообладателем, об отсутствии кадастрового паспорта на объект учета, либо копию кадастрового паспорта на объект учета и информацию, подписанную правообладателем, об отсутствии технического паспорта на объект учета.</w:t>
      </w:r>
    </w:p>
    <w:p w:rsidR="005C7BD1" w:rsidRPr="005C7BD1" w:rsidRDefault="005C7BD1" w:rsidP="005C7BD1">
      <w:pPr>
        <w:pStyle w:val="ConsPlusNormal"/>
        <w:ind w:firstLine="540"/>
        <w:jc w:val="both"/>
        <w:rPr>
          <w:rFonts w:ascii="Times New Roman" w:hAnsi="Times New Roman" w:cs="Times New Roman"/>
          <w:sz w:val="24"/>
          <w:szCs w:val="24"/>
        </w:rPr>
      </w:pPr>
      <w:bookmarkStart w:id="10" w:name="P134"/>
      <w:bookmarkEnd w:id="10"/>
      <w:r w:rsidRPr="005C7BD1">
        <w:rPr>
          <w:rFonts w:ascii="Times New Roman" w:hAnsi="Times New Roman" w:cs="Times New Roman"/>
          <w:sz w:val="24"/>
          <w:szCs w:val="24"/>
        </w:rPr>
        <w:t xml:space="preserve">2.6. 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на объект учета и государственной регистрации указанных прав на объект учета, отсутствия в кадастровом паспорте и техническом паспорте на объект учета, созданный до 30 января 1998 года, указаний на то, что объект учета создан до 30 января 1998 года - даты вступления в силу Федерального </w:t>
      </w:r>
      <w:hyperlink r:id="rId19" w:history="1">
        <w:r w:rsidRPr="005C7BD1">
          <w:rPr>
            <w:rFonts w:ascii="Times New Roman" w:hAnsi="Times New Roman" w:cs="Times New Roman"/>
            <w:color w:val="0000FF"/>
            <w:sz w:val="24"/>
            <w:szCs w:val="24"/>
          </w:rPr>
          <w:t>закона</w:t>
        </w:r>
      </w:hyperlink>
      <w:r w:rsidRPr="005C7BD1">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правообладатель представляет в КУИ среди прочих документов: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2.6.1. заверенную правообладателем информацию органов технической инвентаризации о том, что объект учета создан до 30 января 1998 года;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2.6.2. информацию, подписанную правообладателем, о том, что у правообладателя </w:t>
      </w:r>
      <w:r w:rsidRPr="005C7BD1">
        <w:rPr>
          <w:rFonts w:ascii="Times New Roman" w:hAnsi="Times New Roman" w:cs="Times New Roman"/>
          <w:sz w:val="24"/>
          <w:szCs w:val="24"/>
        </w:rPr>
        <w:lastRenderedPageBreak/>
        <w:t>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на объект учета;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2.6.3. информацию, подписанную правообладателем, о том, что: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объект учета учтен на балансе правообладателя;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на объект учета.</w:t>
      </w:r>
    </w:p>
    <w:p w:rsidR="005C7BD1" w:rsidRPr="005C7BD1" w:rsidRDefault="005C7BD1" w:rsidP="005C7BD1">
      <w:pPr>
        <w:pStyle w:val="ConsPlusNormal"/>
        <w:ind w:firstLine="540"/>
        <w:jc w:val="both"/>
        <w:rPr>
          <w:rFonts w:ascii="Times New Roman" w:hAnsi="Times New Roman" w:cs="Times New Roman"/>
          <w:sz w:val="24"/>
          <w:szCs w:val="24"/>
        </w:rPr>
      </w:pPr>
      <w:bookmarkStart w:id="11" w:name="P140"/>
      <w:bookmarkEnd w:id="11"/>
      <w:r w:rsidRPr="005C7BD1">
        <w:rPr>
          <w:rFonts w:ascii="Times New Roman" w:hAnsi="Times New Roman" w:cs="Times New Roman"/>
          <w:sz w:val="24"/>
          <w:szCs w:val="24"/>
        </w:rPr>
        <w:t>2.7. 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на объект учета, и государственной регистрации указанных прав на объект учета, отсутствия в техническом паспорте указаний на то, что объект учета принадлежит правообладателю, правообладатель представляет в КУИ среди прочих документов заверенную правообладателем копию информации органов технической инвентаризации о том, что объект учета принадлежит правообладателю.</w:t>
      </w:r>
    </w:p>
    <w:p w:rsidR="005C7BD1" w:rsidRPr="005C7BD1" w:rsidRDefault="005C7BD1" w:rsidP="005C7BD1">
      <w:pPr>
        <w:pStyle w:val="ConsPlusNormal"/>
        <w:ind w:firstLine="540"/>
        <w:jc w:val="both"/>
        <w:rPr>
          <w:rFonts w:ascii="Times New Roman" w:hAnsi="Times New Roman" w:cs="Times New Roman"/>
          <w:sz w:val="24"/>
          <w:szCs w:val="24"/>
        </w:rPr>
      </w:pPr>
      <w:bookmarkStart w:id="12" w:name="P141"/>
      <w:bookmarkEnd w:id="12"/>
      <w:r w:rsidRPr="005C7BD1">
        <w:rPr>
          <w:rFonts w:ascii="Times New Roman" w:hAnsi="Times New Roman" w:cs="Times New Roman"/>
          <w:sz w:val="24"/>
          <w:szCs w:val="24"/>
        </w:rPr>
        <w:t>2.8. 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на объект учета, и государственной регистрации указанных прав на объект учета, отсутствия в техническом паспорте указаний на то, что объект учета принадлежит правообладателю, указания в информации органов технической инвентаризации о том, что принадлежность объекта учета неизвестна, правообладатель представляет в КУИ среди прочих документов документы, подтверждающие отсутствие прав иных лиц на объект учета, в том числе выданную не ранее чем за три месяца до представления в КУИ информацию:</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2.8.1. из Единого государственного реестра прав на недвижимое имущество и сделок с ним об отсутствии зарегистрированных прав на объект учета;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2.8.2. федерального органа, осуществляющего учет федерального имущества, о том, что объект учета не является собственностью Российской Федерации;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2.8.3. министерства имущественных и земельных отношений, финансового оздоровления предприятий, организаций Ростовской области, осуществляющего учет государственного имущества Ростовской области, о том, что объект учета не является государственной собственностью Ростовской области.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2.9. Для внесения данного объекта учета в Реестр как являющегося собственностью муниципального образования "Город Новошахтинск" 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w:t>
      </w:r>
      <w:hyperlink w:anchor="P266" w:history="1">
        <w:r w:rsidRPr="005C7BD1">
          <w:rPr>
            <w:rFonts w:ascii="Times New Roman" w:hAnsi="Times New Roman" w:cs="Times New Roman"/>
            <w:color w:val="0000FF"/>
            <w:sz w:val="24"/>
            <w:szCs w:val="24"/>
          </w:rPr>
          <w:t>карт сведений</w:t>
        </w:r>
      </w:hyperlink>
      <w:r w:rsidRPr="005C7BD1">
        <w:rPr>
          <w:rFonts w:ascii="Times New Roman" w:hAnsi="Times New Roman" w:cs="Times New Roman"/>
          <w:sz w:val="24"/>
          <w:szCs w:val="24"/>
        </w:rPr>
        <w:t xml:space="preserve"> об объекте учета в соответствии с формами, приведенными в приложении N 1 к настоящему Положению, и документов, оформленных надлежащим образом, не противоречащих друг другу, указанных в </w:t>
      </w:r>
      <w:hyperlink w:anchor="P127" w:history="1">
        <w:r w:rsidRPr="005C7BD1">
          <w:rPr>
            <w:rFonts w:ascii="Times New Roman" w:hAnsi="Times New Roman" w:cs="Times New Roman"/>
            <w:color w:val="0000FF"/>
            <w:sz w:val="24"/>
            <w:szCs w:val="24"/>
          </w:rPr>
          <w:t>пункте 2.5.1</w:t>
        </w:r>
      </w:hyperlink>
      <w:r w:rsidRPr="005C7BD1">
        <w:rPr>
          <w:rFonts w:ascii="Times New Roman" w:hAnsi="Times New Roman" w:cs="Times New Roman"/>
          <w:sz w:val="24"/>
          <w:szCs w:val="24"/>
        </w:rPr>
        <w:t xml:space="preserve">, либо в </w:t>
      </w:r>
      <w:hyperlink w:anchor="P128" w:history="1">
        <w:r w:rsidRPr="005C7BD1">
          <w:rPr>
            <w:rFonts w:ascii="Times New Roman" w:hAnsi="Times New Roman" w:cs="Times New Roman"/>
            <w:color w:val="0000FF"/>
            <w:sz w:val="24"/>
            <w:szCs w:val="24"/>
          </w:rPr>
          <w:t>пунктах 2.5.2</w:t>
        </w:r>
      </w:hyperlink>
      <w:r w:rsidRPr="005C7BD1">
        <w:rPr>
          <w:rFonts w:ascii="Times New Roman" w:hAnsi="Times New Roman" w:cs="Times New Roman"/>
          <w:sz w:val="24"/>
          <w:szCs w:val="24"/>
        </w:rPr>
        <w:t xml:space="preserve"> и </w:t>
      </w:r>
      <w:hyperlink w:anchor="P129" w:history="1">
        <w:r w:rsidRPr="005C7BD1">
          <w:rPr>
            <w:rFonts w:ascii="Times New Roman" w:hAnsi="Times New Roman" w:cs="Times New Roman"/>
            <w:color w:val="0000FF"/>
            <w:sz w:val="24"/>
            <w:szCs w:val="24"/>
          </w:rPr>
          <w:t>2.5.3</w:t>
        </w:r>
      </w:hyperlink>
      <w:r w:rsidRPr="005C7BD1">
        <w:rPr>
          <w:rFonts w:ascii="Times New Roman" w:hAnsi="Times New Roman" w:cs="Times New Roman"/>
          <w:sz w:val="24"/>
          <w:szCs w:val="24"/>
        </w:rPr>
        <w:t xml:space="preserve">, либо в </w:t>
      </w:r>
      <w:hyperlink w:anchor="P128" w:history="1">
        <w:r w:rsidRPr="005C7BD1">
          <w:rPr>
            <w:rFonts w:ascii="Times New Roman" w:hAnsi="Times New Roman" w:cs="Times New Roman"/>
            <w:color w:val="0000FF"/>
            <w:sz w:val="24"/>
            <w:szCs w:val="24"/>
          </w:rPr>
          <w:t>пунктах 2.5.2</w:t>
        </w:r>
      </w:hyperlink>
      <w:r w:rsidRPr="005C7BD1">
        <w:rPr>
          <w:rFonts w:ascii="Times New Roman" w:hAnsi="Times New Roman" w:cs="Times New Roman"/>
          <w:sz w:val="24"/>
          <w:szCs w:val="24"/>
        </w:rPr>
        <w:t xml:space="preserve"> и </w:t>
      </w:r>
      <w:hyperlink w:anchor="P130" w:history="1">
        <w:r w:rsidRPr="005C7BD1">
          <w:rPr>
            <w:rFonts w:ascii="Times New Roman" w:hAnsi="Times New Roman" w:cs="Times New Roman"/>
            <w:color w:val="0000FF"/>
            <w:sz w:val="24"/>
            <w:szCs w:val="24"/>
          </w:rPr>
          <w:t>2.5.4</w:t>
        </w:r>
      </w:hyperlink>
      <w:r w:rsidRPr="005C7BD1">
        <w:rPr>
          <w:rFonts w:ascii="Times New Roman" w:hAnsi="Times New Roman" w:cs="Times New Roman"/>
          <w:sz w:val="24"/>
          <w:szCs w:val="24"/>
        </w:rPr>
        <w:t xml:space="preserve">, или в </w:t>
      </w:r>
      <w:hyperlink w:anchor="P129" w:history="1">
        <w:r w:rsidRPr="005C7BD1">
          <w:rPr>
            <w:rFonts w:ascii="Times New Roman" w:hAnsi="Times New Roman" w:cs="Times New Roman"/>
            <w:color w:val="0000FF"/>
            <w:sz w:val="24"/>
            <w:szCs w:val="24"/>
          </w:rPr>
          <w:t>пунктах 2.5.3</w:t>
        </w:r>
      </w:hyperlink>
      <w:r w:rsidRPr="005C7BD1">
        <w:rPr>
          <w:rFonts w:ascii="Times New Roman" w:hAnsi="Times New Roman" w:cs="Times New Roman"/>
          <w:sz w:val="24"/>
          <w:szCs w:val="24"/>
        </w:rPr>
        <w:t xml:space="preserve">, </w:t>
      </w:r>
      <w:hyperlink w:anchor="P131" w:history="1">
        <w:r w:rsidRPr="005C7BD1">
          <w:rPr>
            <w:rFonts w:ascii="Times New Roman" w:hAnsi="Times New Roman" w:cs="Times New Roman"/>
            <w:color w:val="0000FF"/>
            <w:sz w:val="24"/>
            <w:szCs w:val="24"/>
          </w:rPr>
          <w:t>2.5.5</w:t>
        </w:r>
      </w:hyperlink>
      <w:r w:rsidRPr="005C7BD1">
        <w:rPr>
          <w:rFonts w:ascii="Times New Roman" w:hAnsi="Times New Roman" w:cs="Times New Roman"/>
          <w:sz w:val="24"/>
          <w:szCs w:val="24"/>
        </w:rPr>
        <w:t xml:space="preserve"> и </w:t>
      </w:r>
      <w:hyperlink w:anchor="P132" w:history="1">
        <w:r w:rsidRPr="005C7BD1">
          <w:rPr>
            <w:rFonts w:ascii="Times New Roman" w:hAnsi="Times New Roman" w:cs="Times New Roman"/>
            <w:color w:val="0000FF"/>
            <w:sz w:val="24"/>
            <w:szCs w:val="24"/>
          </w:rPr>
          <w:t>2.5.6</w:t>
        </w:r>
      </w:hyperlink>
      <w:r w:rsidRPr="005C7BD1">
        <w:rPr>
          <w:rFonts w:ascii="Times New Roman" w:hAnsi="Times New Roman" w:cs="Times New Roman"/>
          <w:sz w:val="24"/>
          <w:szCs w:val="24"/>
        </w:rPr>
        <w:t xml:space="preserve">, или в </w:t>
      </w:r>
      <w:hyperlink w:anchor="P130" w:history="1">
        <w:r w:rsidRPr="005C7BD1">
          <w:rPr>
            <w:rFonts w:ascii="Times New Roman" w:hAnsi="Times New Roman" w:cs="Times New Roman"/>
            <w:color w:val="0000FF"/>
            <w:sz w:val="24"/>
            <w:szCs w:val="24"/>
          </w:rPr>
          <w:t>пунктах 2.5.4</w:t>
        </w:r>
      </w:hyperlink>
      <w:r w:rsidRPr="005C7BD1">
        <w:rPr>
          <w:rFonts w:ascii="Times New Roman" w:hAnsi="Times New Roman" w:cs="Times New Roman"/>
          <w:sz w:val="24"/>
          <w:szCs w:val="24"/>
        </w:rPr>
        <w:t xml:space="preserve">, </w:t>
      </w:r>
      <w:hyperlink w:anchor="P131" w:history="1">
        <w:r w:rsidRPr="005C7BD1">
          <w:rPr>
            <w:rFonts w:ascii="Times New Roman" w:hAnsi="Times New Roman" w:cs="Times New Roman"/>
            <w:color w:val="0000FF"/>
            <w:sz w:val="24"/>
            <w:szCs w:val="24"/>
          </w:rPr>
          <w:t>2.5.5</w:t>
        </w:r>
      </w:hyperlink>
      <w:r w:rsidRPr="005C7BD1">
        <w:rPr>
          <w:rFonts w:ascii="Times New Roman" w:hAnsi="Times New Roman" w:cs="Times New Roman"/>
          <w:sz w:val="24"/>
          <w:szCs w:val="24"/>
        </w:rPr>
        <w:t xml:space="preserve"> и </w:t>
      </w:r>
      <w:hyperlink w:anchor="P133" w:history="1">
        <w:r w:rsidRPr="005C7BD1">
          <w:rPr>
            <w:rFonts w:ascii="Times New Roman" w:hAnsi="Times New Roman" w:cs="Times New Roman"/>
            <w:color w:val="0000FF"/>
            <w:sz w:val="24"/>
            <w:szCs w:val="24"/>
          </w:rPr>
          <w:t>2.5.7</w:t>
        </w:r>
      </w:hyperlink>
      <w:r w:rsidRPr="005C7BD1">
        <w:rPr>
          <w:rFonts w:ascii="Times New Roman" w:hAnsi="Times New Roman" w:cs="Times New Roman"/>
          <w:sz w:val="24"/>
          <w:szCs w:val="24"/>
        </w:rPr>
        <w:t xml:space="preserve">, с указанием в кадастровом паспорте и (или) техническом паспорте, что объект учета создан до 30 января 1998 года и принадлежит правообладателю; или в </w:t>
      </w:r>
      <w:hyperlink w:anchor="P130" w:history="1">
        <w:r w:rsidRPr="005C7BD1">
          <w:rPr>
            <w:rFonts w:ascii="Times New Roman" w:hAnsi="Times New Roman" w:cs="Times New Roman"/>
            <w:color w:val="0000FF"/>
            <w:sz w:val="24"/>
            <w:szCs w:val="24"/>
          </w:rPr>
          <w:t>пунктах 2.5.4</w:t>
        </w:r>
      </w:hyperlink>
      <w:r w:rsidRPr="005C7BD1">
        <w:rPr>
          <w:rFonts w:ascii="Times New Roman" w:hAnsi="Times New Roman" w:cs="Times New Roman"/>
          <w:sz w:val="24"/>
          <w:szCs w:val="24"/>
        </w:rPr>
        <w:t xml:space="preserve">, </w:t>
      </w:r>
      <w:hyperlink w:anchor="P131" w:history="1">
        <w:r w:rsidRPr="005C7BD1">
          <w:rPr>
            <w:rFonts w:ascii="Times New Roman" w:hAnsi="Times New Roman" w:cs="Times New Roman"/>
            <w:color w:val="0000FF"/>
            <w:sz w:val="24"/>
            <w:szCs w:val="24"/>
          </w:rPr>
          <w:t>2.5.5</w:t>
        </w:r>
      </w:hyperlink>
      <w:r w:rsidRPr="005C7BD1">
        <w:rPr>
          <w:rFonts w:ascii="Times New Roman" w:hAnsi="Times New Roman" w:cs="Times New Roman"/>
          <w:sz w:val="24"/>
          <w:szCs w:val="24"/>
        </w:rPr>
        <w:t xml:space="preserve">, </w:t>
      </w:r>
      <w:hyperlink w:anchor="P133" w:history="1">
        <w:r w:rsidRPr="005C7BD1">
          <w:rPr>
            <w:rFonts w:ascii="Times New Roman" w:hAnsi="Times New Roman" w:cs="Times New Roman"/>
            <w:color w:val="0000FF"/>
            <w:sz w:val="24"/>
            <w:szCs w:val="24"/>
          </w:rPr>
          <w:t>2.5.7</w:t>
        </w:r>
      </w:hyperlink>
      <w:r w:rsidRPr="005C7BD1">
        <w:rPr>
          <w:rFonts w:ascii="Times New Roman" w:hAnsi="Times New Roman" w:cs="Times New Roman"/>
          <w:sz w:val="24"/>
          <w:szCs w:val="24"/>
        </w:rPr>
        <w:t xml:space="preserve"> и в пунктах </w:t>
      </w:r>
      <w:hyperlink w:anchor="P134" w:history="1">
        <w:r w:rsidRPr="005C7BD1">
          <w:rPr>
            <w:rFonts w:ascii="Times New Roman" w:hAnsi="Times New Roman" w:cs="Times New Roman"/>
            <w:color w:val="0000FF"/>
            <w:sz w:val="24"/>
            <w:szCs w:val="24"/>
          </w:rPr>
          <w:t>2.6</w:t>
        </w:r>
      </w:hyperlink>
      <w:r w:rsidRPr="005C7BD1">
        <w:rPr>
          <w:rFonts w:ascii="Times New Roman" w:hAnsi="Times New Roman" w:cs="Times New Roman"/>
          <w:sz w:val="24"/>
          <w:szCs w:val="24"/>
        </w:rPr>
        <w:t xml:space="preserve">, </w:t>
      </w:r>
      <w:hyperlink w:anchor="P140" w:history="1">
        <w:r w:rsidRPr="005C7BD1">
          <w:rPr>
            <w:rFonts w:ascii="Times New Roman" w:hAnsi="Times New Roman" w:cs="Times New Roman"/>
            <w:color w:val="0000FF"/>
            <w:sz w:val="24"/>
            <w:szCs w:val="24"/>
          </w:rPr>
          <w:t>2.7</w:t>
        </w:r>
      </w:hyperlink>
      <w:r w:rsidRPr="005C7BD1">
        <w:rPr>
          <w:rFonts w:ascii="Times New Roman" w:hAnsi="Times New Roman" w:cs="Times New Roman"/>
          <w:sz w:val="24"/>
          <w:szCs w:val="24"/>
        </w:rPr>
        <w:t xml:space="preserve">, или в </w:t>
      </w:r>
      <w:hyperlink w:anchor="P130" w:history="1">
        <w:r w:rsidRPr="005C7BD1">
          <w:rPr>
            <w:rFonts w:ascii="Times New Roman" w:hAnsi="Times New Roman" w:cs="Times New Roman"/>
            <w:color w:val="0000FF"/>
            <w:sz w:val="24"/>
            <w:szCs w:val="24"/>
          </w:rPr>
          <w:t>пунктах 2.5.4</w:t>
        </w:r>
      </w:hyperlink>
      <w:r w:rsidRPr="005C7BD1">
        <w:rPr>
          <w:rFonts w:ascii="Times New Roman" w:hAnsi="Times New Roman" w:cs="Times New Roman"/>
          <w:sz w:val="24"/>
          <w:szCs w:val="24"/>
        </w:rPr>
        <w:t xml:space="preserve">, </w:t>
      </w:r>
      <w:hyperlink w:anchor="P131" w:history="1">
        <w:r w:rsidRPr="005C7BD1">
          <w:rPr>
            <w:rFonts w:ascii="Times New Roman" w:hAnsi="Times New Roman" w:cs="Times New Roman"/>
            <w:color w:val="0000FF"/>
            <w:sz w:val="24"/>
            <w:szCs w:val="24"/>
          </w:rPr>
          <w:t>2.5.5</w:t>
        </w:r>
      </w:hyperlink>
      <w:r w:rsidRPr="005C7BD1">
        <w:rPr>
          <w:rFonts w:ascii="Times New Roman" w:hAnsi="Times New Roman" w:cs="Times New Roman"/>
          <w:sz w:val="24"/>
          <w:szCs w:val="24"/>
        </w:rPr>
        <w:t xml:space="preserve">, </w:t>
      </w:r>
      <w:hyperlink w:anchor="P133" w:history="1">
        <w:r w:rsidRPr="005C7BD1">
          <w:rPr>
            <w:rFonts w:ascii="Times New Roman" w:hAnsi="Times New Roman" w:cs="Times New Roman"/>
            <w:color w:val="0000FF"/>
            <w:sz w:val="24"/>
            <w:szCs w:val="24"/>
          </w:rPr>
          <w:t>2.5.7</w:t>
        </w:r>
      </w:hyperlink>
      <w:r w:rsidRPr="005C7BD1">
        <w:rPr>
          <w:rFonts w:ascii="Times New Roman" w:hAnsi="Times New Roman" w:cs="Times New Roman"/>
          <w:sz w:val="24"/>
          <w:szCs w:val="24"/>
        </w:rPr>
        <w:t xml:space="preserve"> и </w:t>
      </w:r>
      <w:hyperlink w:anchor="P134" w:history="1">
        <w:r w:rsidRPr="005C7BD1">
          <w:rPr>
            <w:rFonts w:ascii="Times New Roman" w:hAnsi="Times New Roman" w:cs="Times New Roman"/>
            <w:color w:val="0000FF"/>
            <w:sz w:val="24"/>
            <w:szCs w:val="24"/>
          </w:rPr>
          <w:t>пунктах 2.6</w:t>
        </w:r>
      </w:hyperlink>
      <w:r w:rsidRPr="005C7BD1">
        <w:rPr>
          <w:rFonts w:ascii="Times New Roman" w:hAnsi="Times New Roman" w:cs="Times New Roman"/>
          <w:sz w:val="24"/>
          <w:szCs w:val="24"/>
        </w:rPr>
        <w:t xml:space="preserve">, </w:t>
      </w:r>
      <w:hyperlink w:anchor="P141" w:history="1">
        <w:r w:rsidRPr="005C7BD1">
          <w:rPr>
            <w:rFonts w:ascii="Times New Roman" w:hAnsi="Times New Roman" w:cs="Times New Roman"/>
            <w:color w:val="0000FF"/>
            <w:sz w:val="24"/>
            <w:szCs w:val="24"/>
          </w:rPr>
          <w:t>2.8</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2.10. В случаях если объект учета является недвижимым имуществом - объектом незавершенного строительства, правообладатель представляет в КУИ среди прочих документов:</w:t>
      </w:r>
    </w:p>
    <w:p w:rsidR="005C7BD1" w:rsidRPr="005C7BD1" w:rsidRDefault="005C7BD1" w:rsidP="005C7BD1">
      <w:pPr>
        <w:pStyle w:val="ConsPlusNormal"/>
        <w:ind w:firstLine="540"/>
        <w:jc w:val="both"/>
        <w:rPr>
          <w:rFonts w:ascii="Times New Roman" w:hAnsi="Times New Roman" w:cs="Times New Roman"/>
          <w:sz w:val="24"/>
          <w:szCs w:val="24"/>
        </w:rPr>
      </w:pPr>
      <w:bookmarkStart w:id="13" w:name="P147"/>
      <w:bookmarkEnd w:id="13"/>
      <w:r w:rsidRPr="005C7BD1">
        <w:rPr>
          <w:rFonts w:ascii="Times New Roman" w:hAnsi="Times New Roman" w:cs="Times New Roman"/>
          <w:sz w:val="24"/>
          <w:szCs w:val="24"/>
        </w:rPr>
        <w:t xml:space="preserve">2.10.1. выписку из Единого государственного реестра прав на недвижимое имущество и сделок с ним или копию свидетельства о зарегистрированном праве </w:t>
      </w:r>
      <w:r w:rsidRPr="005C7BD1">
        <w:rPr>
          <w:rFonts w:ascii="Times New Roman" w:hAnsi="Times New Roman" w:cs="Times New Roman"/>
          <w:sz w:val="24"/>
          <w:szCs w:val="24"/>
        </w:rPr>
        <w:lastRenderedPageBreak/>
        <w:t>хозяйственного ведения или оперативного управления правообладателя на объект учета с указанием города Новошахтинска как собственника, выданные не ранее чем за три месяца до представления в КУИ (в случае наличия зарегистрированного права хозяйственного ведения или оперативного управления правообладателя на объект учета с указанием города Новошахтинска как собственника);</w:t>
      </w:r>
    </w:p>
    <w:p w:rsidR="005C7BD1" w:rsidRPr="005C7BD1" w:rsidRDefault="005C7BD1" w:rsidP="005C7BD1">
      <w:pPr>
        <w:pStyle w:val="ConsPlusNormal"/>
        <w:ind w:firstLine="540"/>
        <w:jc w:val="both"/>
        <w:rPr>
          <w:rFonts w:ascii="Times New Roman" w:hAnsi="Times New Roman" w:cs="Times New Roman"/>
          <w:sz w:val="24"/>
          <w:szCs w:val="24"/>
        </w:rPr>
      </w:pPr>
      <w:bookmarkStart w:id="14" w:name="P148"/>
      <w:bookmarkEnd w:id="14"/>
      <w:r w:rsidRPr="005C7BD1">
        <w:rPr>
          <w:rFonts w:ascii="Times New Roman" w:hAnsi="Times New Roman" w:cs="Times New Roman"/>
          <w:sz w:val="24"/>
          <w:szCs w:val="24"/>
        </w:rPr>
        <w:t>2.10.2. 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выданные не ранее чем за три месяца до представления в КУИ (в случае наличия зарегистрированного права хозяйственного ведения или оперативного управления правообладателя на объект учета);</w:t>
      </w:r>
    </w:p>
    <w:p w:rsidR="005C7BD1" w:rsidRPr="005C7BD1" w:rsidRDefault="005C7BD1" w:rsidP="005C7BD1">
      <w:pPr>
        <w:pStyle w:val="ConsPlusNormal"/>
        <w:ind w:firstLine="540"/>
        <w:jc w:val="both"/>
        <w:rPr>
          <w:rFonts w:ascii="Times New Roman" w:hAnsi="Times New Roman" w:cs="Times New Roman"/>
          <w:sz w:val="24"/>
          <w:szCs w:val="24"/>
        </w:rPr>
      </w:pPr>
      <w:bookmarkStart w:id="15" w:name="P149"/>
      <w:bookmarkEnd w:id="15"/>
      <w:r w:rsidRPr="005C7BD1">
        <w:rPr>
          <w:rFonts w:ascii="Times New Roman" w:hAnsi="Times New Roman" w:cs="Times New Roman"/>
          <w:sz w:val="24"/>
          <w:szCs w:val="24"/>
        </w:rPr>
        <w:t>2.10.3. выписку из Единого государственного реестра прав на недвижимое имущество и сделок с ним или копию свидетельства о зарегистрированном праве собственности города Новошахтинска на объект учета, выданные не ранее чем за три месяца до представления в КУИ (в случае наличия зарегистрированного права муниципальной собственности на объект учета);</w:t>
      </w:r>
    </w:p>
    <w:p w:rsidR="005C7BD1" w:rsidRPr="005C7BD1" w:rsidRDefault="005C7BD1" w:rsidP="005C7BD1">
      <w:pPr>
        <w:pStyle w:val="ConsPlusNormal"/>
        <w:ind w:firstLine="540"/>
        <w:jc w:val="both"/>
        <w:rPr>
          <w:rFonts w:ascii="Times New Roman" w:hAnsi="Times New Roman" w:cs="Times New Roman"/>
          <w:sz w:val="24"/>
          <w:szCs w:val="24"/>
        </w:rPr>
      </w:pPr>
      <w:bookmarkStart w:id="16" w:name="P150"/>
      <w:bookmarkEnd w:id="16"/>
      <w:r w:rsidRPr="005C7BD1">
        <w:rPr>
          <w:rFonts w:ascii="Times New Roman" w:hAnsi="Times New Roman" w:cs="Times New Roman"/>
          <w:sz w:val="24"/>
          <w:szCs w:val="24"/>
        </w:rPr>
        <w:t>2.10.4. информацию, подписанную правообладателем, о том, что право муниципальной собственности на объект учета не зарегистрировано в Едином муниципальном реестре прав на недвижимое имущество и сделок с ним (в случае отсутствия зарегистрированного права муниципальной собственности на объект учета), с приложением соответствующего сообщения Федеральной регистрационной службы;</w:t>
      </w:r>
    </w:p>
    <w:p w:rsidR="005C7BD1" w:rsidRPr="005C7BD1" w:rsidRDefault="005C7BD1" w:rsidP="005C7BD1">
      <w:pPr>
        <w:pStyle w:val="ConsPlusNormal"/>
        <w:ind w:firstLine="540"/>
        <w:jc w:val="both"/>
        <w:rPr>
          <w:rFonts w:ascii="Times New Roman" w:hAnsi="Times New Roman" w:cs="Times New Roman"/>
          <w:sz w:val="24"/>
          <w:szCs w:val="24"/>
        </w:rPr>
      </w:pPr>
      <w:bookmarkStart w:id="17" w:name="P151"/>
      <w:bookmarkEnd w:id="17"/>
      <w:r w:rsidRPr="005C7BD1">
        <w:rPr>
          <w:rFonts w:ascii="Times New Roman" w:hAnsi="Times New Roman" w:cs="Times New Roman"/>
          <w:sz w:val="24"/>
          <w:szCs w:val="24"/>
        </w:rPr>
        <w:t>2.10.5. копию правоподтверждающего документа, выданного КУИ (распоряжение (приказ), договор), о закреплении объекта учета на праве хозяйственного ведения или оперативного управления за правообладателем и информацию, подписанную правообладателем, о том, что право хозяйственного ведения или оперативного управления правообладателя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хозяйственного ведения или оперативного управления правообладателя на объект учета), с приложением соответствующего сообщения Федеральной регистрационной службы;</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2.10.6. заверенные правообладателем копии технического паспорта и кадастрового паспорта на объект учета, либо заверенную правообладателем копию технического паспорта на объект учета и информацию, подписанную правообладателем, об отсутствии кадастрового паспорта на объект учета, либо копию кадастрового паспорта на объект учета и информацию, подписанную правообладателем, об отсутствии технического паспорта на объект учета.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2.11. Для внесения данного объекта учета в Реестр как являющегося собственностью муниципального образования "Город Новошахтинск" 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N 1 к настоящему Положению, и документов, оформленных надлежащим образом, не противоречащих друг другу, указанных в </w:t>
      </w:r>
      <w:hyperlink w:anchor="P147" w:history="1">
        <w:r w:rsidRPr="005C7BD1">
          <w:rPr>
            <w:rFonts w:ascii="Times New Roman" w:hAnsi="Times New Roman" w:cs="Times New Roman"/>
            <w:color w:val="0000FF"/>
            <w:sz w:val="24"/>
            <w:szCs w:val="24"/>
          </w:rPr>
          <w:t>пункте 2.10.1</w:t>
        </w:r>
      </w:hyperlink>
      <w:r w:rsidRPr="005C7BD1">
        <w:rPr>
          <w:rFonts w:ascii="Times New Roman" w:hAnsi="Times New Roman" w:cs="Times New Roman"/>
          <w:sz w:val="24"/>
          <w:szCs w:val="24"/>
        </w:rPr>
        <w:t xml:space="preserve">, либо в </w:t>
      </w:r>
      <w:hyperlink w:anchor="P148" w:history="1">
        <w:r w:rsidRPr="005C7BD1">
          <w:rPr>
            <w:rFonts w:ascii="Times New Roman" w:hAnsi="Times New Roman" w:cs="Times New Roman"/>
            <w:color w:val="0000FF"/>
            <w:sz w:val="24"/>
            <w:szCs w:val="24"/>
          </w:rPr>
          <w:t>пунктах 2.10.2</w:t>
        </w:r>
      </w:hyperlink>
      <w:r w:rsidRPr="005C7BD1">
        <w:rPr>
          <w:rFonts w:ascii="Times New Roman" w:hAnsi="Times New Roman" w:cs="Times New Roman"/>
          <w:sz w:val="24"/>
          <w:szCs w:val="24"/>
        </w:rPr>
        <w:t xml:space="preserve"> и </w:t>
      </w:r>
      <w:hyperlink w:anchor="P149" w:history="1">
        <w:r w:rsidRPr="005C7BD1">
          <w:rPr>
            <w:rFonts w:ascii="Times New Roman" w:hAnsi="Times New Roman" w:cs="Times New Roman"/>
            <w:color w:val="0000FF"/>
            <w:sz w:val="24"/>
            <w:szCs w:val="24"/>
          </w:rPr>
          <w:t>2.10.3</w:t>
        </w:r>
      </w:hyperlink>
      <w:r w:rsidRPr="005C7BD1">
        <w:rPr>
          <w:rFonts w:ascii="Times New Roman" w:hAnsi="Times New Roman" w:cs="Times New Roman"/>
          <w:sz w:val="24"/>
          <w:szCs w:val="24"/>
        </w:rPr>
        <w:t xml:space="preserve">, либо в </w:t>
      </w:r>
      <w:hyperlink w:anchor="P148" w:history="1">
        <w:r w:rsidRPr="005C7BD1">
          <w:rPr>
            <w:rFonts w:ascii="Times New Roman" w:hAnsi="Times New Roman" w:cs="Times New Roman"/>
            <w:color w:val="0000FF"/>
            <w:sz w:val="24"/>
            <w:szCs w:val="24"/>
          </w:rPr>
          <w:t>пунктах 2.10.2</w:t>
        </w:r>
      </w:hyperlink>
      <w:r w:rsidRPr="005C7BD1">
        <w:rPr>
          <w:rFonts w:ascii="Times New Roman" w:hAnsi="Times New Roman" w:cs="Times New Roman"/>
          <w:sz w:val="24"/>
          <w:szCs w:val="24"/>
        </w:rPr>
        <w:t xml:space="preserve"> и </w:t>
      </w:r>
      <w:hyperlink w:anchor="P150" w:history="1">
        <w:r w:rsidRPr="005C7BD1">
          <w:rPr>
            <w:rFonts w:ascii="Times New Roman" w:hAnsi="Times New Roman" w:cs="Times New Roman"/>
            <w:color w:val="0000FF"/>
            <w:sz w:val="24"/>
            <w:szCs w:val="24"/>
          </w:rPr>
          <w:t>2.10.4</w:t>
        </w:r>
      </w:hyperlink>
      <w:r w:rsidRPr="005C7BD1">
        <w:rPr>
          <w:rFonts w:ascii="Times New Roman" w:hAnsi="Times New Roman" w:cs="Times New Roman"/>
          <w:sz w:val="24"/>
          <w:szCs w:val="24"/>
        </w:rPr>
        <w:t xml:space="preserve">, или </w:t>
      </w:r>
      <w:hyperlink w:anchor="P149" w:history="1">
        <w:r w:rsidRPr="005C7BD1">
          <w:rPr>
            <w:rFonts w:ascii="Times New Roman" w:hAnsi="Times New Roman" w:cs="Times New Roman"/>
            <w:color w:val="0000FF"/>
            <w:sz w:val="24"/>
            <w:szCs w:val="24"/>
          </w:rPr>
          <w:t>2.10.3</w:t>
        </w:r>
      </w:hyperlink>
      <w:r w:rsidRPr="005C7BD1">
        <w:rPr>
          <w:rFonts w:ascii="Times New Roman" w:hAnsi="Times New Roman" w:cs="Times New Roman"/>
          <w:sz w:val="24"/>
          <w:szCs w:val="24"/>
        </w:rPr>
        <w:t xml:space="preserve"> и </w:t>
      </w:r>
      <w:hyperlink w:anchor="P151" w:history="1">
        <w:r w:rsidRPr="005C7BD1">
          <w:rPr>
            <w:rFonts w:ascii="Times New Roman" w:hAnsi="Times New Roman" w:cs="Times New Roman"/>
            <w:color w:val="0000FF"/>
            <w:sz w:val="24"/>
            <w:szCs w:val="24"/>
          </w:rPr>
          <w:t>2.10.5</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2.12. В случаях если объект учета является движимым имуществом - транспортным средством, правообладатель представляет в КУИ копию паспорта транспортного средства (технического паспорта). Правообладатель не представляет иные документы, подтверждающие приобретение правообладателем объекта учета, возникновение права муниципальной собственности на объект учета, возникновение права хозяйственного ведения или оперативного управления правообладателя на объект учета.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Для внесения данного объекта учета в Реестр как являющегося муниципальной собственностью города Новошахтинска и принадлежащего правообладателю на праве хозяйственного ведения, оперативного управления достаточно надлежащим образом </w:t>
      </w:r>
      <w:r w:rsidRPr="005C7BD1">
        <w:rPr>
          <w:rFonts w:ascii="Times New Roman" w:hAnsi="Times New Roman" w:cs="Times New Roman"/>
          <w:sz w:val="24"/>
          <w:szCs w:val="24"/>
        </w:rPr>
        <w:lastRenderedPageBreak/>
        <w:t xml:space="preserve">заверенных правообладателем </w:t>
      </w:r>
      <w:hyperlink w:anchor="P266" w:history="1">
        <w:r w:rsidRPr="005C7BD1">
          <w:rPr>
            <w:rFonts w:ascii="Times New Roman" w:hAnsi="Times New Roman" w:cs="Times New Roman"/>
            <w:color w:val="0000FF"/>
            <w:sz w:val="24"/>
            <w:szCs w:val="24"/>
          </w:rPr>
          <w:t>карт сведений</w:t>
        </w:r>
      </w:hyperlink>
      <w:r w:rsidRPr="005C7BD1">
        <w:rPr>
          <w:rFonts w:ascii="Times New Roman" w:hAnsi="Times New Roman" w:cs="Times New Roman"/>
          <w:sz w:val="24"/>
          <w:szCs w:val="24"/>
        </w:rPr>
        <w:t xml:space="preserve"> об объекте учета в соответствии с формами, приведенными в приложении N 1 к настоящему Положению, и копии паспорта транспортного средства (технического паспорта).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2.13. В случаях если объект учета является движимым имуществом, не является транспортным средством, акциями, долями (вкладами) в уставном (складочном) капитале хозяйственных обществ и товариществ,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у правообладателя отсутствуют, правообладатель представляет в КУИ информацию, подписанную правообладателем, что объект учета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и (или) возникновение права муниципальной собственности на объект учета, у правообладателя отсутствуют.</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Для внесения данного объекта учета в Реестр как являющегося муниципальной собственностью города Новошахтинска 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w:t>
      </w:r>
      <w:hyperlink w:anchor="P266" w:history="1">
        <w:r w:rsidRPr="005C7BD1">
          <w:rPr>
            <w:rFonts w:ascii="Times New Roman" w:hAnsi="Times New Roman" w:cs="Times New Roman"/>
            <w:color w:val="0000FF"/>
            <w:sz w:val="24"/>
            <w:szCs w:val="24"/>
          </w:rPr>
          <w:t>карт сведений</w:t>
        </w:r>
      </w:hyperlink>
      <w:r w:rsidRPr="005C7BD1">
        <w:rPr>
          <w:rFonts w:ascii="Times New Roman" w:hAnsi="Times New Roman" w:cs="Times New Roman"/>
          <w:sz w:val="24"/>
          <w:szCs w:val="24"/>
        </w:rPr>
        <w:t xml:space="preserve"> об объекте учета в соответствии с формами, приведенными в приложении N 1 к настоящему Положению, и указанной информации.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2.14. Правообладатель, являющийся юридическим лицом, созданным после вступления в силу настоящего Положения, для внесения в Реестр сведений обязан в двухмесячный срок со дня создания правообладателя представить в КУИ карты сведений об объекте учета в соответствии с формами, приведенными в приложении N 1 к настоящему Положению, и копии документов, подтверждающих сведения, приведенные в картах сведений об объекте учета, заверенные правообладателем.</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2.15. Правообладатель для внесения сведений в Реестр обязан в двухнедельный срок со дня приобретения им по договорам или иным основаниям имущества, не находившегося в муниципальной собственности или не существовавшего на момент, предшествующий приобретению его правообладателем, представить в КУИ надлежащим образом заверенные правообладателем </w:t>
      </w:r>
      <w:hyperlink w:anchor="P266" w:history="1">
        <w:r w:rsidRPr="005C7BD1">
          <w:rPr>
            <w:rFonts w:ascii="Times New Roman" w:hAnsi="Times New Roman" w:cs="Times New Roman"/>
            <w:color w:val="0000FF"/>
            <w:sz w:val="24"/>
            <w:szCs w:val="24"/>
          </w:rPr>
          <w:t>карты сведений</w:t>
        </w:r>
      </w:hyperlink>
      <w:r w:rsidRPr="005C7BD1">
        <w:rPr>
          <w:rFonts w:ascii="Times New Roman" w:hAnsi="Times New Roman" w:cs="Times New Roman"/>
          <w:sz w:val="24"/>
          <w:szCs w:val="24"/>
        </w:rPr>
        <w:t xml:space="preserve"> об объекте учета в соответствии с формами, приведенными в приложении N 1 к настоящему Положению, и копии документов, подтверждающих сведения об объекте учета, заверенные правообладателем.</w:t>
      </w:r>
    </w:p>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 xml:space="preserve">(в ред. </w:t>
      </w:r>
      <w:hyperlink r:id="rId20"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sz w:val="24"/>
          <w:szCs w:val="24"/>
        </w:rPr>
        <w:t xml:space="preserve"> Администрации г. Новошахтинска от 11.01.2013 N 11)</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2.16. Правообладатель, в случае изменения сведений о правообладателе, для внесения в Реестр новых сведений обязан в двухнедельный срок со дня изменения сведений о правообладателе представить в КУИ </w:t>
      </w:r>
      <w:hyperlink w:anchor="P1586" w:history="1">
        <w:r w:rsidRPr="005C7BD1">
          <w:rPr>
            <w:rFonts w:ascii="Times New Roman" w:hAnsi="Times New Roman" w:cs="Times New Roman"/>
            <w:color w:val="0000FF"/>
            <w:sz w:val="24"/>
            <w:szCs w:val="24"/>
          </w:rPr>
          <w:t>запись</w:t>
        </w:r>
      </w:hyperlink>
      <w:r w:rsidRPr="005C7BD1">
        <w:rPr>
          <w:rFonts w:ascii="Times New Roman" w:hAnsi="Times New Roman" w:cs="Times New Roman"/>
          <w:sz w:val="24"/>
          <w:szCs w:val="24"/>
        </w:rPr>
        <w:t xml:space="preserve"> об изменениях сведений о правообладателе по форме, приведенной в приложении N 2 к настоящему Положению, и </w:t>
      </w:r>
      <w:hyperlink w:anchor="P1586" w:history="1">
        <w:r w:rsidRPr="005C7BD1">
          <w:rPr>
            <w:rFonts w:ascii="Times New Roman" w:hAnsi="Times New Roman" w:cs="Times New Roman"/>
            <w:color w:val="0000FF"/>
            <w:sz w:val="24"/>
            <w:szCs w:val="24"/>
          </w:rPr>
          <w:t>записи</w:t>
        </w:r>
      </w:hyperlink>
      <w:r w:rsidRPr="005C7BD1">
        <w:rPr>
          <w:rFonts w:ascii="Times New Roman" w:hAnsi="Times New Roman" w:cs="Times New Roman"/>
          <w:sz w:val="24"/>
          <w:szCs w:val="24"/>
        </w:rPr>
        <w:t xml:space="preserve"> об изменениях сведений о соответствующих объектах учета по форме, приведенной в приложении N 2 к настоящему Положению, а также копии документов, подтверждающих изменения сведений, заверенные правообладателем.</w:t>
      </w:r>
    </w:p>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 xml:space="preserve">(в ред. </w:t>
      </w:r>
      <w:hyperlink r:id="rId21"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sz w:val="24"/>
          <w:szCs w:val="24"/>
        </w:rPr>
        <w:t xml:space="preserve"> Администрации г. Новошахтинска от 11.01.2013 N 11)</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2.17. Правообладатель, который передал учтенный в Реестре объект учета другому правообладателю, правообладатель, у которого изъят объект учета в муниципальную казну города Новошахтинска, обязаны в двухнедельный срок со дня передачи представить в КУИ </w:t>
      </w:r>
      <w:hyperlink w:anchor="P1586" w:history="1">
        <w:r w:rsidRPr="005C7BD1">
          <w:rPr>
            <w:rFonts w:ascii="Times New Roman" w:hAnsi="Times New Roman" w:cs="Times New Roman"/>
            <w:color w:val="0000FF"/>
            <w:sz w:val="24"/>
            <w:szCs w:val="24"/>
          </w:rPr>
          <w:t>запись</w:t>
        </w:r>
      </w:hyperlink>
      <w:r w:rsidRPr="005C7BD1">
        <w:rPr>
          <w:rFonts w:ascii="Times New Roman" w:hAnsi="Times New Roman" w:cs="Times New Roman"/>
          <w:sz w:val="24"/>
          <w:szCs w:val="24"/>
        </w:rPr>
        <w:t xml:space="preserve"> об изменениях сведений об объекте учета по форме, приведенной в приложении N 2 к настоящему Положению, копии документов, подтверждающих изменения сведений, заверенные правообладателем, в том числе выписки из Единого государственного реестра прав на недвижимое имущество и сделок с ним об отсутствии зарегистрированного права правообладателя на объект учета.</w:t>
      </w:r>
    </w:p>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 xml:space="preserve">(в ред. </w:t>
      </w:r>
      <w:hyperlink r:id="rId22"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sz w:val="24"/>
          <w:szCs w:val="24"/>
        </w:rPr>
        <w:t xml:space="preserve"> Администрации г. Новошахтинска от 11.01.2013 N 11)</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2.18. Правообладатель, которому передан учтенный в Реестре объект учета от </w:t>
      </w:r>
      <w:r w:rsidRPr="005C7BD1">
        <w:rPr>
          <w:rFonts w:ascii="Times New Roman" w:hAnsi="Times New Roman" w:cs="Times New Roman"/>
          <w:sz w:val="24"/>
          <w:szCs w:val="24"/>
        </w:rPr>
        <w:lastRenderedPageBreak/>
        <w:t xml:space="preserve">другого правообладателя или из муниципальной казны города Новошахтинска, обязан в двухнедельный срок со дня передачи представить в КУИ надлежащим образом заверенные правообладателем </w:t>
      </w:r>
      <w:hyperlink w:anchor="P266" w:history="1">
        <w:r w:rsidRPr="005C7BD1">
          <w:rPr>
            <w:rFonts w:ascii="Times New Roman" w:hAnsi="Times New Roman" w:cs="Times New Roman"/>
            <w:color w:val="0000FF"/>
            <w:sz w:val="24"/>
            <w:szCs w:val="24"/>
          </w:rPr>
          <w:t>карты сведений</w:t>
        </w:r>
      </w:hyperlink>
      <w:r w:rsidRPr="005C7BD1">
        <w:rPr>
          <w:rFonts w:ascii="Times New Roman" w:hAnsi="Times New Roman" w:cs="Times New Roman"/>
          <w:sz w:val="24"/>
          <w:szCs w:val="24"/>
        </w:rPr>
        <w:t xml:space="preserve"> об объекте учета в соответствии с формами, приведенными в приложении N 1 к настоящему Положению, и копии документов, подтверждающих сведения об объекте учета, заверенные правообладателем.</w:t>
      </w:r>
    </w:p>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 xml:space="preserve">(в ред. </w:t>
      </w:r>
      <w:hyperlink r:id="rId23"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sz w:val="24"/>
          <w:szCs w:val="24"/>
        </w:rPr>
        <w:t xml:space="preserve"> Администрации г. Новошахтинска от 11.01.2013 N 11)</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2.19. Правообладатель, в случае изменения сведений об объекте учета, для внесения в Реестр новых сведений об объекте учета обязан в двухнедельный срок со дня изменения сведений об объекте учета представить в КУИ </w:t>
      </w:r>
      <w:hyperlink w:anchor="P1586" w:history="1">
        <w:r w:rsidRPr="005C7BD1">
          <w:rPr>
            <w:rFonts w:ascii="Times New Roman" w:hAnsi="Times New Roman" w:cs="Times New Roman"/>
            <w:color w:val="0000FF"/>
            <w:sz w:val="24"/>
            <w:szCs w:val="24"/>
          </w:rPr>
          <w:t>записи</w:t>
        </w:r>
      </w:hyperlink>
      <w:r w:rsidRPr="005C7BD1">
        <w:rPr>
          <w:rFonts w:ascii="Times New Roman" w:hAnsi="Times New Roman" w:cs="Times New Roman"/>
          <w:sz w:val="24"/>
          <w:szCs w:val="24"/>
        </w:rPr>
        <w:t xml:space="preserve"> об изменениях сведений об объекте учета по форме, приведенной в приложении N 2 к настоящему Положению, и копии документов, подтверждающих изменения сведений, заверенные правообладателем.</w:t>
      </w:r>
    </w:p>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 xml:space="preserve">(в ред. </w:t>
      </w:r>
      <w:hyperlink r:id="rId24"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sz w:val="24"/>
          <w:szCs w:val="24"/>
        </w:rPr>
        <w:t xml:space="preserve"> Администрации г. Новошахтинска от 11.01.2013 N 11)</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2.20. Лицо, которому принадлежал объект учета либо в пользу которого были установлены ограничения (обременения) вещных прав, в двухнедельный срок со дня получения сведений о прекращении права муниципальной собственности на данный объект обязано представить в КУИ для исключения сведений о нем из Реестра:</w:t>
      </w:r>
    </w:p>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 xml:space="preserve">(в ред. </w:t>
      </w:r>
      <w:hyperlink r:id="rId25"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sz w:val="24"/>
          <w:szCs w:val="24"/>
        </w:rPr>
        <w:t xml:space="preserve"> Администрации г. Новошахтинска от 11.01.2013 N 11)</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2.20.1. </w:t>
      </w:r>
      <w:hyperlink w:anchor="P1636" w:history="1">
        <w:r w:rsidRPr="005C7BD1">
          <w:rPr>
            <w:rFonts w:ascii="Times New Roman" w:hAnsi="Times New Roman" w:cs="Times New Roman"/>
            <w:color w:val="0000FF"/>
            <w:sz w:val="24"/>
            <w:szCs w:val="24"/>
          </w:rPr>
          <w:t>запись</w:t>
        </w:r>
      </w:hyperlink>
      <w:r w:rsidRPr="005C7BD1">
        <w:rPr>
          <w:rFonts w:ascii="Times New Roman" w:hAnsi="Times New Roman" w:cs="Times New Roman"/>
          <w:sz w:val="24"/>
          <w:szCs w:val="24"/>
        </w:rPr>
        <w:t xml:space="preserve"> о прекращении права муниципальной собственности на имущество по форме, приведенной в приложении N 3 к настоящему Положению, для исключения сведений из соответствующей карты сведений об объекте учета, заверенную надлежащим образом. Если прекращение права муниципальной собственности на имущество влечет исключение сведений из других карт сведений об объекте учета, то лицо, которому оно принадлежало либо в пользу которого были установлены ограничения (обременения) вещных прав на данный объект учета, представляет запись по каждой из них;</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2.20.2. копию документа, подтверждающего прекращение права муниципальной собственности на имущество или государственную регистрацию прекращения указанного права на имущество, если им является недвижимое имущество, заверенную данным лицом.</w:t>
      </w:r>
    </w:p>
    <w:p w:rsidR="005C7BD1" w:rsidRPr="005C7BD1" w:rsidRDefault="005C7BD1" w:rsidP="005C7BD1">
      <w:pPr>
        <w:pStyle w:val="ConsPlusNormal"/>
        <w:ind w:firstLine="540"/>
        <w:jc w:val="both"/>
        <w:rPr>
          <w:rFonts w:ascii="Times New Roman" w:hAnsi="Times New Roman" w:cs="Times New Roman"/>
          <w:sz w:val="24"/>
          <w:szCs w:val="24"/>
        </w:rPr>
      </w:pPr>
      <w:bookmarkStart w:id="18" w:name="P173"/>
      <w:bookmarkEnd w:id="18"/>
      <w:r w:rsidRPr="005C7BD1">
        <w:rPr>
          <w:rFonts w:ascii="Times New Roman" w:hAnsi="Times New Roman" w:cs="Times New Roman"/>
          <w:sz w:val="24"/>
          <w:szCs w:val="24"/>
        </w:rPr>
        <w:t>2.21. В случае прекращения права муниципальной собственности на имущество в результате процедуры банкротства его правообладателя указанные записи и копия документа представляются им в КУИ в двухнедельный срок со дня получения определения арбитражного суда о прекращении производства по делу о банкротстве.</w:t>
      </w:r>
    </w:p>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 xml:space="preserve">(в ред. </w:t>
      </w:r>
      <w:hyperlink r:id="rId26"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sz w:val="24"/>
          <w:szCs w:val="24"/>
        </w:rPr>
        <w:t xml:space="preserve"> Администрации г. Новошахтинска от 11.01.2013 N 11)</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2.22. Карты и записи, указанные в </w:t>
      </w:r>
      <w:hyperlink w:anchor="P119" w:history="1">
        <w:r w:rsidRPr="005C7BD1">
          <w:rPr>
            <w:rFonts w:ascii="Times New Roman" w:hAnsi="Times New Roman" w:cs="Times New Roman"/>
            <w:color w:val="0000FF"/>
            <w:sz w:val="24"/>
            <w:szCs w:val="24"/>
          </w:rPr>
          <w:t>пунктах 2.1</w:t>
        </w:r>
      </w:hyperlink>
      <w:r w:rsidRPr="005C7BD1">
        <w:rPr>
          <w:rFonts w:ascii="Times New Roman" w:hAnsi="Times New Roman" w:cs="Times New Roman"/>
          <w:sz w:val="24"/>
          <w:szCs w:val="24"/>
        </w:rPr>
        <w:t>-</w:t>
      </w:r>
      <w:hyperlink w:anchor="P173" w:history="1">
        <w:r w:rsidRPr="005C7BD1">
          <w:rPr>
            <w:rFonts w:ascii="Times New Roman" w:hAnsi="Times New Roman" w:cs="Times New Roman"/>
            <w:color w:val="0000FF"/>
            <w:sz w:val="24"/>
            <w:szCs w:val="24"/>
          </w:rPr>
          <w:t>2.21</w:t>
        </w:r>
      </w:hyperlink>
      <w:r w:rsidRPr="005C7BD1">
        <w:rPr>
          <w:rFonts w:ascii="Times New Roman" w:hAnsi="Times New Roman" w:cs="Times New Roman"/>
          <w:sz w:val="24"/>
          <w:szCs w:val="24"/>
        </w:rPr>
        <w:t xml:space="preserve"> настоящего Положения, представляются соответственно правообладателем и лицом, которому имущество принадлежало либо в пользу которого были установлены ограничения (обременения) вещных прав, на бумажном и электронном носителях. В случае невозможности представления карт и записей на электронном носителе правообладатель и указанное лицо формируют их на электронном носителе в КУИ, который создает для этого необходимые условия.</w:t>
      </w:r>
    </w:p>
    <w:p w:rsidR="005C7BD1" w:rsidRPr="005C7BD1" w:rsidRDefault="005C7BD1" w:rsidP="005C7BD1">
      <w:pPr>
        <w:pStyle w:val="ConsPlusNormal"/>
        <w:ind w:firstLine="540"/>
        <w:jc w:val="both"/>
        <w:rPr>
          <w:rFonts w:ascii="Times New Roman" w:hAnsi="Times New Roman" w:cs="Times New Roman"/>
          <w:sz w:val="24"/>
          <w:szCs w:val="24"/>
        </w:rPr>
      </w:pPr>
      <w:bookmarkStart w:id="19" w:name="P176"/>
      <w:bookmarkEnd w:id="19"/>
      <w:r w:rsidRPr="005C7BD1">
        <w:rPr>
          <w:rFonts w:ascii="Times New Roman" w:hAnsi="Times New Roman" w:cs="Times New Roman"/>
          <w:sz w:val="24"/>
          <w:szCs w:val="24"/>
        </w:rPr>
        <w:t>2.23. В случае ликвидации являющегося правообладателем юридического лица записи о прекращении права муниципальной собственности на имущество формируются КУИ в двухнедельный срок после получения выписки из Единого государственного реестра юридических лиц.</w:t>
      </w:r>
    </w:p>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 xml:space="preserve">(в ред. </w:t>
      </w:r>
      <w:hyperlink r:id="rId27"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sz w:val="24"/>
          <w:szCs w:val="24"/>
        </w:rPr>
        <w:t xml:space="preserve"> Администрации г. Новошахтинска от 11.01.2013 N 11)</w:t>
      </w:r>
    </w:p>
    <w:p w:rsidR="005C7BD1" w:rsidRPr="005C7BD1" w:rsidRDefault="005C7BD1" w:rsidP="005C7BD1">
      <w:pPr>
        <w:pStyle w:val="ConsPlusNormal"/>
        <w:ind w:firstLine="540"/>
        <w:jc w:val="both"/>
        <w:rPr>
          <w:rFonts w:ascii="Times New Roman" w:hAnsi="Times New Roman" w:cs="Times New Roman"/>
          <w:sz w:val="24"/>
          <w:szCs w:val="24"/>
        </w:rPr>
      </w:pPr>
      <w:bookmarkStart w:id="20" w:name="P178"/>
      <w:bookmarkEnd w:id="20"/>
      <w:r w:rsidRPr="005C7BD1">
        <w:rPr>
          <w:rFonts w:ascii="Times New Roman" w:hAnsi="Times New Roman" w:cs="Times New Roman"/>
          <w:sz w:val="24"/>
          <w:szCs w:val="24"/>
        </w:rPr>
        <w:t xml:space="preserve">2.24. КУИ в месячный срок со дня получения карт или соответствующих записей и копий документов, указанных в </w:t>
      </w:r>
      <w:hyperlink w:anchor="P119" w:history="1">
        <w:r w:rsidRPr="005C7BD1">
          <w:rPr>
            <w:rFonts w:ascii="Times New Roman" w:hAnsi="Times New Roman" w:cs="Times New Roman"/>
            <w:color w:val="0000FF"/>
            <w:sz w:val="24"/>
            <w:szCs w:val="24"/>
          </w:rPr>
          <w:t>пунктах 2.1</w:t>
        </w:r>
      </w:hyperlink>
      <w:r w:rsidRPr="005C7BD1">
        <w:rPr>
          <w:rFonts w:ascii="Times New Roman" w:hAnsi="Times New Roman" w:cs="Times New Roman"/>
          <w:sz w:val="24"/>
          <w:szCs w:val="24"/>
        </w:rPr>
        <w:t>-</w:t>
      </w:r>
      <w:hyperlink w:anchor="P176" w:history="1">
        <w:r w:rsidRPr="005C7BD1">
          <w:rPr>
            <w:rFonts w:ascii="Times New Roman" w:hAnsi="Times New Roman" w:cs="Times New Roman"/>
            <w:color w:val="0000FF"/>
            <w:sz w:val="24"/>
            <w:szCs w:val="24"/>
          </w:rPr>
          <w:t>2.23</w:t>
        </w:r>
      </w:hyperlink>
      <w:r w:rsidRPr="005C7BD1">
        <w:rPr>
          <w:rFonts w:ascii="Times New Roman" w:hAnsi="Times New Roman" w:cs="Times New Roman"/>
          <w:sz w:val="24"/>
          <w:szCs w:val="24"/>
        </w:rPr>
        <w:t xml:space="preserve"> настоящего Положения, обязано зарегистрировать их, внести запись в журнал учета документов, провести экспертизу документов и по ее результатам принять одно из следующих решений:</w:t>
      </w:r>
    </w:p>
    <w:p w:rsidR="005C7BD1" w:rsidRPr="005C7BD1" w:rsidRDefault="005C7BD1" w:rsidP="005C7BD1">
      <w:pPr>
        <w:pStyle w:val="ConsPlusNormal"/>
        <w:ind w:firstLine="540"/>
        <w:jc w:val="both"/>
        <w:rPr>
          <w:rFonts w:ascii="Times New Roman" w:hAnsi="Times New Roman" w:cs="Times New Roman"/>
          <w:sz w:val="24"/>
          <w:szCs w:val="24"/>
        </w:rPr>
      </w:pPr>
      <w:bookmarkStart w:id="21" w:name="P179"/>
      <w:bookmarkEnd w:id="21"/>
      <w:r w:rsidRPr="005C7BD1">
        <w:rPr>
          <w:rFonts w:ascii="Times New Roman" w:hAnsi="Times New Roman" w:cs="Times New Roman"/>
          <w:sz w:val="24"/>
          <w:szCs w:val="24"/>
        </w:rPr>
        <w:t xml:space="preserve">2.24.1. о присвоении объекту учета постоянного реестрового номера муниципального имущества города Новошахтинска, заверении карт сведений об объекте учета, заверении записей об изменениях сведений об объекте учета, заверении записей о прекращении </w:t>
      </w:r>
      <w:r w:rsidRPr="005C7BD1">
        <w:rPr>
          <w:rFonts w:ascii="Times New Roman" w:hAnsi="Times New Roman" w:cs="Times New Roman"/>
          <w:sz w:val="24"/>
          <w:szCs w:val="24"/>
        </w:rPr>
        <w:lastRenderedPageBreak/>
        <w:t>права муниципальной собственности на имущество;</w:t>
      </w:r>
    </w:p>
    <w:p w:rsidR="005C7BD1" w:rsidRPr="005C7BD1" w:rsidRDefault="005C7BD1" w:rsidP="005C7BD1">
      <w:pPr>
        <w:pStyle w:val="ConsPlusNormal"/>
        <w:ind w:firstLine="540"/>
        <w:jc w:val="both"/>
        <w:rPr>
          <w:rFonts w:ascii="Times New Roman" w:hAnsi="Times New Roman" w:cs="Times New Roman"/>
          <w:sz w:val="24"/>
          <w:szCs w:val="24"/>
        </w:rPr>
      </w:pPr>
      <w:bookmarkStart w:id="22" w:name="P180"/>
      <w:bookmarkEnd w:id="22"/>
      <w:r w:rsidRPr="005C7BD1">
        <w:rPr>
          <w:rFonts w:ascii="Times New Roman" w:hAnsi="Times New Roman" w:cs="Times New Roman"/>
          <w:sz w:val="24"/>
          <w:szCs w:val="24"/>
        </w:rPr>
        <w:t>2.24.2. об отказе в заверении карт сведений об объекте учета, если установлено, что представленное к учету имущество не находится в муниципальной собственности;</w:t>
      </w:r>
    </w:p>
    <w:p w:rsidR="005C7BD1" w:rsidRPr="005C7BD1" w:rsidRDefault="005C7BD1" w:rsidP="005C7BD1">
      <w:pPr>
        <w:pStyle w:val="ConsPlusNormal"/>
        <w:ind w:firstLine="540"/>
        <w:jc w:val="both"/>
        <w:rPr>
          <w:rFonts w:ascii="Times New Roman" w:hAnsi="Times New Roman" w:cs="Times New Roman"/>
          <w:sz w:val="24"/>
          <w:szCs w:val="24"/>
        </w:rPr>
      </w:pPr>
      <w:bookmarkStart w:id="23" w:name="P181"/>
      <w:bookmarkEnd w:id="23"/>
      <w:r w:rsidRPr="005C7BD1">
        <w:rPr>
          <w:rFonts w:ascii="Times New Roman" w:hAnsi="Times New Roman" w:cs="Times New Roman"/>
          <w:sz w:val="24"/>
          <w:szCs w:val="24"/>
        </w:rPr>
        <w:t>2.24.3. об отказе в заверении записей об изменениях сведений об объекте учета; об отказе в заверении записей о прекращении права муниципальной собственности на имущество в случаях:</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неполноты представленных правообладателем документов;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неполноты сведений, содержащихся в документах, представленных правообладателем;</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недостоверности представленных правообладателем документов;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 недостоверности сведений, содержащихся в документах, представленных правообладателем;</w:t>
      </w:r>
    </w:p>
    <w:p w:rsidR="005C7BD1" w:rsidRPr="005C7BD1" w:rsidRDefault="005C7BD1" w:rsidP="005C7BD1">
      <w:pPr>
        <w:pStyle w:val="ConsPlusNormal"/>
        <w:ind w:firstLine="540"/>
        <w:jc w:val="both"/>
        <w:rPr>
          <w:rFonts w:ascii="Times New Roman" w:hAnsi="Times New Roman" w:cs="Times New Roman"/>
          <w:sz w:val="24"/>
          <w:szCs w:val="24"/>
        </w:rPr>
      </w:pPr>
      <w:bookmarkStart w:id="24" w:name="P186"/>
      <w:bookmarkEnd w:id="24"/>
      <w:r w:rsidRPr="005C7BD1">
        <w:rPr>
          <w:rFonts w:ascii="Times New Roman" w:hAnsi="Times New Roman" w:cs="Times New Roman"/>
          <w:sz w:val="24"/>
          <w:szCs w:val="24"/>
        </w:rPr>
        <w:t>2.24.4. о присвоении объекту учета временного реестрового номера муниципального имущества города Новошахтинска и заверении карт сведений о нем в случаях:</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отсутствия необходимой информации и документов, дающих достаточные основания полагать, что представленное к учету имущество находится в муниципальной собственности;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неполноты представленных правообладателем документов;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неполноты сведений, содержащихся в документах, представленных правообладателем;</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 недостоверности представленных правообладателем документов;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д) недостоверности сведений, содержащихся в документах, представленных правообладателем.</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2.25. КУИ обязано не позднее 5 рабочих дней со дня принятия решения направить его с сопроводительным письмом правообладателю. Решения по </w:t>
      </w:r>
      <w:hyperlink w:anchor="P180" w:history="1">
        <w:r w:rsidRPr="005C7BD1">
          <w:rPr>
            <w:rFonts w:ascii="Times New Roman" w:hAnsi="Times New Roman" w:cs="Times New Roman"/>
            <w:color w:val="0000FF"/>
            <w:sz w:val="24"/>
            <w:szCs w:val="24"/>
          </w:rPr>
          <w:t>пунктам 2.24.2</w:t>
        </w:r>
      </w:hyperlink>
      <w:r w:rsidRPr="005C7BD1">
        <w:rPr>
          <w:rFonts w:ascii="Times New Roman" w:hAnsi="Times New Roman" w:cs="Times New Roman"/>
          <w:sz w:val="24"/>
          <w:szCs w:val="24"/>
        </w:rPr>
        <w:t xml:space="preserve">, </w:t>
      </w:r>
      <w:hyperlink w:anchor="P181" w:history="1">
        <w:r w:rsidRPr="005C7BD1">
          <w:rPr>
            <w:rFonts w:ascii="Times New Roman" w:hAnsi="Times New Roman" w:cs="Times New Roman"/>
            <w:color w:val="0000FF"/>
            <w:sz w:val="24"/>
            <w:szCs w:val="24"/>
          </w:rPr>
          <w:t>2.24.3</w:t>
        </w:r>
      </w:hyperlink>
      <w:r w:rsidRPr="005C7BD1">
        <w:rPr>
          <w:rFonts w:ascii="Times New Roman" w:hAnsi="Times New Roman" w:cs="Times New Roman"/>
          <w:sz w:val="24"/>
          <w:szCs w:val="24"/>
        </w:rPr>
        <w:t xml:space="preserve">, </w:t>
      </w:r>
      <w:hyperlink w:anchor="P186" w:history="1">
        <w:r w:rsidRPr="005C7BD1">
          <w:rPr>
            <w:rFonts w:ascii="Times New Roman" w:hAnsi="Times New Roman" w:cs="Times New Roman"/>
            <w:color w:val="0000FF"/>
            <w:sz w:val="24"/>
            <w:szCs w:val="24"/>
          </w:rPr>
          <w:t>2.24.4</w:t>
        </w:r>
      </w:hyperlink>
      <w:r w:rsidRPr="005C7BD1">
        <w:rPr>
          <w:rFonts w:ascii="Times New Roman" w:hAnsi="Times New Roman" w:cs="Times New Roman"/>
          <w:sz w:val="24"/>
          <w:szCs w:val="24"/>
        </w:rPr>
        <w:t xml:space="preserve"> должны содержать обоснование их принятия. Решение и сопроводительное письмо или их копии помещаются в дело.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2.26. В случае принятия решения, указанного в </w:t>
      </w:r>
      <w:hyperlink w:anchor="P179" w:history="1">
        <w:r w:rsidRPr="005C7BD1">
          <w:rPr>
            <w:rFonts w:ascii="Times New Roman" w:hAnsi="Times New Roman" w:cs="Times New Roman"/>
            <w:color w:val="0000FF"/>
            <w:sz w:val="24"/>
            <w:szCs w:val="24"/>
          </w:rPr>
          <w:t>пункте 2.24.1</w:t>
        </w:r>
      </w:hyperlink>
      <w:r w:rsidRPr="005C7BD1">
        <w:rPr>
          <w:rFonts w:ascii="Times New Roman" w:hAnsi="Times New Roman" w:cs="Times New Roman"/>
          <w:sz w:val="24"/>
          <w:szCs w:val="24"/>
        </w:rPr>
        <w:t>, КУИ обязано не позднее 5 рабочих дней со дня принятия решения соответственно: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2.26.1. внести номер и дату присвоения постоянного реестрового номера муниципального имущества города Новошахтинска в соответствующие строки карт сведений об объекте учета, заверить карты сведений об объекте учета и поместить их в соответствующие подразделы Реестра, а копии документов, подтверждающих приведенные в картах сведения, поместить в дело;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2.26.2. заверить записи об изменениях сведений, исключить из соответствующих карт сведений об объекте учета изменившиеся сведения и внести в них изменения, а также поместить записи в соответствующие подразделы Реестра, а копии документов, подтверждающих приведенные в них изменения сведений, - в дело;</w:t>
      </w:r>
    </w:p>
    <w:p w:rsidR="005C7BD1" w:rsidRPr="005C7BD1" w:rsidRDefault="005C7BD1" w:rsidP="005C7BD1">
      <w:pPr>
        <w:pStyle w:val="ConsPlusNormal"/>
        <w:ind w:firstLine="540"/>
        <w:jc w:val="both"/>
        <w:rPr>
          <w:rFonts w:ascii="Times New Roman" w:hAnsi="Times New Roman" w:cs="Times New Roman"/>
          <w:sz w:val="24"/>
          <w:szCs w:val="24"/>
        </w:rPr>
      </w:pPr>
      <w:bookmarkStart w:id="25" w:name="P196"/>
      <w:bookmarkEnd w:id="25"/>
      <w:r w:rsidRPr="005C7BD1">
        <w:rPr>
          <w:rFonts w:ascii="Times New Roman" w:hAnsi="Times New Roman" w:cs="Times New Roman"/>
          <w:sz w:val="24"/>
          <w:szCs w:val="24"/>
        </w:rPr>
        <w:t>2.26.3. заверить записи о прекращении права муниципальной собственности на имущество, исключить все сведения из соответствующих карт сведений об объекте учета и поместить записи в соответствующие подразделы Реестра, а копию документа, подтверждающего прекращение указанного права, - в дело.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2.27. В случае принятия решения, указанного в </w:t>
      </w:r>
      <w:hyperlink w:anchor="P186" w:history="1">
        <w:r w:rsidRPr="005C7BD1">
          <w:rPr>
            <w:rFonts w:ascii="Times New Roman" w:hAnsi="Times New Roman" w:cs="Times New Roman"/>
            <w:color w:val="0000FF"/>
            <w:sz w:val="24"/>
            <w:szCs w:val="24"/>
          </w:rPr>
          <w:t>пункте 2.24.4</w:t>
        </w:r>
      </w:hyperlink>
      <w:r w:rsidRPr="005C7BD1">
        <w:rPr>
          <w:rFonts w:ascii="Times New Roman" w:hAnsi="Times New Roman" w:cs="Times New Roman"/>
          <w:sz w:val="24"/>
          <w:szCs w:val="24"/>
        </w:rPr>
        <w:t>, КУИ обязан не позднее 5 рабочих дней со дня принятия решения: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2.27.1. внести номер и дату присвоения временного реестрового номера муниципального имущества города Новошахтинска в соответствующие строки карт сведений об объекте учета;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2.27.2. надлежащим образом заверить карты сведений об объекте учета и поместить их в соответствующие подразделы Реестра, а копии документов, подтверждающих содержащиеся в них сведения, и иных документов поместить в дело.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2.28. После получения правообладателем всех необходимых для завершения учета документов он обязан в течение 5 рабочих дней со дня получения последнего документа </w:t>
      </w:r>
      <w:r w:rsidRPr="005C7BD1">
        <w:rPr>
          <w:rFonts w:ascii="Times New Roman" w:hAnsi="Times New Roman" w:cs="Times New Roman"/>
          <w:sz w:val="24"/>
          <w:szCs w:val="24"/>
        </w:rPr>
        <w:lastRenderedPageBreak/>
        <w:t>представить в КУИ надлежащим образом заверенные записи об изменениях сведений об объекте учета и копии документов, подтверждающих содержащиеся в записях новые сведения.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КУИ рассматривает представленные документы в порядке, установленном </w:t>
      </w:r>
      <w:hyperlink w:anchor="P178" w:history="1">
        <w:r w:rsidRPr="005C7BD1">
          <w:rPr>
            <w:rFonts w:ascii="Times New Roman" w:hAnsi="Times New Roman" w:cs="Times New Roman"/>
            <w:color w:val="0000FF"/>
            <w:sz w:val="24"/>
            <w:szCs w:val="24"/>
          </w:rPr>
          <w:t>пунктами 2.24</w:t>
        </w:r>
      </w:hyperlink>
      <w:r w:rsidRPr="005C7BD1">
        <w:rPr>
          <w:rFonts w:ascii="Times New Roman" w:hAnsi="Times New Roman" w:cs="Times New Roman"/>
          <w:sz w:val="24"/>
          <w:szCs w:val="24"/>
        </w:rPr>
        <w:t>-</w:t>
      </w:r>
      <w:hyperlink w:anchor="P196" w:history="1">
        <w:r w:rsidRPr="005C7BD1">
          <w:rPr>
            <w:rFonts w:ascii="Times New Roman" w:hAnsi="Times New Roman" w:cs="Times New Roman"/>
            <w:color w:val="0000FF"/>
            <w:sz w:val="24"/>
            <w:szCs w:val="24"/>
          </w:rPr>
          <w:t>2.26.3</w:t>
        </w:r>
      </w:hyperlink>
      <w:r w:rsidRPr="005C7BD1">
        <w:rPr>
          <w:rFonts w:ascii="Times New Roman" w:hAnsi="Times New Roman" w:cs="Times New Roman"/>
          <w:sz w:val="24"/>
          <w:szCs w:val="24"/>
        </w:rPr>
        <w:t xml:space="preserve"> настоящего Положения.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2.29. Решения КУИ, указанные в </w:t>
      </w:r>
      <w:hyperlink w:anchor="P180" w:history="1">
        <w:r w:rsidRPr="005C7BD1">
          <w:rPr>
            <w:rFonts w:ascii="Times New Roman" w:hAnsi="Times New Roman" w:cs="Times New Roman"/>
            <w:color w:val="0000FF"/>
            <w:sz w:val="24"/>
            <w:szCs w:val="24"/>
          </w:rPr>
          <w:t>пунктах 2.24.2</w:t>
        </w:r>
      </w:hyperlink>
      <w:r w:rsidRPr="005C7BD1">
        <w:rPr>
          <w:rFonts w:ascii="Times New Roman" w:hAnsi="Times New Roman" w:cs="Times New Roman"/>
          <w:sz w:val="24"/>
          <w:szCs w:val="24"/>
        </w:rPr>
        <w:t xml:space="preserve"> и </w:t>
      </w:r>
      <w:hyperlink w:anchor="P181" w:history="1">
        <w:r w:rsidRPr="005C7BD1">
          <w:rPr>
            <w:rFonts w:ascii="Times New Roman" w:hAnsi="Times New Roman" w:cs="Times New Roman"/>
            <w:color w:val="0000FF"/>
            <w:sz w:val="24"/>
            <w:szCs w:val="24"/>
          </w:rPr>
          <w:t>2.24.3</w:t>
        </w:r>
      </w:hyperlink>
      <w:r w:rsidRPr="005C7BD1">
        <w:rPr>
          <w:rFonts w:ascii="Times New Roman" w:hAnsi="Times New Roman" w:cs="Times New Roman"/>
          <w:sz w:val="24"/>
          <w:szCs w:val="24"/>
        </w:rPr>
        <w:t>, могут быть обжалованы правообладателем в порядке, установленном законодательством Российской Федерации.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2.30. Для обеспечения осуществления контроля правообладатель ежегодно, до 10 апреля текущего года, представляет в КУИ на бумажном и электронном носителях надлежащим образом заверенные: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2.30.1. копии заверенной Межрайонной инспекцией Федеральной налоговой службы N 6 России по Ростовской области по г. Новошахтинску годовой бухгалтерской отчетности;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2.30.2. копии соответствующих инвентаризационных описей и актов инвентаризации по результатам обязательной инвентаризации, проводимой перед составлением годовой бухгалтерской отчетности.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При наличии у правообладателя средств электронной цифровой подписи или иных средств подтверждения отсутствия искажений в документах на электронном носителе указанные документы допускается представлять только на электронном носителе.</w:t>
      </w:r>
    </w:p>
    <w:p w:rsidR="005C7BD1" w:rsidRPr="005C7BD1" w:rsidRDefault="005C7BD1" w:rsidP="005C7BD1">
      <w:pPr>
        <w:pStyle w:val="ConsPlusNormal"/>
        <w:ind w:firstLine="540"/>
        <w:jc w:val="both"/>
        <w:rPr>
          <w:rFonts w:ascii="Times New Roman" w:hAnsi="Times New Roman" w:cs="Times New Roman"/>
          <w:sz w:val="24"/>
          <w:szCs w:val="24"/>
        </w:rPr>
      </w:pPr>
      <w:bookmarkStart w:id="26" w:name="P207"/>
      <w:bookmarkEnd w:id="26"/>
      <w:r w:rsidRPr="005C7BD1">
        <w:rPr>
          <w:rFonts w:ascii="Times New Roman" w:hAnsi="Times New Roman" w:cs="Times New Roman"/>
          <w:sz w:val="24"/>
          <w:szCs w:val="24"/>
        </w:rPr>
        <w:t>2.31. В случае выявления КУИ имущества, которое не представлено к учету в Реестре и (или) новые сведения о котором не представлены для внесения изменений в Реестр, и установления, что оно находится в муниципальной собственности, КУИ в месячный срок:</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2.31.1. формирует в 3 экземплярах на бумажных носителях и электронном носителе карты сведений об объектах учета и (или) записи об изменениях сведений об объектах учета или записи о прекращении права муниципальной собственности на имущество соответственно по формам, приведенным в </w:t>
      </w:r>
      <w:hyperlink w:anchor="P266" w:history="1">
        <w:r w:rsidRPr="005C7BD1">
          <w:rPr>
            <w:rFonts w:ascii="Times New Roman" w:hAnsi="Times New Roman" w:cs="Times New Roman"/>
            <w:color w:val="0000FF"/>
            <w:sz w:val="24"/>
            <w:szCs w:val="24"/>
          </w:rPr>
          <w:t>приложениях N 1</w:t>
        </w:r>
      </w:hyperlink>
      <w:r w:rsidRPr="005C7BD1">
        <w:rPr>
          <w:rFonts w:ascii="Times New Roman" w:hAnsi="Times New Roman" w:cs="Times New Roman"/>
          <w:sz w:val="24"/>
          <w:szCs w:val="24"/>
        </w:rPr>
        <w:t>-</w:t>
      </w:r>
      <w:hyperlink w:anchor="P1636" w:history="1">
        <w:r w:rsidRPr="005C7BD1">
          <w:rPr>
            <w:rFonts w:ascii="Times New Roman" w:hAnsi="Times New Roman" w:cs="Times New Roman"/>
            <w:color w:val="0000FF"/>
            <w:sz w:val="24"/>
            <w:szCs w:val="24"/>
          </w:rPr>
          <w:t>3</w:t>
        </w:r>
      </w:hyperlink>
      <w:r w:rsidRPr="005C7BD1">
        <w:rPr>
          <w:rFonts w:ascii="Times New Roman" w:hAnsi="Times New Roman" w:cs="Times New Roman"/>
          <w:sz w:val="24"/>
          <w:szCs w:val="24"/>
        </w:rPr>
        <w:t xml:space="preserve"> к настоящему Положению, путем внесения в них сведений, содержащихся в представленных и выявленных документах;</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2.31.2. направляет правообладателю сформированные карты и (или) записи в 2 экземплярах на бумажных носителях с требованием в месячный срок со дня их получения завершить формирование карт и (или) записей и представить их в КУИ с копиями документов, подтверждающих содержащиеся в них сведения, и помещает копию требования в дело.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Дальнейшие действия по учету в Реестре и внесению в него изменений в отношении указанного в настоящем пункте имущества осуществляются правообладателем и КУИ в соответствии с пунктами 2.5-</w:t>
      </w:r>
      <w:hyperlink w:anchor="P215" w:history="1">
        <w:r w:rsidRPr="005C7BD1">
          <w:rPr>
            <w:rFonts w:ascii="Times New Roman" w:hAnsi="Times New Roman" w:cs="Times New Roman"/>
            <w:color w:val="0000FF"/>
            <w:sz w:val="24"/>
            <w:szCs w:val="24"/>
          </w:rPr>
          <w:t>2.32.4</w:t>
        </w:r>
      </w:hyperlink>
      <w:r w:rsidRPr="005C7BD1">
        <w:rPr>
          <w:rFonts w:ascii="Times New Roman" w:hAnsi="Times New Roman" w:cs="Times New Roman"/>
          <w:sz w:val="24"/>
          <w:szCs w:val="24"/>
        </w:rPr>
        <w:t xml:space="preserve"> настоящего Положения.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2.32. В случае невыполнения правообладателем указанного требования КУИ обязано в месячный срок со дня окончания срока, установленного для выполнения требования: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2.32.1. присвоить объектам учета временные реестровые номера муниципального имущества города Новошахтинска, внести присвоенные номера и даты их присвоения в третий экземпляр соответствующих карт сведений об объектах учета, надлежащим образом заверить их и поместить в соответствующие подразделы Реестра, а копии документов, подтверждающих содержащиеся в картах сведения, - в дело;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2.32.2. заверить третьи экземпляры записей об изменениях сведений об объектах учета, исключить из соответствующих карт сведений об объектах учета изменившиеся сведения и внести в них изменения, поместить записи в соответствующие подразделы Реестра, а копии документов, подтверждающих приведенные в них изменения сведений, - в дело;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2.32.3. заверить третьи экземпляры записей о прекращении права муниципальной собственности на имущество, исключить все сведения из соответствующих карт сведений об объектах учета и поместить записи в соответствующие подразделы Реестра, а копии </w:t>
      </w:r>
      <w:r w:rsidRPr="005C7BD1">
        <w:rPr>
          <w:rFonts w:ascii="Times New Roman" w:hAnsi="Times New Roman" w:cs="Times New Roman"/>
          <w:sz w:val="24"/>
          <w:szCs w:val="24"/>
        </w:rPr>
        <w:lastRenderedPageBreak/>
        <w:t>документов, подтверждающих прекращение указанного права, - в дело;</w:t>
      </w:r>
    </w:p>
    <w:p w:rsidR="005C7BD1" w:rsidRPr="005C7BD1" w:rsidRDefault="005C7BD1" w:rsidP="005C7BD1">
      <w:pPr>
        <w:pStyle w:val="ConsPlusNormal"/>
        <w:ind w:firstLine="540"/>
        <w:jc w:val="both"/>
        <w:rPr>
          <w:rFonts w:ascii="Times New Roman" w:hAnsi="Times New Roman" w:cs="Times New Roman"/>
          <w:sz w:val="24"/>
          <w:szCs w:val="24"/>
        </w:rPr>
      </w:pPr>
      <w:bookmarkStart w:id="27" w:name="P215"/>
      <w:bookmarkEnd w:id="27"/>
      <w:r w:rsidRPr="005C7BD1">
        <w:rPr>
          <w:rFonts w:ascii="Times New Roman" w:hAnsi="Times New Roman" w:cs="Times New Roman"/>
          <w:sz w:val="24"/>
          <w:szCs w:val="24"/>
        </w:rPr>
        <w:t>2.32.4. инициировать принятие к правообладателю мер ответственности.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Копии заверенных карт и записей не позднее 5 рабочих дней со дня их помещения в соответствующие подразделы Реестра направляются правообладателю на бумажном носителе в одном экземпляре с уведомлением о помещении в соответствующие подразделы Реестра и инициировании принятия к нему мер ответственности в соответствии с законодательством Российской Федерации. Копия уведомления помещается в дело.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2.33. После поступления имущества в муниципальную собственность города Новошахтинска КУИ в месячный срок со дня получения документов, содержащих сведения об этом имуществе и возникновении права муниципальной собственности на него, а в отношении имущества, ранее поступившего в муниципальную казну города Новошахтинска, - со дня получения на него правоустанавливающих или правоудостоверяющих документов: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2.33.1. регистрирует поступившие документы, вносит соответствующую запись в журнал учета документов и проводит их экспертизу;</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2.33.2. присваивает объекту учета постоянный реестровый номер муниципального имущества города Новошахтинска,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2.33.3. формирует </w:t>
      </w:r>
      <w:hyperlink w:anchor="P266" w:history="1">
        <w:r w:rsidRPr="005C7BD1">
          <w:rPr>
            <w:rFonts w:ascii="Times New Roman" w:hAnsi="Times New Roman" w:cs="Times New Roman"/>
            <w:color w:val="0000FF"/>
            <w:sz w:val="24"/>
            <w:szCs w:val="24"/>
          </w:rPr>
          <w:t>карты сведений</w:t>
        </w:r>
      </w:hyperlink>
      <w:r w:rsidRPr="005C7BD1">
        <w:rPr>
          <w:rFonts w:ascii="Times New Roman" w:hAnsi="Times New Roman" w:cs="Times New Roman"/>
          <w:sz w:val="24"/>
          <w:szCs w:val="24"/>
        </w:rPr>
        <w:t xml:space="preserve"> об объекте учета по формам, приведенным в приложении N 1 к настоящему Положению;</w:t>
      </w:r>
    </w:p>
    <w:p w:rsidR="005C7BD1" w:rsidRPr="005C7BD1" w:rsidRDefault="005C7BD1" w:rsidP="005C7BD1">
      <w:pPr>
        <w:pStyle w:val="ConsPlusNormal"/>
        <w:ind w:firstLine="540"/>
        <w:jc w:val="both"/>
        <w:rPr>
          <w:rFonts w:ascii="Times New Roman" w:hAnsi="Times New Roman" w:cs="Times New Roman"/>
          <w:sz w:val="24"/>
          <w:szCs w:val="24"/>
        </w:rPr>
      </w:pPr>
      <w:bookmarkStart w:id="28" w:name="P221"/>
      <w:bookmarkEnd w:id="28"/>
      <w:r w:rsidRPr="005C7BD1">
        <w:rPr>
          <w:rFonts w:ascii="Times New Roman" w:hAnsi="Times New Roman" w:cs="Times New Roman"/>
          <w:sz w:val="24"/>
          <w:szCs w:val="24"/>
        </w:rPr>
        <w:t>2.33.4. надлежащим образом заверяет карты сведений об объекте учета и помещает их в соответствующие подразделы Реестра, а поступившие документы - в дело.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Документы (копии документов), содержащие сведения об обращенном в собственность города Новошахтинска имуществе и возникновении права собственности города Новошахтинска на него, представляются в КУИ соответствующим отраслевым (функциональным) органом Администрации с правами юридического лица, осуществляющим координацию деятельности в соответствующих отраслях (сферах управления).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случае отсутствия документов технической инвентаризации, правоустанавливающих документов на земельный участок, данных о балансовой стоимости имущества муниципальной казны города Новошахтинска, в целях обеспечения полноты и достоверности содержащихся в Реестре сведений о муниципальном имуществе города Новошахтинска КУИ в установленном порядке принимает меры по подготовке за счет бюджета города Новошахтинска соответствующих отсутствующих документов.</w:t>
      </w:r>
    </w:p>
    <w:p w:rsidR="005C7BD1" w:rsidRPr="005C7BD1" w:rsidRDefault="005C7BD1" w:rsidP="005C7BD1">
      <w:pPr>
        <w:pStyle w:val="ConsPlusNormal"/>
        <w:ind w:firstLine="540"/>
        <w:jc w:val="both"/>
        <w:rPr>
          <w:rFonts w:ascii="Times New Roman" w:hAnsi="Times New Roman" w:cs="Times New Roman"/>
          <w:sz w:val="24"/>
          <w:szCs w:val="24"/>
        </w:rPr>
      </w:pPr>
      <w:bookmarkStart w:id="29" w:name="P224"/>
      <w:bookmarkEnd w:id="29"/>
      <w:r w:rsidRPr="005C7BD1">
        <w:rPr>
          <w:rFonts w:ascii="Times New Roman" w:hAnsi="Times New Roman" w:cs="Times New Roman"/>
          <w:sz w:val="24"/>
          <w:szCs w:val="24"/>
        </w:rPr>
        <w:t>2.34. После прекращения права муниципальной собственности на имущество, составляющее муниципальную казну города Новошахтинска, КУИ в месячный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2.34.1. регистрирует поступивший документ, вносит соответствующую запись в журнал учета документов и проводит экспертизу поступившего документа;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2.34.2. формирует </w:t>
      </w:r>
      <w:hyperlink w:anchor="P1636" w:history="1">
        <w:r w:rsidRPr="005C7BD1">
          <w:rPr>
            <w:rFonts w:ascii="Times New Roman" w:hAnsi="Times New Roman" w:cs="Times New Roman"/>
            <w:color w:val="0000FF"/>
            <w:sz w:val="24"/>
            <w:szCs w:val="24"/>
          </w:rPr>
          <w:t>запись</w:t>
        </w:r>
      </w:hyperlink>
      <w:r w:rsidRPr="005C7BD1">
        <w:rPr>
          <w:rFonts w:ascii="Times New Roman" w:hAnsi="Times New Roman" w:cs="Times New Roman"/>
          <w:sz w:val="24"/>
          <w:szCs w:val="24"/>
        </w:rPr>
        <w:t xml:space="preserve"> о прекращении права муниципальной собственности на имущество, составляющее муниципальную казну города Новошахтинска, для исключения сведений из соответствующей карты сведений об объекте учета по форме, приведенной в приложении N 3 к настоящему Положению, и надлежащим образом заверяет ее. Если прекращение права муниципальной собственности на имущество, составляющее муниципальную казну города Новошахтинска, влечет исключение сведений из других карт сведений об объекте учета, то запись формируется по каждой из них;</w:t>
      </w:r>
    </w:p>
    <w:p w:rsidR="005C7BD1" w:rsidRPr="005C7BD1" w:rsidRDefault="005C7BD1" w:rsidP="005C7BD1">
      <w:pPr>
        <w:pStyle w:val="ConsPlusNormal"/>
        <w:ind w:firstLine="540"/>
        <w:jc w:val="both"/>
        <w:rPr>
          <w:rFonts w:ascii="Times New Roman" w:hAnsi="Times New Roman" w:cs="Times New Roman"/>
          <w:sz w:val="24"/>
          <w:szCs w:val="24"/>
        </w:rPr>
      </w:pPr>
      <w:bookmarkStart w:id="30" w:name="P227"/>
      <w:bookmarkEnd w:id="30"/>
      <w:r w:rsidRPr="005C7BD1">
        <w:rPr>
          <w:rFonts w:ascii="Times New Roman" w:hAnsi="Times New Roman" w:cs="Times New Roman"/>
          <w:sz w:val="24"/>
          <w:szCs w:val="24"/>
        </w:rPr>
        <w:t xml:space="preserve">2.34.3. исключает все сведения из соответствующих карт сведений об объекте учета и помещает записи о прекращении права муниципальной собственности на имущество, </w:t>
      </w:r>
      <w:r w:rsidRPr="005C7BD1">
        <w:rPr>
          <w:rFonts w:ascii="Times New Roman" w:hAnsi="Times New Roman" w:cs="Times New Roman"/>
          <w:sz w:val="24"/>
          <w:szCs w:val="24"/>
        </w:rPr>
        <w:lastRenderedPageBreak/>
        <w:t>составляющее муниципальную казну города Новошахтинска, в соответствующие подразделы Реестра, а поступивший документ - в дело.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2.35. В случае если при экспертизе документов, указанных в </w:t>
      </w:r>
      <w:hyperlink w:anchor="P207" w:history="1">
        <w:r w:rsidRPr="005C7BD1">
          <w:rPr>
            <w:rFonts w:ascii="Times New Roman" w:hAnsi="Times New Roman" w:cs="Times New Roman"/>
            <w:color w:val="0000FF"/>
            <w:sz w:val="24"/>
            <w:szCs w:val="24"/>
          </w:rPr>
          <w:t>пунктах 2.31</w:t>
        </w:r>
      </w:hyperlink>
      <w:r w:rsidRPr="005C7BD1">
        <w:rPr>
          <w:rFonts w:ascii="Times New Roman" w:hAnsi="Times New Roman" w:cs="Times New Roman"/>
          <w:sz w:val="24"/>
          <w:szCs w:val="24"/>
        </w:rPr>
        <w:t>-</w:t>
      </w:r>
      <w:hyperlink w:anchor="P227" w:history="1">
        <w:r w:rsidRPr="005C7BD1">
          <w:rPr>
            <w:rFonts w:ascii="Times New Roman" w:hAnsi="Times New Roman" w:cs="Times New Roman"/>
            <w:color w:val="0000FF"/>
            <w:sz w:val="24"/>
            <w:szCs w:val="24"/>
          </w:rPr>
          <w:t>2.34.3</w:t>
        </w:r>
      </w:hyperlink>
      <w:r w:rsidRPr="005C7BD1">
        <w:rPr>
          <w:rFonts w:ascii="Times New Roman" w:hAnsi="Times New Roman" w:cs="Times New Roman"/>
          <w:sz w:val="24"/>
          <w:szCs w:val="24"/>
        </w:rPr>
        <w:t xml:space="preserve"> настоящего Положения, установлены неполнота и (или) недостоверность содержащихся в них сведений либо возникли сомнения в подлинности, полноте и (или) достоверности поступивших документов и сведений, КУИ приостанавливает процедуру учета.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В случае подтверждения поступления имущества в муниципальную собственность города Новошахтинска указанные в </w:t>
      </w:r>
      <w:hyperlink w:anchor="P207" w:history="1">
        <w:r w:rsidRPr="005C7BD1">
          <w:rPr>
            <w:rFonts w:ascii="Times New Roman" w:hAnsi="Times New Roman" w:cs="Times New Roman"/>
            <w:color w:val="0000FF"/>
            <w:sz w:val="24"/>
            <w:szCs w:val="24"/>
          </w:rPr>
          <w:t>пунктах 2.31</w:t>
        </w:r>
      </w:hyperlink>
      <w:r w:rsidRPr="005C7BD1">
        <w:rPr>
          <w:rFonts w:ascii="Times New Roman" w:hAnsi="Times New Roman" w:cs="Times New Roman"/>
          <w:sz w:val="24"/>
          <w:szCs w:val="24"/>
        </w:rPr>
        <w:t>-</w:t>
      </w:r>
      <w:hyperlink w:anchor="P215" w:history="1">
        <w:r w:rsidRPr="005C7BD1">
          <w:rPr>
            <w:rFonts w:ascii="Times New Roman" w:hAnsi="Times New Roman" w:cs="Times New Roman"/>
            <w:color w:val="0000FF"/>
            <w:sz w:val="24"/>
            <w:szCs w:val="24"/>
          </w:rPr>
          <w:t>2.32.4</w:t>
        </w:r>
      </w:hyperlink>
      <w:r w:rsidRPr="005C7BD1">
        <w:rPr>
          <w:rFonts w:ascii="Times New Roman" w:hAnsi="Times New Roman" w:cs="Times New Roman"/>
          <w:sz w:val="24"/>
          <w:szCs w:val="24"/>
        </w:rPr>
        <w:t xml:space="preserve"> настоящего Положения сведения и документы, достоверность и подлинность которых не вызывают сомнения, соответственно вносятся в карты сведений об объекте учета и помещаются в дело, а объекту учета присваивается временный реестровый номер муниципального имущества города Новошахтинска. Его номер и дата присвоения вносятся в соответствующие строки карт сведений об объекте учета, которые заверяются надлежащим образом и помещаются в соответствующие подразделы Реестра.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КУИ в течение 5 рабочих дней после приостановления процедуры учета запрашивает в отраслевых (функциональных) органах Администрации города Новошахтинска с правами юридического лица, осуществляющих координацию деятельности в соответствующих отраслях (сферах управления), иных органах и (или) организациях дополнительные документы и (или) подтверждение подлинности поступивших документов и (или) содержащихся в них сведений.</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КУИ по мере поступления запрошенных для завершения учета дополнительных документов в установленный срок регистрирует их, в течение 5 рабочих дней со дня получения последнего документа вносит соответствующую запись в журнал учета документов и завершает учет, если дополнительные документы соответствуют запрошенным документам. При этом порядок завершения учета аналогичен порядку, установленному соответственно в </w:t>
      </w:r>
      <w:hyperlink w:anchor="P207" w:history="1">
        <w:r w:rsidRPr="005C7BD1">
          <w:rPr>
            <w:rFonts w:ascii="Times New Roman" w:hAnsi="Times New Roman" w:cs="Times New Roman"/>
            <w:color w:val="0000FF"/>
            <w:sz w:val="24"/>
            <w:szCs w:val="24"/>
          </w:rPr>
          <w:t>пунктах 2.31</w:t>
        </w:r>
      </w:hyperlink>
      <w:r w:rsidRPr="005C7BD1">
        <w:rPr>
          <w:rFonts w:ascii="Times New Roman" w:hAnsi="Times New Roman" w:cs="Times New Roman"/>
          <w:sz w:val="24"/>
          <w:szCs w:val="24"/>
        </w:rPr>
        <w:t>-</w:t>
      </w:r>
      <w:hyperlink w:anchor="P221" w:history="1">
        <w:r w:rsidRPr="005C7BD1">
          <w:rPr>
            <w:rFonts w:ascii="Times New Roman" w:hAnsi="Times New Roman" w:cs="Times New Roman"/>
            <w:color w:val="0000FF"/>
            <w:sz w:val="24"/>
            <w:szCs w:val="24"/>
          </w:rPr>
          <w:t>2.33.4</w:t>
        </w:r>
      </w:hyperlink>
      <w:r w:rsidRPr="005C7BD1">
        <w:rPr>
          <w:rFonts w:ascii="Times New Roman" w:hAnsi="Times New Roman" w:cs="Times New Roman"/>
          <w:sz w:val="24"/>
          <w:szCs w:val="24"/>
        </w:rPr>
        <w:t xml:space="preserve"> или </w:t>
      </w:r>
      <w:hyperlink w:anchor="P224" w:history="1">
        <w:r w:rsidRPr="005C7BD1">
          <w:rPr>
            <w:rFonts w:ascii="Times New Roman" w:hAnsi="Times New Roman" w:cs="Times New Roman"/>
            <w:color w:val="0000FF"/>
            <w:sz w:val="24"/>
            <w:szCs w:val="24"/>
          </w:rPr>
          <w:t>2.34</w:t>
        </w:r>
      </w:hyperlink>
      <w:r w:rsidRPr="005C7BD1">
        <w:rPr>
          <w:rFonts w:ascii="Times New Roman" w:hAnsi="Times New Roman" w:cs="Times New Roman"/>
          <w:sz w:val="24"/>
          <w:szCs w:val="24"/>
        </w:rPr>
        <w:t>-</w:t>
      </w:r>
      <w:hyperlink w:anchor="P227" w:history="1">
        <w:r w:rsidRPr="005C7BD1">
          <w:rPr>
            <w:rFonts w:ascii="Times New Roman" w:hAnsi="Times New Roman" w:cs="Times New Roman"/>
            <w:color w:val="0000FF"/>
            <w:sz w:val="24"/>
            <w:szCs w:val="24"/>
          </w:rPr>
          <w:t>2.34.3</w:t>
        </w:r>
      </w:hyperlink>
      <w:r w:rsidRPr="005C7BD1">
        <w:rPr>
          <w:rFonts w:ascii="Times New Roman" w:hAnsi="Times New Roman" w:cs="Times New Roman"/>
          <w:sz w:val="24"/>
          <w:szCs w:val="24"/>
        </w:rPr>
        <w:t xml:space="preserve"> настоящего Положения.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2.36. Внесение сведений о муниципальном имуществе города Новошахтинска в установленные настоящим Положением формы осуществляется в соответствии с </w:t>
      </w:r>
      <w:hyperlink w:anchor="P1676" w:history="1">
        <w:r w:rsidRPr="005C7BD1">
          <w:rPr>
            <w:rFonts w:ascii="Times New Roman" w:hAnsi="Times New Roman" w:cs="Times New Roman"/>
            <w:color w:val="0000FF"/>
            <w:sz w:val="24"/>
            <w:szCs w:val="24"/>
          </w:rPr>
          <w:t>Правилами</w:t>
        </w:r>
      </w:hyperlink>
      <w:r w:rsidRPr="005C7BD1">
        <w:rPr>
          <w:rFonts w:ascii="Times New Roman" w:hAnsi="Times New Roman" w:cs="Times New Roman"/>
          <w:sz w:val="24"/>
          <w:szCs w:val="24"/>
        </w:rPr>
        <w:t xml:space="preserve"> заполнения форм Реестра муниципального имущества города Новошахтинска и записей об изменениях сведений об объекте учета и о прекращении права муниципальной собственности на имущество, приведенными в приложении N 4 к настоящему Положению.</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Title"/>
        <w:jc w:val="center"/>
        <w:outlineLvl w:val="1"/>
        <w:rPr>
          <w:rFonts w:ascii="Times New Roman" w:hAnsi="Times New Roman" w:cs="Times New Roman"/>
          <w:sz w:val="24"/>
          <w:szCs w:val="24"/>
        </w:rPr>
      </w:pPr>
      <w:r w:rsidRPr="005C7BD1">
        <w:rPr>
          <w:rFonts w:ascii="Times New Roman" w:hAnsi="Times New Roman" w:cs="Times New Roman"/>
          <w:sz w:val="24"/>
          <w:szCs w:val="24"/>
        </w:rPr>
        <w:t>Глава 3. ПОРЯДОК ПРЕДОСТАВЛЕНИЯ ИНФОРМАЦИИ ИЗ РЕЕСТРА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3.1. Информация о муниципальном имуществе города Новошахтинска из Реестра предоставляется любым заинтересованным лицам в соответствии с действующим законодательством.</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3.2. КУИ бесплатно предоставляет информацию о муниципальном имуществе города Новошахтинска, указанном в </w:t>
      </w:r>
      <w:hyperlink w:anchor="P54" w:history="1">
        <w:r w:rsidRPr="005C7BD1">
          <w:rPr>
            <w:rFonts w:ascii="Times New Roman" w:hAnsi="Times New Roman" w:cs="Times New Roman"/>
            <w:color w:val="0000FF"/>
            <w:sz w:val="24"/>
            <w:szCs w:val="24"/>
          </w:rPr>
          <w:t>пункте 1.4</w:t>
        </w:r>
      </w:hyperlink>
      <w:r w:rsidRPr="005C7BD1">
        <w:rPr>
          <w:rFonts w:ascii="Times New Roman" w:hAnsi="Times New Roman" w:cs="Times New Roman"/>
          <w:sz w:val="24"/>
          <w:szCs w:val="24"/>
        </w:rPr>
        <w:t xml:space="preserve"> настоящего Положения, из Реестра соответственно: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3.2.1. органам государственной власти Российской Федерации, в том числе Конституционному Суду Российской Федерации, Верховному Суду Российской Федерации, Высшему Арбитражному Суду Российской Федерации, а также Генеральной прокуратуре Российской Федерации и Счетной палате Российской Федерации;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3.2.2. 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государственной власти Ростовской области и субъектов Российской Федерации, судам, правоохранительным органам, органам, осуществляющим государственную регистрацию прав на недвижимое имущество и сделок с ним, органам местного самоуправления, отраслевым (функциональным) органам Администрации </w:t>
      </w:r>
      <w:r w:rsidRPr="005C7BD1">
        <w:rPr>
          <w:rFonts w:ascii="Times New Roman" w:hAnsi="Times New Roman" w:cs="Times New Roman"/>
          <w:sz w:val="24"/>
          <w:szCs w:val="24"/>
        </w:rPr>
        <w:lastRenderedPageBreak/>
        <w:t>города Новошахтинска с правами юридического лица;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3.2.3. правообладателям в отношении принадлежащего им муниципального имущества города Новошахтинска (не чаще одного раза в год).</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3.3. Предоставление информации иным юридическим и физическим лицам осуществляется за плату в размере 200 рублей за информацию об одном объекте учета на соответствующую дату при представлении копии подтверждающего оплату документа, а также копий документов, подтверждающих регистрацию юридического лица и полномочия его представителя (для юридического лица), и документов, удостоверяющих личность (для физического лица).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Плата за представление информации из Реестра подлежит перечислению в доход бюджета города Новошахтинска в полном размере.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3.4. Предоставление информации об объектах учета (или направление мотивированного отказа в ее предоставлении) осуществляется по соответствующим запросам.</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Предоставление информации об объектах учета осуществляется в виде </w:t>
      </w:r>
      <w:hyperlink w:anchor="P2150" w:history="1">
        <w:r w:rsidRPr="005C7BD1">
          <w:rPr>
            <w:rFonts w:ascii="Times New Roman" w:hAnsi="Times New Roman" w:cs="Times New Roman"/>
            <w:color w:val="0000FF"/>
            <w:sz w:val="24"/>
            <w:szCs w:val="24"/>
          </w:rPr>
          <w:t>выписок</w:t>
        </w:r>
      </w:hyperlink>
      <w:r w:rsidRPr="005C7BD1">
        <w:rPr>
          <w:rFonts w:ascii="Times New Roman" w:hAnsi="Times New Roman" w:cs="Times New Roman"/>
          <w:sz w:val="24"/>
          <w:szCs w:val="24"/>
        </w:rPr>
        <w:t xml:space="preserve"> из Реестра муниципального имущества города Новошахтинска по форме согласно приложению N 6 к настоящему Положению в десятидневный срок со дня поступления запроса.</w:t>
      </w:r>
    </w:p>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 xml:space="preserve">(в ред. </w:t>
      </w:r>
      <w:hyperlink r:id="rId28"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sz w:val="24"/>
          <w:szCs w:val="24"/>
        </w:rPr>
        <w:t xml:space="preserve"> Администрации г. Новошахтинска от 11.01.2013 N 11)</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Выписки из Реестра выдаются КУИ только в отношении объектов учета, относящихся к муниципальному имуществу города Новошахтинска, указанному в </w:t>
      </w:r>
      <w:hyperlink w:anchor="P54" w:history="1">
        <w:r w:rsidRPr="005C7BD1">
          <w:rPr>
            <w:rFonts w:ascii="Times New Roman" w:hAnsi="Times New Roman" w:cs="Times New Roman"/>
            <w:color w:val="0000FF"/>
            <w:sz w:val="24"/>
            <w:szCs w:val="24"/>
          </w:rPr>
          <w:t>пунктах 1.4</w:t>
        </w:r>
      </w:hyperlink>
      <w:r w:rsidRPr="005C7BD1">
        <w:rPr>
          <w:rFonts w:ascii="Times New Roman" w:hAnsi="Times New Roman" w:cs="Times New Roman"/>
          <w:sz w:val="24"/>
          <w:szCs w:val="24"/>
        </w:rPr>
        <w:t>-</w:t>
      </w:r>
      <w:hyperlink w:anchor="P54" w:history="1">
        <w:r w:rsidRPr="005C7BD1">
          <w:rPr>
            <w:rFonts w:ascii="Times New Roman" w:hAnsi="Times New Roman" w:cs="Times New Roman"/>
            <w:color w:val="0000FF"/>
            <w:sz w:val="24"/>
            <w:szCs w:val="24"/>
          </w:rPr>
          <w:t>1.4.3</w:t>
        </w:r>
      </w:hyperlink>
      <w:r w:rsidRPr="005C7BD1">
        <w:rPr>
          <w:rFonts w:ascii="Times New Roman" w:hAnsi="Times New Roman" w:cs="Times New Roman"/>
          <w:sz w:val="24"/>
          <w:szCs w:val="24"/>
        </w:rPr>
        <w:t xml:space="preserve"> настоящего Положения.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Отказ в предоставлении информации об объектах учета может быть обжалован в порядке, установленном законодательством Российской Федерации.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3.5. КУИ ежегодно, до 20 мая текущего года, подготавливает:</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а) годовой </w:t>
      </w:r>
      <w:hyperlink w:anchor="P1912" w:history="1">
        <w:r w:rsidRPr="005C7BD1">
          <w:rPr>
            <w:rFonts w:ascii="Times New Roman" w:hAnsi="Times New Roman" w:cs="Times New Roman"/>
            <w:color w:val="0000FF"/>
            <w:sz w:val="24"/>
            <w:szCs w:val="24"/>
          </w:rPr>
          <w:t>отчет</w:t>
        </w:r>
      </w:hyperlink>
      <w:r w:rsidRPr="005C7BD1">
        <w:rPr>
          <w:rFonts w:ascii="Times New Roman" w:hAnsi="Times New Roman" w:cs="Times New Roman"/>
          <w:sz w:val="24"/>
          <w:szCs w:val="24"/>
        </w:rPr>
        <w:t xml:space="preserve"> об изменениях в Реестре муниципального имущества города Новошахтинска, связанных с возникновением и прекращением права муниципальной собственности на недвижимое и движимое имущество, за соответствующий год по форме согласно приложению N 5 к настоящему Положению;</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перечень отраслевых (функциональных) органов Администрации города Новошахтинска с правами юридического лица, которые не представили и (или) не обеспечили представление находящимися в их ведении правообладателями сведений о муниципальном имуществе города Новошахтинска, принадлежащем им на соответствующем вещном праве, и (или) обновленных сведений о нем для внесения в Реестр в отчетном году.</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3.6. Правила ведения документов, являющихся неотъемлемой частью Единого реестра муниципальной собственности города Новошахтинска, а также правила хранения документов Единого реестра муниципальной собственности города Новошахтинска устанавливаются распоряжением председателя Комитета по управлению имуществом Администрации города Новошахтинска.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Title"/>
        <w:jc w:val="center"/>
        <w:outlineLvl w:val="1"/>
        <w:rPr>
          <w:rFonts w:ascii="Times New Roman" w:hAnsi="Times New Roman" w:cs="Times New Roman"/>
          <w:sz w:val="24"/>
          <w:szCs w:val="24"/>
        </w:rPr>
      </w:pPr>
      <w:r w:rsidRPr="005C7BD1">
        <w:rPr>
          <w:rFonts w:ascii="Times New Roman" w:hAnsi="Times New Roman" w:cs="Times New Roman"/>
          <w:sz w:val="24"/>
          <w:szCs w:val="24"/>
        </w:rPr>
        <w:t>Глава 4. ЗАКЛЮЧИТЕЛЬНЫЕ ПОЛОЖЕНИЯ</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4.1. Правообладатели, органы местного самоуправления, отраслевые (функциональные) органы Администрации города Новошахтинска с правами юридического лица,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КУИ.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Заместитель главы</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Администрации города</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lastRenderedPageBreak/>
        <w:t>по социальным вопросам</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Е.И.ТУРКАТОВА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1"/>
        <w:rPr>
          <w:rFonts w:ascii="Times New Roman" w:hAnsi="Times New Roman" w:cs="Times New Roman"/>
          <w:sz w:val="24"/>
          <w:szCs w:val="24"/>
        </w:rPr>
      </w:pPr>
      <w:bookmarkStart w:id="31" w:name="P266"/>
      <w:bookmarkEnd w:id="31"/>
      <w:r w:rsidRPr="005C7BD1">
        <w:rPr>
          <w:rFonts w:ascii="Times New Roman" w:hAnsi="Times New Roman" w:cs="Times New Roman"/>
          <w:sz w:val="24"/>
          <w:szCs w:val="24"/>
        </w:rPr>
        <w:t>Приложение N 1</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 Положению</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"Об учете муниципального</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имущества города Новошахтинска"</w:t>
      </w:r>
    </w:p>
    <w:p w:rsidR="005C7BD1" w:rsidRPr="005C7BD1" w:rsidRDefault="005C7BD1" w:rsidP="005C7BD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7BD1" w:rsidRPr="005C7BD1">
        <w:trPr>
          <w:jc w:val="center"/>
        </w:trPr>
        <w:tc>
          <w:tcPr>
            <w:tcW w:w="9294" w:type="dxa"/>
            <w:tcBorders>
              <w:top w:val="nil"/>
              <w:left w:val="single" w:sz="24" w:space="0" w:color="CED3F1"/>
              <w:bottom w:val="nil"/>
              <w:right w:val="single" w:sz="24" w:space="0" w:color="F4F3F8"/>
            </w:tcBorders>
            <w:shd w:val="clear" w:color="auto" w:fill="F4F3F8"/>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Список изменяющих документов</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(в ред. постановлений Администрации г. Новошахтинска</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 xml:space="preserve">от 04.07.2014 </w:t>
            </w:r>
            <w:hyperlink r:id="rId29" w:history="1">
              <w:r w:rsidRPr="005C7BD1">
                <w:rPr>
                  <w:rFonts w:ascii="Times New Roman" w:hAnsi="Times New Roman" w:cs="Times New Roman"/>
                  <w:color w:val="0000FF"/>
                  <w:sz w:val="24"/>
                  <w:szCs w:val="24"/>
                </w:rPr>
                <w:t>N 845</w:t>
              </w:r>
            </w:hyperlink>
            <w:r w:rsidRPr="005C7BD1">
              <w:rPr>
                <w:rFonts w:ascii="Times New Roman" w:hAnsi="Times New Roman" w:cs="Times New Roman"/>
                <w:color w:val="392C69"/>
                <w:sz w:val="24"/>
                <w:szCs w:val="24"/>
              </w:rPr>
              <w:t xml:space="preserve">, от 27.11.2019 </w:t>
            </w:r>
            <w:hyperlink r:id="rId30" w:history="1">
              <w:r w:rsidRPr="005C7BD1">
                <w:rPr>
                  <w:rFonts w:ascii="Times New Roman" w:hAnsi="Times New Roman" w:cs="Times New Roman"/>
                  <w:color w:val="0000FF"/>
                  <w:sz w:val="24"/>
                  <w:szCs w:val="24"/>
                </w:rPr>
                <w:t>N 1220</w:t>
              </w:r>
            </w:hyperlink>
            <w:r w:rsidRPr="005C7BD1">
              <w:rPr>
                <w:rFonts w:ascii="Times New Roman" w:hAnsi="Times New Roman" w:cs="Times New Roman"/>
                <w:color w:val="392C69"/>
                <w:sz w:val="24"/>
                <w:szCs w:val="24"/>
              </w:rPr>
              <w:t>)</w:t>
            </w:r>
          </w:p>
        </w:tc>
      </w:tr>
    </w:tbl>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1</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ТИТУЛЬНЫЙ ЛИСТ</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КОМИТЕТ ПО УПРАВЛЕНИЮ ИМУЩЕСТВОМ</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АДМИНИСТРАЦИИ ГОРОДА НОВОШАХТИНСКА (КУИ)</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(наименование структурного подразделения КУИ)</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ЕДИНЫЙ РЕЕСТР</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МУНИЦИПАЛЬНОЙ СОБСТВЕННОСТИ ГОРОДА НОВОШАХТИНСКА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ПАПКА N 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Начало "__" __________ 20__ г.</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Окончание "__" __________ 20__ г.</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На ___ листах</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Срок хранения: постоянно</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2</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32" w:name="P301"/>
      <w:bookmarkEnd w:id="32"/>
      <w:r w:rsidRPr="005C7BD1">
        <w:rPr>
          <w:rFonts w:ascii="Times New Roman" w:hAnsi="Times New Roman" w:cs="Times New Roman"/>
          <w:sz w:val="24"/>
          <w:szCs w:val="24"/>
        </w:rPr>
        <w:t>Раздел 1. СВЕДЕНИЯ О НЕДВИЖИМОМ ИМУЩЕСТВЕ</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33" w:name="P303"/>
      <w:bookmarkEnd w:id="33"/>
      <w:r w:rsidRPr="005C7BD1">
        <w:rPr>
          <w:rFonts w:ascii="Times New Roman" w:hAnsi="Times New Roman" w:cs="Times New Roman"/>
          <w:sz w:val="24"/>
          <w:szCs w:val="24"/>
        </w:rPr>
        <w:t>Подраздел 1.1. СВЕДЕНИЯ О ЗЕМЕЛЬНЫХ УЧАСТКАХ</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1.1. ______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 xml:space="preserve">ЗЕМЕЛЬНЫЙ УЧАСТОК </w:t>
      </w:r>
      <w:hyperlink w:anchor="P386" w:history="1">
        <w:r w:rsidRPr="005C7BD1">
          <w:rPr>
            <w:rFonts w:ascii="Times New Roman" w:hAnsi="Times New Roman" w:cs="Times New Roman"/>
            <w:color w:val="0000FF"/>
            <w:sz w:val="24"/>
            <w:szCs w:val="24"/>
          </w:rPr>
          <w:t>&lt;*&gt;</w:t>
        </w:r>
      </w:hyperlink>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Реестровый номер муниципального имущества города Новошахтинска (РНМИГН)</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 от "_____" _____________ _______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Кадастровый (условный) номер ____________________ от "___" _______ 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Номер регистрации: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муниципальной собственности ________________ от "___" ______ 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_______________________________________ от "____" _______ _______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вещного права)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Адрес (местоположение) 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Правообладатель 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 карта N 3.1. __________, ОГРН 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возникновения: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муниципальной собственности 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вещного права)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Категория земель 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Вид разрешенного использования 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Площадь (кв. м) 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Стоимость (тыс. рублей):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 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вида стоимости)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 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вида стоимости)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изъятия из оборота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ограничения оборота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Подраздел 1.1</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1.1. ______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ОГРАНИЧЕНИЕ (ОБРЕМЕНЕНИЕ)</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части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Площадь части (кв. м)</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Вид ограничения (обременения)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Номер регистрации ограничения (обременения)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 от "____" ____________ ______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возникновения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прекращения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Лицо, в пользу которого установлено ограничение (обременение)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карта N __________, ОГРН _____________________ или ОГРНИП 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ограничения (обременения)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bookmarkStart w:id="34" w:name="P386"/>
      <w:bookmarkEnd w:id="34"/>
      <w:r w:rsidRPr="005C7BD1">
        <w:rPr>
          <w:rFonts w:ascii="Times New Roman" w:hAnsi="Times New Roman" w:cs="Times New Roman"/>
          <w:sz w:val="24"/>
          <w:szCs w:val="24"/>
        </w:rPr>
        <w:t>&lt;*&gt; Распространяется на лесные участки.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3</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Раздел 1. СВЕДЕНИЯ О НЕДВИЖИМОМ ИМУЩЕСТВЕ</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35" w:name="P394"/>
      <w:bookmarkEnd w:id="35"/>
      <w:r w:rsidRPr="005C7BD1">
        <w:rPr>
          <w:rFonts w:ascii="Times New Roman" w:hAnsi="Times New Roman" w:cs="Times New Roman"/>
          <w:sz w:val="24"/>
          <w:szCs w:val="24"/>
        </w:rPr>
        <w:t>Подраздел 1.2. СВЕДЕНИЯ О ЗДАНИЯХ, СООРУЖЕНИЯХ,</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ОБЪЕКТАХ НЕЗАВЕРШЕННОГО СТРОИТЕЛЬСТВА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1.2. _______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ЗДАНИЕ, СООРУЖЕНИЕ, ОБЪЕКТ НЕЗАВЕРШЕННОГО СТРОИТЕЛЬСТВА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Реестровый номер муниципального имущества города Новошахтинска (РНМИГН)</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 от "___" _________ 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Кадастровый (условный) номер _________________ от "___" _________ 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Номер регистрации: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муниципальной собственности ____________ от "___" _________ 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________________________________________ от "___" _________ 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вещного права)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Адрес (местоположение) 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Назначение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Правообладатель 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___________________, карта N 3.1. ____________, ОГРН 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возникновения: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муниципальной собственности 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вещного права)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Общая площадь (кв. м) ___________. Протяженность (км) 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иных параметров с единицами измерения)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Этажность __________________. Подземная этажность 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Инвентарный номер ___________. Инвентарный номер, литер 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ввода в эксплуатацию 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фактического прекращения строительства 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Срок строительства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Степень завершенности строительства (процентов) 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Предложения от "____" _______ _____ г. по дальнейшему использованию 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Стоимость (тыс. рублей):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первоначальная 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остаточная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вида стоимости)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проектная ________________________________________________________________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Подраздел 1.2</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1.2. ______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Средств, выделенных из городского бюджета города Новошахтинска 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Освоенных средств городского бюджета города Новошахтинска_________________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Категория историко-культурного значения 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Регистрационный номер объекта культурного наследия 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изъятия из оборота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ограничения оборота ______________________________________________________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 xml:space="preserve">СВЕДЕНИЯ О ЗЕМЕЛЬНОМ УЧАСТКЕ </w:t>
      </w:r>
      <w:hyperlink w:anchor="P482" w:history="1">
        <w:r w:rsidRPr="005C7BD1">
          <w:rPr>
            <w:rFonts w:ascii="Times New Roman" w:hAnsi="Times New Roman" w:cs="Times New Roman"/>
            <w:color w:val="0000FF"/>
            <w:sz w:val="24"/>
            <w:szCs w:val="24"/>
          </w:rPr>
          <w:t>&lt;*&gt;</w:t>
        </w:r>
      </w:hyperlink>
      <w:r w:rsidRPr="005C7BD1">
        <w:rPr>
          <w:rFonts w:ascii="Times New Roman" w:hAnsi="Times New Roman" w:cs="Times New Roman"/>
          <w:sz w:val="24"/>
          <w:szCs w:val="24"/>
        </w:rPr>
        <w:t>,</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НАД (ПОД) КОТОРЫМ НАХОДИТСЯ ОБЪЕКТ УЧЕТА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Кадастровый номер 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Площадь (кв. м) 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Категория земель 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Форма собственности ______________________________________________________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ОГРАНИЧЕНИЕ (ОБРЕМЕНЕНИЕ)</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части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Площадь части (кв. м) 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Вид ограничения (обременения) 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Номер регистрации ограничения (обременения) _______ от "____" _____ 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возникновения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прекращения 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Лицо, в пользу которого установлено ограничение (обременение) 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карта N __________, ОГРН ___________________ или ОГРНИП 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ограничения (обременения) 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bookmarkStart w:id="36" w:name="P482"/>
      <w:bookmarkEnd w:id="36"/>
      <w:r w:rsidRPr="005C7BD1">
        <w:rPr>
          <w:rFonts w:ascii="Times New Roman" w:hAnsi="Times New Roman" w:cs="Times New Roman"/>
          <w:sz w:val="24"/>
          <w:szCs w:val="24"/>
        </w:rPr>
        <w:t>&lt;*&gt; Распространяется на лесные участки.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4</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Раздел 1. СВЕДЕНИЯ О НЕДВИЖИМОМ ИМУЩЕСТВЕ</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37" w:name="P490"/>
      <w:bookmarkEnd w:id="37"/>
      <w:r w:rsidRPr="005C7BD1">
        <w:rPr>
          <w:rFonts w:ascii="Times New Roman" w:hAnsi="Times New Roman" w:cs="Times New Roman"/>
          <w:sz w:val="24"/>
          <w:szCs w:val="24"/>
        </w:rPr>
        <w:t>Подраздел 1.3. СВЕДЕНИЯ О ЖИЛЫХ, НЕЖИЛЫХ ПОМЕЩЕНИЯХ</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1.3. _______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ЖИЛОЕ, НЕЖИЛОЕ ПОМЕЩЕНИЕ</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Реестровый номер муниципального имущества города Новошахтинска (РНМИГН)</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 _______ от "____" ________________ ________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Кадастровый (условный) номер ____________ от "____" ___________ _______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Номер регистрации: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муниципальной собственности _________ от "____" _________ ______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___________________________________ от "____" ____________ ______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вещного права)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Адрес (местоположение) 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Назначение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Правообладатель 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карта N 3.1. _____________, ОГРН 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возникновения: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муниципальной собственности 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вещного права)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Общая площадь (кв. м) 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Этаж (номер на поэтажном плане) 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Категория историко-культурного значения 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Регистрационный номер объекта культурного наследия 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Стоимость (тыс. рублей):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первоначальная 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остаточная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вида стоимости)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изъятия из оборота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ограничения оборота 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Форма  собственности  здания,  сооружения, в состав которого входит объект</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учета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Подраздел 1.3</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1.3. ______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ОГРАНИЧЕНИЕ (ОБРЕМЕНЕНИЕ)</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части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Площадь части (кв. м) 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Вид ограничения (обременения) 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Номер регистрации ограничения (обременения) ________ от "__" _______ 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возникновения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прекращения 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Лицо, в пользу которого установлено ограничение (обременение) 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 карта N ______, ОГРН ___________ или ОГРНИП 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ограничения (обременения) 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5</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Раздел 1. СВЕДЕНИЯ О НЕДВИЖИМОМ ИМУЩЕСТВЕ</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38" w:name="P570"/>
      <w:bookmarkEnd w:id="38"/>
      <w:r w:rsidRPr="005C7BD1">
        <w:rPr>
          <w:rFonts w:ascii="Times New Roman" w:hAnsi="Times New Roman" w:cs="Times New Roman"/>
          <w:sz w:val="24"/>
          <w:szCs w:val="24"/>
        </w:rPr>
        <w:t>Подраздел 1.4. СВЕДЕНИЯ ОБ ИНОМ НЕДВИЖИМОМ ИМУЩЕСТВЕ,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 ВОЗДУШНЫХ И МОРСКИХ СУДАХ, СУДАХ ВНУТРЕННЕГО ПЛАВАНИЯ</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1.4. ______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ВОЗДУШНОЕ ИЛИ МОРСКОЕ СУДНО, СУДНО ВНУТРЕННЕГО ПЛАВАНИЯ</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Реестровый номер муниципального имущества города Новошахтинска (РНМИГН)</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 от "____" _______________ 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Номер регистрации: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муниципальной собственности ___________ от "____" _________ _____г.,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_______________________________________ от "____" _________ 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вещного права)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Регистрационный номер _______________________ от "____" _________ 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Место нахождения (аэродром базирования) 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Порт (место) регистрации (приписки) 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Место и год постройки 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Год ввода в эксплуатацию__________________________________________________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Назначение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Правообладатель 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 карта N 3.1. ___________, ОГРН 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возникновения: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муниципальной собственности 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вещного права)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Стоимость (тыс. рублей):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первоначальная 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остаточная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вида стоимости)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изъятия из оборота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ограничения оборота ______________________________________________________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Подраздел 1.4</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1.4. _____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ОГРАНИЧЕНИЕ (ОБРЕМЕНЕНИЕ)</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части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Вид ограничения (обременения) 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Номер регистрации ограничения (обременения) ______ от "___" _______ 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возникновения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прекращения 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Лицо, в пользу которого установлено ограничение (обременение) 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 карта N _____, ОГРН______________ или ОГРНИП 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Документы - основания ограничения (обременения) 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6</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39" w:name="P642"/>
      <w:bookmarkEnd w:id="39"/>
      <w:r w:rsidRPr="005C7BD1">
        <w:rPr>
          <w:rFonts w:ascii="Times New Roman" w:hAnsi="Times New Roman" w:cs="Times New Roman"/>
          <w:sz w:val="24"/>
          <w:szCs w:val="24"/>
        </w:rPr>
        <w:t>Раздел 2. СВЕДЕНИЯ О ДВИЖИМОМ ИМУЩЕСТВЕ И ИНЫХ ПРАВАХ</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40" w:name="P644"/>
      <w:bookmarkEnd w:id="40"/>
      <w:r w:rsidRPr="005C7BD1">
        <w:rPr>
          <w:rFonts w:ascii="Times New Roman" w:hAnsi="Times New Roman" w:cs="Times New Roman"/>
          <w:sz w:val="24"/>
          <w:szCs w:val="24"/>
        </w:rPr>
        <w:t>Подраздел 2.1. СВЕДЕНИЯ ОБ АКЦИЯХ</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2.1. ______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АКЦИИ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Реестровый номер муниципального имущества города Новошахтинска (РНМИГН)</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 от "_____" ____________ 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Количество (штук) 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Обыкновенные (штук) 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регистрационные номера выпусков _____________, _____________, 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номинальная стоимость (рублей) 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Привилегированные (штук) ___________, ___________, __________, 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регистрационные номера выпусков _____________, ______________, 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номинальная стоимость (рублей) 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Доля в уставном капитале (процентов) 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Выписка из Реестра акционеров от "___" __________ ______ г. 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Акционерное общество (эмитент) 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 карта N 3.2. ______, ОГРН 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Правообладатель 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 карта N 3.1. _______, ОГРН 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возникновения: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муниципальной собственности 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вещного права)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Владелец 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 ОГРН 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Номинальный держатель 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____________________________, ОГРН 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изъятия из оборота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ограничения оборота ______________________________________________________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Подраздел 2.1</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2.1. 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ОГРАНИЧЕНИЕ (ОБРЕМЕНЕНИЕ)</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части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Вид ограничения (обременения)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возникновения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прекращения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Лицо, в пользу которого установлено ограничение (обременение) 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карта N __________, ОГРН ____________________ или ОГРНИП 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ограничения (обременения)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7</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Раздел 2. СВЕДЕНИЯ О ДВИЖИМОМ ИМУЩЕСТВЕ И ИНЫХ ПРАВАХ</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41" w:name="P719"/>
      <w:bookmarkEnd w:id="41"/>
      <w:r w:rsidRPr="005C7BD1">
        <w:rPr>
          <w:rFonts w:ascii="Times New Roman" w:hAnsi="Times New Roman" w:cs="Times New Roman"/>
          <w:sz w:val="24"/>
          <w:szCs w:val="24"/>
        </w:rPr>
        <w:t>Подраздел 2.2. СВЕДЕНИЯ О ДОЛЯХ (ВКЛАДАХ) В УСТАВНЫХ</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(СКЛАДОЧНЫХ) КАПИТАЛАХ ХОЗЯЙСТВЕННЫХ ОБЩЕСТВ</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 ТОВАРИЩЕСТВ</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2.2. ______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ДОЛЯ (ВКЛАД) В УСТАВНОМ (СКЛАДОЧНОМ) КАПИТАЛЕ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ХОЗЯЙСТВЕННОГО ОБЩЕСТВА ИЛИ ТОВАРИЩЕСТВА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Реестровый номер муниципального имущества города Новошахтинска (РНМИГН)</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 от "___" ______________ ______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Доля (вклад) в уставном (складочном) капитале (процентов) 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Хозяйственное общество (товарищество) 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 карта N 3.3. _________, ОГРН 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Правообладатель 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 карта N 3.1. _________, ОГРН 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возникновения: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муниципальной собственности 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вещного права)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ОГРАНИЧЕНИЕ (ОБРЕМЕНЕНИЕ)</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части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Вид ограничения (обременения) 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возникновения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прекращения 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Лицо, в пользу которого установлено ограничение (обременение) 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 карта N ________, ОГРН ______________ или ОГРНИП 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ограничения (обременения) 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8</w:t>
      </w:r>
    </w:p>
    <w:p w:rsidR="005C7BD1" w:rsidRPr="005C7BD1" w:rsidRDefault="005C7BD1" w:rsidP="005C7BD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7BD1" w:rsidRPr="005C7BD1">
        <w:trPr>
          <w:jc w:val="center"/>
        </w:trPr>
        <w:tc>
          <w:tcPr>
            <w:tcW w:w="9294" w:type="dxa"/>
            <w:tcBorders>
              <w:top w:val="nil"/>
              <w:left w:val="single" w:sz="24" w:space="0" w:color="CED3F1"/>
              <w:bottom w:val="nil"/>
              <w:right w:val="single" w:sz="24" w:space="0" w:color="F4F3F8"/>
            </w:tcBorders>
            <w:shd w:val="clear" w:color="auto" w:fill="F4F3F8"/>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Список изменяющих документов</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 xml:space="preserve">(в ред. </w:t>
            </w:r>
            <w:hyperlink r:id="rId31"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color w:val="392C69"/>
                <w:sz w:val="24"/>
                <w:szCs w:val="24"/>
              </w:rPr>
              <w:t xml:space="preserve"> Администрации г. Новошахтинска</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от 27.11.2019 N 1220)</w:t>
            </w:r>
          </w:p>
        </w:tc>
      </w:tr>
    </w:tbl>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Раздел 2. СВЕДЕНИЯ О ДВИЖИМОМ ИМУЩЕСТВЕ И ИНЫХ ПРАВАХ</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42" w:name="P773"/>
      <w:bookmarkEnd w:id="42"/>
      <w:r w:rsidRPr="005C7BD1">
        <w:rPr>
          <w:rFonts w:ascii="Times New Roman" w:hAnsi="Times New Roman" w:cs="Times New Roman"/>
          <w:sz w:val="24"/>
          <w:szCs w:val="24"/>
        </w:rPr>
        <w:t>Подраздел 2.3. СВЕДЕНИЯ О ТРАНСПОРТНЫХ СРЕДСТВАХ,</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ДВИЖИМОМ ИМУЩЕСТВЕ, ПЕРВОНАЧАЛЬНАЯ СТОИМОСТЬ КОТОРОГО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lastRenderedPageBreak/>
        <w:t>ПРЕВЫШАЕТ 200,00 ТЫС. РУБЛЕЙ, И ОСОБО ЦЕННОМ ДВИЖИМОМ</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ИМУЩЕСТВЕ (НЕЗАВИСИМО ОТ ЕГО СТОИМОСТИ)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2.3.______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ДВИЖИМОЕ ИМУЩЕСТВО, ПЕРВОНАЧАЛЬНАЯ СТОИМОСТЬ</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 xml:space="preserve">КОТОРОГО ПРЕВЫШАЕТ 200,00 ТЫС. РУБЛЕЙ </w:t>
      </w:r>
      <w:hyperlink w:anchor="P846" w:history="1">
        <w:r w:rsidRPr="005C7BD1">
          <w:rPr>
            <w:rFonts w:ascii="Times New Roman" w:hAnsi="Times New Roman" w:cs="Times New Roman"/>
            <w:color w:val="0000FF"/>
            <w:sz w:val="24"/>
            <w:szCs w:val="24"/>
          </w:rPr>
          <w:t>&lt;*&gt;</w:t>
        </w:r>
      </w:hyperlink>
      <w:r w:rsidRPr="005C7BD1">
        <w:rPr>
          <w:rFonts w:ascii="Times New Roman" w:hAnsi="Times New Roman" w:cs="Times New Roman"/>
          <w:sz w:val="24"/>
          <w:szCs w:val="24"/>
        </w:rPr>
        <w:t>, И ОСОБО ЦЕННОЕ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 xml:space="preserve">ДВИЖИМОЕ ИМУЩЕСТВО (НЕЗАВИСИМО ОТ ЕГО СТОИМОСТИ) </w:t>
      </w:r>
      <w:hyperlink w:anchor="P847" w:history="1">
        <w:r w:rsidRPr="005C7BD1">
          <w:rPr>
            <w:rFonts w:ascii="Times New Roman" w:hAnsi="Times New Roman" w:cs="Times New Roman"/>
            <w:color w:val="0000FF"/>
            <w:sz w:val="24"/>
            <w:szCs w:val="24"/>
          </w:rPr>
          <w:t>&lt;**&gt;</w:t>
        </w:r>
      </w:hyperlink>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Реестровый номер муниципального имущества города Новошахтинска (РНМИГН)</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 от "___" _______________ ________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Государственный регистрационный знак __________ от "_____" ________ 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Инвентарный номер 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Вид </w:t>
      </w:r>
      <w:hyperlink w:anchor="P847" w:history="1">
        <w:r w:rsidRPr="005C7BD1">
          <w:rPr>
            <w:rFonts w:ascii="Times New Roman" w:hAnsi="Times New Roman" w:cs="Times New Roman"/>
            <w:color w:val="0000FF"/>
            <w:sz w:val="24"/>
            <w:szCs w:val="24"/>
          </w:rPr>
          <w:t>&lt;**&gt;</w:t>
        </w:r>
      </w:hyperlink>
      <w:r w:rsidRPr="005C7BD1">
        <w:rPr>
          <w:rFonts w:ascii="Times New Roman" w:hAnsi="Times New Roman" w:cs="Times New Roman"/>
          <w:sz w:val="24"/>
          <w:szCs w:val="24"/>
        </w:rPr>
        <w:t xml:space="preserve"> 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Марка, модель 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Год выпуска 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Назначение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Правообладатель 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 карта N 3.1. ________, ОГРН 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возникновения: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муниципальной собственности 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права 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вещного права)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Категория историко-культурного значения 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Регистрационный  номер  объекта  культурного  наследия,  с  которым связан</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объект движимого имущества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Стоимость (тыс. рублей):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первоначальная 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остаточная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вида стоимости)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изъятия из оборота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ограничения оборота ______________________________________________________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Подраздел 2.3</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2.3. _____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ОГРАНИЧЕНИЕ (ОБРЕМЕНЕНИЕ)</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части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Вид ограничения (обременения) 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возникновения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прекращения 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Лицо, в пользу которого установлено ограничение (обременение) 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________________, карта N ________, ОГРН __________ или ОГРНИП 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ограничения (обременения) 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bookmarkStart w:id="43" w:name="P846"/>
      <w:bookmarkEnd w:id="43"/>
      <w:r w:rsidRPr="005C7BD1">
        <w:rPr>
          <w:rFonts w:ascii="Times New Roman" w:hAnsi="Times New Roman" w:cs="Times New Roman"/>
          <w:sz w:val="24"/>
          <w:szCs w:val="24"/>
        </w:rPr>
        <w:t>&lt;*&gt; К такому движимому имуществу не относятся акции и доли (вклады), являющиеся самостоятельными объектами учета.</w:t>
      </w:r>
    </w:p>
    <w:p w:rsidR="005C7BD1" w:rsidRPr="005C7BD1" w:rsidRDefault="005C7BD1" w:rsidP="005C7BD1">
      <w:pPr>
        <w:pStyle w:val="ConsPlusNormal"/>
        <w:ind w:firstLine="540"/>
        <w:jc w:val="both"/>
        <w:rPr>
          <w:rFonts w:ascii="Times New Roman" w:hAnsi="Times New Roman" w:cs="Times New Roman"/>
          <w:sz w:val="24"/>
          <w:szCs w:val="24"/>
        </w:rPr>
      </w:pPr>
      <w:bookmarkStart w:id="44" w:name="P847"/>
      <w:bookmarkEnd w:id="44"/>
      <w:r w:rsidRPr="005C7BD1">
        <w:rPr>
          <w:rFonts w:ascii="Times New Roman" w:hAnsi="Times New Roman" w:cs="Times New Roman"/>
          <w:sz w:val="24"/>
          <w:szCs w:val="24"/>
        </w:rPr>
        <w:t>&lt;**&gt; Заполняется только муниципальными автономными учреждениями города Новошахтинска.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9</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Раздел 2. СВЕДЕНИЯ О ДВИЖИМОМ ИМУЩЕСТВЕ И ИНЫХ ПРАВАХ</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45" w:name="P855"/>
      <w:bookmarkEnd w:id="45"/>
      <w:r w:rsidRPr="005C7BD1">
        <w:rPr>
          <w:rFonts w:ascii="Times New Roman" w:hAnsi="Times New Roman" w:cs="Times New Roman"/>
          <w:sz w:val="24"/>
          <w:szCs w:val="24"/>
        </w:rPr>
        <w:t>Подраздел 2.4. СВЕДЕНИЯ О ДОЛЯХ В ПРАВЕ ОБЩЕЙ ДОЛЕВОЙ</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СОБСТВЕННОСТИ НА ОБЪЕКТЫ НЕДВИЖИМОГО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 (ИЛИ) ДВИЖИМОГО ИМУЩЕСТВА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2.4. 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ДОЛЯ</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В ПРАВЕ ОБЩЕЙ ДОЛЕВОЙ СОБСТВЕННОСТИ</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 xml:space="preserve">НА ОБЪЕКТЫ НЕДВИЖИМОГО И (ИЛИ) ДВИЖИМОГО ИМУЩЕСТВА </w:t>
      </w:r>
      <w:hyperlink w:anchor="P902" w:history="1">
        <w:r w:rsidRPr="005C7BD1">
          <w:rPr>
            <w:rFonts w:ascii="Times New Roman" w:hAnsi="Times New Roman" w:cs="Times New Roman"/>
            <w:color w:val="0000FF"/>
            <w:sz w:val="24"/>
            <w:szCs w:val="24"/>
          </w:rPr>
          <w:t>&lt;*&gt;</w:t>
        </w:r>
      </w:hyperlink>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Реестровый номер муниципального имущества города Новошахтинска (РНМИГН)</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 от "____" ____________ ______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Размер доли _____________________________________ (______________________)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Правообладатель 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 карта N 3.1. 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возникновения 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Стоимость (тыс. рублей):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первоначальная 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вида стоимости)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Участники ___________, ОГРН ___________/_________, ОГРН 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ОГРАНИЧЕНИЕ (ОБРЕМЕНЕНИЕ)</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Вид ограничения (обременения) 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возникновения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прекращения 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Лицо, в пользу которого установлено ограничение (обременение) 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 карта N ________, ОГРН ___________ или ОГРНИП 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ограничения (обременения) 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bookmarkStart w:id="46" w:name="P902"/>
      <w:bookmarkEnd w:id="46"/>
      <w:r w:rsidRPr="005C7BD1">
        <w:rPr>
          <w:rFonts w:ascii="Times New Roman" w:hAnsi="Times New Roman" w:cs="Times New Roman"/>
          <w:sz w:val="24"/>
          <w:szCs w:val="24"/>
        </w:rPr>
        <w:t xml:space="preserve">&lt;*&gt; Объекты недвижимого и (или) движимого имущества, находящиеся в общей долевой собственности, не являются объектами учета. Сведения о них отражаются в </w:t>
      </w:r>
      <w:hyperlink w:anchor="P910" w:history="1">
        <w:r w:rsidRPr="005C7BD1">
          <w:rPr>
            <w:rFonts w:ascii="Times New Roman" w:hAnsi="Times New Roman" w:cs="Times New Roman"/>
            <w:color w:val="0000FF"/>
            <w:sz w:val="24"/>
            <w:szCs w:val="24"/>
          </w:rPr>
          <w:t>подразделах 2.4.1</w:t>
        </w:r>
      </w:hyperlink>
      <w:r w:rsidRPr="005C7BD1">
        <w:rPr>
          <w:rFonts w:ascii="Times New Roman" w:hAnsi="Times New Roman" w:cs="Times New Roman"/>
          <w:sz w:val="24"/>
          <w:szCs w:val="24"/>
        </w:rPr>
        <w:t>-</w:t>
      </w:r>
      <w:hyperlink w:anchor="P1168" w:history="1">
        <w:r w:rsidRPr="005C7BD1">
          <w:rPr>
            <w:rFonts w:ascii="Times New Roman" w:hAnsi="Times New Roman" w:cs="Times New Roman"/>
            <w:color w:val="0000FF"/>
            <w:sz w:val="24"/>
            <w:szCs w:val="24"/>
          </w:rPr>
          <w:t>2.4.5</w:t>
        </w:r>
      </w:hyperlink>
      <w:r w:rsidRPr="005C7BD1">
        <w:rPr>
          <w:rFonts w:ascii="Times New Roman" w:hAnsi="Times New Roman" w:cs="Times New Roman"/>
          <w:sz w:val="24"/>
          <w:szCs w:val="24"/>
        </w:rPr>
        <w:t>.</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10</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Раздел 2. СВЕДЕНИЯ О ДВИЖИМОМ ИМУЩЕСТВЕ И ИНЫХ ПРАВАХ</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47" w:name="P910"/>
      <w:bookmarkEnd w:id="47"/>
      <w:r w:rsidRPr="005C7BD1">
        <w:rPr>
          <w:rFonts w:ascii="Times New Roman" w:hAnsi="Times New Roman" w:cs="Times New Roman"/>
          <w:sz w:val="24"/>
          <w:szCs w:val="24"/>
        </w:rPr>
        <w:t>Подраздел 2.4.1. СВЕДЕНИЯ ОБ ОБЪЕКТАХ НЕДВИЖИМОГО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 (ИЛИ) ДВИЖИМОГО ИМУЩЕСТВА, НАХОДЯЩИХСЯ</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В ОБЩЕЙ ДОЛЕВОЙ СОБСТВЕННОСТИ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2.4.1. 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 xml:space="preserve">ЗЕМЕЛЬНЫЙ УЧАСТОК </w:t>
      </w:r>
      <w:hyperlink w:anchor="P957" w:history="1">
        <w:r w:rsidRPr="005C7BD1">
          <w:rPr>
            <w:rFonts w:ascii="Times New Roman" w:hAnsi="Times New Roman" w:cs="Times New Roman"/>
            <w:color w:val="0000FF"/>
            <w:sz w:val="24"/>
            <w:szCs w:val="24"/>
          </w:rPr>
          <w:t>&lt;*&gt;</w:t>
        </w:r>
      </w:hyperlink>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Кадастровый (условный) номер __________________ от "____" ________ 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Номер регистрации __________________________ от "____" ___________ 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Адрес (местоположение) 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Категория земель 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Вид разрешенного использования 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Площадь (кв. м) 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Стоимость (тыс. рублей): 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 xml:space="preserve">                                   (наименование вида стоимости)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изъятия из оборота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ограничения оборота ______________________________________________________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ОГРАНИЧЕНИЕ (ОБРЕМЕНЕНИЕ)</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части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Площадь части (кв. м) 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Вид ограничения (обременения) 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Номер регистрации ограничения (обременения) _____ от "___" ________ 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возникновения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прекращения 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Лицо, в пользу которого установлено ограничение (обременение) 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 ОГРН _________________ или ОГРНИП 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ограничения (обременения) 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bookmarkStart w:id="48" w:name="P957"/>
      <w:bookmarkEnd w:id="48"/>
      <w:r w:rsidRPr="005C7BD1">
        <w:rPr>
          <w:rFonts w:ascii="Times New Roman" w:hAnsi="Times New Roman" w:cs="Times New Roman"/>
          <w:sz w:val="24"/>
          <w:szCs w:val="24"/>
        </w:rPr>
        <w:t>&lt;*&gt; Распространяется на лесные участки.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11</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Раздел 2. СВЕДЕНИЯ О ДВИЖИМОМ ИМУЩЕСТВЕ И ИНЫХ ПРАВАХ</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Подраздел 2.4.2. СВЕДЕНИЯ ОБ ОБЪЕКТАХ НЕДВИЖИМОГО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 (ИЛИ) ДВИЖИМОГО ИМУЩЕСТВА, НАХОДЯЩИХСЯ</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В ОБЩЕЙ ДОЛЕВОЙ СОБСТВЕННОСТИ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2.4.2.__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ЗДАНИЕ, СООРУЖЕНИЕ,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ОБЪЕКТ НЕЗАВЕРШЕННОГО СТРОИТЕЛЬСТВА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Кадастровый (условный) номер _________________ от "____" ________ 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Номер регистрации _______________________ от "____" _____________ 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Адрес (местоположение) 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Назначение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Общая площадь (кв. м) ___________ Протяженность (км) 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иных параметров с единицами измерения)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Этажность ____________________ Подземная этажность 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Инвентарный номер ________________. Инвентарный номер, литер 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ввода в эксплуатацию 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фактического прекращения строительства 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Срок строительства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Степень завершенности строительства (процентов) 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Предложения от "___" ________ ____ г. по дальнейшему использованию 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Стоимость (тыс. рублей):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первоначальная 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остаточная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вида стоимости)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проектная 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Категория историко-культурного значения 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Регистрационный номер объекта культурного наследия 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изъятия из оборота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ограничения оборота ______________________________________________________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Подраздел 2.4.2</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2.4.2.___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 xml:space="preserve">СВЕДЕНИЯ О ЗЕМЕЛЬНОМ УЧАСТКЕ </w:t>
      </w:r>
      <w:hyperlink w:anchor="P1045" w:history="1">
        <w:r w:rsidRPr="005C7BD1">
          <w:rPr>
            <w:rFonts w:ascii="Times New Roman" w:hAnsi="Times New Roman" w:cs="Times New Roman"/>
            <w:color w:val="0000FF"/>
            <w:sz w:val="24"/>
            <w:szCs w:val="24"/>
          </w:rPr>
          <w:t>&lt;*&gt;</w:t>
        </w:r>
      </w:hyperlink>
      <w:r w:rsidRPr="005C7BD1">
        <w:rPr>
          <w:rFonts w:ascii="Times New Roman" w:hAnsi="Times New Roman" w:cs="Times New Roman"/>
          <w:sz w:val="24"/>
          <w:szCs w:val="24"/>
        </w:rPr>
        <w:t>,</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НАД (ПОД) КОТОРЫМ НАХОДИТСЯ ОБЪЕКТ НЕДВИЖИМОСТИ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Кадастровый номер 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Площадь (кв. м) 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Категория земель 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Форма собственности ______________________________________________________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ОГРАНИЧЕНИЕ (ОБРЕМЕНЕНИЕ)</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части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Площадь части (кв. м) 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Вид ограничения (обременения) 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Номер регистрации ограничения (обременения) _______ от "___" ______ 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возникновения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прекращения 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Лицо, в пользу которого установлено ограничение (обременение) 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 ОГРН _________________ или ОГРНИП 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ограничения (обременения) 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bookmarkStart w:id="49" w:name="P1045"/>
      <w:bookmarkEnd w:id="49"/>
      <w:r w:rsidRPr="005C7BD1">
        <w:rPr>
          <w:rFonts w:ascii="Times New Roman" w:hAnsi="Times New Roman" w:cs="Times New Roman"/>
          <w:sz w:val="24"/>
          <w:szCs w:val="24"/>
        </w:rPr>
        <w:t>&lt;*&gt; Распространяется на лесные участки.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12</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Раздел 2. СВЕДЕНИЯ О ДВИЖИМОМ ИМУЩЕСТВЕ И ИНЫХ ПРАВАХ</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Подраздел 2.4.3. СВЕДЕНИЯ ОБ ОБЪЕКТАХ НЕДВИЖИМОГО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 (ИЛИ) ДВИЖИМОГО ИМУЩЕСТВА, НАХОДЯЩИХСЯ</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В ОБЩЕЙ ДОЛЕВОЙ СОБСТВЕННОСТИ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2.4.3.___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ЖИЛОЕ, НЕЖИЛОЕ ПОМЕЩЕНИЕ</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Кадастровый (условный) номер ______________ от "_____" __________ 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Номер регистрации _____________________ от "______" ____________ ______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Адрес (местоположение) 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Назначение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Общая площадь (кв. м) _____________ Этаж (номер на поэтажном плане) 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Категория историко-культурного значения 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Регистрационный номер объекта культурного наследия 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Стоимость (тыс. рублей):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первоначальная 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остаточная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вида стоимости)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изъятия из оборота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ограничения оборота 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Форма собственности  здания,  сооружения,  в состав которого входит объект</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недвижимости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ОГРАНИЧЕНИЕ (ОБРЕМЕНЕНИЕ)</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части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Площадь части (кв. м) 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Вид ограничения (обременения) 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Номер регистрации ограничения (обременения) _____ от "___" ________ 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возникновения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прекращения 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Лицо, в пользу которого установлено ограничение (обременение) 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 ОГРН ___________________ или ОГРНИП 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ограничения (обременения) 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13</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Раздел 2. СВЕДЕНИЯ О ДВИЖИМОМ ИМУЩЕСТВЕ И ИНЫХ ПРАВАХ</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50" w:name="P1112"/>
      <w:bookmarkEnd w:id="50"/>
      <w:r w:rsidRPr="005C7BD1">
        <w:rPr>
          <w:rFonts w:ascii="Times New Roman" w:hAnsi="Times New Roman" w:cs="Times New Roman"/>
          <w:sz w:val="24"/>
          <w:szCs w:val="24"/>
        </w:rPr>
        <w:t>Подраздел 2.4.4. СВЕДЕНИЯ ОБ ОБЪЕКТАХ НЕДВИЖИМОГО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 (ИЛИ) ДВИЖИМОГО ИМУЩЕСТВА, НАХОДЯЩИХСЯ</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В ОБЩЕЙ ДОЛЕВОЙ СОБСТВЕННОСТИ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2.4.4.___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ВОЗДУШНОЕ ИЛИ МОРСКОЕ СУДНО, СУДНО ВНУТРЕННЕГО ПЛАВАНИЯ</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Регистрационный номер _________________ от "____" ______________ ______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Место (аэродром) базирования 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Порт (место) регистрации (приписки) 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Место и год постройки 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Назначение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Стоимость (тыс. рублей):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первоначальная 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остаточная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вида стоимости)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изъятия из оборота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ограничения оборота ______________________________________________________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ОГРАНИЧЕНИЕ (ОБРЕМЕНЕНИЕ)</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части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Вид ограничения (обременения) 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Номер регистрации ограничения (обременения) _____ от "___" _______ 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возникновения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прекращения 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Лицо, в пользу которого установлено ограничение (обременение) 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 ОГРН _____________________ или ОГРНИП 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ограничения (обременения) 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14</w:t>
      </w:r>
    </w:p>
    <w:p w:rsidR="005C7BD1" w:rsidRPr="005C7BD1" w:rsidRDefault="005C7BD1" w:rsidP="005C7BD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7BD1" w:rsidRPr="005C7BD1">
        <w:trPr>
          <w:jc w:val="center"/>
        </w:trPr>
        <w:tc>
          <w:tcPr>
            <w:tcW w:w="9294" w:type="dxa"/>
            <w:tcBorders>
              <w:top w:val="nil"/>
              <w:left w:val="single" w:sz="24" w:space="0" w:color="CED3F1"/>
              <w:bottom w:val="nil"/>
              <w:right w:val="single" w:sz="24" w:space="0" w:color="F4F3F8"/>
            </w:tcBorders>
            <w:shd w:val="clear" w:color="auto" w:fill="F4F3F8"/>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Список изменяющих документов</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 xml:space="preserve">(в ред. </w:t>
            </w:r>
            <w:hyperlink r:id="rId32"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color w:val="392C69"/>
                <w:sz w:val="24"/>
                <w:szCs w:val="24"/>
              </w:rPr>
              <w:t xml:space="preserve"> Администрации г. Новошахтинска</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от 27.11.2019 N 1220)</w:t>
            </w:r>
          </w:p>
        </w:tc>
      </w:tr>
    </w:tbl>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Раздел 2. СВЕДЕНИЯ О ДВИЖИМОМ ИМУЩЕСТВЕ И ИНЫХ ПРАВАХ</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51" w:name="P1168"/>
      <w:bookmarkEnd w:id="51"/>
      <w:r w:rsidRPr="005C7BD1">
        <w:rPr>
          <w:rFonts w:ascii="Times New Roman" w:hAnsi="Times New Roman" w:cs="Times New Roman"/>
          <w:sz w:val="24"/>
          <w:szCs w:val="24"/>
        </w:rPr>
        <w:t>Подраздел 2.4.5. СВЕДЕНИЯ ОБ ОБЪЕКТАХ НЕДВИЖИМОГО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 (ИЛИ) ДВИЖИМОГО ИМУЩЕСТВА, НАХОДЯЩИХСЯ</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В ОБЩЕЙ ДОЛЕВОЙ СОБСТВЕННОСТИ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2.4.5.___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ДВИЖИМОЕ ИМУЩЕСТВО, ПЕРВОНАЧАЛЬНАЯ СТОИМОСТЬ</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 xml:space="preserve">КОТОРОГО ПРЕВЫШАЕТ 200,00 ТЫС. РУБЛЕЙ </w:t>
      </w:r>
      <w:hyperlink w:anchor="P1219" w:history="1">
        <w:r w:rsidRPr="005C7BD1">
          <w:rPr>
            <w:rFonts w:ascii="Times New Roman" w:hAnsi="Times New Roman" w:cs="Times New Roman"/>
            <w:color w:val="0000FF"/>
            <w:sz w:val="24"/>
            <w:szCs w:val="24"/>
          </w:rPr>
          <w:t>&lt;*&gt;</w:t>
        </w:r>
      </w:hyperlink>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Государственный регистрационный знак ___________ от "____" _______ 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Инвентарный номер ______________________ Год выпуска 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Марка, модель 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Назначение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Категория историко-культурного значения 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Регистрационный  номер  объекта  культурного  наследия,  с  которым связан</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объект движимого имущества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Стоимость (тыс. рублей):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первоначальная 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остаточная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вида стоимости)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изъятия из оборота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ограничения оборота ______________________________________________________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ОГРАНИЧЕНИЕ (ОБРЕМЕНЕНИЕ)</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части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Вид ограничения (обременения) 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возникновения 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прекращения 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Лицо, в пользу которого установлено ограничение (обременение) 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 ОГРН _________________ или ОГРНИП 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ограничения (обременения) 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bookmarkStart w:id="52" w:name="P1219"/>
      <w:bookmarkEnd w:id="52"/>
      <w:r w:rsidRPr="005C7BD1">
        <w:rPr>
          <w:rFonts w:ascii="Times New Roman" w:hAnsi="Times New Roman" w:cs="Times New Roman"/>
          <w:sz w:val="24"/>
          <w:szCs w:val="24"/>
        </w:rPr>
        <w:t>&lt;*&gt; К такому движимому имуществу не относятся акции и доли (вклады), являющиеся самостоятельными объектами учета.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15</w:t>
      </w:r>
    </w:p>
    <w:p w:rsidR="005C7BD1" w:rsidRPr="005C7BD1" w:rsidRDefault="005C7BD1" w:rsidP="005C7BD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7BD1" w:rsidRPr="005C7BD1">
        <w:trPr>
          <w:jc w:val="center"/>
        </w:trPr>
        <w:tc>
          <w:tcPr>
            <w:tcW w:w="9294" w:type="dxa"/>
            <w:tcBorders>
              <w:top w:val="nil"/>
              <w:left w:val="single" w:sz="24" w:space="0" w:color="CED3F1"/>
              <w:bottom w:val="nil"/>
              <w:right w:val="single" w:sz="24" w:space="0" w:color="F4F3F8"/>
            </w:tcBorders>
            <w:shd w:val="clear" w:color="auto" w:fill="F4F3F8"/>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Список изменяющих документов</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 xml:space="preserve">(в ред. </w:t>
            </w:r>
            <w:hyperlink r:id="rId33"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color w:val="392C69"/>
                <w:sz w:val="24"/>
                <w:szCs w:val="24"/>
              </w:rPr>
              <w:t xml:space="preserve"> Администрации г. Новошахтинска</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от 27.11.2019 N 1220)</w:t>
            </w:r>
          </w:p>
        </w:tc>
      </w:tr>
    </w:tbl>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Раздел 2. СВЕДЕНИЯ О ДВИЖИМОМ ИМУЩЕСТВЕ И ИНЫХ ПРАВАХ</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53" w:name="P1230"/>
      <w:bookmarkEnd w:id="53"/>
      <w:r w:rsidRPr="005C7BD1">
        <w:rPr>
          <w:rFonts w:ascii="Times New Roman" w:hAnsi="Times New Roman" w:cs="Times New Roman"/>
          <w:sz w:val="24"/>
          <w:szCs w:val="24"/>
        </w:rPr>
        <w:t>Подраздел 2.5. СВЕДЕНИЯ ОБ ИНОМ ДВИЖИМОМ ИМУЩЕСТВЕ,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ПЕРВОНАЧАЛЬНАЯ СТОИМОСТЬ ЕДИНИЦЫ КОТОРОГО НЕ ПРЕВЫШАЕТ</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200,00 ТЫС. РУБЛЕЙ, И ОБОРОТНЫХ СРЕДСТВАХ (НЕЗАВИСИМО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ОТ ИХ СТОИМОСТИ), УЧИТЫВАЕМЫХ КАК ЕДИНЫЕ ОБЪЕКТЫ</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2.5.____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ИНОЕ ДВИЖИМОЕ ИМУЩЕСТВО, ПЕРВОНАЧАЛЬНАЯ СТОИМОСТЬ</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ЕДИНИЦЫ КОТОРОГО НЕ ПРЕВЫШАЕТ 200,00 ТЫС. РУБЛЕЙ,</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 ОБОРОТНЫЕ СРЕДСТВА (НЕЗАВИСИМО ОТ ИХ СТОИМОСТИ),</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УЧИТЫВАЕМЫЕ КАК ЕДИНЫЙ ОБЪЕКТ</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Реестровый номер муниципального имущества города Новошахтинска (РНМИГН)</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 от "____" _______________ _________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Правообладатель 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 карта N 3.1._________, ОГРН 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Стоимость (тыс. рублей) 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16</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54" w:name="P1267"/>
      <w:bookmarkEnd w:id="54"/>
      <w:r w:rsidRPr="005C7BD1">
        <w:rPr>
          <w:rFonts w:ascii="Times New Roman" w:hAnsi="Times New Roman" w:cs="Times New Roman"/>
          <w:sz w:val="24"/>
          <w:szCs w:val="24"/>
        </w:rPr>
        <w:t>Раздел 3. СВЕДЕНИЯ О ЛИЦАХ, ОБЛАДАЮЩИХ ПРАВАМИ</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 МУНИЦИПАЛЬНОЕ ИМУЩЕСТВО ГОРОДА НОВОШАХТИНСКА</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 СВЕДЕНИЯМИ О НЕМ</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55" w:name="P1271"/>
      <w:bookmarkEnd w:id="55"/>
      <w:r w:rsidRPr="005C7BD1">
        <w:rPr>
          <w:rFonts w:ascii="Times New Roman" w:hAnsi="Times New Roman" w:cs="Times New Roman"/>
          <w:sz w:val="24"/>
          <w:szCs w:val="24"/>
        </w:rPr>
        <w:t>Подраздел 3.1. СВЕДЕНИЯ О ПРАВООБЛАДАТЕЛЯХ ОБЪЕКТОВ УЧЕТА,</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НЕ ЯВЛЯЮЩИХСЯ ХОЗЯЙСТВЕННЫМИ ОБЩЕСТВАМИ И ТОВАРИЩЕСТВАМИ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3.1. 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ПРАВООБЛАДАТЕЛЬ</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ОГРН 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государственной регистрации 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Полное наименование 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Адрес (место нахождения) 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Ф.И.О. руководителя 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Телефон/факс 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ИНН ________________________________. КПП 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 xml:space="preserve">ОКОГУ _________________. </w:t>
      </w:r>
      <w:hyperlink r:id="rId34" w:history="1">
        <w:r w:rsidRPr="005C7BD1">
          <w:rPr>
            <w:rFonts w:ascii="Times New Roman" w:hAnsi="Times New Roman" w:cs="Times New Roman"/>
            <w:color w:val="0000FF"/>
            <w:sz w:val="24"/>
            <w:szCs w:val="24"/>
          </w:rPr>
          <w:t>ОКПО</w:t>
        </w:r>
      </w:hyperlink>
      <w:r w:rsidRPr="005C7BD1">
        <w:rPr>
          <w:rFonts w:ascii="Times New Roman" w:hAnsi="Times New Roman" w:cs="Times New Roman"/>
          <w:sz w:val="24"/>
          <w:szCs w:val="24"/>
        </w:rPr>
        <w:t xml:space="preserve"> ________________. </w:t>
      </w:r>
      <w:hyperlink r:id="rId35" w:history="1">
        <w:r w:rsidRPr="005C7BD1">
          <w:rPr>
            <w:rFonts w:ascii="Times New Roman" w:hAnsi="Times New Roman" w:cs="Times New Roman"/>
            <w:color w:val="0000FF"/>
            <w:sz w:val="24"/>
            <w:szCs w:val="24"/>
          </w:rPr>
          <w:t>ОКВЭД</w:t>
        </w:r>
      </w:hyperlink>
      <w:r w:rsidRPr="005C7BD1">
        <w:rPr>
          <w:rFonts w:ascii="Times New Roman" w:hAnsi="Times New Roman" w:cs="Times New Roman"/>
          <w:sz w:val="24"/>
          <w:szCs w:val="24"/>
        </w:rPr>
        <w:t xml:space="preserve"> ____________________</w:t>
      </w:r>
    </w:p>
    <w:p w:rsidR="005C7BD1" w:rsidRPr="005C7BD1" w:rsidRDefault="005C7BD1" w:rsidP="005C7BD1">
      <w:pPr>
        <w:pStyle w:val="ConsPlusNonformat"/>
        <w:jc w:val="both"/>
        <w:rPr>
          <w:rFonts w:ascii="Times New Roman" w:hAnsi="Times New Roman" w:cs="Times New Roman"/>
          <w:sz w:val="24"/>
          <w:szCs w:val="24"/>
        </w:rPr>
      </w:pPr>
      <w:hyperlink r:id="rId36" w:history="1">
        <w:r w:rsidRPr="005C7BD1">
          <w:rPr>
            <w:rFonts w:ascii="Times New Roman" w:hAnsi="Times New Roman" w:cs="Times New Roman"/>
            <w:color w:val="0000FF"/>
            <w:sz w:val="24"/>
            <w:szCs w:val="24"/>
          </w:rPr>
          <w:t>ОКАТО</w:t>
        </w:r>
      </w:hyperlink>
      <w:r w:rsidRPr="005C7BD1">
        <w:rPr>
          <w:rFonts w:ascii="Times New Roman" w:hAnsi="Times New Roman" w:cs="Times New Roman"/>
          <w:sz w:val="24"/>
          <w:szCs w:val="24"/>
        </w:rPr>
        <w:t xml:space="preserve"> __________________. </w:t>
      </w:r>
      <w:hyperlink r:id="rId37" w:history="1">
        <w:r w:rsidRPr="005C7BD1">
          <w:rPr>
            <w:rFonts w:ascii="Times New Roman" w:hAnsi="Times New Roman" w:cs="Times New Roman"/>
            <w:color w:val="0000FF"/>
            <w:sz w:val="24"/>
            <w:szCs w:val="24"/>
          </w:rPr>
          <w:t>ОКОПФ</w:t>
        </w:r>
      </w:hyperlink>
      <w:r w:rsidRPr="005C7BD1">
        <w:rPr>
          <w:rFonts w:ascii="Times New Roman" w:hAnsi="Times New Roman" w:cs="Times New Roman"/>
          <w:sz w:val="24"/>
          <w:szCs w:val="24"/>
        </w:rPr>
        <w:t xml:space="preserve"> ________________. </w:t>
      </w:r>
      <w:hyperlink r:id="rId38" w:history="1">
        <w:r w:rsidRPr="005C7BD1">
          <w:rPr>
            <w:rFonts w:ascii="Times New Roman" w:hAnsi="Times New Roman" w:cs="Times New Roman"/>
            <w:color w:val="0000FF"/>
            <w:sz w:val="24"/>
            <w:szCs w:val="24"/>
          </w:rPr>
          <w:t>ОКФС</w:t>
        </w:r>
      </w:hyperlink>
      <w:r w:rsidRPr="005C7BD1">
        <w:rPr>
          <w:rFonts w:ascii="Times New Roman" w:hAnsi="Times New Roman" w:cs="Times New Roman"/>
          <w:sz w:val="24"/>
          <w:szCs w:val="24"/>
        </w:rPr>
        <w:t xml:space="preserve"> 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Среднесписочная численность персонала ________________ на 01.01.__________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Уставный фонд (тыс. рублей) __________________________ на 01.01.__________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Остаточная стоимость основных средств (фондов) (тыс. рублей) 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 01.01.________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утверждения: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Устава 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Положения 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заключения (продления) трудового договора с руководителем 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Срок действия трудового договора (в годах) 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Сведения о применении процедур банкротства 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Условный номер _______________________________ от "____" _________ ____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Карты N, РНМИГН объектов учета,  принадлежащих  на  соответствующем вещном</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праве правообладателю</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 _____________/____________, ___________/_____________ и т.д.</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Карты N, РНМИГН  объектов  учета,   вещные  права  на  которые  ограничены</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(обременены) в пользу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 _____________/____________, __________/______________ и т.д.</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Подраздел 3.1</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3.1.____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СВЕДЕНИЯ ИЗ ПРОГРАММЫ ДЕЯТЕЛЬНОСТИ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утверждения программы деятельности 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Орган или должностное лицо, утвердившее программу деятельности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Утвержденные  значения   показателей   экономической  эффективности  (тыс.</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рублей):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выручка (нетто) от продажи товаров, продукции, работ, услуг  (за минусом</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налога на добавленную стоимость и аналогичных обязательных платежей)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 на 01.01.__________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чистая прибыль _____________________________________ на 01.01._________,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часть  прибыли,   подлежащая   перечислению   в   муниципальный   бюджет</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г. Новош-ка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 на 01.01._________,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чистые активы ______________________________________ на 01.01.__________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Фактически достигнутые  значения  показателей  экономической эффективности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(тыс. рублей):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выручка (нетто) от продажи товаров,  продукции, работ, услуг (за минусом</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налога на добавленную стоимость и аналогичных обязательных платежей)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 на 01.01.__________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чистая прибыль _____________________________________ на 01.01._________,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часть  прибыли,   подлежащая   перечислению   в   муниципальный   бюджет</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г. Новош-ка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 на 01.01._________,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чистые активы ______________________________________ на 01.01.__________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17</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Раздел 3. СВЕДЕНИЯ О ЛИЦАХ, ОБЛАДАЮЩИХ ПРАВАМИ</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 МУНИЦИПАЛЬНОЕ ИМУЩЕСТВО ГОРОДА НОВОШАХТИНСКА</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 СВЕДЕНИЯМИ О НЕМ</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56" w:name="P1358"/>
      <w:bookmarkEnd w:id="56"/>
      <w:r w:rsidRPr="005C7BD1">
        <w:rPr>
          <w:rFonts w:ascii="Times New Roman" w:hAnsi="Times New Roman" w:cs="Times New Roman"/>
          <w:sz w:val="24"/>
          <w:szCs w:val="24"/>
        </w:rPr>
        <w:t>Подраздел 3.2. СВЕДЕНИЯ ОБ АКЦИОНЕРНЫХ ОБЩЕСТВАХ</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(ЭМИТЕНТАХ), ДЕРЖАТЕЛЯХ РЕЕСТРОВ АКЦИОНЕРОВ</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АКЦИОНЕРНЫХ ОБЩЕСТВ (РЕГИСТРАТОРАХ)</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3.2.____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АКЦИОНЕРНОЕ ОБЩЕСТВО (ЭМИТЕНТ)</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ОГРН 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государственной регистрации 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Полное наименование 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Адрес (место нахождения) 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Ф.И.О. руководителя 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Телефон/факс 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ИНН ________________________________. КПП 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ОКОГУ _________________. </w:t>
      </w:r>
      <w:hyperlink r:id="rId39" w:history="1">
        <w:r w:rsidRPr="005C7BD1">
          <w:rPr>
            <w:rFonts w:ascii="Times New Roman" w:hAnsi="Times New Roman" w:cs="Times New Roman"/>
            <w:color w:val="0000FF"/>
            <w:sz w:val="24"/>
            <w:szCs w:val="24"/>
          </w:rPr>
          <w:t>ОКПО</w:t>
        </w:r>
      </w:hyperlink>
      <w:r w:rsidRPr="005C7BD1">
        <w:rPr>
          <w:rFonts w:ascii="Times New Roman" w:hAnsi="Times New Roman" w:cs="Times New Roman"/>
          <w:sz w:val="24"/>
          <w:szCs w:val="24"/>
        </w:rPr>
        <w:t xml:space="preserve"> ________________. </w:t>
      </w:r>
      <w:hyperlink r:id="rId40" w:history="1">
        <w:r w:rsidRPr="005C7BD1">
          <w:rPr>
            <w:rFonts w:ascii="Times New Roman" w:hAnsi="Times New Roman" w:cs="Times New Roman"/>
            <w:color w:val="0000FF"/>
            <w:sz w:val="24"/>
            <w:szCs w:val="24"/>
          </w:rPr>
          <w:t>ОКВЭД</w:t>
        </w:r>
      </w:hyperlink>
      <w:r w:rsidRPr="005C7BD1">
        <w:rPr>
          <w:rFonts w:ascii="Times New Roman" w:hAnsi="Times New Roman" w:cs="Times New Roman"/>
          <w:sz w:val="24"/>
          <w:szCs w:val="24"/>
        </w:rPr>
        <w:t xml:space="preserve"> ____________________</w:t>
      </w:r>
    </w:p>
    <w:p w:rsidR="005C7BD1" w:rsidRPr="005C7BD1" w:rsidRDefault="005C7BD1" w:rsidP="005C7BD1">
      <w:pPr>
        <w:pStyle w:val="ConsPlusNonformat"/>
        <w:jc w:val="both"/>
        <w:rPr>
          <w:rFonts w:ascii="Times New Roman" w:hAnsi="Times New Roman" w:cs="Times New Roman"/>
          <w:sz w:val="24"/>
          <w:szCs w:val="24"/>
        </w:rPr>
      </w:pPr>
      <w:hyperlink r:id="rId41" w:history="1">
        <w:r w:rsidRPr="005C7BD1">
          <w:rPr>
            <w:rFonts w:ascii="Times New Roman" w:hAnsi="Times New Roman" w:cs="Times New Roman"/>
            <w:color w:val="0000FF"/>
            <w:sz w:val="24"/>
            <w:szCs w:val="24"/>
          </w:rPr>
          <w:t>ОКАТО</w:t>
        </w:r>
      </w:hyperlink>
      <w:r w:rsidRPr="005C7BD1">
        <w:rPr>
          <w:rFonts w:ascii="Times New Roman" w:hAnsi="Times New Roman" w:cs="Times New Roman"/>
          <w:sz w:val="24"/>
          <w:szCs w:val="24"/>
        </w:rPr>
        <w:t xml:space="preserve"> __________________. </w:t>
      </w:r>
      <w:hyperlink r:id="rId42" w:history="1">
        <w:r w:rsidRPr="005C7BD1">
          <w:rPr>
            <w:rFonts w:ascii="Times New Roman" w:hAnsi="Times New Roman" w:cs="Times New Roman"/>
            <w:color w:val="0000FF"/>
            <w:sz w:val="24"/>
            <w:szCs w:val="24"/>
          </w:rPr>
          <w:t>ОКОПФ</w:t>
        </w:r>
      </w:hyperlink>
      <w:r w:rsidRPr="005C7BD1">
        <w:rPr>
          <w:rFonts w:ascii="Times New Roman" w:hAnsi="Times New Roman" w:cs="Times New Roman"/>
          <w:sz w:val="24"/>
          <w:szCs w:val="24"/>
        </w:rPr>
        <w:t xml:space="preserve"> ________________. </w:t>
      </w:r>
      <w:hyperlink r:id="rId43" w:history="1">
        <w:r w:rsidRPr="005C7BD1">
          <w:rPr>
            <w:rFonts w:ascii="Times New Roman" w:hAnsi="Times New Roman" w:cs="Times New Roman"/>
            <w:color w:val="0000FF"/>
            <w:sz w:val="24"/>
            <w:szCs w:val="24"/>
          </w:rPr>
          <w:t>ОКФС</w:t>
        </w:r>
      </w:hyperlink>
      <w:r w:rsidRPr="005C7BD1">
        <w:rPr>
          <w:rFonts w:ascii="Times New Roman" w:hAnsi="Times New Roman" w:cs="Times New Roman"/>
          <w:sz w:val="24"/>
          <w:szCs w:val="24"/>
        </w:rPr>
        <w:t xml:space="preserve"> 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 - основания применения специального права 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Среднесписочная численность персонала _________________ на 01.01._________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Уставный капитал (тыс. рублей) ________________________ на 01.01._________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Остаточная стоимость основных средств (фондов) (тыс. рублей) 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 01.___.______.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Представители  муниципального  образования  "Город Новошахтинск" в органах</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управления акционерного общества (эмитента)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Сведения о применении процедур банкротства 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Карта N 2.1.______, РНМИГН __________; карта N 3.1.______, ОГРН 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Карты N,  РНМИГН  объектов  учета,  вещные  права  на  которые  ограничены</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(обременены) в пользу акционерного общества (эмитента)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_______________, ____________/___________, ___________/____________ и т.д.</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 ____________/___________, ___________/____________ и т.д.</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Подраздел 3.2</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3.2.____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СВЕДЕНИЯ ИЗ ПРОГРАММЫ ДЕЯТЕЛЬНОСТИ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утверждения программы деятельности 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Орган или должностное лицо, утвердившее программу деятельности 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Утвержденные   значения   показателей  экономической  эффективности  (тыс.</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рублей):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выручка (нетто) от продажи товаров, продукции, работ, услуг  (за минусом</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налога на добавленную стоимость и аналогичных обязательных платежей)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 на 01.01._______, _________________ на 01.04.________,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 на 01.07._______, _________________ на 01.10.________,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чистая прибыль: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 на 01.01._______, _________________ на 01.04.________,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 на 01.07._______, _________________ на 01.10.________,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дивиденды, подлежащие  перечислению  в муниципальный бюджет  г. Новош-ка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 на 01.01.________,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чистые активы _______________________________________ на 01.01._________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Фактически достигнутые  значения  показателей  экономической эффективности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(тыс. рублей):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выручка (нетто) от продажи товаров, продукции, работ, услуг  (за минусом</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налога на добавленную стоимость и аналогичных обязательных платежей)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 на 01.01._______, __________________ на 01.04.________,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 на 01.07._______, __________________ на 01.10.________,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чистая прибыль: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 на 01.01._______, __________________ на 01.04.________,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 на 01.07._______, __________________ на 01.10.________,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дивиденды, подлежащие  перечислению  в муниципальный бюджет  г. Новош-ка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 на 01.01.________,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чистые активы _______________________________________ на 01.01._________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Предложения от "__" ______ ___ г. по результатам деятельности в ____ году:</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Подраздел 3.2</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3.2.____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ДЕРЖАТЕЛЬ РЕЕСТРА АКЦИОНЕРОВ</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АКЦИОНЕРНОГО ОБЩЕСТВА (РЕГИСТРАТОР)</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ОГРН 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государственной регистрации 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Полное наименование 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Адрес (место нахождения) 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Ф.И.О. руководителя 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телефон/факс 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18</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Раздел 3. СВЕДЕНИЯ О ЛИЦАХ, ОБЛАДАЮЩИХ ПРАВАМИ</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 МУНИЦИПАЛЬНОЕ ИМУЩЕСТВО ГОРОДА НОВОШАХТИНСКА</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 СВЕДЕНИЯМИ О НЕМ</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57" w:name="P1469"/>
      <w:bookmarkEnd w:id="57"/>
      <w:r w:rsidRPr="005C7BD1">
        <w:rPr>
          <w:rFonts w:ascii="Times New Roman" w:hAnsi="Times New Roman" w:cs="Times New Roman"/>
          <w:sz w:val="24"/>
          <w:szCs w:val="24"/>
        </w:rPr>
        <w:t>Подраздел 3.3. СВЕДЕНИЯ О ХОЗЯЙСТВЕННЫХ ОБЩЕСТВАХ</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(ЗА ИСКЛЮЧЕНИЕМ СВЕДЕНИЙ ОБ АКЦИОНЕРНЫХ ОБЩЕСТВАХ)</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 ТОВАРИЩЕСТВАХ</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3.3._____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ХОЗЯЙСТВЕННОЕ ОБЩЕСТВО (ЗА ИСКЛЮЧЕНИЕМ АКЦИОНЕРНОГО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ОБЩЕСТВА) ИЛИ ТОВАРИЩЕСТВО</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ОГРН 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государственной регистрации 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Полное наименование 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Адрес (место нахождения) 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Ф.И.О. руководителя 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Телефон/факс 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ИНН _____________________________. КПП 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ОКОГУ __________________. ОКПО ________________. </w:t>
      </w:r>
      <w:hyperlink r:id="rId44" w:history="1">
        <w:r w:rsidRPr="005C7BD1">
          <w:rPr>
            <w:rFonts w:ascii="Times New Roman" w:hAnsi="Times New Roman" w:cs="Times New Roman"/>
            <w:color w:val="0000FF"/>
            <w:sz w:val="24"/>
            <w:szCs w:val="24"/>
          </w:rPr>
          <w:t>ОКВЭД</w:t>
        </w:r>
      </w:hyperlink>
      <w:r w:rsidRPr="005C7BD1">
        <w:rPr>
          <w:rFonts w:ascii="Times New Roman" w:hAnsi="Times New Roman" w:cs="Times New Roman"/>
          <w:sz w:val="24"/>
          <w:szCs w:val="24"/>
        </w:rPr>
        <w:t xml:space="preserve"> ___________________</w:t>
      </w:r>
    </w:p>
    <w:p w:rsidR="005C7BD1" w:rsidRPr="005C7BD1" w:rsidRDefault="005C7BD1" w:rsidP="005C7BD1">
      <w:pPr>
        <w:pStyle w:val="ConsPlusNonformat"/>
        <w:jc w:val="both"/>
        <w:rPr>
          <w:rFonts w:ascii="Times New Roman" w:hAnsi="Times New Roman" w:cs="Times New Roman"/>
          <w:sz w:val="24"/>
          <w:szCs w:val="24"/>
        </w:rPr>
      </w:pPr>
      <w:hyperlink r:id="rId45" w:history="1">
        <w:r w:rsidRPr="005C7BD1">
          <w:rPr>
            <w:rFonts w:ascii="Times New Roman" w:hAnsi="Times New Roman" w:cs="Times New Roman"/>
            <w:color w:val="0000FF"/>
            <w:sz w:val="24"/>
            <w:szCs w:val="24"/>
          </w:rPr>
          <w:t>ОКАТО</w:t>
        </w:r>
      </w:hyperlink>
      <w:r w:rsidRPr="005C7BD1">
        <w:rPr>
          <w:rFonts w:ascii="Times New Roman" w:hAnsi="Times New Roman" w:cs="Times New Roman"/>
          <w:sz w:val="24"/>
          <w:szCs w:val="24"/>
        </w:rPr>
        <w:t xml:space="preserve"> __________________. </w:t>
      </w:r>
      <w:hyperlink r:id="rId46" w:history="1">
        <w:r w:rsidRPr="005C7BD1">
          <w:rPr>
            <w:rFonts w:ascii="Times New Roman" w:hAnsi="Times New Roman" w:cs="Times New Roman"/>
            <w:color w:val="0000FF"/>
            <w:sz w:val="24"/>
            <w:szCs w:val="24"/>
          </w:rPr>
          <w:t>ОКОПФ</w:t>
        </w:r>
      </w:hyperlink>
      <w:r w:rsidRPr="005C7BD1">
        <w:rPr>
          <w:rFonts w:ascii="Times New Roman" w:hAnsi="Times New Roman" w:cs="Times New Roman"/>
          <w:sz w:val="24"/>
          <w:szCs w:val="24"/>
        </w:rPr>
        <w:t xml:space="preserve"> ________________. </w:t>
      </w:r>
      <w:hyperlink r:id="rId47" w:history="1">
        <w:r w:rsidRPr="005C7BD1">
          <w:rPr>
            <w:rFonts w:ascii="Times New Roman" w:hAnsi="Times New Roman" w:cs="Times New Roman"/>
            <w:color w:val="0000FF"/>
            <w:sz w:val="24"/>
            <w:szCs w:val="24"/>
          </w:rPr>
          <w:t>ОКФС</w:t>
        </w:r>
      </w:hyperlink>
      <w:r w:rsidRPr="005C7BD1">
        <w:rPr>
          <w:rFonts w:ascii="Times New Roman" w:hAnsi="Times New Roman" w:cs="Times New Roman"/>
          <w:sz w:val="24"/>
          <w:szCs w:val="24"/>
        </w:rPr>
        <w:t xml:space="preserve"> 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Среднесписочная численность персонала _____________________ на 01.01._____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Уставный (складочный) капитал (тыс. рублей) _______________ на 01.01._____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Стоимость чистых активов (тыс. рублей) ____________________ на 01.01._____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Остаточная стоимость основных средств (фондов) (тыс. рублей) 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 01.___._______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Чистая прибыль (тыс. рублей) ______________________________ на 01.01._____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Часть   прибыли,   подлежащая   перечислению    в   муниципальный   бюджет</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г. Новош-ка (тыс. рублей) ________________________________ на 01.01.______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Представители  муниципального образования  "Город Новошахтинск"  в органах</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управления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Сведения о применении процедур банкротства 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Карта N 2.2._____, РНМИГН _________; карта N 3.1._____, ОГРН 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Карты N,  РНМИГН  объектов  учета,  вещные  права  на  которые  ограничены</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(обременены) в пользу хозяйственного общества или товарищества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 ____________/_____________, ____________/______________ и т.д.</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2"/>
        <w:rPr>
          <w:rFonts w:ascii="Times New Roman" w:hAnsi="Times New Roman" w:cs="Times New Roman"/>
          <w:sz w:val="24"/>
          <w:szCs w:val="24"/>
        </w:rPr>
      </w:pPr>
      <w:r w:rsidRPr="005C7BD1">
        <w:rPr>
          <w:rFonts w:ascii="Times New Roman" w:hAnsi="Times New Roman" w:cs="Times New Roman"/>
          <w:sz w:val="24"/>
          <w:szCs w:val="24"/>
        </w:rPr>
        <w:t>Форма N 19</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Раздел 3. СВЕДЕНИЯ О ЛИЦАХ, ОБЛАДАЮЩИХ ПРАВАМИ</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 МУНИЦИПАЛЬНОЕ ИМУЩЕСТВО ГОРОДА НОВОШАХТИНСКА</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 СВЕДЕНИЯМИ О НЕМ</w:t>
      </w:r>
    </w:p>
    <w:p w:rsidR="005C7BD1" w:rsidRPr="005C7BD1" w:rsidRDefault="005C7BD1" w:rsidP="005C7BD1">
      <w:pPr>
        <w:pStyle w:val="ConsPlusNormal"/>
        <w:jc w:val="center"/>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58" w:name="P1525"/>
      <w:bookmarkEnd w:id="58"/>
      <w:r w:rsidRPr="005C7BD1">
        <w:rPr>
          <w:rFonts w:ascii="Times New Roman" w:hAnsi="Times New Roman" w:cs="Times New Roman"/>
          <w:sz w:val="24"/>
          <w:szCs w:val="24"/>
        </w:rPr>
        <w:t>Подраздел 3.4. СВЕДЕНИЯ ОБ ИНЫХ ЛИЦАХ, В ПОЛЬЗУ КОТОРЫХ</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УСТАНОВЛЕНЫ ОГРАНИЧЕНИЯ (ОБРЕМЕНЕНИЯ) ВЕЩНЫХ ПРАВ</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 ОБЪЕКТЫ УЧЕТА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3.4._____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ИНОЕ ЛИЦО, В ПОЛЬЗУ КОТОРОГО УСТАНОВЛЕНО ОГРАНИЧЕНИЕ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(ОБРЕМЕНЕНИЕ) ВЕЩНОГО ПРАВА НА ОБЪЕКТ УЧЕТА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ОГРН 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ОГРНИП 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 государственной регистрации 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Полное наименование 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Адрес (место нахождения) 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Ф.И.О. руководителя 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Телефон/факс 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ИНН ____________________________. КПП 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ОКОГУ __________________. ОКПО __________________. </w:t>
      </w:r>
      <w:hyperlink r:id="rId48" w:history="1">
        <w:r w:rsidRPr="005C7BD1">
          <w:rPr>
            <w:rFonts w:ascii="Times New Roman" w:hAnsi="Times New Roman" w:cs="Times New Roman"/>
            <w:color w:val="0000FF"/>
            <w:sz w:val="24"/>
            <w:szCs w:val="24"/>
          </w:rPr>
          <w:t>ОКВЭД</w:t>
        </w:r>
      </w:hyperlink>
      <w:r w:rsidRPr="005C7BD1">
        <w:rPr>
          <w:rFonts w:ascii="Times New Roman" w:hAnsi="Times New Roman" w:cs="Times New Roman"/>
          <w:sz w:val="24"/>
          <w:szCs w:val="24"/>
        </w:rPr>
        <w:t xml:space="preserve"> _________________</w:t>
      </w:r>
    </w:p>
    <w:p w:rsidR="005C7BD1" w:rsidRPr="005C7BD1" w:rsidRDefault="005C7BD1" w:rsidP="005C7BD1">
      <w:pPr>
        <w:pStyle w:val="ConsPlusNonformat"/>
        <w:jc w:val="both"/>
        <w:rPr>
          <w:rFonts w:ascii="Times New Roman" w:hAnsi="Times New Roman" w:cs="Times New Roman"/>
          <w:sz w:val="24"/>
          <w:szCs w:val="24"/>
        </w:rPr>
      </w:pPr>
      <w:hyperlink r:id="rId49" w:history="1">
        <w:r w:rsidRPr="005C7BD1">
          <w:rPr>
            <w:rFonts w:ascii="Times New Roman" w:hAnsi="Times New Roman" w:cs="Times New Roman"/>
            <w:color w:val="0000FF"/>
            <w:sz w:val="24"/>
            <w:szCs w:val="24"/>
          </w:rPr>
          <w:t>ОКАТО</w:t>
        </w:r>
      </w:hyperlink>
      <w:r w:rsidRPr="005C7BD1">
        <w:rPr>
          <w:rFonts w:ascii="Times New Roman" w:hAnsi="Times New Roman" w:cs="Times New Roman"/>
          <w:sz w:val="24"/>
          <w:szCs w:val="24"/>
        </w:rPr>
        <w:t xml:space="preserve"> __________________. </w:t>
      </w:r>
      <w:hyperlink r:id="rId50" w:history="1">
        <w:r w:rsidRPr="005C7BD1">
          <w:rPr>
            <w:rFonts w:ascii="Times New Roman" w:hAnsi="Times New Roman" w:cs="Times New Roman"/>
            <w:color w:val="0000FF"/>
            <w:sz w:val="24"/>
            <w:szCs w:val="24"/>
          </w:rPr>
          <w:t>ОКОПФ</w:t>
        </w:r>
      </w:hyperlink>
      <w:r w:rsidRPr="005C7BD1">
        <w:rPr>
          <w:rFonts w:ascii="Times New Roman" w:hAnsi="Times New Roman" w:cs="Times New Roman"/>
          <w:sz w:val="24"/>
          <w:szCs w:val="24"/>
        </w:rPr>
        <w:t xml:space="preserve"> _________________. ОКФС 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Сведения о применении процедур банкротства 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Карта N 3.1.________, условный номер ____________ от "___" ________ ___ г.</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Карты  N,  РНГИРО  объектов  учета,  вещные права  на  которые  ограничены</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(обременены) в пользу иного лица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 _____________/___________, ___________/__________ и т.д.</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Заместитель главы</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Администрации города</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по социальным вопросам</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Е.И.ТУРКАТОВА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1"/>
        <w:rPr>
          <w:rFonts w:ascii="Times New Roman" w:hAnsi="Times New Roman" w:cs="Times New Roman"/>
          <w:sz w:val="24"/>
          <w:szCs w:val="24"/>
        </w:rPr>
      </w:pPr>
      <w:r w:rsidRPr="005C7BD1">
        <w:rPr>
          <w:rFonts w:ascii="Times New Roman" w:hAnsi="Times New Roman" w:cs="Times New Roman"/>
          <w:sz w:val="24"/>
          <w:szCs w:val="24"/>
        </w:rPr>
        <w:t>Приложение N 2</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 Положению</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"Об учете муниципального</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имущества города Новошахтинска"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Форма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Подраздел 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59" w:name="P1586"/>
      <w:bookmarkEnd w:id="59"/>
      <w:r w:rsidRPr="005C7BD1">
        <w:rPr>
          <w:rFonts w:ascii="Times New Roman" w:hAnsi="Times New Roman" w:cs="Times New Roman"/>
          <w:sz w:val="24"/>
          <w:szCs w:val="24"/>
        </w:rPr>
        <w:t>ЗАПИСЬ ОБ ИЗМЕНЕНИЯХ СВЕДЕНИЙ ОБ ОБЪЕКТЕ УЧЕТА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Содержание изменений 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Документы-основания 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Особые отметки 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Заместитель главы</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Администрации города</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по социальным вопросам</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Е.И.ТУРКАТОВА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1"/>
        <w:rPr>
          <w:rFonts w:ascii="Times New Roman" w:hAnsi="Times New Roman" w:cs="Times New Roman"/>
          <w:sz w:val="24"/>
          <w:szCs w:val="24"/>
        </w:rPr>
      </w:pPr>
      <w:r w:rsidRPr="005C7BD1">
        <w:rPr>
          <w:rFonts w:ascii="Times New Roman" w:hAnsi="Times New Roman" w:cs="Times New Roman"/>
          <w:sz w:val="24"/>
          <w:szCs w:val="24"/>
        </w:rPr>
        <w:t>Приложение N 3</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 Положению</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"Об учете муниципального</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имущества города Новошахтинска"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Форма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Подраздел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Карта N ____</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Лист 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60" w:name="P1636"/>
      <w:bookmarkEnd w:id="60"/>
      <w:r w:rsidRPr="005C7BD1">
        <w:rPr>
          <w:rFonts w:ascii="Times New Roman" w:hAnsi="Times New Roman" w:cs="Times New Roman"/>
          <w:sz w:val="24"/>
          <w:szCs w:val="24"/>
        </w:rPr>
        <w:t>ЗАПИСЬ О ПРЕКРАЩЕНИИ ПРАВА МУНИЦИПАЛЬНОЙ СОБСТВЕННОСТИ</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ГОРОДА НОВОШАХТИНСКА НА ИМУЩЕСТВО</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Документы-основания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Особые отметки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Должность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руководителя правообладателя,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наименование правообладателя   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Дата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Заместитель главы</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Администрации города</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по социальным вопросам</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Е.И.ТУРКАТОВА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1"/>
        <w:rPr>
          <w:rFonts w:ascii="Times New Roman" w:hAnsi="Times New Roman" w:cs="Times New Roman"/>
          <w:sz w:val="24"/>
          <w:szCs w:val="24"/>
        </w:rPr>
      </w:pPr>
      <w:r w:rsidRPr="005C7BD1">
        <w:rPr>
          <w:rFonts w:ascii="Times New Roman" w:hAnsi="Times New Roman" w:cs="Times New Roman"/>
          <w:sz w:val="24"/>
          <w:szCs w:val="24"/>
        </w:rPr>
        <w:t>Приложение N 4</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 Положению</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"Об учете муниципального</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имущества города Новошахтинска"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Title"/>
        <w:jc w:val="center"/>
        <w:rPr>
          <w:rFonts w:ascii="Times New Roman" w:hAnsi="Times New Roman" w:cs="Times New Roman"/>
          <w:sz w:val="24"/>
          <w:szCs w:val="24"/>
        </w:rPr>
      </w:pPr>
      <w:bookmarkStart w:id="61" w:name="P1676"/>
      <w:bookmarkEnd w:id="61"/>
      <w:r w:rsidRPr="005C7BD1">
        <w:rPr>
          <w:rFonts w:ascii="Times New Roman" w:hAnsi="Times New Roman" w:cs="Times New Roman"/>
          <w:sz w:val="24"/>
          <w:szCs w:val="24"/>
        </w:rPr>
        <w:t>ПРАВИЛА ЗАПОЛНЕНИЯ ФОРМ ЕДИНОГО РЕЕСТРА</w:t>
      </w:r>
    </w:p>
    <w:p w:rsidR="005C7BD1" w:rsidRPr="005C7BD1" w:rsidRDefault="005C7BD1" w:rsidP="005C7BD1">
      <w:pPr>
        <w:pStyle w:val="ConsPlusTitle"/>
        <w:jc w:val="center"/>
        <w:rPr>
          <w:rFonts w:ascii="Times New Roman" w:hAnsi="Times New Roman" w:cs="Times New Roman"/>
          <w:sz w:val="24"/>
          <w:szCs w:val="24"/>
        </w:rPr>
      </w:pPr>
      <w:r w:rsidRPr="005C7BD1">
        <w:rPr>
          <w:rFonts w:ascii="Times New Roman" w:hAnsi="Times New Roman" w:cs="Times New Roman"/>
          <w:sz w:val="24"/>
          <w:szCs w:val="24"/>
        </w:rPr>
        <w:t>МУНИЦИПАЛЬНОЙ СОБСТВЕННОСТИ ГОРОДА НОВОШАХТИНСКА</w:t>
      </w:r>
    </w:p>
    <w:p w:rsidR="005C7BD1" w:rsidRPr="005C7BD1" w:rsidRDefault="005C7BD1" w:rsidP="005C7BD1">
      <w:pPr>
        <w:pStyle w:val="ConsPlusTitle"/>
        <w:jc w:val="center"/>
        <w:rPr>
          <w:rFonts w:ascii="Times New Roman" w:hAnsi="Times New Roman" w:cs="Times New Roman"/>
          <w:sz w:val="24"/>
          <w:szCs w:val="24"/>
        </w:rPr>
      </w:pPr>
      <w:r w:rsidRPr="005C7BD1">
        <w:rPr>
          <w:rFonts w:ascii="Times New Roman" w:hAnsi="Times New Roman" w:cs="Times New Roman"/>
          <w:sz w:val="24"/>
          <w:szCs w:val="24"/>
        </w:rPr>
        <w:t>И ЗАПИСЕЙ ОБ ИЗМЕНЕНИЯХ СВЕДЕНИЯ ОБ ОБЪЕКТЕ УЧЕТА</w:t>
      </w:r>
    </w:p>
    <w:p w:rsidR="005C7BD1" w:rsidRPr="005C7BD1" w:rsidRDefault="005C7BD1" w:rsidP="005C7BD1">
      <w:pPr>
        <w:pStyle w:val="ConsPlusTitle"/>
        <w:jc w:val="center"/>
        <w:rPr>
          <w:rFonts w:ascii="Times New Roman" w:hAnsi="Times New Roman" w:cs="Times New Roman"/>
          <w:sz w:val="24"/>
          <w:szCs w:val="24"/>
        </w:rPr>
      </w:pPr>
      <w:r w:rsidRPr="005C7BD1">
        <w:rPr>
          <w:rFonts w:ascii="Times New Roman" w:hAnsi="Times New Roman" w:cs="Times New Roman"/>
          <w:sz w:val="24"/>
          <w:szCs w:val="24"/>
        </w:rPr>
        <w:t>И О ПРЕКРАЩЕНИИ ПРАВА МУНИЦИПАЛЬНОЙ СОБСТВЕННОСТИ</w:t>
      </w:r>
    </w:p>
    <w:p w:rsidR="005C7BD1" w:rsidRPr="005C7BD1" w:rsidRDefault="005C7BD1" w:rsidP="005C7BD1">
      <w:pPr>
        <w:pStyle w:val="ConsPlusTitle"/>
        <w:jc w:val="center"/>
        <w:rPr>
          <w:rFonts w:ascii="Times New Roman" w:hAnsi="Times New Roman" w:cs="Times New Roman"/>
          <w:sz w:val="24"/>
          <w:szCs w:val="24"/>
        </w:rPr>
      </w:pPr>
      <w:r w:rsidRPr="005C7BD1">
        <w:rPr>
          <w:rFonts w:ascii="Times New Roman" w:hAnsi="Times New Roman" w:cs="Times New Roman"/>
          <w:sz w:val="24"/>
          <w:szCs w:val="24"/>
        </w:rPr>
        <w:t>ГОРОДА НОВОШАХТИНСКА НА ИМУЩЕСТВО</w:t>
      </w:r>
    </w:p>
    <w:p w:rsidR="005C7BD1" w:rsidRPr="005C7BD1" w:rsidRDefault="005C7BD1" w:rsidP="005C7BD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7BD1" w:rsidRPr="005C7BD1">
        <w:trPr>
          <w:jc w:val="center"/>
        </w:trPr>
        <w:tc>
          <w:tcPr>
            <w:tcW w:w="9294" w:type="dxa"/>
            <w:tcBorders>
              <w:top w:val="nil"/>
              <w:left w:val="single" w:sz="24" w:space="0" w:color="CED3F1"/>
              <w:bottom w:val="nil"/>
              <w:right w:val="single" w:sz="24" w:space="0" w:color="F4F3F8"/>
            </w:tcBorders>
            <w:shd w:val="clear" w:color="auto" w:fill="F4F3F8"/>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Список изменяющих документов</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(в ред. постановлений Администрации г. Новошахтинска</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color w:val="392C69"/>
                <w:sz w:val="24"/>
                <w:szCs w:val="24"/>
              </w:rPr>
              <w:t xml:space="preserve">от 04.07.2014 </w:t>
            </w:r>
            <w:hyperlink r:id="rId51" w:history="1">
              <w:r w:rsidRPr="005C7BD1">
                <w:rPr>
                  <w:rFonts w:ascii="Times New Roman" w:hAnsi="Times New Roman" w:cs="Times New Roman"/>
                  <w:color w:val="0000FF"/>
                  <w:sz w:val="24"/>
                  <w:szCs w:val="24"/>
                </w:rPr>
                <w:t>N 845</w:t>
              </w:r>
            </w:hyperlink>
            <w:r w:rsidRPr="005C7BD1">
              <w:rPr>
                <w:rFonts w:ascii="Times New Roman" w:hAnsi="Times New Roman" w:cs="Times New Roman"/>
                <w:color w:val="392C69"/>
                <w:sz w:val="24"/>
                <w:szCs w:val="24"/>
              </w:rPr>
              <w:t xml:space="preserve">, от 27.11.2019 </w:t>
            </w:r>
            <w:hyperlink r:id="rId52" w:history="1">
              <w:r w:rsidRPr="005C7BD1">
                <w:rPr>
                  <w:rFonts w:ascii="Times New Roman" w:hAnsi="Times New Roman" w:cs="Times New Roman"/>
                  <w:color w:val="0000FF"/>
                  <w:sz w:val="24"/>
                  <w:szCs w:val="24"/>
                </w:rPr>
                <w:t>N 1220</w:t>
              </w:r>
            </w:hyperlink>
            <w:r w:rsidRPr="005C7BD1">
              <w:rPr>
                <w:rFonts w:ascii="Times New Roman" w:hAnsi="Times New Roman" w:cs="Times New Roman"/>
                <w:color w:val="392C69"/>
                <w:sz w:val="24"/>
                <w:szCs w:val="24"/>
              </w:rPr>
              <w:t>)</w:t>
            </w:r>
          </w:p>
        </w:tc>
      </w:tr>
    </w:tbl>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 Настоящие Правила устанавливают единый порядок заполнения форм Единого реестра муниципальной собственности города Новошахтинска и записей об изменениях сведений об объекте учета и о прекращении права муниципальной собственности на имущество (далее - форма) правообладателями и Комитетом по управлению имуществом Администрации города Новошахтинска (далее - КУИ).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 При заполнении формы применяются следующие общие правила: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Форма титульного листа и формы, в которые вносятся сведения об имуществе, составляющем муниципальную казну города Новошахтинска, заполняются соответствующим специалистом КУИ.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Строки формы не заполняются в случае отсутствия соответствующих сведений об объекте учета, в том числе о лицах, обладающих правами на муниципальное имущество города Новошахтинска и сведениями о нем. При отсутствии сведений в соответствующей строке формы пишутся слова "нет сведений".</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Если объект учета расположен за рубежом, то в строке "Адрес (местоположение)" и в строках, содержащих сведения о стоимости, дополнительно указываются </w:t>
      </w:r>
      <w:r w:rsidRPr="005C7BD1">
        <w:rPr>
          <w:rFonts w:ascii="Times New Roman" w:hAnsi="Times New Roman" w:cs="Times New Roman"/>
          <w:sz w:val="24"/>
          <w:szCs w:val="24"/>
        </w:rPr>
        <w:lastRenderedPageBreak/>
        <w:t>соответственно наименование страны и его стоимость в валюте соответствующей страны (в круглых скобках).</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Сведения об ограничении (обременении) вносятся по каждому виду ограничения (обременения) отдельно. Также отдельно вносятся сведения о земельных участках, над или под которыми находится протяженный объект недвижимости.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Если сведения не помещаются на первом листе формы, они вносятся на следующие ее листы, которые в строке "Лист ___" нумеруются соответственно.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Если сведения отнесены к государственной тайне, то в соответствующие строки формы вносится запись "Закрытые сведения" (за исключением строк, в которые сведения внесены под легендой).</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3. Каждая карта сведений об объекте учета (далее - карта), запись об изменениях сведений об объекте учета или запись о прекращении права муниципальной собственности на имущество (далее - запись) заверяются путем проставления подписи, даты ее внесения и печати правообладателем, подписи, даты ее внесения соответствующим специалистом КУИ. В случае учета имущества, составляющего муниципальную казну города Новошахтинска, каждая карта или запись заверяется только соответствующим специалистом КУИ.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4. При заполнении форм используются следующие сокращенные обозначения: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ГРГВСРФ - Государственный реестр государственных воздушных судов Российской Федерации;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ГРГРВСРФ - Государственный реестр гражданских воздушных судов Российской Федерации;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ГРИРФ - Государственный реестр изобретений Российской Федерации;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ГРНМПТРФ - Государственный реестр наименований мест происхождения товаров Российской Федерации;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ГРПМРФ - Государственный реестр полезных моделей Российской Федерации;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ГРПОРФ - Государственный реестр промышленных образцов Российской Федерации;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ГРТЗРФ - Государственный реестр товарных знаков и знаков обслуживания Российской Федерации;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ГСРРФ - Государственный судовой реестр Российской Федерации;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ЕГРИП - Единый государственный реестр индивидуальных предпринимателей;</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ЕГРОКН - Единый государственный реестр объектов культурного наследия (памятников истории и культуры) народов Российской Федерации;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ЕГРП - Единый государственный Реестр прав на недвижимое имущество и сделок с ним;</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ЕГРЮЛ - Единый государственный реестр юридических лиц;</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ИНН - идентификационный номер налогоплательщика;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КПП - код причины постановки на учет;</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ОГРН - основной государственный регистрационный номер;</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ОГРНИП - основной государственный регистрационный номер индивидуального предпринимателя;</w:t>
      </w:r>
    </w:p>
    <w:p w:rsidR="005C7BD1" w:rsidRPr="005C7BD1" w:rsidRDefault="005C7BD1" w:rsidP="005C7BD1">
      <w:pPr>
        <w:pStyle w:val="ConsPlusNormal"/>
        <w:ind w:firstLine="540"/>
        <w:jc w:val="both"/>
        <w:rPr>
          <w:rFonts w:ascii="Times New Roman" w:hAnsi="Times New Roman" w:cs="Times New Roman"/>
          <w:sz w:val="24"/>
          <w:szCs w:val="24"/>
        </w:rPr>
      </w:pPr>
      <w:hyperlink r:id="rId53" w:history="1">
        <w:r w:rsidRPr="005C7BD1">
          <w:rPr>
            <w:rFonts w:ascii="Times New Roman" w:hAnsi="Times New Roman" w:cs="Times New Roman"/>
            <w:color w:val="0000FF"/>
            <w:sz w:val="24"/>
            <w:szCs w:val="24"/>
          </w:rPr>
          <w:t>ОКАТО</w:t>
        </w:r>
      </w:hyperlink>
      <w:r w:rsidRPr="005C7BD1">
        <w:rPr>
          <w:rFonts w:ascii="Times New Roman" w:hAnsi="Times New Roman" w:cs="Times New Roman"/>
          <w:sz w:val="24"/>
          <w:szCs w:val="24"/>
        </w:rPr>
        <w:t xml:space="preserve"> - Общероссийский классификатор административно-территориальных образований;</w:t>
      </w:r>
    </w:p>
    <w:p w:rsidR="005C7BD1" w:rsidRPr="005C7BD1" w:rsidRDefault="005C7BD1" w:rsidP="005C7BD1">
      <w:pPr>
        <w:pStyle w:val="ConsPlusNormal"/>
        <w:ind w:firstLine="540"/>
        <w:jc w:val="both"/>
        <w:rPr>
          <w:rFonts w:ascii="Times New Roman" w:hAnsi="Times New Roman" w:cs="Times New Roman"/>
          <w:sz w:val="24"/>
          <w:szCs w:val="24"/>
        </w:rPr>
      </w:pPr>
      <w:hyperlink r:id="rId54" w:history="1">
        <w:r w:rsidRPr="005C7BD1">
          <w:rPr>
            <w:rFonts w:ascii="Times New Roman" w:hAnsi="Times New Roman" w:cs="Times New Roman"/>
            <w:color w:val="0000FF"/>
            <w:sz w:val="24"/>
            <w:szCs w:val="24"/>
          </w:rPr>
          <w:t>ОКВЭД</w:t>
        </w:r>
      </w:hyperlink>
      <w:r w:rsidRPr="005C7BD1">
        <w:rPr>
          <w:rFonts w:ascii="Times New Roman" w:hAnsi="Times New Roman" w:cs="Times New Roman"/>
          <w:sz w:val="24"/>
          <w:szCs w:val="24"/>
        </w:rPr>
        <w:t xml:space="preserve"> - Общероссийский классификатор видов экономической деятельности;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ОКОГУ - Общероссийский классификатор органов государственной власти и управления;</w:t>
      </w:r>
    </w:p>
    <w:p w:rsidR="005C7BD1" w:rsidRPr="005C7BD1" w:rsidRDefault="005C7BD1" w:rsidP="005C7BD1">
      <w:pPr>
        <w:pStyle w:val="ConsPlusNormal"/>
        <w:ind w:firstLine="540"/>
        <w:jc w:val="both"/>
        <w:rPr>
          <w:rFonts w:ascii="Times New Roman" w:hAnsi="Times New Roman" w:cs="Times New Roman"/>
          <w:sz w:val="24"/>
          <w:szCs w:val="24"/>
        </w:rPr>
      </w:pPr>
      <w:hyperlink r:id="rId55" w:history="1">
        <w:r w:rsidRPr="005C7BD1">
          <w:rPr>
            <w:rFonts w:ascii="Times New Roman" w:hAnsi="Times New Roman" w:cs="Times New Roman"/>
            <w:color w:val="0000FF"/>
            <w:sz w:val="24"/>
            <w:szCs w:val="24"/>
          </w:rPr>
          <w:t>ОКОПФ</w:t>
        </w:r>
      </w:hyperlink>
      <w:r w:rsidRPr="005C7BD1">
        <w:rPr>
          <w:rFonts w:ascii="Times New Roman" w:hAnsi="Times New Roman" w:cs="Times New Roman"/>
          <w:sz w:val="24"/>
          <w:szCs w:val="24"/>
        </w:rPr>
        <w:t xml:space="preserve"> - Общероссийский классификатор организационно-правовых форм хозяйствующих субъектов;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ОКПО - Общероссийский классификатор предприятий, организаций;</w:t>
      </w:r>
    </w:p>
    <w:p w:rsidR="005C7BD1" w:rsidRPr="005C7BD1" w:rsidRDefault="005C7BD1" w:rsidP="005C7BD1">
      <w:pPr>
        <w:pStyle w:val="ConsPlusNormal"/>
        <w:ind w:firstLine="540"/>
        <w:jc w:val="both"/>
        <w:rPr>
          <w:rFonts w:ascii="Times New Roman" w:hAnsi="Times New Roman" w:cs="Times New Roman"/>
          <w:sz w:val="24"/>
          <w:szCs w:val="24"/>
        </w:rPr>
      </w:pPr>
      <w:hyperlink r:id="rId56" w:history="1">
        <w:r w:rsidRPr="005C7BD1">
          <w:rPr>
            <w:rFonts w:ascii="Times New Roman" w:hAnsi="Times New Roman" w:cs="Times New Roman"/>
            <w:color w:val="0000FF"/>
            <w:sz w:val="24"/>
            <w:szCs w:val="24"/>
          </w:rPr>
          <w:t>ОКФС</w:t>
        </w:r>
      </w:hyperlink>
      <w:r w:rsidRPr="005C7BD1">
        <w:rPr>
          <w:rFonts w:ascii="Times New Roman" w:hAnsi="Times New Roman" w:cs="Times New Roman"/>
          <w:sz w:val="24"/>
          <w:szCs w:val="24"/>
        </w:rPr>
        <w:t xml:space="preserve"> - Общероссийский классификатор форм собственности;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РВСАОНРФ - Реестр воздушных судов авиации общего назначения Российской </w:t>
      </w:r>
      <w:r w:rsidRPr="005C7BD1">
        <w:rPr>
          <w:rFonts w:ascii="Times New Roman" w:hAnsi="Times New Roman" w:cs="Times New Roman"/>
          <w:sz w:val="24"/>
          <w:szCs w:val="24"/>
        </w:rPr>
        <w:lastRenderedPageBreak/>
        <w:t>Федерации;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РМРС - Российский международный реестр судов;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РНМИГТ - Реестровый номер муниципального имущества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РРТС - Реестр регистрации транспортных средств;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РСС - Реестр строящихся судов;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СК - Судовая книга;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СРХС - Статистический регистр хозяйствующих субъектов.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5. При заполнении форм:</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строки "Карта N 1.1. ____" - "Карта N 1.4. ____", "Карта N 2.1. ____" - "Карта N 2.5. ____" и "Карта N 3.1. ____" - "Карта N 3.4. ____" вносится порядковый номер карты соответственно объекта учета и лица, обладающего правом на муниципальное имущество города Новошахтинска и сведениями о нем, в соответствующем подразделе Реестра, формируемый КУИ в установленном порядке. Указанный номер вносится соответствующим специалистом КУИ;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строку "Реестровый номер муниципального имущества города Новошахтинска (РНМИГТ) _____ от "__" _________ ____ г." вносятся реестровый номер муниципального имущества города Новошахтинска, присвоенный объекту учета КУИ, и дата его присвоения. Указанные сведения вносятся соответствующим специалистом КУИ;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в строку "ОГРН _____" вносится основной государственный регистрационный номер юридического лица в соответствии с выпиской из ЕГРЮЛ или копией иного документа, подтверждающего указанный номер;</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 в строку "ОГРНИП _____" вносится основной государственный регистрационный номер индивидуального предпринимателя в соответствии с выпиской из ЕГРИП или копией иного документа, подтверждающего указанный номер.</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6. При заполнении формы титульного листа Реестра: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строку "наименование структурного подразделения КУИ" вносится запись Отдел реестров муниципальной собственности;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строку "ПАПКА N __" вносится номер папки, в которую помещаются карты и записи. Если карты и записи не помещаются в первой папке, они помещаются в папки, которые в строке "ПАПКА N __" нумеруются соответственно;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в строку "Начало "__" ______ 20__ г." вносятся число, месяц и год начала помещения в папку карт;</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 в строку "Окончание "__" ______ 20__ г." вносятся число, месяц и год окончания помещения в папку карт;</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д) в строку "На __ листах" вносится количество находящихся в папке листов.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7. При заполнении форм карт подразделов </w:t>
      </w:r>
      <w:hyperlink w:anchor="P301" w:history="1">
        <w:r w:rsidRPr="005C7BD1">
          <w:rPr>
            <w:rFonts w:ascii="Times New Roman" w:hAnsi="Times New Roman" w:cs="Times New Roman"/>
            <w:color w:val="0000FF"/>
            <w:sz w:val="24"/>
            <w:szCs w:val="24"/>
          </w:rPr>
          <w:t>разделов 1</w:t>
        </w:r>
      </w:hyperlink>
      <w:r w:rsidRPr="005C7BD1">
        <w:rPr>
          <w:rFonts w:ascii="Times New Roman" w:hAnsi="Times New Roman" w:cs="Times New Roman"/>
          <w:sz w:val="24"/>
          <w:szCs w:val="24"/>
        </w:rPr>
        <w:t xml:space="preserve"> и </w:t>
      </w:r>
      <w:hyperlink w:anchor="P642" w:history="1">
        <w:r w:rsidRPr="005C7BD1">
          <w:rPr>
            <w:rFonts w:ascii="Times New Roman" w:hAnsi="Times New Roman" w:cs="Times New Roman"/>
            <w:color w:val="0000FF"/>
            <w:sz w:val="24"/>
            <w:szCs w:val="24"/>
          </w:rPr>
          <w:t>2</w:t>
        </w:r>
      </w:hyperlink>
      <w:r w:rsidRPr="005C7BD1">
        <w:rPr>
          <w:rFonts w:ascii="Times New Roman" w:hAnsi="Times New Roman" w:cs="Times New Roman"/>
          <w:sz w:val="24"/>
          <w:szCs w:val="24"/>
        </w:rPr>
        <w:t xml:space="preserve"> Реестра: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строку "Наименование" вносится наименование объекта учета.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Например, храм, жилой дом N __, автомобиль или иное наименование объекта учета согласно инвентаризационной описи, кадастровому паспорту, техническому паспорту, кадастровому плану, выписке из ЕГРП или иного реестра либо иному документу, подтверждающему наименование объекта учета. В случае если объект учета (здание, сооружение) является объектом незавершенного строительства, в эту строку вносятся слова "Объект незавершенного строительства" и далее в кавычках его наименование согласно выписке из ЕГРП;</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строку "Назначение" вносится основное назначение объекта учета.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Например, нежилое или жилое (для здания), промышленное, сельскохозяйственное, инженерное, ограждающее, благоустройства и т.п. (для сооружения), пассажирское, промысловое или торговое (для морского судна) или иное назначение объекта учета в соответствии с инвентаризационной описью, кадастровым паспортом, техническим паспортом, выпиской из ЕГРП или иного Реестра либо иным документом, подтверждающим его назначение;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в) в строку "Правообладатель __________, карта N 3.1. ____, ОГРН _____" вносятся </w:t>
      </w:r>
      <w:r w:rsidRPr="005C7BD1">
        <w:rPr>
          <w:rFonts w:ascii="Times New Roman" w:hAnsi="Times New Roman" w:cs="Times New Roman"/>
          <w:sz w:val="24"/>
          <w:szCs w:val="24"/>
        </w:rPr>
        <w:lastRenderedPageBreak/>
        <w:t xml:space="preserve">полное наименование юридического лица, включающее его организационно-правовую форму в соответствии с копией учредительного документа, порядковый номер карты в </w:t>
      </w:r>
      <w:hyperlink w:anchor="P1271" w:history="1">
        <w:r w:rsidRPr="005C7BD1">
          <w:rPr>
            <w:rFonts w:ascii="Times New Roman" w:hAnsi="Times New Roman" w:cs="Times New Roman"/>
            <w:color w:val="0000FF"/>
            <w:sz w:val="24"/>
            <w:szCs w:val="24"/>
          </w:rPr>
          <w:t>подразделе 3.1</w:t>
        </w:r>
      </w:hyperlink>
      <w:r w:rsidRPr="005C7BD1">
        <w:rPr>
          <w:rFonts w:ascii="Times New Roman" w:hAnsi="Times New Roman" w:cs="Times New Roman"/>
          <w:sz w:val="24"/>
          <w:szCs w:val="24"/>
        </w:rPr>
        <w:t xml:space="preserve"> и основной государственный регистрационный номер.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и порядковый номер карты в </w:t>
      </w:r>
      <w:hyperlink w:anchor="P1271" w:history="1">
        <w:r w:rsidRPr="005C7BD1">
          <w:rPr>
            <w:rFonts w:ascii="Times New Roman" w:hAnsi="Times New Roman" w:cs="Times New Roman"/>
            <w:color w:val="0000FF"/>
            <w:sz w:val="24"/>
            <w:szCs w:val="24"/>
          </w:rPr>
          <w:t>подразделе 3.1</w:t>
        </w:r>
      </w:hyperlink>
      <w:r w:rsidRPr="005C7BD1">
        <w:rPr>
          <w:rFonts w:ascii="Times New Roman" w:hAnsi="Times New Roman" w:cs="Times New Roman"/>
          <w:sz w:val="24"/>
          <w:szCs w:val="24"/>
        </w:rPr>
        <w:t xml:space="preserve">. Если объектом учета является имущество, составляющее муниципальную казну города Новошахтинска, в эту строку вносятся слова "Муниципальное образование "Город Новошахтинск" и порядковый номер карты правообладателя в </w:t>
      </w:r>
      <w:hyperlink w:anchor="P1271" w:history="1">
        <w:r w:rsidRPr="005C7BD1">
          <w:rPr>
            <w:rFonts w:ascii="Times New Roman" w:hAnsi="Times New Roman" w:cs="Times New Roman"/>
            <w:color w:val="0000FF"/>
            <w:sz w:val="24"/>
            <w:szCs w:val="24"/>
          </w:rPr>
          <w:t>подразделе 3.1</w:t>
        </w:r>
      </w:hyperlink>
      <w:r w:rsidRPr="005C7BD1">
        <w:rPr>
          <w:rFonts w:ascii="Times New Roman" w:hAnsi="Times New Roman" w:cs="Times New Roman"/>
          <w:sz w:val="24"/>
          <w:szCs w:val="24"/>
        </w:rPr>
        <w:t>;</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г) в  строки "Документы - основания возникновения: права муниципальной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собственности _________________, права 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вещного права)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вносятся     основные     реквизиты     правоустанавливающих    и    (или)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правоудостоверяющих  документов,  на  основании  которых  возникло  вещное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право.  Эти  реквизиты  включают  наименование  документа, его номер, дату</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выдачи и наименование органа  (организации), выдавшего документ (например,</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Распоряжение  Правительства РФ  от  "__" _________ ____ г.  N ___, решение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Малого  Совета  Ростовского областного  Совета  народных депутатов от "__"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 ____ г. N ___, постановление Администрации Ростовской области от</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 _________ _____ г. N ___,  решение  Новошахтинской городской Думы от</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 ________ ____ г. N ___, постановление  Администрации города Новош-ка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от  "___" __________ _____ г.  N ___,   договор   купли-продажи  (дарения,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пожертвования)  от "____" ________ ____ г. N ___,  договор  о  закреплении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муниципального имущества на праве хозяйственного ведения от "__" 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 г.  N _____   (с   указанием   дополнительных  соглашений),   приказ</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председателя КУИ  от "____" _________ ____ г.  N ___,  решение  суда,  акт</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приема-передачи,   технический  паспорт,   кадастровый  паспорт,   паспорт</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транспортного средства и т.п.);</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д) в строки "Инвентарный номер ________" и "Инвентарный номер, литер _______" вносятся инвентарный номер объекта учета в соответствии с инвентаризационной описью и (или) инвентарный номер и (через запятую) литер объекта недвижимого имущества согласно кадастровому паспорту и (или) техническому паспорту либо иному документу, подтверждающему указанные сведения;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е) в строки "Стоимость (тыс. рублей):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первоначальная 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остаточная 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вида стоимости)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проектная 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средств, выделенных из бюджета города Новошахтинска 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освоенных средств бюджета города Новошахтинска 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вносятся   правообладателем   и  (или)  балансодержателем   первоначальная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стоимость  имущества,   остаточная   стоимость  и  иная  (рыночная и т.д.)</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стоимость согласно документам первичного бухгалтерского учета и (или) иным</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документам,    подтверждающим    указанные    стоимости,    имеющимся    у</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правообладателя  и  (или)   балансодержателя,   КУИ   вправе  запросить  у</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правообладателя и (или) балансодержателя необходимые документы;</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ж) в строки "Документы - основания: изъятия из оборота ______________, ограничения оборота _____________________" вносятся основные реквизиты соответственно федерального закона, в котором прямо указано на недопущение нахождения в обороте муниципального имущества, и федеральных законов, установивших порядок, по которому муниципальное имущество определяется как </w:t>
      </w:r>
      <w:r w:rsidRPr="005C7BD1">
        <w:rPr>
          <w:rFonts w:ascii="Times New Roman" w:hAnsi="Times New Roman" w:cs="Times New Roman"/>
          <w:sz w:val="24"/>
          <w:szCs w:val="24"/>
        </w:rPr>
        <w:lastRenderedPageBreak/>
        <w:t xml:space="preserve">ограниченно оборотоспособное </w:t>
      </w:r>
      <w:hyperlink w:anchor="P1783" w:history="1">
        <w:r w:rsidRPr="005C7BD1">
          <w:rPr>
            <w:rFonts w:ascii="Times New Roman" w:hAnsi="Times New Roman" w:cs="Times New Roman"/>
            <w:color w:val="0000FF"/>
            <w:sz w:val="24"/>
            <w:szCs w:val="24"/>
          </w:rPr>
          <w:t>&lt;*&gt;</w:t>
        </w:r>
      </w:hyperlink>
      <w:r w:rsidRPr="005C7BD1">
        <w:rPr>
          <w:rFonts w:ascii="Times New Roman" w:hAnsi="Times New Roman" w:cs="Times New Roman"/>
          <w:sz w:val="24"/>
          <w:szCs w:val="24"/>
        </w:rPr>
        <w:t xml:space="preserve">. Эти реквизиты включают дату подписания федерального закона, его номер и наименование, после которого в круглых скобках указываются соответствующие пункты и статьи закона. Например, Федеральный </w:t>
      </w:r>
      <w:hyperlink r:id="rId57" w:history="1">
        <w:r w:rsidRPr="005C7BD1">
          <w:rPr>
            <w:rFonts w:ascii="Times New Roman" w:hAnsi="Times New Roman" w:cs="Times New Roman"/>
            <w:color w:val="0000FF"/>
            <w:sz w:val="24"/>
            <w:szCs w:val="24"/>
          </w:rPr>
          <w:t>закон</w:t>
        </w:r>
      </w:hyperlink>
      <w:r w:rsidRPr="005C7BD1">
        <w:rPr>
          <w:rFonts w:ascii="Times New Roman" w:hAnsi="Times New Roman" w:cs="Times New Roman"/>
          <w:sz w:val="24"/>
          <w:szCs w:val="24"/>
        </w:rPr>
        <w:t xml:space="preserve"> от 21.12.2001 N 178-ФЗ "О приватизации государственного и муниципального имущества" (</w:t>
      </w:r>
      <w:hyperlink r:id="rId58" w:history="1">
        <w:r w:rsidRPr="005C7BD1">
          <w:rPr>
            <w:rFonts w:ascii="Times New Roman" w:hAnsi="Times New Roman" w:cs="Times New Roman"/>
            <w:color w:val="0000FF"/>
            <w:sz w:val="24"/>
            <w:szCs w:val="24"/>
          </w:rPr>
          <w:t>пункт 3, статья 3</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з) в строку "Наименование части" вносится наименование части объекта учета, например: жилая комната, офис, каюта, модуль, часть акций, или иное наименование согласно поэтажному плану, инвентаризационной описи, кадастровому паспорту и (или) техническому паспорту, кадастровому плану, выписке из ЕГРП или иного реестра либо иному документу, подтверждающему наименование части объекта учета;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и) в строку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 и слова "в соответствии с", далее приводятся наименование и реквизиты документа, на основании которого вещное право на объект учета ограничено (обременено);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к) в строки "Дата возникновения" и "Дата прекращения" вносятся число, месяц и год внесения в ЕГРП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выпиской из соответствующего реестра либо копией договора;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л) в строку "Лицо, в пользу которого установлено ограничение (обременение), __________, карта N ____, ОГРН _____ или ОГРНИП _____"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 либо копией договора. Далее вносятся номер карты указанного лица в соответствующем подразделе раздела 3 реестра и (после запятой) номер ОГРН или ОГРНИП согласно выписке из ЕГРЮЛ или ЕГРИП, если этим лицом является юридическое лицо либо индивидуальный предприниматель;</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м) в строку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Например, договор аренды от "__" _________ ____ г. N ___, номер и иные реквизиты штампа регистрационной надписи на нем.</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bookmarkStart w:id="62" w:name="P1783"/>
      <w:bookmarkEnd w:id="62"/>
      <w:r w:rsidRPr="005C7BD1">
        <w:rPr>
          <w:rFonts w:ascii="Times New Roman" w:hAnsi="Times New Roman" w:cs="Times New Roman"/>
          <w:sz w:val="24"/>
          <w:szCs w:val="24"/>
        </w:rPr>
        <w:t>&lt;*&gt; Имущество может принадлежать лишь определенным участникам оборота или находиться в обороте по специальному разрешению.</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8. При заполнении форм карт раздела 1 Реестра: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строку "Кадастровый (условный) номер ________ ______ от "__" _________ ____г." вносятся слово "кадастровый" или "условный" и далее - кадастровый или условный номер объекта недвижимого имущества и дата присвоения соответствующего номера. Указанные сведения подтверждаются копией документа органа, осуществляющего соответственно ведение Государственного земельного кадастра, учет объектов недвижимого имущества (кадастрового плана земельного участка и т.п.) или государственную регистрацию прав на недвижимое имущество и сделок с ним (выписки из ЕГРП), либо иным документом, подтверждающим кадастровый (условный) номер;</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б) в строки "Номер регистрации: права муниципальной собственности 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от "___" _________ ____ г., права 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(наименование иного вещного права)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от "___" _________ ____ г." и "Номер регистрации ограничения (обременения)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 от "_____" __________ ____ г."  вносятся  соответственно номера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регистрации соответствующих вещных прав и ограничения (обременения) и даты</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их  присвоения  согласно  выпискам  из  ЕГРП,  ГСРРФ,  СК,  РСС или копиям</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свидетельств о государственной  регистрации  соответствующих вещных прав 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документов о сделках;</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в строку "Адрес (местоположение)" вносится адрес (как правило, почтовый) или иное общепринятое описание местоположения объекта недвижимого имущества в соответствии с кадастровым паспортом и (или) техническим паспортом, кадастровым планом земельного участка или иным документом, подтверждающим его адрес или местоположение;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 в строки "Площадь (кв. м) ___" и "Площадь части (кв. м) ___", "Общая площадь (кв. м) ___" и "Протяженность (км) ___" вносятся 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 протяженность объекта недвижимости согласно кадастровому паспорту и (или) кадастровому плану земельного участка, техническому паспорту или иному документу, подтверждающему указанные сведения.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9. При заполнении форм карт </w:t>
      </w:r>
      <w:hyperlink w:anchor="P303" w:history="1">
        <w:r w:rsidRPr="005C7BD1">
          <w:rPr>
            <w:rFonts w:ascii="Times New Roman" w:hAnsi="Times New Roman" w:cs="Times New Roman"/>
            <w:color w:val="0000FF"/>
            <w:sz w:val="24"/>
            <w:szCs w:val="24"/>
          </w:rPr>
          <w:t>подразделов 1.1</w:t>
        </w:r>
      </w:hyperlink>
      <w:r w:rsidRPr="005C7BD1">
        <w:rPr>
          <w:rFonts w:ascii="Times New Roman" w:hAnsi="Times New Roman" w:cs="Times New Roman"/>
          <w:sz w:val="24"/>
          <w:szCs w:val="24"/>
        </w:rPr>
        <w:t xml:space="preserve"> и </w:t>
      </w:r>
      <w:hyperlink w:anchor="P394" w:history="1">
        <w:r w:rsidRPr="005C7BD1">
          <w:rPr>
            <w:rFonts w:ascii="Times New Roman" w:hAnsi="Times New Roman" w:cs="Times New Roman"/>
            <w:color w:val="0000FF"/>
            <w:sz w:val="24"/>
            <w:szCs w:val="24"/>
          </w:rPr>
          <w:t>1.2</w:t>
        </w:r>
      </w:hyperlink>
      <w:r w:rsidRPr="005C7BD1">
        <w:rPr>
          <w:rFonts w:ascii="Times New Roman" w:hAnsi="Times New Roman" w:cs="Times New Roman"/>
          <w:sz w:val="24"/>
          <w:szCs w:val="24"/>
        </w:rPr>
        <w:t xml:space="preserve"> в строку "Категория земель" вносится категория земель, указанная в кадастровом плане земельного участка или ином документе, подтверждающем категорию земель, к которой относится земельный участок.</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10. При заполнении форм карт </w:t>
      </w:r>
      <w:hyperlink w:anchor="P303" w:history="1">
        <w:r w:rsidRPr="005C7BD1">
          <w:rPr>
            <w:rFonts w:ascii="Times New Roman" w:hAnsi="Times New Roman" w:cs="Times New Roman"/>
            <w:color w:val="0000FF"/>
            <w:sz w:val="24"/>
            <w:szCs w:val="24"/>
          </w:rPr>
          <w:t>подраздела 1.1</w:t>
        </w:r>
      </w:hyperlink>
      <w:r w:rsidRPr="005C7BD1">
        <w:rPr>
          <w:rFonts w:ascii="Times New Roman" w:hAnsi="Times New Roman" w:cs="Times New Roman"/>
          <w:sz w:val="24"/>
          <w:szCs w:val="24"/>
        </w:rPr>
        <w:t xml:space="preserve"> в строку "Вид разрешенного использования" вносится вид разрешенного использования земельного участка согласно кадастровому плану земельного участка или иному документу, подтверждающему вид разрешенного использования земельного участка.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11. При заполнении форм карт </w:t>
      </w:r>
      <w:hyperlink w:anchor="P394" w:history="1">
        <w:r w:rsidRPr="005C7BD1">
          <w:rPr>
            <w:rFonts w:ascii="Times New Roman" w:hAnsi="Times New Roman" w:cs="Times New Roman"/>
            <w:color w:val="0000FF"/>
            <w:sz w:val="24"/>
            <w:szCs w:val="24"/>
          </w:rPr>
          <w:t>подразделов 1.2</w:t>
        </w:r>
      </w:hyperlink>
      <w:r w:rsidRPr="005C7BD1">
        <w:rPr>
          <w:rFonts w:ascii="Times New Roman" w:hAnsi="Times New Roman" w:cs="Times New Roman"/>
          <w:sz w:val="24"/>
          <w:szCs w:val="24"/>
        </w:rPr>
        <w:t xml:space="preserve"> и </w:t>
      </w:r>
      <w:hyperlink w:anchor="P490" w:history="1">
        <w:r w:rsidRPr="005C7BD1">
          <w:rPr>
            <w:rFonts w:ascii="Times New Roman" w:hAnsi="Times New Roman" w:cs="Times New Roman"/>
            <w:color w:val="0000FF"/>
            <w:sz w:val="24"/>
            <w:szCs w:val="24"/>
          </w:rPr>
          <w:t>1.3</w:t>
        </w:r>
      </w:hyperlink>
      <w:r w:rsidRPr="005C7BD1">
        <w:rPr>
          <w:rFonts w:ascii="Times New Roman" w:hAnsi="Times New Roman" w:cs="Times New Roman"/>
          <w:sz w:val="24"/>
          <w:szCs w:val="24"/>
        </w:rPr>
        <w:t xml:space="preserve"> в строки "Категория историко-культурного значения" и "Регистрационный номер объекта культурного наследия" вносятся слова "объект культурного наследия федерального значения", или "объект культурного наследия регионального значения", или "объект культурного наследия местного (муниципального) значения" и его регистрационный номер в ЕГРОКН согласно паспорту объекта.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12. При заполнении форм карт </w:t>
      </w:r>
      <w:hyperlink w:anchor="P394" w:history="1">
        <w:r w:rsidRPr="005C7BD1">
          <w:rPr>
            <w:rFonts w:ascii="Times New Roman" w:hAnsi="Times New Roman" w:cs="Times New Roman"/>
            <w:color w:val="0000FF"/>
            <w:sz w:val="24"/>
            <w:szCs w:val="24"/>
          </w:rPr>
          <w:t>подраздела 1.2</w:t>
        </w:r>
      </w:hyperlink>
      <w:r w:rsidRPr="005C7BD1">
        <w:rPr>
          <w:rFonts w:ascii="Times New Roman" w:hAnsi="Times New Roman" w:cs="Times New Roman"/>
          <w:sz w:val="24"/>
          <w:szCs w:val="24"/>
        </w:rPr>
        <w:t>:</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а) в строку "________________________________________________________"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(наименования иных параметров с единицами измерения)</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вносятся  наименования  иных   параметров  сооружения  с  соответствующими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единицами измерения  и их значения  в соответствии  с копиями  документов,</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подтверждающих соответствующие сведения (технической документации и т.п.);</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строки "Этажность _______" и "Подземная этажность _________" вносятся число этажей и количество уровней ниже уровня нулевой отметки в соответствии с кадастровым паспортом и (или) техническим паспортом, поэтажным планом или иными документами, подтверждающими указанные сведения об объекте учета;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в строку "Дата ввода в эксплуатацию" 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 в строки "Дата фактического прекращения строительства" и "Срок строительства" вносятся правообладателем и (или) балансодержателем соответственно число, месяц и год фактического прекращения строительства и количество лет, в течение которых велось строительство объекта незавершенного строительства, согласно соответствующим актам, документам бухгалтерской отчетности или иным документам, подтверждающим указанные сведения, при этом КУИ вправе запросить у правообладателя и (или) балансодержателя дополнительные документы или пояснения по данному вопросу, подписанные правообладателем и (или) балансодержателем;</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lastRenderedPageBreak/>
        <w:t>д) в строку "Степень завершенности строительства (процентов)" вносится правообладателем и (или) балансодержателем степень завершенности строительства в процентах согласно документам бухгалтерской отчетности и иным документам, подтверждающим степень завершенности строительства, при этом КУИ вправе запросить у правообладателя и (или) балансодержателя дополнительные документы или пояснения по данному вопросу, подписанные правообладателем и (или) балансодержателем;</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е) в строку "Предложения от "__" _________ ____ г. по дальнейшему использованию __________" вносятся предложения правообладателя и (или) балансодержателя по дальнейшему использованию объекта незавершенного строительства (возобновление строительства, передача в федеральную или государственную собственность, отчуждение из муниципальной собственности и т.п.) с их кратким обоснованием;</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ж) в строку "Форма собственности" вносится форма собственности на соответствующий земельный участок в соответствии с документами, подтверждающими или удостоверяющими форму собственности на указанный участок, под или над которым находится объект недвижимого имущества.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13. При заполнении форм карт </w:t>
      </w:r>
      <w:hyperlink w:anchor="P490" w:history="1">
        <w:r w:rsidRPr="005C7BD1">
          <w:rPr>
            <w:rFonts w:ascii="Times New Roman" w:hAnsi="Times New Roman" w:cs="Times New Roman"/>
            <w:color w:val="0000FF"/>
            <w:sz w:val="24"/>
            <w:szCs w:val="24"/>
          </w:rPr>
          <w:t>подраздела 1.3</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строку "Этаж (номер на поэтажном плане)" вносится номер этажа и в скобках номер помещения на поэтажном плане здания, сооружения в соответствии с кадастровым паспортом и (или) техническим паспортом или иным документом, подтверждающим указанные сведения;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строку "Форма собственности на здание, сооружение, в состав которого входит объект учета" вносится форма собственности на здание, сооружение, не находящееся в муниципальной собственности, в состав которого входит жилое, нежилое помещение, в соответствии с документами, подтверждающими или удостоверяющими форму собственности на здание, сооружение.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14. При заполнении формы карты </w:t>
      </w:r>
      <w:hyperlink w:anchor="P570" w:history="1">
        <w:r w:rsidRPr="005C7BD1">
          <w:rPr>
            <w:rFonts w:ascii="Times New Roman" w:hAnsi="Times New Roman" w:cs="Times New Roman"/>
            <w:color w:val="0000FF"/>
            <w:sz w:val="24"/>
            <w:szCs w:val="24"/>
          </w:rPr>
          <w:t>подраздела 1.4</w:t>
        </w:r>
      </w:hyperlink>
      <w:r w:rsidRPr="005C7BD1">
        <w:rPr>
          <w:rFonts w:ascii="Times New Roman" w:hAnsi="Times New Roman" w:cs="Times New Roman"/>
          <w:sz w:val="24"/>
          <w:szCs w:val="24"/>
        </w:rPr>
        <w:t xml:space="preserve"> в строку "Регистрационный номер _______ от "__" ________ ____ г." вносятся номер государственной регистрации соответствующего судна и дата его присвоения в соответствии с копиями свидетельств о государственной регистрации судна либо иным документом, подтверждающим указанные номер и дату.</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15. При заполнении форм карт </w:t>
      </w:r>
      <w:hyperlink w:anchor="P570" w:history="1">
        <w:r w:rsidRPr="005C7BD1">
          <w:rPr>
            <w:rFonts w:ascii="Times New Roman" w:hAnsi="Times New Roman" w:cs="Times New Roman"/>
            <w:color w:val="0000FF"/>
            <w:sz w:val="24"/>
            <w:szCs w:val="24"/>
          </w:rPr>
          <w:t>подраздела 1.4</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строку "Место (аэродром) базирования" вносится адрес аэродрома или иное описание местоположения базирования воздушного судна в соответствии с выпиской из ГРГВСРФ, ГРГРВСРФ или РВСАОНРФ либо иным документом, подтверждающим его место базирования;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строку "Порт (место) регистрации (приписки)" вносятся наименование и адрес порта регистрации или места приписки морского судна либо судна внутреннего плавания в соответствии с выпиской из ГСРРФ, СК, РСС или иным документом, подтверждающим указанные сведения;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в строку "Место и год постройки" вносятся адрес судостроительной организации, порта или места постройки судна внутреннего плавания либо морского судна и год его постройки в соответствии с выпиской из СК, ГСРРФ или иным документом, подтверждающим адрес и год постройки.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16. При заполнении форм карт </w:t>
      </w:r>
      <w:hyperlink w:anchor="P644" w:history="1">
        <w:r w:rsidRPr="005C7BD1">
          <w:rPr>
            <w:rFonts w:ascii="Times New Roman" w:hAnsi="Times New Roman" w:cs="Times New Roman"/>
            <w:color w:val="0000FF"/>
            <w:sz w:val="24"/>
            <w:szCs w:val="24"/>
          </w:rPr>
          <w:t>подраздела 2.1</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строку "Количество (штук)" вносится количество обыкновенных и привилегированных акций, находящихся в муниципальной собственности, в соответствии с выпиской из реестра акционеров или иным документом, подтверждающим количество указанных акций;</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б) в строки "Обыкновенные (штук) ___, ____, ____: регистрационные номера выпусков __, ___, ___, номинальная стоимость (рублей) __" вносятся количество обыкновенных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w:t>
      </w:r>
      <w:r w:rsidRPr="005C7BD1">
        <w:rPr>
          <w:rFonts w:ascii="Times New Roman" w:hAnsi="Times New Roman" w:cs="Times New Roman"/>
          <w:sz w:val="24"/>
          <w:szCs w:val="24"/>
        </w:rPr>
        <w:lastRenderedPageBreak/>
        <w:t>или иным документом, подтверждающим указанные сведения;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в строки "Привилегированные (штук) __, __, __: регистрационные номера выпусков ___, ___, ___, номинальная стоимость (рублей) ____" вносятся количество привилегированных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или иным документом, подтверждающим указанные сведения;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 в строку "Доля в уставном капитале (процентов)" вносится доля в 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д) в строку "Выписка из реестра акционеров от "__" _______ ____ г." вносится дата выписки из реестра акционеров;</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е) в строку "Акционерное общество (эмитент) ___________, карта N 3.2. ____, ОГРН __________" вносятся полное наименование юридического лица, включающее его организационно-правовую форму, в соответствии с копией учредительного документа или иного документа, подтверждающего полное наименование акционерного общества (эмитента), порядковый номер карты, указанный в </w:t>
      </w:r>
      <w:hyperlink w:anchor="P1358" w:history="1">
        <w:r w:rsidRPr="005C7BD1">
          <w:rPr>
            <w:rFonts w:ascii="Times New Roman" w:hAnsi="Times New Roman" w:cs="Times New Roman"/>
            <w:color w:val="0000FF"/>
            <w:sz w:val="24"/>
            <w:szCs w:val="24"/>
          </w:rPr>
          <w:t>подразделе 3.2</w:t>
        </w:r>
      </w:hyperlink>
      <w:r w:rsidRPr="005C7BD1">
        <w:rPr>
          <w:rFonts w:ascii="Times New Roman" w:hAnsi="Times New Roman" w:cs="Times New Roman"/>
          <w:sz w:val="24"/>
          <w:szCs w:val="24"/>
        </w:rPr>
        <w:t>, и основной государственный регистрационный номер;</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ж) в строку "Владелец ____________, ОГРН __________" вносится полное наименование владельца пакета акций, а в случае, если акции составляют муниципальную казну города Новошахтинска, вносятся слова "Ростовская область в лице", и далее указываются уполномоченный орган исполнительной власти в соответствии с выпиской из реестра акционеров и основной государственный регистрационный номер;</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з) в строку "Номинальный держатель _____________, ОГРН ___________" вносятся полное наименование юридического лица (включая его организационно-правовую форму), выступающего в качестве номинального держателя и осуществляющего права, закрепленные ценной бумагой, в случае получения соответствующего полномочия от владельца на основании договора, и основной государственный регистрационный номер.</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17. При заполнении форм карт </w:t>
      </w:r>
      <w:hyperlink w:anchor="P719" w:history="1">
        <w:r w:rsidRPr="005C7BD1">
          <w:rPr>
            <w:rFonts w:ascii="Times New Roman" w:hAnsi="Times New Roman" w:cs="Times New Roman"/>
            <w:color w:val="0000FF"/>
            <w:sz w:val="24"/>
            <w:szCs w:val="24"/>
          </w:rPr>
          <w:t>подраздела 2.2</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строку "Доля (вклад) в уставном (складочном) капитале (процентов)" вносится доля (вклад) в уставном (складочном) капитале хозяйственного общества (товарищества) в соответствии с копией его учредительного документа или иного документа, подтверждающего долю в уставном (складочном) капитале;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б) в строку "Хозяйственное общество (товарищество) _____________, карта N 3.3. ____, ОГРН _____________" вносятся полное наименование юридического лица с указанием организационно-правовой формы в соответствии с копией его учредительного документа или иного документа, подтверждающего полное наименование хозяйственного общества (товарищества), порядковый номер карты в </w:t>
      </w:r>
      <w:hyperlink w:anchor="P1469" w:history="1">
        <w:r w:rsidRPr="005C7BD1">
          <w:rPr>
            <w:rFonts w:ascii="Times New Roman" w:hAnsi="Times New Roman" w:cs="Times New Roman"/>
            <w:color w:val="0000FF"/>
            <w:sz w:val="24"/>
            <w:szCs w:val="24"/>
          </w:rPr>
          <w:t>подразделе 3.3</w:t>
        </w:r>
      </w:hyperlink>
      <w:r w:rsidRPr="005C7BD1">
        <w:rPr>
          <w:rFonts w:ascii="Times New Roman" w:hAnsi="Times New Roman" w:cs="Times New Roman"/>
          <w:sz w:val="24"/>
          <w:szCs w:val="24"/>
        </w:rPr>
        <w:t xml:space="preserve"> и основной государственный регистрационный номер.</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18. При заполнении форм карт </w:t>
      </w:r>
      <w:hyperlink w:anchor="P773" w:history="1">
        <w:r w:rsidRPr="005C7BD1">
          <w:rPr>
            <w:rFonts w:ascii="Times New Roman" w:hAnsi="Times New Roman" w:cs="Times New Roman"/>
            <w:color w:val="0000FF"/>
            <w:sz w:val="24"/>
            <w:szCs w:val="24"/>
          </w:rPr>
          <w:t>подраздела 2.3</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строку "Государственный регистрационный знак __________ от "__" ______ ____ г." вносятся государственный регистрационный знак транспортного средства и дата его присвоения (дата регистрации) в соответствии с выпиской из РРТС, копией свидетельства о регистрации или паспорта транспортного средства;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строку "Вид" вносится вид особо ценного движимого имущества, определенный в установленном порядке, в соответствии с документом о закреплении указанного имущества за муниципальным автономным учреждением города Новошахтинска или иным документом, подтверждающим вид особо ценного движимого имущества;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в строку "Марка, модель" вносятся марка, модель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марку, модель движимого имущества;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lastRenderedPageBreak/>
        <w:t>г) в строку "Год выпуска" вносится год выпуска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год выпуска движимого имущества;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д) в строку "Категория историко-культурного значения ______________" вносятся слова "объект культурного наследия федерального значения", "объект культурного наследия регионального значения" или "объект культурного наследия местного (муниципального) значения";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е) в строку "Регистрационный номер объекта культурного наследия, с которым связан объект движимого имущества ______________" вносится регистрационный номер объекта культурного наследия в ЕГРОКН в соответствии с паспортом объекта культурного наследия.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19. При заполнении форм карт </w:t>
      </w:r>
      <w:hyperlink w:anchor="P855" w:history="1">
        <w:r w:rsidRPr="005C7BD1">
          <w:rPr>
            <w:rFonts w:ascii="Times New Roman" w:hAnsi="Times New Roman" w:cs="Times New Roman"/>
            <w:color w:val="0000FF"/>
            <w:sz w:val="24"/>
            <w:szCs w:val="24"/>
          </w:rPr>
          <w:t>подраздела 2.4</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строку "Размер доли _____ (____)" вносится размер доли (в виде правильной простой дроби) в праве общей долевой собственности в соответствии с правоустанавливающим и (или) правоудостоверяющим (на объект недвижимого имущества) документом или иным документом, подтверждающим долю в праве общей долевой собственности на объекты недвижимого и (или) движимого имущества. Если в документе размер доли указан в ином виде, он вносится в круглые скобки в соответствующем виде и переводится в правильную простую дробь, которая вносится в строку перед круглыми скобками;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строку "Документы - основания возникновения" вносятся основные реквизиты правоустанавливающих и (или) правоудостоверяющих документов, на основании которых возникла доля в праве общей долевой собственности на объекты недвижимого и (или) движимого имущества, указанные в абзаце пятом пункта 7 настоящих Правил;</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в строку "Участники: ________, ОГРН _____/_____, ОГРН _____/____" вносятся полное наименование каждого участника общей долевой собственности на объекты недвижимого и (или) движимого имущества в соответствии с копией учредительного или иного документа, подтверждающего наименование участника, и основной государственный регистрационный номер. Если участником является иностранное государство, субъект Российской Федерации или муниципальное образование, в указанную строку вносится только его наименование;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г) карты </w:t>
      </w:r>
      <w:hyperlink w:anchor="P910" w:history="1">
        <w:r w:rsidRPr="005C7BD1">
          <w:rPr>
            <w:rFonts w:ascii="Times New Roman" w:hAnsi="Times New Roman" w:cs="Times New Roman"/>
            <w:color w:val="0000FF"/>
            <w:sz w:val="24"/>
            <w:szCs w:val="24"/>
          </w:rPr>
          <w:t>подразделов 2.4.1</w:t>
        </w:r>
      </w:hyperlink>
      <w:r w:rsidRPr="005C7BD1">
        <w:rPr>
          <w:rFonts w:ascii="Times New Roman" w:hAnsi="Times New Roman" w:cs="Times New Roman"/>
          <w:sz w:val="24"/>
          <w:szCs w:val="24"/>
        </w:rPr>
        <w:t>-</w:t>
      </w:r>
      <w:hyperlink w:anchor="P1112" w:history="1">
        <w:r w:rsidRPr="005C7BD1">
          <w:rPr>
            <w:rFonts w:ascii="Times New Roman" w:hAnsi="Times New Roman" w:cs="Times New Roman"/>
            <w:color w:val="0000FF"/>
            <w:sz w:val="24"/>
            <w:szCs w:val="24"/>
          </w:rPr>
          <w:t>2.4.4</w:t>
        </w:r>
      </w:hyperlink>
      <w:r w:rsidRPr="005C7BD1">
        <w:rPr>
          <w:rFonts w:ascii="Times New Roman" w:hAnsi="Times New Roman" w:cs="Times New Roman"/>
          <w:sz w:val="24"/>
          <w:szCs w:val="24"/>
        </w:rPr>
        <w:t xml:space="preserve"> и </w:t>
      </w:r>
      <w:hyperlink w:anchor="P1168" w:history="1">
        <w:r w:rsidRPr="005C7BD1">
          <w:rPr>
            <w:rFonts w:ascii="Times New Roman" w:hAnsi="Times New Roman" w:cs="Times New Roman"/>
            <w:color w:val="0000FF"/>
            <w:sz w:val="24"/>
            <w:szCs w:val="24"/>
          </w:rPr>
          <w:t>2.4.5</w:t>
        </w:r>
      </w:hyperlink>
      <w:r w:rsidRPr="005C7BD1">
        <w:rPr>
          <w:rFonts w:ascii="Times New Roman" w:hAnsi="Times New Roman" w:cs="Times New Roman"/>
          <w:sz w:val="24"/>
          <w:szCs w:val="24"/>
        </w:rPr>
        <w:t xml:space="preserve"> заполняются по аналогии с картами </w:t>
      </w:r>
      <w:hyperlink w:anchor="P303" w:history="1">
        <w:r w:rsidRPr="005C7BD1">
          <w:rPr>
            <w:rFonts w:ascii="Times New Roman" w:hAnsi="Times New Roman" w:cs="Times New Roman"/>
            <w:color w:val="0000FF"/>
            <w:sz w:val="24"/>
            <w:szCs w:val="24"/>
          </w:rPr>
          <w:t>подразделов 1.1</w:t>
        </w:r>
      </w:hyperlink>
      <w:r w:rsidRPr="005C7BD1">
        <w:rPr>
          <w:rFonts w:ascii="Times New Roman" w:hAnsi="Times New Roman" w:cs="Times New Roman"/>
          <w:sz w:val="24"/>
          <w:szCs w:val="24"/>
        </w:rPr>
        <w:t>-</w:t>
      </w:r>
      <w:hyperlink w:anchor="P570" w:history="1">
        <w:r w:rsidRPr="005C7BD1">
          <w:rPr>
            <w:rFonts w:ascii="Times New Roman" w:hAnsi="Times New Roman" w:cs="Times New Roman"/>
            <w:color w:val="0000FF"/>
            <w:sz w:val="24"/>
            <w:szCs w:val="24"/>
          </w:rPr>
          <w:t>1.4</w:t>
        </w:r>
      </w:hyperlink>
      <w:r w:rsidRPr="005C7BD1">
        <w:rPr>
          <w:rFonts w:ascii="Times New Roman" w:hAnsi="Times New Roman" w:cs="Times New Roman"/>
          <w:sz w:val="24"/>
          <w:szCs w:val="24"/>
        </w:rPr>
        <w:t xml:space="preserve"> и </w:t>
      </w:r>
      <w:hyperlink w:anchor="P773" w:history="1">
        <w:r w:rsidRPr="005C7BD1">
          <w:rPr>
            <w:rFonts w:ascii="Times New Roman" w:hAnsi="Times New Roman" w:cs="Times New Roman"/>
            <w:color w:val="0000FF"/>
            <w:sz w:val="24"/>
            <w:szCs w:val="24"/>
          </w:rPr>
          <w:t>2.3</w:t>
        </w:r>
      </w:hyperlink>
      <w:r w:rsidRPr="005C7BD1">
        <w:rPr>
          <w:rFonts w:ascii="Times New Roman" w:hAnsi="Times New Roman" w:cs="Times New Roman"/>
          <w:sz w:val="24"/>
          <w:szCs w:val="24"/>
        </w:rPr>
        <w:t xml:space="preserve"> соответственно. В строку "Номер регистрации _______ от "__" ________ ____ г." вносятся номер регистрации доли в праве общей долевой собственности на объект недвижимого имущества и дата его присвоения согласно выписке из ЕГРП или копии свидетельства о государственной регистрации указанной доли.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20. При заполнении формы карты </w:t>
      </w:r>
      <w:hyperlink w:anchor="P1230" w:history="1">
        <w:r w:rsidRPr="005C7BD1">
          <w:rPr>
            <w:rFonts w:ascii="Times New Roman" w:hAnsi="Times New Roman" w:cs="Times New Roman"/>
            <w:color w:val="0000FF"/>
            <w:sz w:val="24"/>
            <w:szCs w:val="24"/>
          </w:rPr>
          <w:t>подраздела 2.5</w:t>
        </w:r>
      </w:hyperlink>
      <w:r w:rsidRPr="005C7BD1">
        <w:rPr>
          <w:rFonts w:ascii="Times New Roman" w:hAnsi="Times New Roman" w:cs="Times New Roman"/>
          <w:sz w:val="24"/>
          <w:szCs w:val="24"/>
        </w:rPr>
        <w:t xml:space="preserve"> в строку "Стоимость (тыс. рублей)" вносится стоимость единого объекта, определяемая как разность стоимости всех активов правообладателя, находящихся в муниципальной собственности, на балансе правообладателя, по состоянию на 1 января текущего года и стоимости активов правообладателя, являющихся самостоятельными объектами учета Реестра, находящихся в муниципальной собственности, на балансе правообладателя, по состоянию на 1 января текущего года (суммы стоимости объектов незавершенного строительства, являющихся недвижимым имуществом, акций, долей, вкладов в уставных, складочных капиталах хозяйственных обществ или товариществ, остаточной стоимости недвижимых основных средств, остаточной стоимости объектов движимых основных средств, первоначальная стоимость каждого из которых превышает 200,00 тыс. рублей, или остаточной стоимости объектов движимых основных средств, являющихся особо ценным движимым имуществом муниципального автономного учреждения города Новошахтинска).</w:t>
      </w:r>
    </w:p>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 xml:space="preserve">(в ред. постановлений Администрации г. Новошахтинска от 04.07.2014 </w:t>
      </w:r>
      <w:hyperlink r:id="rId59" w:history="1">
        <w:r w:rsidRPr="005C7BD1">
          <w:rPr>
            <w:rFonts w:ascii="Times New Roman" w:hAnsi="Times New Roman" w:cs="Times New Roman"/>
            <w:color w:val="0000FF"/>
            <w:sz w:val="24"/>
            <w:szCs w:val="24"/>
          </w:rPr>
          <w:t>N 845</w:t>
        </w:r>
      </w:hyperlink>
      <w:r w:rsidRPr="005C7BD1">
        <w:rPr>
          <w:rFonts w:ascii="Times New Roman" w:hAnsi="Times New Roman" w:cs="Times New Roman"/>
          <w:sz w:val="24"/>
          <w:szCs w:val="24"/>
        </w:rPr>
        <w:t xml:space="preserve">, от 27.11.2019 </w:t>
      </w:r>
      <w:hyperlink r:id="rId60" w:history="1">
        <w:r w:rsidRPr="005C7BD1">
          <w:rPr>
            <w:rFonts w:ascii="Times New Roman" w:hAnsi="Times New Roman" w:cs="Times New Roman"/>
            <w:color w:val="0000FF"/>
            <w:sz w:val="24"/>
            <w:szCs w:val="24"/>
          </w:rPr>
          <w:t>N 1220</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lastRenderedPageBreak/>
        <w:t>Стоимость единого объекта может быть определена так же, как сумма стоимости активов правообладателя, не являющихся самостоятельными объектами учета Реестра, находящихся в муниципальной собственности, на балансе правообладателя, по состоянию на 1 января текущего года (сумма стоимости объектов незавершенного строительства, не оформленных как недвижимое имущество, остаточной балансовой стоимости нематериальных активов, остаточной балансовой стоимости движимых основных средств, первоначальная стоимость каждого из которых не превышает 200,00 тыс. рублей, или остаточной балансовой стоимости движимых основных средств, не являющихся особо ценным движимым имуществом муниципального автономного учреждения города Новошахтинска, балансовой стоимости объектов незавершенного строительства, не являющихся объектами недвижимого имущества, запасов, затрат в незавершенном производстве, готовой продукции, расходов будущих периодов, НДС по приобретенным ценностям, дебиторской задолженности, денежных средств, других активов, не учитываемых в Реестре как самостоятельные объекты учета).</w:t>
      </w:r>
    </w:p>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 xml:space="preserve">(в ред. </w:t>
      </w:r>
      <w:hyperlink r:id="rId61" w:history="1">
        <w:r w:rsidRPr="005C7BD1">
          <w:rPr>
            <w:rFonts w:ascii="Times New Roman" w:hAnsi="Times New Roman" w:cs="Times New Roman"/>
            <w:color w:val="0000FF"/>
            <w:sz w:val="24"/>
            <w:szCs w:val="24"/>
          </w:rPr>
          <w:t>постановления</w:t>
        </w:r>
      </w:hyperlink>
      <w:r w:rsidRPr="005C7BD1">
        <w:rPr>
          <w:rFonts w:ascii="Times New Roman" w:hAnsi="Times New Roman" w:cs="Times New Roman"/>
          <w:sz w:val="24"/>
          <w:szCs w:val="24"/>
        </w:rPr>
        <w:t xml:space="preserve"> Администрации г. Новошахтинска от 27.11.2019 N 1220)</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Стоимость единого объекта ежегодно подтверждается справкой, заверенной надлежащим образом главным бухгалтером правообладателя на основе документов бухгалтерской отчетности или соответствующим специалистом КУИ согласно поступившим к нему документам.</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21. При заполнении форм карт </w:t>
      </w:r>
      <w:hyperlink w:anchor="P1267" w:history="1">
        <w:r w:rsidRPr="005C7BD1">
          <w:rPr>
            <w:rFonts w:ascii="Times New Roman" w:hAnsi="Times New Roman" w:cs="Times New Roman"/>
            <w:color w:val="0000FF"/>
            <w:sz w:val="24"/>
            <w:szCs w:val="24"/>
          </w:rPr>
          <w:t>раздела 3</w:t>
        </w:r>
      </w:hyperlink>
      <w:r w:rsidRPr="005C7BD1">
        <w:rPr>
          <w:rFonts w:ascii="Times New Roman" w:hAnsi="Times New Roman" w:cs="Times New Roman"/>
          <w:sz w:val="24"/>
          <w:szCs w:val="24"/>
        </w:rPr>
        <w:t xml:space="preserve"> Реестра: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строку "Дата государственной регистрации" вносятся число, месяц и год внесения в ЕГРЮЛ или ЕГРИП сведений соответственно о государственной регистрации юридического лица либо индивидуального предпринимателя согласно выписке из ЕГРЮЛ или ЕГРИП или копии иного документа, подтверждающего указанную дату. Если лицом, обладающим правами на объект учета и сведениями о нем, является физическое лицо, эта строка не заполняется;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строку "Полное наименование" вносится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"ПБОЮЛ" и фамилию,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 В случае если лицом, обладающим правами на объект учета и сведениями о нем, является физическое лицо, в эту строку вносятся его фамилия, имя, отчество, дата рождения, наименование удостоверяющего личность документа и его реквизиты (серия и номер, дата выдачи и название органа (организации), выдавшего документ);</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в строку "Адрес (место нахождения)" вносится: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для юридического лица -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для индивидуального предпринимателя или физического лица - адрес постоянного места жительства либо преимущественного пребывания;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 в строку "Ф.И.О. руководителя" вносятся фамилия, имя и отчество руководителя юридического лица в соответствии с трудовым договором или иным документом о его назначении;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д) в строку "Телефон/факс" вносятся номера телефона и факса руководителя юридического лица, индивидуального предпринимателя или физического лица;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е) в строки "ИНН" и "КПП" вносятся идентификационный номер налогоплательщика и код причины постановки на учет в соответствии со свидетельством (уведомлением) о постановке на учет в налоговом органе;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lastRenderedPageBreak/>
        <w:t>ж) в строки "ОКОГУ", "ОКПО", "ОКВЭД", "ОКАТО", "ОКОПФ" и "ОКФС" вносятся соответственно коды ОКОГУ, ОКПО, ОКВЭД, ОКАТО, ОКОПФ и ОКФС, установленные юридическим лицам территориальными органами Федеральной службы государственной статистики по общероссийским классификаторам технико-экономической и социальной информации и подтверждаемые информационным письмом о присвоении кодов при учете юридического лица в СРХС;</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з) в строку "Сведения о применении процедур банкротства" вносятся наименование примененной в отношении лица процедуры банкротства и реквизиты соответствующего определения или решения арбитражного суда.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22. При заполнении форм карт </w:t>
      </w:r>
      <w:hyperlink w:anchor="P1271" w:history="1">
        <w:r w:rsidRPr="005C7BD1">
          <w:rPr>
            <w:rFonts w:ascii="Times New Roman" w:hAnsi="Times New Roman" w:cs="Times New Roman"/>
            <w:color w:val="0000FF"/>
            <w:sz w:val="24"/>
            <w:szCs w:val="24"/>
          </w:rPr>
          <w:t>подразделов 3.1</w:t>
        </w:r>
      </w:hyperlink>
      <w:r w:rsidRPr="005C7BD1">
        <w:rPr>
          <w:rFonts w:ascii="Times New Roman" w:hAnsi="Times New Roman" w:cs="Times New Roman"/>
          <w:sz w:val="24"/>
          <w:szCs w:val="24"/>
        </w:rPr>
        <w:t>-</w:t>
      </w:r>
      <w:hyperlink w:anchor="P1469" w:history="1">
        <w:r w:rsidRPr="005C7BD1">
          <w:rPr>
            <w:rFonts w:ascii="Times New Roman" w:hAnsi="Times New Roman" w:cs="Times New Roman"/>
            <w:color w:val="0000FF"/>
            <w:sz w:val="24"/>
            <w:szCs w:val="24"/>
          </w:rPr>
          <w:t>3.3</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строку "Среднесписочная численность персонала _____ на 01.01.____" вносится среднесписочная численность персонала на 1 января текущего года в соответствии с приложением к бухгалтерскому балансу "Социальные показатели" или иным документом, подтверждающим среднесписочную численность персонала на указанную дату;</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строку "Остаточная стоимость основных средств (фондов) (тыс. рублей) ______ на 01.01.____" вносится остаточная стоимость основных средств (фондов) на 1 января текущего года в соответствии с бухгалтерским балансом.</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23. При заполнении форм карт </w:t>
      </w:r>
      <w:hyperlink w:anchor="P1271" w:history="1">
        <w:r w:rsidRPr="005C7BD1">
          <w:rPr>
            <w:rFonts w:ascii="Times New Roman" w:hAnsi="Times New Roman" w:cs="Times New Roman"/>
            <w:color w:val="0000FF"/>
            <w:sz w:val="24"/>
            <w:szCs w:val="24"/>
          </w:rPr>
          <w:t>подразделов 3.1</w:t>
        </w:r>
      </w:hyperlink>
      <w:r w:rsidRPr="005C7BD1">
        <w:rPr>
          <w:rFonts w:ascii="Times New Roman" w:hAnsi="Times New Roman" w:cs="Times New Roman"/>
          <w:sz w:val="24"/>
          <w:szCs w:val="24"/>
        </w:rPr>
        <w:t xml:space="preserve"> и </w:t>
      </w:r>
      <w:hyperlink w:anchor="P1358" w:history="1">
        <w:r w:rsidRPr="005C7BD1">
          <w:rPr>
            <w:rFonts w:ascii="Times New Roman" w:hAnsi="Times New Roman" w:cs="Times New Roman"/>
            <w:color w:val="0000FF"/>
            <w:sz w:val="24"/>
            <w:szCs w:val="24"/>
          </w:rPr>
          <w:t>3.2</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строки "Сведения из программы деятельности: дата утверждения программы деятельности; орган, утвердивший программу деятельности; утвержденные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чистая прибыль, часть прибыли, подлежащая перечислению в бюджет города Новошахтинска (для правообладателя), или дивиденды, подлежащие перечислению в бюджет города Новошахтинска (для эмитента)" и "чистые активы" вносятся соответствующие сведения из утвержденной программы деятельности муниципального унитарного предприятия города Новошахтинска, хозяйственного общества;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строки "Фактически достигнутые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чистая прибыль, часть прибыли, подлежащая перечислению в бюджет города Новошахтинска (для правообладателя), или дивиденды, подлежащие перечислению в бюджет города Новошахтинска (для эмитента)" и "чистые активы" вносятся фактически достигнутые значения показателей экономической эффективности в соответствии с документами бухгалтерской отчетности муниципального унитарного предприятия города Новошахтинска, хозяйственного общества.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24. При заполнении форм карт </w:t>
      </w:r>
      <w:hyperlink w:anchor="P1271" w:history="1">
        <w:r w:rsidRPr="005C7BD1">
          <w:rPr>
            <w:rFonts w:ascii="Times New Roman" w:hAnsi="Times New Roman" w:cs="Times New Roman"/>
            <w:color w:val="0000FF"/>
            <w:sz w:val="24"/>
            <w:szCs w:val="24"/>
          </w:rPr>
          <w:t>подраздела 3.1</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строку "Уставный фонд (тыс. рублей) ______ на 01.01.___" вносится величина уставного фонда муниципального унитарного предприятия города Новошахтинска в соответствии с его уставом или иным документом на 1 января текущего года;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строку "Дата утверждения: Устава _________, Положения ____" вносятся дата утверждения устава, изменений к уставу правообладателя или положения о нем, изменений к положению о нем, если дата отсутствует, вносится дата согласования КУИ;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в строки "Дата заключения (продления) трудового договора с руководителем" и "Срок действия трудового договора (в годах)" вносятся соответствующие сведения в соответствии с трудовым договором, дополнительным соглашением к трудовому договору с руководителем муниципального унитарного предприятия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 в строку "Условный номер _________________ от "__" _______ ____ г." вносятся условный номер предприятия в целом как имущественного комплекса и дата его присвоения в соответствии с выпиской из ЕГРП или иным документом, подтверждающим указанные сведения;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lastRenderedPageBreak/>
        <w:t>д) в строку "Карты N, РНМИГН объектов учета, принадлежащих на соответствующем вещном праве правообладателю __, ___/__, ___/___ и т.д." вносятся номера карт объектов учета и соответствующие реестровые номера муниципального имущества города Новошахтинска объектов учета, принадлежащих на соответствующем вещном праве правообладателю;</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е) в строку "Карты N, РНМИГН объектов учета, вещные права на которые ограничены (обременены) в пользу правообладателя __, ____/__, ___/___ и т.д." вносятся номера карт объектов учета и соответствующие реестровые номера муниципального имущества города Новошахтинска объектов учета, вещные права на которые ограничены (обременены) в пользу правообладателя.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25. При заполнении форм карт </w:t>
      </w:r>
      <w:hyperlink w:anchor="P1358" w:history="1">
        <w:r w:rsidRPr="005C7BD1">
          <w:rPr>
            <w:rFonts w:ascii="Times New Roman" w:hAnsi="Times New Roman" w:cs="Times New Roman"/>
            <w:color w:val="0000FF"/>
            <w:sz w:val="24"/>
            <w:szCs w:val="24"/>
          </w:rPr>
          <w:t>подраздела 3.2</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строку "Документы - основания применения специального права" вносятся реквизиты распорядительного документа (наименование, дата и номер), на основании которого применяется специальное право;</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строку "Уставный капитал (тыс. рублей) _____ на 01.01.___" вносится величина уставного капитала акционерного общества (эмитента) в соответствии с учредительными или иными документами, подтверждающими указанную величину на 1 января текущего года;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в строку "Представители города Новошахтинска в органах управления акционерного общества (эмитента)" построчно вносятся фамилия, имя, отчество и должность каждого представителя города Новошахтинска в органах управления акционерного общества (эмитента) в соответствии с выпиской из решения общего собрания общества;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г) в строку "Карта N 2.1. __, РНМИГН _____; карта N 3.1. __, ОГРН _____" вносятся порядковый номер карты в </w:t>
      </w:r>
      <w:hyperlink w:anchor="P644" w:history="1">
        <w:r w:rsidRPr="005C7BD1">
          <w:rPr>
            <w:rFonts w:ascii="Times New Roman" w:hAnsi="Times New Roman" w:cs="Times New Roman"/>
            <w:color w:val="0000FF"/>
            <w:sz w:val="24"/>
            <w:szCs w:val="24"/>
          </w:rPr>
          <w:t>подразделе 2.1</w:t>
        </w:r>
      </w:hyperlink>
      <w:r w:rsidRPr="005C7BD1">
        <w:rPr>
          <w:rFonts w:ascii="Times New Roman" w:hAnsi="Times New Roman" w:cs="Times New Roman"/>
          <w:sz w:val="24"/>
          <w:szCs w:val="24"/>
        </w:rPr>
        <w:t xml:space="preserve"> и соответствующий объекту учета реестровый номер муниципального имущества города Новошахтинска, порядковый номер карты в </w:t>
      </w:r>
      <w:hyperlink w:anchor="P1271" w:history="1">
        <w:r w:rsidRPr="005C7BD1">
          <w:rPr>
            <w:rFonts w:ascii="Times New Roman" w:hAnsi="Times New Roman" w:cs="Times New Roman"/>
            <w:color w:val="0000FF"/>
            <w:sz w:val="24"/>
            <w:szCs w:val="24"/>
          </w:rPr>
          <w:t>подразделе 3.1</w:t>
        </w:r>
      </w:hyperlink>
      <w:r w:rsidRPr="005C7BD1">
        <w:rPr>
          <w:rFonts w:ascii="Times New Roman" w:hAnsi="Times New Roman" w:cs="Times New Roman"/>
          <w:sz w:val="24"/>
          <w:szCs w:val="24"/>
        </w:rPr>
        <w:t xml:space="preserve"> и основной государственный регистрационный номер правообладателя, которому принадлежат на соответствующем вещном праве акции эмитента;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д) в строку "Карты N, РНМИГН объектов учета, вещные права на которые ограничены (обременены) в пользу акционерного общества (эмитента) __, ____/__, ___/___ и т.д." вносятся номера карт объектов учета и соответствующие реестровые номера муниципального имущества города Новошахтинска объектов учета, вещные права на которые ограничены (обременены) в пользу акционерного общества.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26. При заполнении форм карт </w:t>
      </w:r>
      <w:hyperlink w:anchor="P1469" w:history="1">
        <w:r w:rsidRPr="005C7BD1">
          <w:rPr>
            <w:rFonts w:ascii="Times New Roman" w:hAnsi="Times New Roman" w:cs="Times New Roman"/>
            <w:color w:val="0000FF"/>
            <w:sz w:val="24"/>
            <w:szCs w:val="24"/>
          </w:rPr>
          <w:t>подраздела 3.3</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строку "Уставный (складочный) капитал (тыс. рублей) _____________ на 01.01.___" вносится величина уставного (складочного) капитала хозяйственного общества или товарищества в соответствии с учредительными или иными документами, подтверждающими указанную величину на 1 января текущего года;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строки "Стоимость чистых активов (тыс. рублей) ________________ на 01.01.___" и "Чистая прибыль (тыс. рублей) ___ на 01.01.___" вносятся соответствующие сведения на 1 января текущего года согласно документам бухгалтерской отчетности;</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в строку "Часть прибыли, подлежащая перечислению в бюджет города Новошахтинска (тыс. рублей), ___ на 01.01.___" вносится размер части прибыли, подлежащей перечислению в бюджет города Новошахтинска в соответствии с учредительными или иными документами, на 1 января текущего года;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г) в строку "Представители города Новошахтинска в органах управления" построчно вносятся фамилия, имя, отчество и должность каждого представителя города Новошахтинска в органах управления хозяйственного общества или товарищества в соответствии с выпиской из решения участников хозяйственного общества или товарищества;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д) в строку "Карта N 2.2. __, РНМИГН _____; карта N 3.1. __, ОГРН _____" вносятся порядковый номер карты в </w:t>
      </w:r>
      <w:hyperlink w:anchor="P719" w:history="1">
        <w:r w:rsidRPr="005C7BD1">
          <w:rPr>
            <w:rFonts w:ascii="Times New Roman" w:hAnsi="Times New Roman" w:cs="Times New Roman"/>
            <w:color w:val="0000FF"/>
            <w:sz w:val="24"/>
            <w:szCs w:val="24"/>
          </w:rPr>
          <w:t>подразделе 2.2</w:t>
        </w:r>
      </w:hyperlink>
      <w:r w:rsidRPr="005C7BD1">
        <w:rPr>
          <w:rFonts w:ascii="Times New Roman" w:hAnsi="Times New Roman" w:cs="Times New Roman"/>
          <w:sz w:val="24"/>
          <w:szCs w:val="24"/>
        </w:rPr>
        <w:t xml:space="preserve"> и соответствующий объекту учета реестровый </w:t>
      </w:r>
      <w:r w:rsidRPr="005C7BD1">
        <w:rPr>
          <w:rFonts w:ascii="Times New Roman" w:hAnsi="Times New Roman" w:cs="Times New Roman"/>
          <w:sz w:val="24"/>
          <w:szCs w:val="24"/>
        </w:rPr>
        <w:lastRenderedPageBreak/>
        <w:t xml:space="preserve">номер муниципального имущества города Новошахтинска, порядковый номер карты в </w:t>
      </w:r>
      <w:hyperlink w:anchor="P1271" w:history="1">
        <w:r w:rsidRPr="005C7BD1">
          <w:rPr>
            <w:rFonts w:ascii="Times New Roman" w:hAnsi="Times New Roman" w:cs="Times New Roman"/>
            <w:color w:val="0000FF"/>
            <w:sz w:val="24"/>
            <w:szCs w:val="24"/>
          </w:rPr>
          <w:t>подразделе 3.1</w:t>
        </w:r>
      </w:hyperlink>
      <w:r w:rsidRPr="005C7BD1">
        <w:rPr>
          <w:rFonts w:ascii="Times New Roman" w:hAnsi="Times New Roman" w:cs="Times New Roman"/>
          <w:sz w:val="24"/>
          <w:szCs w:val="24"/>
        </w:rPr>
        <w:t xml:space="preserve"> и основной государственный регистрационный номер правообладателя, которому принадлежит на соответствующем вещном праве доля (вклад) в уставном (складочном) капитале хозяйственного общества или товарищества;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е) в строку "Карты N, РНМИГН объектов учета, вещные права на которые ограничены (обременены) в пользу хозяйственного общества или товарищества __, ____/__, ___/___ и т.д." вносятся номера карт объектов учета и соответствующие реестровые номера муниципального имущества города Новошахтинска объектов учета, вещные права на которые ограничены (обременены) в пользу хозяйственного общества или товарищества.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27. При заполнении форм карт </w:t>
      </w:r>
      <w:hyperlink w:anchor="P1525" w:history="1">
        <w:r w:rsidRPr="005C7BD1">
          <w:rPr>
            <w:rFonts w:ascii="Times New Roman" w:hAnsi="Times New Roman" w:cs="Times New Roman"/>
            <w:color w:val="0000FF"/>
            <w:sz w:val="24"/>
            <w:szCs w:val="24"/>
          </w:rPr>
          <w:t>подраздела 3.4</w:t>
        </w:r>
      </w:hyperlink>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строку "Карта N 3.1. __, условный номер _____ от "__" _____ ____ г." вносятся порядковый номер карты предприятия, на имущественный комплекс которого в целом установлено ограничение (обременение), условный номер предприятия и дата его присвоения согласно выписке из ЕГРП или иному документу, подтверждающему указанные сведения;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строку "Карты N, РНМИГН объектов учета, вещные права на которые ограничены (обременены) в пользу иного лица __, ____/__, ___/___ и т.д." вносятся номера карт объектов учета и соответствующие реестровые номера муниципального имущества города Новошахтинска объектов учета, вещные права на которые ограничены (обременены) в пользу иного лица.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28. При заполнении форм записей об изменениях сведений об объекте учета и о прекращении права муниципальной собственности на имущество, предусмотренных соответственно </w:t>
      </w:r>
      <w:hyperlink w:anchor="P1586" w:history="1">
        <w:r w:rsidRPr="005C7BD1">
          <w:rPr>
            <w:rFonts w:ascii="Times New Roman" w:hAnsi="Times New Roman" w:cs="Times New Roman"/>
            <w:color w:val="0000FF"/>
            <w:sz w:val="24"/>
            <w:szCs w:val="24"/>
          </w:rPr>
          <w:t>приложениями N 2</w:t>
        </w:r>
      </w:hyperlink>
      <w:r w:rsidRPr="005C7BD1">
        <w:rPr>
          <w:rFonts w:ascii="Times New Roman" w:hAnsi="Times New Roman" w:cs="Times New Roman"/>
          <w:sz w:val="24"/>
          <w:szCs w:val="24"/>
        </w:rPr>
        <w:t xml:space="preserve"> и </w:t>
      </w:r>
      <w:hyperlink w:anchor="P1636" w:history="1">
        <w:r w:rsidRPr="005C7BD1">
          <w:rPr>
            <w:rFonts w:ascii="Times New Roman" w:hAnsi="Times New Roman" w:cs="Times New Roman"/>
            <w:color w:val="0000FF"/>
            <w:sz w:val="24"/>
            <w:szCs w:val="24"/>
          </w:rPr>
          <w:t>N 3</w:t>
        </w:r>
      </w:hyperlink>
      <w:r w:rsidRPr="005C7BD1">
        <w:rPr>
          <w:rFonts w:ascii="Times New Roman" w:hAnsi="Times New Roman" w:cs="Times New Roman"/>
          <w:sz w:val="24"/>
          <w:szCs w:val="24"/>
        </w:rPr>
        <w:t xml:space="preserve"> к Положению об учете муниципального имущества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в строки "Подраздел ___" и "Карта N ___" вносятся обозначение подраздела и номер карты объекта учета или лица, обладающего правами на объект учета и сведениями о нем, в соответствующем подразделе либо обозначение подраздела и номер карты объекта учета, право муниципальной собственности на который прекращено, в соответствующем подразделе;</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в строку "Документы-основания" вносятся основные реквизиты документов, подтверждающих запись об изменениях сведений об объекте учета, в том числе о лицах, обладающих правами на муниципальное имущество города Новошахтинска и сведениями о нем, или запись о прекращении права муниципальной собственности на имущество. Эти реквизиты включают наименование документа, его серию и номер, дату выдачи и наименование органа (организации), выдавшего документ (Федеральный закон от "__" _______ ____ г. N ___ "___________", нормативный правовой или иной акт органа государственной власти Российской Федерации, и (или) Ростовской области, и (или) органа местного самоуправления от "__" ______ ____ г. N ___ "___________", передаточный акт от "__" ____ ____ г. N ___ "___________", договор купли-продажи от "__" _______ ____ г. N ___ "__________" или свидетельство о государственной регистрации права, серия ___ N ___, выписка об исключении из ЕГРЮЛ и т.п.);</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в строку "Особые отметки" вносится информация о принятии КУИ решения об отсутствии оснований для заверения надлежащим образом записи об изменениях сведений об объекте учета или записи о прекращении права муниципальной собственности на имущество с обоснованием такого решения.</w:t>
      </w: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 xml:space="preserve">29. При заполнении формы записи об изменениях сведений об объекте учета, предусмотренной </w:t>
      </w:r>
      <w:hyperlink w:anchor="P1586" w:history="1">
        <w:r w:rsidRPr="005C7BD1">
          <w:rPr>
            <w:rFonts w:ascii="Times New Roman" w:hAnsi="Times New Roman" w:cs="Times New Roman"/>
            <w:color w:val="0000FF"/>
            <w:sz w:val="24"/>
            <w:szCs w:val="24"/>
          </w:rPr>
          <w:t>приложением N 2</w:t>
        </w:r>
      </w:hyperlink>
      <w:r w:rsidRPr="005C7BD1">
        <w:rPr>
          <w:rFonts w:ascii="Times New Roman" w:hAnsi="Times New Roman" w:cs="Times New Roman"/>
          <w:sz w:val="24"/>
          <w:szCs w:val="24"/>
        </w:rPr>
        <w:t xml:space="preserve"> к Положению об учете муниципального имущества города Новошахтинска, в строку "Содержание изменений" вносятся наименование объекта учета (лица), сведения об объекте учета (лице) до изменений, новые сведения об объекте учета (лице), в том числе о прекращении деятельности лица. Указанная форма заполняется отдельно в отношении изменений сведений об объекте учета и о лице, </w:t>
      </w:r>
      <w:r w:rsidRPr="005C7BD1">
        <w:rPr>
          <w:rFonts w:ascii="Times New Roman" w:hAnsi="Times New Roman" w:cs="Times New Roman"/>
          <w:sz w:val="24"/>
          <w:szCs w:val="24"/>
        </w:rPr>
        <w:lastRenderedPageBreak/>
        <w:t>обладающем правами на него и (или) сведениями о нем, и помещается в соответствующий подраздел Реестра после соответствующей карты.</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Заместитель главы</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Администрации города</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по социальным вопросам</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Е.И.ТУРКАТОВА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1"/>
        <w:rPr>
          <w:rFonts w:ascii="Times New Roman" w:hAnsi="Times New Roman" w:cs="Times New Roman"/>
          <w:sz w:val="24"/>
          <w:szCs w:val="24"/>
        </w:rPr>
      </w:pPr>
      <w:r w:rsidRPr="005C7BD1">
        <w:rPr>
          <w:rFonts w:ascii="Times New Roman" w:hAnsi="Times New Roman" w:cs="Times New Roman"/>
          <w:sz w:val="24"/>
          <w:szCs w:val="24"/>
        </w:rPr>
        <w:t>Приложение N 5</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 Положению</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"Об учете муниципального</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имущества города Новошахтинска"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Форма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63" w:name="P1912"/>
      <w:bookmarkEnd w:id="63"/>
      <w:r w:rsidRPr="005C7BD1">
        <w:rPr>
          <w:rFonts w:ascii="Times New Roman" w:hAnsi="Times New Roman" w:cs="Times New Roman"/>
          <w:sz w:val="24"/>
          <w:szCs w:val="24"/>
        </w:rPr>
        <w:t>ГОДОВОЙ ОТЧЕТ</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ОБ ИЗМЕНЕНИЯХ В ЕДИНОМ РЕЕСТРЕ МУНИЦИПАЛЬНОЙ СОБСТВЕННОСТИ</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ГОРОДА НОВОШАХТИНСКА, СВЯЗАННЫХ С ВОЗНИКНОВЕНИЕМ</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 ПРЕКРАЩЕНИЕМ ПРАВА МУНИЦИПАЛЬНОЙ СОБСТВЕННОСТИ</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МУНИЦИПАЛЬНОГО ОБРАЗОВАНИЯ "ГОРОД НОВОШАХТИНСК"</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 НЕДВИЖИМОЕ И ДВИЖИМОЕ ИМУЩЕСТВО, ЗА _______ ГОД</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1. Возникновение права муниципальной собственности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на недвижимое имущество</w:t>
      </w:r>
    </w:p>
    <w:p w:rsidR="005C7BD1" w:rsidRPr="005C7BD1" w:rsidRDefault="005C7BD1" w:rsidP="005C7B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3"/>
        <w:gridCol w:w="2267"/>
        <w:gridCol w:w="2040"/>
        <w:gridCol w:w="1927"/>
        <w:gridCol w:w="1700"/>
      </w:tblGrid>
      <w:tr w:rsidR="005C7BD1" w:rsidRPr="005C7BD1">
        <w:tc>
          <w:tcPr>
            <w:tcW w:w="1133"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РНМИГН</w:t>
            </w:r>
          </w:p>
          <w:p w:rsidR="005C7BD1" w:rsidRPr="005C7BD1" w:rsidRDefault="005C7BD1" w:rsidP="005C7BD1">
            <w:pPr>
              <w:pStyle w:val="ConsPlusNormal"/>
              <w:jc w:val="center"/>
              <w:rPr>
                <w:rFonts w:ascii="Times New Roman" w:hAnsi="Times New Roman" w:cs="Times New Roman"/>
                <w:sz w:val="24"/>
                <w:szCs w:val="24"/>
              </w:rPr>
            </w:pPr>
            <w:hyperlink w:anchor="P2130" w:history="1">
              <w:r w:rsidRPr="005C7BD1">
                <w:rPr>
                  <w:rFonts w:ascii="Times New Roman" w:hAnsi="Times New Roman" w:cs="Times New Roman"/>
                  <w:color w:val="0000FF"/>
                  <w:sz w:val="24"/>
                  <w:szCs w:val="24"/>
                </w:rPr>
                <w:t>&lt;*&gt;</w:t>
              </w:r>
            </w:hyperlink>
          </w:p>
        </w:tc>
        <w:tc>
          <w:tcPr>
            <w:tcW w:w="2267"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Вид и наименование</w:t>
            </w:r>
          </w:p>
        </w:tc>
        <w:tc>
          <w:tcPr>
            <w:tcW w:w="204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Местоположение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(почтовый адрес,</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ориентир)</w:t>
            </w:r>
          </w:p>
        </w:tc>
        <w:tc>
          <w:tcPr>
            <w:tcW w:w="1927"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Полное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наименование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правообладателя</w:t>
            </w:r>
          </w:p>
        </w:tc>
        <w:tc>
          <w:tcPr>
            <w:tcW w:w="170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Основание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возникновения</w:t>
            </w:r>
          </w:p>
        </w:tc>
      </w:tr>
      <w:tr w:rsidR="005C7BD1" w:rsidRPr="005C7BD1">
        <w:tc>
          <w:tcPr>
            <w:tcW w:w="1133"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1</w:t>
            </w:r>
          </w:p>
        </w:tc>
        <w:tc>
          <w:tcPr>
            <w:tcW w:w="2267"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2</w:t>
            </w:r>
          </w:p>
        </w:tc>
        <w:tc>
          <w:tcPr>
            <w:tcW w:w="204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3</w:t>
            </w:r>
          </w:p>
        </w:tc>
        <w:tc>
          <w:tcPr>
            <w:tcW w:w="1927"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4</w:t>
            </w:r>
          </w:p>
        </w:tc>
        <w:tc>
          <w:tcPr>
            <w:tcW w:w="170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5</w:t>
            </w:r>
          </w:p>
        </w:tc>
      </w:tr>
      <w:tr w:rsidR="005C7BD1" w:rsidRPr="005C7BD1">
        <w:tc>
          <w:tcPr>
            <w:tcW w:w="1133" w:type="dxa"/>
          </w:tcPr>
          <w:p w:rsidR="005C7BD1" w:rsidRPr="005C7BD1" w:rsidRDefault="005C7BD1" w:rsidP="005C7BD1">
            <w:pPr>
              <w:pStyle w:val="ConsPlusNormal"/>
              <w:rPr>
                <w:rFonts w:ascii="Times New Roman" w:hAnsi="Times New Roman" w:cs="Times New Roman"/>
                <w:sz w:val="24"/>
                <w:szCs w:val="24"/>
              </w:rPr>
            </w:pPr>
          </w:p>
        </w:tc>
        <w:tc>
          <w:tcPr>
            <w:tcW w:w="2267" w:type="dxa"/>
          </w:tcPr>
          <w:p w:rsidR="005C7BD1" w:rsidRPr="005C7BD1" w:rsidRDefault="005C7BD1" w:rsidP="005C7BD1">
            <w:pPr>
              <w:pStyle w:val="ConsPlusNormal"/>
              <w:rPr>
                <w:rFonts w:ascii="Times New Roman" w:hAnsi="Times New Roman" w:cs="Times New Roman"/>
                <w:sz w:val="24"/>
                <w:szCs w:val="24"/>
              </w:rPr>
            </w:pPr>
          </w:p>
        </w:tc>
        <w:tc>
          <w:tcPr>
            <w:tcW w:w="2040" w:type="dxa"/>
          </w:tcPr>
          <w:p w:rsidR="005C7BD1" w:rsidRPr="005C7BD1" w:rsidRDefault="005C7BD1" w:rsidP="005C7BD1">
            <w:pPr>
              <w:pStyle w:val="ConsPlusNormal"/>
              <w:rPr>
                <w:rFonts w:ascii="Times New Roman" w:hAnsi="Times New Roman" w:cs="Times New Roman"/>
                <w:sz w:val="24"/>
                <w:szCs w:val="24"/>
              </w:rPr>
            </w:pPr>
          </w:p>
        </w:tc>
        <w:tc>
          <w:tcPr>
            <w:tcW w:w="1927" w:type="dxa"/>
          </w:tcPr>
          <w:p w:rsidR="005C7BD1" w:rsidRPr="005C7BD1" w:rsidRDefault="005C7BD1" w:rsidP="005C7BD1">
            <w:pPr>
              <w:pStyle w:val="ConsPlusNormal"/>
              <w:rPr>
                <w:rFonts w:ascii="Times New Roman" w:hAnsi="Times New Roman" w:cs="Times New Roman"/>
                <w:sz w:val="24"/>
                <w:szCs w:val="24"/>
              </w:rPr>
            </w:pPr>
          </w:p>
        </w:tc>
        <w:tc>
          <w:tcPr>
            <w:tcW w:w="1700" w:type="dxa"/>
          </w:tcPr>
          <w:p w:rsidR="005C7BD1" w:rsidRPr="005C7BD1" w:rsidRDefault="005C7BD1" w:rsidP="005C7BD1">
            <w:pPr>
              <w:pStyle w:val="ConsPlusNormal"/>
              <w:rPr>
                <w:rFonts w:ascii="Times New Roman" w:hAnsi="Times New Roman" w:cs="Times New Roman"/>
                <w:sz w:val="24"/>
                <w:szCs w:val="24"/>
              </w:rPr>
            </w:pPr>
          </w:p>
        </w:tc>
      </w:tr>
    </w:tbl>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на акции акционерных обществ, поступившие в муниципальную казну города Новошахтинска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spacing w:after="0" w:line="240" w:lineRule="auto"/>
        <w:rPr>
          <w:rFonts w:ascii="Times New Roman" w:hAnsi="Times New Roman" w:cs="Times New Roman"/>
          <w:sz w:val="24"/>
          <w:szCs w:val="24"/>
        </w:rPr>
        <w:sectPr w:rsidR="005C7BD1" w:rsidRPr="005C7BD1" w:rsidSect="006626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960"/>
        <w:gridCol w:w="1920"/>
        <w:gridCol w:w="960"/>
        <w:gridCol w:w="1920"/>
        <w:gridCol w:w="1680"/>
        <w:gridCol w:w="1560"/>
        <w:gridCol w:w="1320"/>
      </w:tblGrid>
      <w:tr w:rsidR="005C7BD1" w:rsidRPr="005C7BD1">
        <w:tc>
          <w:tcPr>
            <w:tcW w:w="1140" w:type="dxa"/>
            <w:vMerge w:val="restart"/>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lastRenderedPageBreak/>
              <w:t>РНМИГН</w:t>
            </w:r>
          </w:p>
          <w:p w:rsidR="005C7BD1" w:rsidRPr="005C7BD1" w:rsidRDefault="005C7BD1" w:rsidP="005C7BD1">
            <w:pPr>
              <w:pStyle w:val="ConsPlusNormal"/>
              <w:jc w:val="center"/>
              <w:rPr>
                <w:rFonts w:ascii="Times New Roman" w:hAnsi="Times New Roman" w:cs="Times New Roman"/>
                <w:sz w:val="24"/>
                <w:szCs w:val="24"/>
              </w:rPr>
            </w:pPr>
            <w:hyperlink w:anchor="P2130" w:history="1">
              <w:r w:rsidRPr="005C7BD1">
                <w:rPr>
                  <w:rFonts w:ascii="Times New Roman" w:hAnsi="Times New Roman" w:cs="Times New Roman"/>
                  <w:color w:val="0000FF"/>
                  <w:sz w:val="24"/>
                  <w:szCs w:val="24"/>
                </w:rPr>
                <w:t>&lt;*&gt;</w:t>
              </w:r>
            </w:hyperlink>
          </w:p>
        </w:tc>
        <w:tc>
          <w:tcPr>
            <w:tcW w:w="5760" w:type="dxa"/>
            <w:gridSpan w:val="4"/>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Акции, поступившие в казну</w:t>
            </w:r>
          </w:p>
        </w:tc>
        <w:tc>
          <w:tcPr>
            <w:tcW w:w="1680" w:type="dxa"/>
            <w:vMerge w:val="restart"/>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Полное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наименование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акционерного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общества</w:t>
            </w:r>
          </w:p>
        </w:tc>
        <w:tc>
          <w:tcPr>
            <w:tcW w:w="1560" w:type="dxa"/>
            <w:vMerge w:val="restart"/>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 xml:space="preserve">Адрес </w:t>
            </w:r>
            <w:hyperlink w:anchor="P2131" w:history="1">
              <w:r w:rsidRPr="005C7BD1">
                <w:rPr>
                  <w:rFonts w:ascii="Times New Roman" w:hAnsi="Times New Roman" w:cs="Times New Roman"/>
                  <w:color w:val="0000FF"/>
                  <w:sz w:val="24"/>
                  <w:szCs w:val="24"/>
                </w:rPr>
                <w:t>&lt;**&gt;</w:t>
              </w:r>
            </w:hyperlink>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(место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нахождения)</w:t>
            </w:r>
          </w:p>
        </w:tc>
        <w:tc>
          <w:tcPr>
            <w:tcW w:w="1320" w:type="dxa"/>
            <w:vMerge w:val="restart"/>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Основание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возникновения</w:t>
            </w:r>
          </w:p>
        </w:tc>
      </w:tr>
      <w:tr w:rsidR="005C7BD1" w:rsidRPr="005C7BD1">
        <w:tc>
          <w:tcPr>
            <w:tcW w:w="1140" w:type="dxa"/>
            <w:vMerge/>
          </w:tcPr>
          <w:p w:rsidR="005C7BD1" w:rsidRPr="005C7BD1" w:rsidRDefault="005C7BD1" w:rsidP="005C7BD1">
            <w:pPr>
              <w:spacing w:after="0" w:line="240" w:lineRule="auto"/>
              <w:rPr>
                <w:rFonts w:ascii="Times New Roman" w:hAnsi="Times New Roman" w:cs="Times New Roman"/>
                <w:sz w:val="24"/>
                <w:szCs w:val="24"/>
              </w:rPr>
            </w:pPr>
          </w:p>
        </w:tc>
        <w:tc>
          <w:tcPr>
            <w:tcW w:w="2880" w:type="dxa"/>
            <w:gridSpan w:val="2"/>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до 01.01.____</w:t>
            </w:r>
          </w:p>
        </w:tc>
        <w:tc>
          <w:tcPr>
            <w:tcW w:w="2880" w:type="dxa"/>
            <w:gridSpan w:val="2"/>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до 31.12.____</w:t>
            </w:r>
          </w:p>
        </w:tc>
        <w:tc>
          <w:tcPr>
            <w:tcW w:w="1680" w:type="dxa"/>
            <w:vMerge/>
          </w:tcPr>
          <w:p w:rsidR="005C7BD1" w:rsidRPr="005C7BD1" w:rsidRDefault="005C7BD1" w:rsidP="005C7BD1">
            <w:pPr>
              <w:spacing w:after="0" w:line="240" w:lineRule="auto"/>
              <w:rPr>
                <w:rFonts w:ascii="Times New Roman" w:hAnsi="Times New Roman" w:cs="Times New Roman"/>
                <w:sz w:val="24"/>
                <w:szCs w:val="24"/>
              </w:rPr>
            </w:pPr>
          </w:p>
        </w:tc>
        <w:tc>
          <w:tcPr>
            <w:tcW w:w="1560" w:type="dxa"/>
            <w:vMerge/>
          </w:tcPr>
          <w:p w:rsidR="005C7BD1" w:rsidRPr="005C7BD1" w:rsidRDefault="005C7BD1" w:rsidP="005C7BD1">
            <w:pPr>
              <w:spacing w:after="0" w:line="240" w:lineRule="auto"/>
              <w:rPr>
                <w:rFonts w:ascii="Times New Roman" w:hAnsi="Times New Roman" w:cs="Times New Roman"/>
                <w:sz w:val="24"/>
                <w:szCs w:val="24"/>
              </w:rPr>
            </w:pPr>
          </w:p>
        </w:tc>
        <w:tc>
          <w:tcPr>
            <w:tcW w:w="1320" w:type="dxa"/>
            <w:vMerge/>
          </w:tcPr>
          <w:p w:rsidR="005C7BD1" w:rsidRPr="005C7BD1" w:rsidRDefault="005C7BD1" w:rsidP="005C7BD1">
            <w:pPr>
              <w:spacing w:after="0" w:line="240" w:lineRule="auto"/>
              <w:rPr>
                <w:rFonts w:ascii="Times New Roman" w:hAnsi="Times New Roman" w:cs="Times New Roman"/>
                <w:sz w:val="24"/>
                <w:szCs w:val="24"/>
              </w:rPr>
            </w:pPr>
          </w:p>
        </w:tc>
      </w:tr>
      <w:tr w:rsidR="005C7BD1" w:rsidRPr="005C7BD1">
        <w:tc>
          <w:tcPr>
            <w:tcW w:w="1140" w:type="dxa"/>
            <w:vMerge/>
          </w:tcPr>
          <w:p w:rsidR="005C7BD1" w:rsidRPr="005C7BD1" w:rsidRDefault="005C7BD1" w:rsidP="005C7BD1">
            <w:pPr>
              <w:spacing w:after="0" w:line="240" w:lineRule="auto"/>
              <w:rPr>
                <w:rFonts w:ascii="Times New Roman" w:hAnsi="Times New Roman" w:cs="Times New Roman"/>
                <w:sz w:val="24"/>
                <w:szCs w:val="24"/>
              </w:rPr>
            </w:pPr>
          </w:p>
        </w:tc>
        <w:tc>
          <w:tcPr>
            <w:tcW w:w="96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количество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акций</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(штук)</w:t>
            </w:r>
          </w:p>
        </w:tc>
        <w:tc>
          <w:tcPr>
            <w:tcW w:w="192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доля муниципального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образования</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"Город Новошахтинск"</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(процентов)</w:t>
            </w:r>
          </w:p>
        </w:tc>
        <w:tc>
          <w:tcPr>
            <w:tcW w:w="96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количество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акций</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(штук)</w:t>
            </w:r>
          </w:p>
        </w:tc>
        <w:tc>
          <w:tcPr>
            <w:tcW w:w="192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доля муниципального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образования</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"Город Новошахтинск"</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(процентов)</w:t>
            </w:r>
          </w:p>
        </w:tc>
        <w:tc>
          <w:tcPr>
            <w:tcW w:w="1680" w:type="dxa"/>
            <w:vMerge/>
          </w:tcPr>
          <w:p w:rsidR="005C7BD1" w:rsidRPr="005C7BD1" w:rsidRDefault="005C7BD1" w:rsidP="005C7BD1">
            <w:pPr>
              <w:spacing w:after="0" w:line="240" w:lineRule="auto"/>
              <w:rPr>
                <w:rFonts w:ascii="Times New Roman" w:hAnsi="Times New Roman" w:cs="Times New Roman"/>
                <w:sz w:val="24"/>
                <w:szCs w:val="24"/>
              </w:rPr>
            </w:pPr>
          </w:p>
        </w:tc>
        <w:tc>
          <w:tcPr>
            <w:tcW w:w="1560" w:type="dxa"/>
            <w:vMerge/>
          </w:tcPr>
          <w:p w:rsidR="005C7BD1" w:rsidRPr="005C7BD1" w:rsidRDefault="005C7BD1" w:rsidP="005C7BD1">
            <w:pPr>
              <w:spacing w:after="0" w:line="240" w:lineRule="auto"/>
              <w:rPr>
                <w:rFonts w:ascii="Times New Roman" w:hAnsi="Times New Roman" w:cs="Times New Roman"/>
                <w:sz w:val="24"/>
                <w:szCs w:val="24"/>
              </w:rPr>
            </w:pPr>
          </w:p>
        </w:tc>
        <w:tc>
          <w:tcPr>
            <w:tcW w:w="1320" w:type="dxa"/>
            <w:vMerge/>
          </w:tcPr>
          <w:p w:rsidR="005C7BD1" w:rsidRPr="005C7BD1" w:rsidRDefault="005C7BD1" w:rsidP="005C7BD1">
            <w:pPr>
              <w:spacing w:after="0" w:line="240" w:lineRule="auto"/>
              <w:rPr>
                <w:rFonts w:ascii="Times New Roman" w:hAnsi="Times New Roman" w:cs="Times New Roman"/>
                <w:sz w:val="24"/>
                <w:szCs w:val="24"/>
              </w:rPr>
            </w:pPr>
          </w:p>
        </w:tc>
      </w:tr>
      <w:tr w:rsidR="005C7BD1" w:rsidRPr="005C7BD1">
        <w:tc>
          <w:tcPr>
            <w:tcW w:w="114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1</w:t>
            </w:r>
          </w:p>
        </w:tc>
        <w:tc>
          <w:tcPr>
            <w:tcW w:w="96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2</w:t>
            </w:r>
          </w:p>
        </w:tc>
        <w:tc>
          <w:tcPr>
            <w:tcW w:w="192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3</w:t>
            </w:r>
          </w:p>
        </w:tc>
        <w:tc>
          <w:tcPr>
            <w:tcW w:w="96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4</w:t>
            </w:r>
          </w:p>
        </w:tc>
        <w:tc>
          <w:tcPr>
            <w:tcW w:w="192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5</w:t>
            </w:r>
          </w:p>
        </w:tc>
        <w:tc>
          <w:tcPr>
            <w:tcW w:w="1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6</w:t>
            </w:r>
          </w:p>
        </w:tc>
        <w:tc>
          <w:tcPr>
            <w:tcW w:w="156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7</w:t>
            </w:r>
          </w:p>
        </w:tc>
        <w:tc>
          <w:tcPr>
            <w:tcW w:w="132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8</w:t>
            </w:r>
          </w:p>
        </w:tc>
      </w:tr>
      <w:tr w:rsidR="005C7BD1" w:rsidRPr="005C7BD1">
        <w:tc>
          <w:tcPr>
            <w:tcW w:w="1140" w:type="dxa"/>
          </w:tcPr>
          <w:p w:rsidR="005C7BD1" w:rsidRPr="005C7BD1" w:rsidRDefault="005C7BD1" w:rsidP="005C7BD1">
            <w:pPr>
              <w:pStyle w:val="ConsPlusNormal"/>
              <w:rPr>
                <w:rFonts w:ascii="Times New Roman" w:hAnsi="Times New Roman" w:cs="Times New Roman"/>
                <w:sz w:val="24"/>
                <w:szCs w:val="24"/>
              </w:rPr>
            </w:pPr>
          </w:p>
        </w:tc>
        <w:tc>
          <w:tcPr>
            <w:tcW w:w="960" w:type="dxa"/>
          </w:tcPr>
          <w:p w:rsidR="005C7BD1" w:rsidRPr="005C7BD1" w:rsidRDefault="005C7BD1" w:rsidP="005C7BD1">
            <w:pPr>
              <w:pStyle w:val="ConsPlusNormal"/>
              <w:rPr>
                <w:rFonts w:ascii="Times New Roman" w:hAnsi="Times New Roman" w:cs="Times New Roman"/>
                <w:sz w:val="24"/>
                <w:szCs w:val="24"/>
              </w:rPr>
            </w:pPr>
          </w:p>
        </w:tc>
        <w:tc>
          <w:tcPr>
            <w:tcW w:w="1920" w:type="dxa"/>
          </w:tcPr>
          <w:p w:rsidR="005C7BD1" w:rsidRPr="005C7BD1" w:rsidRDefault="005C7BD1" w:rsidP="005C7BD1">
            <w:pPr>
              <w:pStyle w:val="ConsPlusNormal"/>
              <w:rPr>
                <w:rFonts w:ascii="Times New Roman" w:hAnsi="Times New Roman" w:cs="Times New Roman"/>
                <w:sz w:val="24"/>
                <w:szCs w:val="24"/>
              </w:rPr>
            </w:pPr>
          </w:p>
        </w:tc>
        <w:tc>
          <w:tcPr>
            <w:tcW w:w="960" w:type="dxa"/>
          </w:tcPr>
          <w:p w:rsidR="005C7BD1" w:rsidRPr="005C7BD1" w:rsidRDefault="005C7BD1" w:rsidP="005C7BD1">
            <w:pPr>
              <w:pStyle w:val="ConsPlusNormal"/>
              <w:rPr>
                <w:rFonts w:ascii="Times New Roman" w:hAnsi="Times New Roman" w:cs="Times New Roman"/>
                <w:sz w:val="24"/>
                <w:szCs w:val="24"/>
              </w:rPr>
            </w:pPr>
          </w:p>
        </w:tc>
        <w:tc>
          <w:tcPr>
            <w:tcW w:w="1920" w:type="dxa"/>
          </w:tcPr>
          <w:p w:rsidR="005C7BD1" w:rsidRPr="005C7BD1" w:rsidRDefault="005C7BD1" w:rsidP="005C7BD1">
            <w:pPr>
              <w:pStyle w:val="ConsPlusNormal"/>
              <w:rPr>
                <w:rFonts w:ascii="Times New Roman" w:hAnsi="Times New Roman" w:cs="Times New Roman"/>
                <w:sz w:val="24"/>
                <w:szCs w:val="24"/>
              </w:rPr>
            </w:pPr>
          </w:p>
        </w:tc>
        <w:tc>
          <w:tcPr>
            <w:tcW w:w="1680" w:type="dxa"/>
          </w:tcPr>
          <w:p w:rsidR="005C7BD1" w:rsidRPr="005C7BD1" w:rsidRDefault="005C7BD1" w:rsidP="005C7BD1">
            <w:pPr>
              <w:pStyle w:val="ConsPlusNormal"/>
              <w:rPr>
                <w:rFonts w:ascii="Times New Roman" w:hAnsi="Times New Roman" w:cs="Times New Roman"/>
                <w:sz w:val="24"/>
                <w:szCs w:val="24"/>
              </w:rPr>
            </w:pPr>
          </w:p>
        </w:tc>
        <w:tc>
          <w:tcPr>
            <w:tcW w:w="1560" w:type="dxa"/>
          </w:tcPr>
          <w:p w:rsidR="005C7BD1" w:rsidRPr="005C7BD1" w:rsidRDefault="005C7BD1" w:rsidP="005C7BD1">
            <w:pPr>
              <w:pStyle w:val="ConsPlusNormal"/>
              <w:rPr>
                <w:rFonts w:ascii="Times New Roman" w:hAnsi="Times New Roman" w:cs="Times New Roman"/>
                <w:sz w:val="24"/>
                <w:szCs w:val="24"/>
              </w:rPr>
            </w:pPr>
          </w:p>
        </w:tc>
        <w:tc>
          <w:tcPr>
            <w:tcW w:w="1320" w:type="dxa"/>
          </w:tcPr>
          <w:p w:rsidR="005C7BD1" w:rsidRPr="005C7BD1" w:rsidRDefault="005C7BD1" w:rsidP="005C7BD1">
            <w:pPr>
              <w:pStyle w:val="ConsPlusNormal"/>
              <w:rPr>
                <w:rFonts w:ascii="Times New Roman" w:hAnsi="Times New Roman" w:cs="Times New Roman"/>
                <w:sz w:val="24"/>
                <w:szCs w:val="24"/>
              </w:rPr>
            </w:pPr>
          </w:p>
        </w:tc>
      </w:tr>
    </w:tbl>
    <w:p w:rsidR="005C7BD1" w:rsidRPr="005C7BD1" w:rsidRDefault="005C7BD1" w:rsidP="005C7BD1">
      <w:pPr>
        <w:spacing w:after="0" w:line="240" w:lineRule="auto"/>
        <w:rPr>
          <w:rFonts w:ascii="Times New Roman" w:hAnsi="Times New Roman" w:cs="Times New Roman"/>
          <w:sz w:val="24"/>
          <w:szCs w:val="24"/>
        </w:rPr>
        <w:sectPr w:rsidR="005C7BD1" w:rsidRPr="005C7BD1">
          <w:pgSz w:w="16838" w:h="11905" w:orient="landscape"/>
          <w:pgMar w:top="1701" w:right="1134" w:bottom="850" w:left="1134" w:header="0" w:footer="0" w:gutter="0"/>
          <w:cols w:space="720"/>
        </w:sect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на доли (вклады) в хозяйственных обществах (товариществах), поступившие в муниципальную казну города Новошахтинска</w:t>
      </w:r>
    </w:p>
    <w:p w:rsidR="005C7BD1" w:rsidRPr="005C7BD1" w:rsidRDefault="005C7BD1" w:rsidP="005C7B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700"/>
        <w:gridCol w:w="1814"/>
        <w:gridCol w:w="1814"/>
        <w:gridCol w:w="1474"/>
        <w:gridCol w:w="1247"/>
      </w:tblGrid>
      <w:tr w:rsidR="005C7BD1" w:rsidRPr="005C7BD1">
        <w:tc>
          <w:tcPr>
            <w:tcW w:w="1020" w:type="dxa"/>
            <w:vMerge w:val="restart"/>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РНМИГН</w:t>
            </w:r>
          </w:p>
          <w:p w:rsidR="005C7BD1" w:rsidRPr="005C7BD1" w:rsidRDefault="005C7BD1" w:rsidP="005C7BD1">
            <w:pPr>
              <w:pStyle w:val="ConsPlusNormal"/>
              <w:jc w:val="center"/>
              <w:rPr>
                <w:rFonts w:ascii="Times New Roman" w:hAnsi="Times New Roman" w:cs="Times New Roman"/>
                <w:sz w:val="24"/>
                <w:szCs w:val="24"/>
              </w:rPr>
            </w:pPr>
            <w:hyperlink w:anchor="P2130" w:history="1">
              <w:r w:rsidRPr="005C7BD1">
                <w:rPr>
                  <w:rFonts w:ascii="Times New Roman" w:hAnsi="Times New Roman" w:cs="Times New Roman"/>
                  <w:color w:val="0000FF"/>
                  <w:sz w:val="24"/>
                  <w:szCs w:val="24"/>
                </w:rPr>
                <w:t>&lt;*&gt;</w:t>
              </w:r>
            </w:hyperlink>
          </w:p>
        </w:tc>
        <w:tc>
          <w:tcPr>
            <w:tcW w:w="3514" w:type="dxa"/>
            <w:gridSpan w:val="2"/>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Доля (вклад) муниципального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образования "Город</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Новошахтинск" (процентов)</w:t>
            </w:r>
          </w:p>
        </w:tc>
        <w:tc>
          <w:tcPr>
            <w:tcW w:w="1814" w:type="dxa"/>
            <w:vMerge w:val="restart"/>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Полное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наименование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хозяйственного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общества</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(товарищества)</w:t>
            </w:r>
          </w:p>
        </w:tc>
        <w:tc>
          <w:tcPr>
            <w:tcW w:w="1474" w:type="dxa"/>
            <w:vMerge w:val="restart"/>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 xml:space="preserve">Адрес </w:t>
            </w:r>
            <w:hyperlink w:anchor="P2131" w:history="1">
              <w:r w:rsidRPr="005C7BD1">
                <w:rPr>
                  <w:rFonts w:ascii="Times New Roman" w:hAnsi="Times New Roman" w:cs="Times New Roman"/>
                  <w:color w:val="0000FF"/>
                  <w:sz w:val="24"/>
                  <w:szCs w:val="24"/>
                </w:rPr>
                <w:t>&lt;**&gt;</w:t>
              </w:r>
            </w:hyperlink>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(место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нахождения)</w:t>
            </w:r>
          </w:p>
        </w:tc>
        <w:tc>
          <w:tcPr>
            <w:tcW w:w="1247" w:type="dxa"/>
            <w:vMerge w:val="restart"/>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Основание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возникновения</w:t>
            </w:r>
          </w:p>
        </w:tc>
      </w:tr>
      <w:tr w:rsidR="005C7BD1" w:rsidRPr="005C7BD1">
        <w:tc>
          <w:tcPr>
            <w:tcW w:w="1020" w:type="dxa"/>
            <w:vMerge/>
          </w:tcPr>
          <w:p w:rsidR="005C7BD1" w:rsidRPr="005C7BD1" w:rsidRDefault="005C7BD1" w:rsidP="005C7BD1">
            <w:pPr>
              <w:spacing w:after="0" w:line="240" w:lineRule="auto"/>
              <w:rPr>
                <w:rFonts w:ascii="Times New Roman" w:hAnsi="Times New Roman" w:cs="Times New Roman"/>
                <w:sz w:val="24"/>
                <w:szCs w:val="24"/>
              </w:rPr>
            </w:pPr>
          </w:p>
        </w:tc>
        <w:tc>
          <w:tcPr>
            <w:tcW w:w="170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до 01.01.____</w:t>
            </w:r>
          </w:p>
        </w:tc>
        <w:tc>
          <w:tcPr>
            <w:tcW w:w="1814"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до 31.12._____</w:t>
            </w:r>
          </w:p>
        </w:tc>
        <w:tc>
          <w:tcPr>
            <w:tcW w:w="1814" w:type="dxa"/>
            <w:vMerge/>
          </w:tcPr>
          <w:p w:rsidR="005C7BD1" w:rsidRPr="005C7BD1" w:rsidRDefault="005C7BD1" w:rsidP="005C7BD1">
            <w:pPr>
              <w:spacing w:after="0" w:line="240" w:lineRule="auto"/>
              <w:rPr>
                <w:rFonts w:ascii="Times New Roman" w:hAnsi="Times New Roman" w:cs="Times New Roman"/>
                <w:sz w:val="24"/>
                <w:szCs w:val="24"/>
              </w:rPr>
            </w:pPr>
          </w:p>
        </w:tc>
        <w:tc>
          <w:tcPr>
            <w:tcW w:w="1474" w:type="dxa"/>
            <w:vMerge/>
          </w:tcPr>
          <w:p w:rsidR="005C7BD1" w:rsidRPr="005C7BD1" w:rsidRDefault="005C7BD1" w:rsidP="005C7BD1">
            <w:pPr>
              <w:spacing w:after="0" w:line="240" w:lineRule="auto"/>
              <w:rPr>
                <w:rFonts w:ascii="Times New Roman" w:hAnsi="Times New Roman" w:cs="Times New Roman"/>
                <w:sz w:val="24"/>
                <w:szCs w:val="24"/>
              </w:rPr>
            </w:pPr>
          </w:p>
        </w:tc>
        <w:tc>
          <w:tcPr>
            <w:tcW w:w="1247" w:type="dxa"/>
            <w:vMerge/>
          </w:tcPr>
          <w:p w:rsidR="005C7BD1" w:rsidRPr="005C7BD1" w:rsidRDefault="005C7BD1" w:rsidP="005C7BD1">
            <w:pPr>
              <w:spacing w:after="0" w:line="240" w:lineRule="auto"/>
              <w:rPr>
                <w:rFonts w:ascii="Times New Roman" w:hAnsi="Times New Roman" w:cs="Times New Roman"/>
                <w:sz w:val="24"/>
                <w:szCs w:val="24"/>
              </w:rPr>
            </w:pPr>
          </w:p>
        </w:tc>
      </w:tr>
      <w:tr w:rsidR="005C7BD1" w:rsidRPr="005C7BD1">
        <w:tc>
          <w:tcPr>
            <w:tcW w:w="102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1</w:t>
            </w:r>
          </w:p>
        </w:tc>
        <w:tc>
          <w:tcPr>
            <w:tcW w:w="170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2</w:t>
            </w:r>
          </w:p>
        </w:tc>
        <w:tc>
          <w:tcPr>
            <w:tcW w:w="1814"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3</w:t>
            </w:r>
          </w:p>
        </w:tc>
        <w:tc>
          <w:tcPr>
            <w:tcW w:w="1814"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4</w:t>
            </w:r>
          </w:p>
        </w:tc>
        <w:tc>
          <w:tcPr>
            <w:tcW w:w="1474"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5</w:t>
            </w:r>
          </w:p>
        </w:tc>
        <w:tc>
          <w:tcPr>
            <w:tcW w:w="1247"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6</w:t>
            </w:r>
          </w:p>
        </w:tc>
      </w:tr>
      <w:tr w:rsidR="005C7BD1" w:rsidRPr="005C7BD1">
        <w:tc>
          <w:tcPr>
            <w:tcW w:w="1020" w:type="dxa"/>
          </w:tcPr>
          <w:p w:rsidR="005C7BD1" w:rsidRPr="005C7BD1" w:rsidRDefault="005C7BD1" w:rsidP="005C7BD1">
            <w:pPr>
              <w:pStyle w:val="ConsPlusNormal"/>
              <w:rPr>
                <w:rFonts w:ascii="Times New Roman" w:hAnsi="Times New Roman" w:cs="Times New Roman"/>
                <w:sz w:val="24"/>
                <w:szCs w:val="24"/>
              </w:rPr>
            </w:pPr>
          </w:p>
        </w:tc>
        <w:tc>
          <w:tcPr>
            <w:tcW w:w="1700" w:type="dxa"/>
          </w:tcPr>
          <w:p w:rsidR="005C7BD1" w:rsidRPr="005C7BD1" w:rsidRDefault="005C7BD1" w:rsidP="005C7BD1">
            <w:pPr>
              <w:pStyle w:val="ConsPlusNormal"/>
              <w:rPr>
                <w:rFonts w:ascii="Times New Roman" w:hAnsi="Times New Roman" w:cs="Times New Roman"/>
                <w:sz w:val="24"/>
                <w:szCs w:val="24"/>
              </w:rPr>
            </w:pPr>
          </w:p>
        </w:tc>
        <w:tc>
          <w:tcPr>
            <w:tcW w:w="1814" w:type="dxa"/>
          </w:tcPr>
          <w:p w:rsidR="005C7BD1" w:rsidRPr="005C7BD1" w:rsidRDefault="005C7BD1" w:rsidP="005C7BD1">
            <w:pPr>
              <w:pStyle w:val="ConsPlusNormal"/>
              <w:rPr>
                <w:rFonts w:ascii="Times New Roman" w:hAnsi="Times New Roman" w:cs="Times New Roman"/>
                <w:sz w:val="24"/>
                <w:szCs w:val="24"/>
              </w:rPr>
            </w:pPr>
          </w:p>
        </w:tc>
        <w:tc>
          <w:tcPr>
            <w:tcW w:w="1814" w:type="dxa"/>
          </w:tcPr>
          <w:p w:rsidR="005C7BD1" w:rsidRPr="005C7BD1" w:rsidRDefault="005C7BD1" w:rsidP="005C7BD1">
            <w:pPr>
              <w:pStyle w:val="ConsPlusNormal"/>
              <w:rPr>
                <w:rFonts w:ascii="Times New Roman" w:hAnsi="Times New Roman" w:cs="Times New Roman"/>
                <w:sz w:val="24"/>
                <w:szCs w:val="24"/>
              </w:rPr>
            </w:pPr>
          </w:p>
        </w:tc>
        <w:tc>
          <w:tcPr>
            <w:tcW w:w="1474" w:type="dxa"/>
          </w:tcPr>
          <w:p w:rsidR="005C7BD1" w:rsidRPr="005C7BD1" w:rsidRDefault="005C7BD1" w:rsidP="005C7BD1">
            <w:pPr>
              <w:pStyle w:val="ConsPlusNormal"/>
              <w:rPr>
                <w:rFonts w:ascii="Times New Roman" w:hAnsi="Times New Roman" w:cs="Times New Roman"/>
                <w:sz w:val="24"/>
                <w:szCs w:val="24"/>
              </w:rPr>
            </w:pPr>
          </w:p>
        </w:tc>
        <w:tc>
          <w:tcPr>
            <w:tcW w:w="1247" w:type="dxa"/>
          </w:tcPr>
          <w:p w:rsidR="005C7BD1" w:rsidRPr="005C7BD1" w:rsidRDefault="005C7BD1" w:rsidP="005C7BD1">
            <w:pPr>
              <w:pStyle w:val="ConsPlusNormal"/>
              <w:rPr>
                <w:rFonts w:ascii="Times New Roman" w:hAnsi="Times New Roman" w:cs="Times New Roman"/>
                <w:sz w:val="24"/>
                <w:szCs w:val="24"/>
              </w:rPr>
            </w:pPr>
          </w:p>
        </w:tc>
      </w:tr>
    </w:tbl>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2. Прекращение права муниципальной собственности</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а) на недвижимое имущество</w:t>
      </w:r>
    </w:p>
    <w:p w:rsidR="005C7BD1" w:rsidRPr="005C7BD1" w:rsidRDefault="005C7BD1" w:rsidP="005C7B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3"/>
        <w:gridCol w:w="2267"/>
        <w:gridCol w:w="2040"/>
        <w:gridCol w:w="1927"/>
        <w:gridCol w:w="1700"/>
      </w:tblGrid>
      <w:tr w:rsidR="005C7BD1" w:rsidRPr="005C7BD1">
        <w:tc>
          <w:tcPr>
            <w:tcW w:w="1133"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РНМИГН</w:t>
            </w:r>
          </w:p>
          <w:p w:rsidR="005C7BD1" w:rsidRPr="005C7BD1" w:rsidRDefault="005C7BD1" w:rsidP="005C7BD1">
            <w:pPr>
              <w:pStyle w:val="ConsPlusNormal"/>
              <w:jc w:val="center"/>
              <w:rPr>
                <w:rFonts w:ascii="Times New Roman" w:hAnsi="Times New Roman" w:cs="Times New Roman"/>
                <w:sz w:val="24"/>
                <w:szCs w:val="24"/>
              </w:rPr>
            </w:pPr>
            <w:hyperlink w:anchor="P2130" w:history="1">
              <w:r w:rsidRPr="005C7BD1">
                <w:rPr>
                  <w:rFonts w:ascii="Times New Roman" w:hAnsi="Times New Roman" w:cs="Times New Roman"/>
                  <w:color w:val="0000FF"/>
                  <w:sz w:val="24"/>
                  <w:szCs w:val="24"/>
                </w:rPr>
                <w:t>&lt;*&gt;</w:t>
              </w:r>
            </w:hyperlink>
          </w:p>
        </w:tc>
        <w:tc>
          <w:tcPr>
            <w:tcW w:w="2267"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Вид и наименование</w:t>
            </w:r>
          </w:p>
        </w:tc>
        <w:tc>
          <w:tcPr>
            <w:tcW w:w="204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Местоположение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(почтовый адрес,</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ориентир)</w:t>
            </w:r>
          </w:p>
        </w:tc>
        <w:tc>
          <w:tcPr>
            <w:tcW w:w="1927"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Полное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наименование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правообладателя</w:t>
            </w:r>
          </w:p>
        </w:tc>
        <w:tc>
          <w:tcPr>
            <w:tcW w:w="170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Основание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прекращения</w:t>
            </w:r>
          </w:p>
        </w:tc>
      </w:tr>
      <w:tr w:rsidR="005C7BD1" w:rsidRPr="005C7BD1">
        <w:tc>
          <w:tcPr>
            <w:tcW w:w="1133"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1</w:t>
            </w:r>
          </w:p>
        </w:tc>
        <w:tc>
          <w:tcPr>
            <w:tcW w:w="2267"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2</w:t>
            </w:r>
          </w:p>
        </w:tc>
        <w:tc>
          <w:tcPr>
            <w:tcW w:w="204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3</w:t>
            </w:r>
          </w:p>
        </w:tc>
        <w:tc>
          <w:tcPr>
            <w:tcW w:w="1927"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4</w:t>
            </w:r>
          </w:p>
        </w:tc>
        <w:tc>
          <w:tcPr>
            <w:tcW w:w="170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5</w:t>
            </w:r>
          </w:p>
        </w:tc>
      </w:tr>
      <w:tr w:rsidR="005C7BD1" w:rsidRPr="005C7BD1">
        <w:tc>
          <w:tcPr>
            <w:tcW w:w="1133" w:type="dxa"/>
          </w:tcPr>
          <w:p w:rsidR="005C7BD1" w:rsidRPr="005C7BD1" w:rsidRDefault="005C7BD1" w:rsidP="005C7BD1">
            <w:pPr>
              <w:pStyle w:val="ConsPlusNormal"/>
              <w:rPr>
                <w:rFonts w:ascii="Times New Roman" w:hAnsi="Times New Roman" w:cs="Times New Roman"/>
                <w:sz w:val="24"/>
                <w:szCs w:val="24"/>
              </w:rPr>
            </w:pPr>
          </w:p>
        </w:tc>
        <w:tc>
          <w:tcPr>
            <w:tcW w:w="2267" w:type="dxa"/>
          </w:tcPr>
          <w:p w:rsidR="005C7BD1" w:rsidRPr="005C7BD1" w:rsidRDefault="005C7BD1" w:rsidP="005C7BD1">
            <w:pPr>
              <w:pStyle w:val="ConsPlusNormal"/>
              <w:rPr>
                <w:rFonts w:ascii="Times New Roman" w:hAnsi="Times New Roman" w:cs="Times New Roman"/>
                <w:sz w:val="24"/>
                <w:szCs w:val="24"/>
              </w:rPr>
            </w:pPr>
          </w:p>
        </w:tc>
        <w:tc>
          <w:tcPr>
            <w:tcW w:w="2040" w:type="dxa"/>
          </w:tcPr>
          <w:p w:rsidR="005C7BD1" w:rsidRPr="005C7BD1" w:rsidRDefault="005C7BD1" w:rsidP="005C7BD1">
            <w:pPr>
              <w:pStyle w:val="ConsPlusNormal"/>
              <w:rPr>
                <w:rFonts w:ascii="Times New Roman" w:hAnsi="Times New Roman" w:cs="Times New Roman"/>
                <w:sz w:val="24"/>
                <w:szCs w:val="24"/>
              </w:rPr>
            </w:pPr>
          </w:p>
        </w:tc>
        <w:tc>
          <w:tcPr>
            <w:tcW w:w="1927" w:type="dxa"/>
          </w:tcPr>
          <w:p w:rsidR="005C7BD1" w:rsidRPr="005C7BD1" w:rsidRDefault="005C7BD1" w:rsidP="005C7BD1">
            <w:pPr>
              <w:pStyle w:val="ConsPlusNormal"/>
              <w:rPr>
                <w:rFonts w:ascii="Times New Roman" w:hAnsi="Times New Roman" w:cs="Times New Roman"/>
                <w:sz w:val="24"/>
                <w:szCs w:val="24"/>
              </w:rPr>
            </w:pPr>
          </w:p>
        </w:tc>
        <w:tc>
          <w:tcPr>
            <w:tcW w:w="1700" w:type="dxa"/>
          </w:tcPr>
          <w:p w:rsidR="005C7BD1" w:rsidRPr="005C7BD1" w:rsidRDefault="005C7BD1" w:rsidP="005C7BD1">
            <w:pPr>
              <w:pStyle w:val="ConsPlusNormal"/>
              <w:rPr>
                <w:rFonts w:ascii="Times New Roman" w:hAnsi="Times New Roman" w:cs="Times New Roman"/>
                <w:sz w:val="24"/>
                <w:szCs w:val="24"/>
              </w:rPr>
            </w:pPr>
          </w:p>
        </w:tc>
      </w:tr>
    </w:tbl>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б) на акции акционерных обществ, составлявшие муниципальную казну города Новошахтинска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spacing w:after="0" w:line="240" w:lineRule="auto"/>
        <w:rPr>
          <w:rFonts w:ascii="Times New Roman" w:hAnsi="Times New Roman" w:cs="Times New Roman"/>
          <w:sz w:val="24"/>
          <w:szCs w:val="24"/>
        </w:rPr>
        <w:sectPr w:rsidR="005C7BD1" w:rsidRPr="005C7BD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960"/>
        <w:gridCol w:w="1920"/>
        <w:gridCol w:w="960"/>
        <w:gridCol w:w="1920"/>
        <w:gridCol w:w="1680"/>
        <w:gridCol w:w="1560"/>
        <w:gridCol w:w="1320"/>
      </w:tblGrid>
      <w:tr w:rsidR="005C7BD1" w:rsidRPr="005C7BD1">
        <w:tc>
          <w:tcPr>
            <w:tcW w:w="1140" w:type="dxa"/>
            <w:vMerge w:val="restart"/>
          </w:tcPr>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lastRenderedPageBreak/>
              <w:t>РНМИГН</w:t>
            </w:r>
          </w:p>
          <w:p w:rsidR="005C7BD1" w:rsidRPr="005C7BD1" w:rsidRDefault="005C7BD1" w:rsidP="005C7BD1">
            <w:pPr>
              <w:pStyle w:val="ConsPlusNormal"/>
              <w:jc w:val="both"/>
              <w:rPr>
                <w:rFonts w:ascii="Times New Roman" w:hAnsi="Times New Roman" w:cs="Times New Roman"/>
                <w:sz w:val="24"/>
                <w:szCs w:val="24"/>
              </w:rPr>
            </w:pPr>
            <w:hyperlink w:anchor="P2130" w:history="1">
              <w:r w:rsidRPr="005C7BD1">
                <w:rPr>
                  <w:rFonts w:ascii="Times New Roman" w:hAnsi="Times New Roman" w:cs="Times New Roman"/>
                  <w:color w:val="0000FF"/>
                  <w:sz w:val="24"/>
                  <w:szCs w:val="24"/>
                </w:rPr>
                <w:t>&lt;*&gt;</w:t>
              </w:r>
            </w:hyperlink>
          </w:p>
        </w:tc>
        <w:tc>
          <w:tcPr>
            <w:tcW w:w="5760" w:type="dxa"/>
            <w:gridSpan w:val="4"/>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Акции, составляющие казну</w:t>
            </w:r>
          </w:p>
        </w:tc>
        <w:tc>
          <w:tcPr>
            <w:tcW w:w="1680" w:type="dxa"/>
            <w:vMerge w:val="restart"/>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Полное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наименование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акционерного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общества</w:t>
            </w:r>
          </w:p>
        </w:tc>
        <w:tc>
          <w:tcPr>
            <w:tcW w:w="1560" w:type="dxa"/>
            <w:vMerge w:val="restart"/>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 xml:space="preserve">Адрес </w:t>
            </w:r>
            <w:hyperlink w:anchor="P2131" w:history="1">
              <w:r w:rsidRPr="005C7BD1">
                <w:rPr>
                  <w:rFonts w:ascii="Times New Roman" w:hAnsi="Times New Roman" w:cs="Times New Roman"/>
                  <w:color w:val="0000FF"/>
                  <w:sz w:val="24"/>
                  <w:szCs w:val="24"/>
                </w:rPr>
                <w:t>&lt;**&gt;</w:t>
              </w:r>
            </w:hyperlink>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(место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нахождения)</w:t>
            </w:r>
          </w:p>
        </w:tc>
        <w:tc>
          <w:tcPr>
            <w:tcW w:w="1320" w:type="dxa"/>
            <w:vMerge w:val="restart"/>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Основание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прекращения</w:t>
            </w:r>
          </w:p>
        </w:tc>
      </w:tr>
      <w:tr w:rsidR="005C7BD1" w:rsidRPr="005C7BD1">
        <w:tc>
          <w:tcPr>
            <w:tcW w:w="1140" w:type="dxa"/>
            <w:vMerge/>
          </w:tcPr>
          <w:p w:rsidR="005C7BD1" w:rsidRPr="005C7BD1" w:rsidRDefault="005C7BD1" w:rsidP="005C7BD1">
            <w:pPr>
              <w:spacing w:after="0" w:line="240" w:lineRule="auto"/>
              <w:rPr>
                <w:rFonts w:ascii="Times New Roman" w:hAnsi="Times New Roman" w:cs="Times New Roman"/>
                <w:sz w:val="24"/>
                <w:szCs w:val="24"/>
              </w:rPr>
            </w:pPr>
          </w:p>
        </w:tc>
        <w:tc>
          <w:tcPr>
            <w:tcW w:w="2880" w:type="dxa"/>
            <w:gridSpan w:val="2"/>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до 01.01.____</w:t>
            </w:r>
          </w:p>
        </w:tc>
        <w:tc>
          <w:tcPr>
            <w:tcW w:w="2880" w:type="dxa"/>
            <w:gridSpan w:val="2"/>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до 31.12.____</w:t>
            </w:r>
          </w:p>
        </w:tc>
        <w:tc>
          <w:tcPr>
            <w:tcW w:w="1680" w:type="dxa"/>
            <w:vMerge/>
          </w:tcPr>
          <w:p w:rsidR="005C7BD1" w:rsidRPr="005C7BD1" w:rsidRDefault="005C7BD1" w:rsidP="005C7BD1">
            <w:pPr>
              <w:spacing w:after="0" w:line="240" w:lineRule="auto"/>
              <w:rPr>
                <w:rFonts w:ascii="Times New Roman" w:hAnsi="Times New Roman" w:cs="Times New Roman"/>
                <w:sz w:val="24"/>
                <w:szCs w:val="24"/>
              </w:rPr>
            </w:pPr>
          </w:p>
        </w:tc>
        <w:tc>
          <w:tcPr>
            <w:tcW w:w="1560" w:type="dxa"/>
            <w:vMerge/>
          </w:tcPr>
          <w:p w:rsidR="005C7BD1" w:rsidRPr="005C7BD1" w:rsidRDefault="005C7BD1" w:rsidP="005C7BD1">
            <w:pPr>
              <w:spacing w:after="0" w:line="240" w:lineRule="auto"/>
              <w:rPr>
                <w:rFonts w:ascii="Times New Roman" w:hAnsi="Times New Roman" w:cs="Times New Roman"/>
                <w:sz w:val="24"/>
                <w:szCs w:val="24"/>
              </w:rPr>
            </w:pPr>
          </w:p>
        </w:tc>
        <w:tc>
          <w:tcPr>
            <w:tcW w:w="1320" w:type="dxa"/>
            <w:vMerge/>
          </w:tcPr>
          <w:p w:rsidR="005C7BD1" w:rsidRPr="005C7BD1" w:rsidRDefault="005C7BD1" w:rsidP="005C7BD1">
            <w:pPr>
              <w:spacing w:after="0" w:line="240" w:lineRule="auto"/>
              <w:rPr>
                <w:rFonts w:ascii="Times New Roman" w:hAnsi="Times New Roman" w:cs="Times New Roman"/>
                <w:sz w:val="24"/>
                <w:szCs w:val="24"/>
              </w:rPr>
            </w:pPr>
          </w:p>
        </w:tc>
      </w:tr>
      <w:tr w:rsidR="005C7BD1" w:rsidRPr="005C7BD1">
        <w:tc>
          <w:tcPr>
            <w:tcW w:w="1140" w:type="dxa"/>
            <w:vMerge/>
          </w:tcPr>
          <w:p w:rsidR="005C7BD1" w:rsidRPr="005C7BD1" w:rsidRDefault="005C7BD1" w:rsidP="005C7BD1">
            <w:pPr>
              <w:spacing w:after="0" w:line="240" w:lineRule="auto"/>
              <w:rPr>
                <w:rFonts w:ascii="Times New Roman" w:hAnsi="Times New Roman" w:cs="Times New Roman"/>
                <w:sz w:val="24"/>
                <w:szCs w:val="24"/>
              </w:rPr>
            </w:pPr>
          </w:p>
        </w:tc>
        <w:tc>
          <w:tcPr>
            <w:tcW w:w="96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количество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акций</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(штук)</w:t>
            </w:r>
          </w:p>
        </w:tc>
        <w:tc>
          <w:tcPr>
            <w:tcW w:w="192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доля муниципального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образования</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"Город Новошахтинск"</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(процентов)</w:t>
            </w:r>
          </w:p>
        </w:tc>
        <w:tc>
          <w:tcPr>
            <w:tcW w:w="96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количество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акций</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(штук)</w:t>
            </w:r>
          </w:p>
        </w:tc>
        <w:tc>
          <w:tcPr>
            <w:tcW w:w="192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доля муниципального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образования</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"Город Новошахтинск"</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(процентов)</w:t>
            </w:r>
          </w:p>
        </w:tc>
        <w:tc>
          <w:tcPr>
            <w:tcW w:w="1680" w:type="dxa"/>
            <w:vMerge/>
          </w:tcPr>
          <w:p w:rsidR="005C7BD1" w:rsidRPr="005C7BD1" w:rsidRDefault="005C7BD1" w:rsidP="005C7BD1">
            <w:pPr>
              <w:spacing w:after="0" w:line="240" w:lineRule="auto"/>
              <w:rPr>
                <w:rFonts w:ascii="Times New Roman" w:hAnsi="Times New Roman" w:cs="Times New Roman"/>
                <w:sz w:val="24"/>
                <w:szCs w:val="24"/>
              </w:rPr>
            </w:pPr>
          </w:p>
        </w:tc>
        <w:tc>
          <w:tcPr>
            <w:tcW w:w="1560" w:type="dxa"/>
            <w:vMerge/>
          </w:tcPr>
          <w:p w:rsidR="005C7BD1" w:rsidRPr="005C7BD1" w:rsidRDefault="005C7BD1" w:rsidP="005C7BD1">
            <w:pPr>
              <w:spacing w:after="0" w:line="240" w:lineRule="auto"/>
              <w:rPr>
                <w:rFonts w:ascii="Times New Roman" w:hAnsi="Times New Roman" w:cs="Times New Roman"/>
                <w:sz w:val="24"/>
                <w:szCs w:val="24"/>
              </w:rPr>
            </w:pPr>
          </w:p>
        </w:tc>
        <w:tc>
          <w:tcPr>
            <w:tcW w:w="1320" w:type="dxa"/>
            <w:vMerge/>
          </w:tcPr>
          <w:p w:rsidR="005C7BD1" w:rsidRPr="005C7BD1" w:rsidRDefault="005C7BD1" w:rsidP="005C7BD1">
            <w:pPr>
              <w:spacing w:after="0" w:line="240" w:lineRule="auto"/>
              <w:rPr>
                <w:rFonts w:ascii="Times New Roman" w:hAnsi="Times New Roman" w:cs="Times New Roman"/>
                <w:sz w:val="24"/>
                <w:szCs w:val="24"/>
              </w:rPr>
            </w:pPr>
          </w:p>
        </w:tc>
      </w:tr>
      <w:tr w:rsidR="005C7BD1" w:rsidRPr="005C7BD1">
        <w:tc>
          <w:tcPr>
            <w:tcW w:w="114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1</w:t>
            </w:r>
          </w:p>
        </w:tc>
        <w:tc>
          <w:tcPr>
            <w:tcW w:w="96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2</w:t>
            </w:r>
          </w:p>
        </w:tc>
        <w:tc>
          <w:tcPr>
            <w:tcW w:w="192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3</w:t>
            </w:r>
          </w:p>
        </w:tc>
        <w:tc>
          <w:tcPr>
            <w:tcW w:w="96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4</w:t>
            </w:r>
          </w:p>
        </w:tc>
        <w:tc>
          <w:tcPr>
            <w:tcW w:w="192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5</w:t>
            </w:r>
          </w:p>
        </w:tc>
        <w:tc>
          <w:tcPr>
            <w:tcW w:w="1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6</w:t>
            </w:r>
          </w:p>
        </w:tc>
        <w:tc>
          <w:tcPr>
            <w:tcW w:w="156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7</w:t>
            </w:r>
          </w:p>
        </w:tc>
        <w:tc>
          <w:tcPr>
            <w:tcW w:w="132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8</w:t>
            </w:r>
          </w:p>
        </w:tc>
      </w:tr>
      <w:tr w:rsidR="005C7BD1" w:rsidRPr="005C7BD1">
        <w:tc>
          <w:tcPr>
            <w:tcW w:w="1140" w:type="dxa"/>
          </w:tcPr>
          <w:p w:rsidR="005C7BD1" w:rsidRPr="005C7BD1" w:rsidRDefault="005C7BD1" w:rsidP="005C7BD1">
            <w:pPr>
              <w:pStyle w:val="ConsPlusNormal"/>
              <w:rPr>
                <w:rFonts w:ascii="Times New Roman" w:hAnsi="Times New Roman" w:cs="Times New Roman"/>
                <w:sz w:val="24"/>
                <w:szCs w:val="24"/>
              </w:rPr>
            </w:pPr>
          </w:p>
        </w:tc>
        <w:tc>
          <w:tcPr>
            <w:tcW w:w="960" w:type="dxa"/>
          </w:tcPr>
          <w:p w:rsidR="005C7BD1" w:rsidRPr="005C7BD1" w:rsidRDefault="005C7BD1" w:rsidP="005C7BD1">
            <w:pPr>
              <w:pStyle w:val="ConsPlusNormal"/>
              <w:rPr>
                <w:rFonts w:ascii="Times New Roman" w:hAnsi="Times New Roman" w:cs="Times New Roman"/>
                <w:sz w:val="24"/>
                <w:szCs w:val="24"/>
              </w:rPr>
            </w:pPr>
          </w:p>
        </w:tc>
        <w:tc>
          <w:tcPr>
            <w:tcW w:w="1920" w:type="dxa"/>
          </w:tcPr>
          <w:p w:rsidR="005C7BD1" w:rsidRPr="005C7BD1" w:rsidRDefault="005C7BD1" w:rsidP="005C7BD1">
            <w:pPr>
              <w:pStyle w:val="ConsPlusNormal"/>
              <w:rPr>
                <w:rFonts w:ascii="Times New Roman" w:hAnsi="Times New Roman" w:cs="Times New Roman"/>
                <w:sz w:val="24"/>
                <w:szCs w:val="24"/>
              </w:rPr>
            </w:pPr>
          </w:p>
        </w:tc>
        <w:tc>
          <w:tcPr>
            <w:tcW w:w="960" w:type="dxa"/>
          </w:tcPr>
          <w:p w:rsidR="005C7BD1" w:rsidRPr="005C7BD1" w:rsidRDefault="005C7BD1" w:rsidP="005C7BD1">
            <w:pPr>
              <w:pStyle w:val="ConsPlusNormal"/>
              <w:rPr>
                <w:rFonts w:ascii="Times New Roman" w:hAnsi="Times New Roman" w:cs="Times New Roman"/>
                <w:sz w:val="24"/>
                <w:szCs w:val="24"/>
              </w:rPr>
            </w:pPr>
          </w:p>
        </w:tc>
        <w:tc>
          <w:tcPr>
            <w:tcW w:w="1920" w:type="dxa"/>
          </w:tcPr>
          <w:p w:rsidR="005C7BD1" w:rsidRPr="005C7BD1" w:rsidRDefault="005C7BD1" w:rsidP="005C7BD1">
            <w:pPr>
              <w:pStyle w:val="ConsPlusNormal"/>
              <w:rPr>
                <w:rFonts w:ascii="Times New Roman" w:hAnsi="Times New Roman" w:cs="Times New Roman"/>
                <w:sz w:val="24"/>
                <w:szCs w:val="24"/>
              </w:rPr>
            </w:pPr>
          </w:p>
        </w:tc>
        <w:tc>
          <w:tcPr>
            <w:tcW w:w="1680" w:type="dxa"/>
          </w:tcPr>
          <w:p w:rsidR="005C7BD1" w:rsidRPr="005C7BD1" w:rsidRDefault="005C7BD1" w:rsidP="005C7BD1">
            <w:pPr>
              <w:pStyle w:val="ConsPlusNormal"/>
              <w:rPr>
                <w:rFonts w:ascii="Times New Roman" w:hAnsi="Times New Roman" w:cs="Times New Roman"/>
                <w:sz w:val="24"/>
                <w:szCs w:val="24"/>
              </w:rPr>
            </w:pPr>
          </w:p>
        </w:tc>
        <w:tc>
          <w:tcPr>
            <w:tcW w:w="1560" w:type="dxa"/>
          </w:tcPr>
          <w:p w:rsidR="005C7BD1" w:rsidRPr="005C7BD1" w:rsidRDefault="005C7BD1" w:rsidP="005C7BD1">
            <w:pPr>
              <w:pStyle w:val="ConsPlusNormal"/>
              <w:rPr>
                <w:rFonts w:ascii="Times New Roman" w:hAnsi="Times New Roman" w:cs="Times New Roman"/>
                <w:sz w:val="24"/>
                <w:szCs w:val="24"/>
              </w:rPr>
            </w:pPr>
          </w:p>
        </w:tc>
        <w:tc>
          <w:tcPr>
            <w:tcW w:w="1320" w:type="dxa"/>
          </w:tcPr>
          <w:p w:rsidR="005C7BD1" w:rsidRPr="005C7BD1" w:rsidRDefault="005C7BD1" w:rsidP="005C7BD1">
            <w:pPr>
              <w:pStyle w:val="ConsPlusNormal"/>
              <w:rPr>
                <w:rFonts w:ascii="Times New Roman" w:hAnsi="Times New Roman" w:cs="Times New Roman"/>
                <w:sz w:val="24"/>
                <w:szCs w:val="24"/>
              </w:rPr>
            </w:pPr>
          </w:p>
        </w:tc>
      </w:tr>
    </w:tbl>
    <w:p w:rsidR="005C7BD1" w:rsidRPr="005C7BD1" w:rsidRDefault="005C7BD1" w:rsidP="005C7BD1">
      <w:pPr>
        <w:spacing w:after="0" w:line="240" w:lineRule="auto"/>
        <w:rPr>
          <w:rFonts w:ascii="Times New Roman" w:hAnsi="Times New Roman" w:cs="Times New Roman"/>
          <w:sz w:val="24"/>
          <w:szCs w:val="24"/>
        </w:rPr>
        <w:sectPr w:rsidR="005C7BD1" w:rsidRPr="005C7BD1">
          <w:pgSz w:w="16838" w:h="11905" w:orient="landscape"/>
          <w:pgMar w:top="1701" w:right="1134" w:bottom="850" w:left="1134" w:header="0" w:footer="0" w:gutter="0"/>
          <w:cols w:space="720"/>
        </w:sect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в) на доли (вклады) в хозяйственных обществах (товариществах), составлявшие муниципальную казну города Новошахтинска</w:t>
      </w:r>
    </w:p>
    <w:p w:rsidR="005C7BD1" w:rsidRPr="005C7BD1" w:rsidRDefault="005C7BD1" w:rsidP="005C7B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700"/>
        <w:gridCol w:w="1814"/>
        <w:gridCol w:w="1814"/>
        <w:gridCol w:w="1474"/>
        <w:gridCol w:w="1247"/>
      </w:tblGrid>
      <w:tr w:rsidR="005C7BD1" w:rsidRPr="005C7BD1">
        <w:tc>
          <w:tcPr>
            <w:tcW w:w="1020" w:type="dxa"/>
            <w:vMerge w:val="restart"/>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РНМИГН</w:t>
            </w:r>
          </w:p>
          <w:p w:rsidR="005C7BD1" w:rsidRPr="005C7BD1" w:rsidRDefault="005C7BD1" w:rsidP="005C7BD1">
            <w:pPr>
              <w:pStyle w:val="ConsPlusNormal"/>
              <w:jc w:val="center"/>
              <w:rPr>
                <w:rFonts w:ascii="Times New Roman" w:hAnsi="Times New Roman" w:cs="Times New Roman"/>
                <w:sz w:val="24"/>
                <w:szCs w:val="24"/>
              </w:rPr>
            </w:pPr>
            <w:hyperlink w:anchor="P2130" w:history="1">
              <w:r w:rsidRPr="005C7BD1">
                <w:rPr>
                  <w:rFonts w:ascii="Times New Roman" w:hAnsi="Times New Roman" w:cs="Times New Roman"/>
                  <w:color w:val="0000FF"/>
                  <w:sz w:val="24"/>
                  <w:szCs w:val="24"/>
                </w:rPr>
                <w:t>&lt;*&gt;</w:t>
              </w:r>
            </w:hyperlink>
          </w:p>
        </w:tc>
        <w:tc>
          <w:tcPr>
            <w:tcW w:w="3514" w:type="dxa"/>
            <w:gridSpan w:val="2"/>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Доля (вклад) муниципального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образования "Город</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Новошахтинск" (процентов)</w:t>
            </w:r>
          </w:p>
        </w:tc>
        <w:tc>
          <w:tcPr>
            <w:tcW w:w="1814" w:type="dxa"/>
            <w:vMerge w:val="restart"/>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Полное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наименование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хозяйственного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общества</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(товарищества)</w:t>
            </w:r>
          </w:p>
        </w:tc>
        <w:tc>
          <w:tcPr>
            <w:tcW w:w="1474" w:type="dxa"/>
            <w:vMerge w:val="restart"/>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 xml:space="preserve">Адрес </w:t>
            </w:r>
            <w:hyperlink w:anchor="P2131" w:history="1">
              <w:r w:rsidRPr="005C7BD1">
                <w:rPr>
                  <w:rFonts w:ascii="Times New Roman" w:hAnsi="Times New Roman" w:cs="Times New Roman"/>
                  <w:color w:val="0000FF"/>
                  <w:sz w:val="24"/>
                  <w:szCs w:val="24"/>
                </w:rPr>
                <w:t>&lt;**&gt;</w:t>
              </w:r>
            </w:hyperlink>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(место</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нахождения)</w:t>
            </w:r>
          </w:p>
        </w:tc>
        <w:tc>
          <w:tcPr>
            <w:tcW w:w="1247" w:type="dxa"/>
            <w:vMerge w:val="restart"/>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Основание</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прекращения</w:t>
            </w:r>
          </w:p>
        </w:tc>
      </w:tr>
      <w:tr w:rsidR="005C7BD1" w:rsidRPr="005C7BD1">
        <w:tc>
          <w:tcPr>
            <w:tcW w:w="1020" w:type="dxa"/>
            <w:vMerge/>
          </w:tcPr>
          <w:p w:rsidR="005C7BD1" w:rsidRPr="005C7BD1" w:rsidRDefault="005C7BD1" w:rsidP="005C7BD1">
            <w:pPr>
              <w:spacing w:after="0" w:line="240" w:lineRule="auto"/>
              <w:rPr>
                <w:rFonts w:ascii="Times New Roman" w:hAnsi="Times New Roman" w:cs="Times New Roman"/>
                <w:sz w:val="24"/>
                <w:szCs w:val="24"/>
              </w:rPr>
            </w:pPr>
          </w:p>
        </w:tc>
        <w:tc>
          <w:tcPr>
            <w:tcW w:w="1700" w:type="dxa"/>
          </w:tcPr>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до 01.01.____</w:t>
            </w:r>
          </w:p>
        </w:tc>
        <w:tc>
          <w:tcPr>
            <w:tcW w:w="1814" w:type="dxa"/>
          </w:tcPr>
          <w:p w:rsidR="005C7BD1" w:rsidRPr="005C7BD1" w:rsidRDefault="005C7BD1" w:rsidP="005C7BD1">
            <w:pPr>
              <w:pStyle w:val="ConsPlusNormal"/>
              <w:jc w:val="both"/>
              <w:rPr>
                <w:rFonts w:ascii="Times New Roman" w:hAnsi="Times New Roman" w:cs="Times New Roman"/>
                <w:sz w:val="24"/>
                <w:szCs w:val="24"/>
              </w:rPr>
            </w:pPr>
            <w:r w:rsidRPr="005C7BD1">
              <w:rPr>
                <w:rFonts w:ascii="Times New Roman" w:hAnsi="Times New Roman" w:cs="Times New Roman"/>
                <w:sz w:val="24"/>
                <w:szCs w:val="24"/>
              </w:rPr>
              <w:t>до 31.12._____</w:t>
            </w:r>
          </w:p>
        </w:tc>
        <w:tc>
          <w:tcPr>
            <w:tcW w:w="1814" w:type="dxa"/>
            <w:vMerge/>
          </w:tcPr>
          <w:p w:rsidR="005C7BD1" w:rsidRPr="005C7BD1" w:rsidRDefault="005C7BD1" w:rsidP="005C7BD1">
            <w:pPr>
              <w:spacing w:after="0" w:line="240" w:lineRule="auto"/>
              <w:rPr>
                <w:rFonts w:ascii="Times New Roman" w:hAnsi="Times New Roman" w:cs="Times New Roman"/>
                <w:sz w:val="24"/>
                <w:szCs w:val="24"/>
              </w:rPr>
            </w:pPr>
          </w:p>
        </w:tc>
        <w:tc>
          <w:tcPr>
            <w:tcW w:w="1474" w:type="dxa"/>
            <w:vMerge/>
          </w:tcPr>
          <w:p w:rsidR="005C7BD1" w:rsidRPr="005C7BD1" w:rsidRDefault="005C7BD1" w:rsidP="005C7BD1">
            <w:pPr>
              <w:spacing w:after="0" w:line="240" w:lineRule="auto"/>
              <w:rPr>
                <w:rFonts w:ascii="Times New Roman" w:hAnsi="Times New Roman" w:cs="Times New Roman"/>
                <w:sz w:val="24"/>
                <w:szCs w:val="24"/>
              </w:rPr>
            </w:pPr>
          </w:p>
        </w:tc>
        <w:tc>
          <w:tcPr>
            <w:tcW w:w="1247" w:type="dxa"/>
            <w:vMerge/>
          </w:tcPr>
          <w:p w:rsidR="005C7BD1" w:rsidRPr="005C7BD1" w:rsidRDefault="005C7BD1" w:rsidP="005C7BD1">
            <w:pPr>
              <w:spacing w:after="0" w:line="240" w:lineRule="auto"/>
              <w:rPr>
                <w:rFonts w:ascii="Times New Roman" w:hAnsi="Times New Roman" w:cs="Times New Roman"/>
                <w:sz w:val="24"/>
                <w:szCs w:val="24"/>
              </w:rPr>
            </w:pPr>
          </w:p>
        </w:tc>
      </w:tr>
      <w:tr w:rsidR="005C7BD1" w:rsidRPr="005C7BD1">
        <w:tc>
          <w:tcPr>
            <w:tcW w:w="102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1</w:t>
            </w:r>
          </w:p>
        </w:tc>
        <w:tc>
          <w:tcPr>
            <w:tcW w:w="170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2</w:t>
            </w:r>
          </w:p>
        </w:tc>
        <w:tc>
          <w:tcPr>
            <w:tcW w:w="1814"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3</w:t>
            </w:r>
          </w:p>
        </w:tc>
        <w:tc>
          <w:tcPr>
            <w:tcW w:w="1814"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4</w:t>
            </w:r>
          </w:p>
        </w:tc>
        <w:tc>
          <w:tcPr>
            <w:tcW w:w="1474"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5</w:t>
            </w:r>
          </w:p>
        </w:tc>
        <w:tc>
          <w:tcPr>
            <w:tcW w:w="1247"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6</w:t>
            </w:r>
          </w:p>
        </w:tc>
      </w:tr>
      <w:tr w:rsidR="005C7BD1" w:rsidRPr="005C7BD1">
        <w:tc>
          <w:tcPr>
            <w:tcW w:w="1020" w:type="dxa"/>
          </w:tcPr>
          <w:p w:rsidR="005C7BD1" w:rsidRPr="005C7BD1" w:rsidRDefault="005C7BD1" w:rsidP="005C7BD1">
            <w:pPr>
              <w:pStyle w:val="ConsPlusNormal"/>
              <w:rPr>
                <w:rFonts w:ascii="Times New Roman" w:hAnsi="Times New Roman" w:cs="Times New Roman"/>
                <w:sz w:val="24"/>
                <w:szCs w:val="24"/>
              </w:rPr>
            </w:pPr>
          </w:p>
        </w:tc>
        <w:tc>
          <w:tcPr>
            <w:tcW w:w="1700" w:type="dxa"/>
          </w:tcPr>
          <w:p w:rsidR="005C7BD1" w:rsidRPr="005C7BD1" w:rsidRDefault="005C7BD1" w:rsidP="005C7BD1">
            <w:pPr>
              <w:pStyle w:val="ConsPlusNormal"/>
              <w:rPr>
                <w:rFonts w:ascii="Times New Roman" w:hAnsi="Times New Roman" w:cs="Times New Roman"/>
                <w:sz w:val="24"/>
                <w:szCs w:val="24"/>
              </w:rPr>
            </w:pPr>
          </w:p>
        </w:tc>
        <w:tc>
          <w:tcPr>
            <w:tcW w:w="1814" w:type="dxa"/>
          </w:tcPr>
          <w:p w:rsidR="005C7BD1" w:rsidRPr="005C7BD1" w:rsidRDefault="005C7BD1" w:rsidP="005C7BD1">
            <w:pPr>
              <w:pStyle w:val="ConsPlusNormal"/>
              <w:rPr>
                <w:rFonts w:ascii="Times New Roman" w:hAnsi="Times New Roman" w:cs="Times New Roman"/>
                <w:sz w:val="24"/>
                <w:szCs w:val="24"/>
              </w:rPr>
            </w:pPr>
          </w:p>
        </w:tc>
        <w:tc>
          <w:tcPr>
            <w:tcW w:w="1814" w:type="dxa"/>
          </w:tcPr>
          <w:p w:rsidR="005C7BD1" w:rsidRPr="005C7BD1" w:rsidRDefault="005C7BD1" w:rsidP="005C7BD1">
            <w:pPr>
              <w:pStyle w:val="ConsPlusNormal"/>
              <w:rPr>
                <w:rFonts w:ascii="Times New Roman" w:hAnsi="Times New Roman" w:cs="Times New Roman"/>
                <w:sz w:val="24"/>
                <w:szCs w:val="24"/>
              </w:rPr>
            </w:pPr>
          </w:p>
        </w:tc>
        <w:tc>
          <w:tcPr>
            <w:tcW w:w="1474" w:type="dxa"/>
          </w:tcPr>
          <w:p w:rsidR="005C7BD1" w:rsidRPr="005C7BD1" w:rsidRDefault="005C7BD1" w:rsidP="005C7BD1">
            <w:pPr>
              <w:pStyle w:val="ConsPlusNormal"/>
              <w:rPr>
                <w:rFonts w:ascii="Times New Roman" w:hAnsi="Times New Roman" w:cs="Times New Roman"/>
                <w:sz w:val="24"/>
                <w:szCs w:val="24"/>
              </w:rPr>
            </w:pPr>
          </w:p>
        </w:tc>
        <w:tc>
          <w:tcPr>
            <w:tcW w:w="1247" w:type="dxa"/>
          </w:tcPr>
          <w:p w:rsidR="005C7BD1" w:rsidRPr="005C7BD1" w:rsidRDefault="005C7BD1" w:rsidP="005C7BD1">
            <w:pPr>
              <w:pStyle w:val="ConsPlusNormal"/>
              <w:rPr>
                <w:rFonts w:ascii="Times New Roman" w:hAnsi="Times New Roman" w:cs="Times New Roman"/>
                <w:sz w:val="24"/>
                <w:szCs w:val="24"/>
              </w:rPr>
            </w:pPr>
          </w:p>
        </w:tc>
      </w:tr>
    </w:tbl>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bookmarkStart w:id="64" w:name="P2130"/>
      <w:bookmarkEnd w:id="64"/>
      <w:r w:rsidRPr="005C7BD1">
        <w:rPr>
          <w:rFonts w:ascii="Times New Roman" w:hAnsi="Times New Roman" w:cs="Times New Roman"/>
          <w:sz w:val="24"/>
          <w:szCs w:val="24"/>
        </w:rPr>
        <w:t>&lt;*&gt; Реестровый номер муниципального имущества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bookmarkStart w:id="65" w:name="P2131"/>
      <w:bookmarkEnd w:id="65"/>
      <w:r w:rsidRPr="005C7BD1">
        <w:rPr>
          <w:rFonts w:ascii="Times New Roman" w:hAnsi="Times New Roman" w:cs="Times New Roman"/>
          <w:sz w:val="24"/>
          <w:szCs w:val="24"/>
        </w:rPr>
        <w:t>&lt;**&gt;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связь с юридическим лицом.</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Заместитель главы</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Администрации города</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по социальным вопросам</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Е.И.ТУРКАТОВА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outlineLvl w:val="1"/>
        <w:rPr>
          <w:rFonts w:ascii="Times New Roman" w:hAnsi="Times New Roman" w:cs="Times New Roman"/>
          <w:sz w:val="24"/>
          <w:szCs w:val="24"/>
        </w:rPr>
      </w:pPr>
      <w:r w:rsidRPr="005C7BD1">
        <w:rPr>
          <w:rFonts w:ascii="Times New Roman" w:hAnsi="Times New Roman" w:cs="Times New Roman"/>
          <w:sz w:val="24"/>
          <w:szCs w:val="24"/>
        </w:rPr>
        <w:t>Приложение N 6</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к Положению</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"Об учете муниципального</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имущества города Новошахтинска"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Форма</w:t>
      </w: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от ____________ N ______</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center"/>
        <w:rPr>
          <w:rFonts w:ascii="Times New Roman" w:hAnsi="Times New Roman" w:cs="Times New Roman"/>
          <w:sz w:val="24"/>
          <w:szCs w:val="24"/>
        </w:rPr>
      </w:pPr>
      <w:bookmarkStart w:id="66" w:name="P2150"/>
      <w:bookmarkEnd w:id="66"/>
      <w:r w:rsidRPr="005C7BD1">
        <w:rPr>
          <w:rFonts w:ascii="Times New Roman" w:hAnsi="Times New Roman" w:cs="Times New Roman"/>
          <w:sz w:val="24"/>
          <w:szCs w:val="24"/>
        </w:rPr>
        <w:t>ВЫПИСКА</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ИЗ ЕДИНОГО РЕЕСТРА МУНИЦИПАЛЬНОЙ СОБСТВЕННОСТИ</w:t>
      </w:r>
    </w:p>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ГОРОДА НОВОШАХТИНСКА</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Настоящая  выписка  из  Единого  реестра  муниципальной  собственности</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города Новошахтинска содержит сведения о (об)</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__________________________________________________________________________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(полное наименование объекта учета Единого реестра муниципальной</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собственности города Новошахтинска </w:t>
      </w:r>
      <w:hyperlink w:anchor="P2223" w:history="1">
        <w:r w:rsidRPr="005C7BD1">
          <w:rPr>
            <w:rFonts w:ascii="Times New Roman" w:hAnsi="Times New Roman" w:cs="Times New Roman"/>
            <w:color w:val="0000FF"/>
            <w:sz w:val="24"/>
            <w:szCs w:val="24"/>
          </w:rPr>
          <w:t>&lt;*&gt;</w:t>
        </w:r>
      </w:hyperlink>
      <w:r w:rsidRPr="005C7BD1">
        <w:rPr>
          <w:rFonts w:ascii="Times New Roman" w:hAnsi="Times New Roman" w:cs="Times New Roman"/>
          <w:sz w:val="24"/>
          <w:szCs w:val="24"/>
        </w:rPr>
        <w:t xml:space="preserve"> в предложном падеже)</w:t>
      </w:r>
    </w:p>
    <w:p w:rsidR="005C7BD1" w:rsidRPr="005C7BD1" w:rsidRDefault="005C7BD1" w:rsidP="005C7BD1">
      <w:pPr>
        <w:pStyle w:val="ConsPlusNonformat"/>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_____________________________________ ___________________________________,</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(Реестровый номер муниципального </w:t>
      </w:r>
      <w:hyperlink w:anchor="P2224" w:history="1">
        <w:r w:rsidRPr="005C7BD1">
          <w:rPr>
            <w:rFonts w:ascii="Times New Roman" w:hAnsi="Times New Roman" w:cs="Times New Roman"/>
            <w:color w:val="0000FF"/>
            <w:sz w:val="24"/>
            <w:szCs w:val="24"/>
          </w:rPr>
          <w:t>&lt;**&gt;</w:t>
        </w:r>
      </w:hyperlink>
      <w:r w:rsidRPr="005C7BD1">
        <w:rPr>
          <w:rFonts w:ascii="Times New Roman" w:hAnsi="Times New Roman" w:cs="Times New Roman"/>
          <w:sz w:val="24"/>
          <w:szCs w:val="24"/>
        </w:rPr>
        <w:t xml:space="preserve"> (Дата присвоения Реестрового номера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имущества города Новошахтинска)         муниципального имущества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 xml:space="preserve">                                            города Новошахтинска)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внесенные в Единый реестр муниципальной собственности города Новошахтинска</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и имеющие следующие значения:</w:t>
      </w:r>
    </w:p>
    <w:p w:rsidR="005C7BD1" w:rsidRPr="005C7BD1" w:rsidRDefault="005C7BD1" w:rsidP="005C7B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7200"/>
        <w:gridCol w:w="1190"/>
      </w:tblGrid>
      <w:tr w:rsidR="005C7BD1" w:rsidRPr="005C7BD1">
        <w:tc>
          <w:tcPr>
            <w:tcW w:w="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N п/п</w:t>
            </w:r>
          </w:p>
        </w:tc>
        <w:tc>
          <w:tcPr>
            <w:tcW w:w="720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 xml:space="preserve">Наименование сведений </w:t>
            </w:r>
            <w:hyperlink w:anchor="P2225" w:history="1">
              <w:r w:rsidRPr="005C7BD1">
                <w:rPr>
                  <w:rFonts w:ascii="Times New Roman" w:hAnsi="Times New Roman" w:cs="Times New Roman"/>
                  <w:color w:val="0000FF"/>
                  <w:sz w:val="24"/>
                  <w:szCs w:val="24"/>
                </w:rPr>
                <w:t>&lt;***&gt;</w:t>
              </w:r>
            </w:hyperlink>
          </w:p>
        </w:tc>
        <w:tc>
          <w:tcPr>
            <w:tcW w:w="119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Значение сведений</w:t>
            </w:r>
          </w:p>
          <w:p w:rsidR="005C7BD1" w:rsidRPr="005C7BD1" w:rsidRDefault="005C7BD1" w:rsidP="005C7BD1">
            <w:pPr>
              <w:pStyle w:val="ConsPlusNormal"/>
              <w:jc w:val="center"/>
              <w:rPr>
                <w:rFonts w:ascii="Times New Roman" w:hAnsi="Times New Roman" w:cs="Times New Roman"/>
                <w:sz w:val="24"/>
                <w:szCs w:val="24"/>
              </w:rPr>
            </w:pPr>
            <w:hyperlink w:anchor="P2226" w:history="1">
              <w:r w:rsidRPr="005C7BD1">
                <w:rPr>
                  <w:rFonts w:ascii="Times New Roman" w:hAnsi="Times New Roman" w:cs="Times New Roman"/>
                  <w:color w:val="0000FF"/>
                  <w:sz w:val="24"/>
                  <w:szCs w:val="24"/>
                </w:rPr>
                <w:t>&lt;****&gt;</w:t>
              </w:r>
            </w:hyperlink>
          </w:p>
        </w:tc>
      </w:tr>
      <w:tr w:rsidR="005C7BD1" w:rsidRPr="005C7BD1">
        <w:tc>
          <w:tcPr>
            <w:tcW w:w="9070" w:type="dxa"/>
            <w:gridSpan w:val="3"/>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Сведения об объекте учета, являющемся недвижимым имуществом</w:t>
            </w:r>
          </w:p>
        </w:tc>
      </w:tr>
      <w:tr w:rsidR="005C7BD1" w:rsidRPr="005C7BD1">
        <w:tc>
          <w:tcPr>
            <w:tcW w:w="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1.</w:t>
            </w:r>
          </w:p>
        </w:tc>
        <w:tc>
          <w:tcPr>
            <w:tcW w:w="7200" w:type="dxa"/>
          </w:tcPr>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Кадастровый (условный) номер от</w:t>
            </w:r>
          </w:p>
        </w:tc>
        <w:tc>
          <w:tcPr>
            <w:tcW w:w="1190" w:type="dxa"/>
          </w:tcPr>
          <w:p w:rsidR="005C7BD1" w:rsidRPr="005C7BD1" w:rsidRDefault="005C7BD1" w:rsidP="005C7BD1">
            <w:pPr>
              <w:pStyle w:val="ConsPlusNormal"/>
              <w:rPr>
                <w:rFonts w:ascii="Times New Roman" w:hAnsi="Times New Roman" w:cs="Times New Roman"/>
                <w:sz w:val="24"/>
                <w:szCs w:val="24"/>
              </w:rPr>
            </w:pPr>
          </w:p>
        </w:tc>
      </w:tr>
      <w:tr w:rsidR="005C7BD1" w:rsidRPr="005C7BD1">
        <w:tc>
          <w:tcPr>
            <w:tcW w:w="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2.</w:t>
            </w:r>
          </w:p>
        </w:tc>
        <w:tc>
          <w:tcPr>
            <w:tcW w:w="7200" w:type="dxa"/>
          </w:tcPr>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Номер регистрации права муниципальной собственности города Новошахтинска от</w:t>
            </w:r>
          </w:p>
        </w:tc>
        <w:tc>
          <w:tcPr>
            <w:tcW w:w="1190" w:type="dxa"/>
          </w:tcPr>
          <w:p w:rsidR="005C7BD1" w:rsidRPr="005C7BD1" w:rsidRDefault="005C7BD1" w:rsidP="005C7BD1">
            <w:pPr>
              <w:pStyle w:val="ConsPlusNormal"/>
              <w:rPr>
                <w:rFonts w:ascii="Times New Roman" w:hAnsi="Times New Roman" w:cs="Times New Roman"/>
                <w:sz w:val="24"/>
                <w:szCs w:val="24"/>
              </w:rPr>
            </w:pPr>
          </w:p>
        </w:tc>
      </w:tr>
      <w:tr w:rsidR="005C7BD1" w:rsidRPr="005C7BD1">
        <w:tc>
          <w:tcPr>
            <w:tcW w:w="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3.</w:t>
            </w:r>
          </w:p>
        </w:tc>
        <w:tc>
          <w:tcPr>
            <w:tcW w:w="7200" w:type="dxa"/>
          </w:tcPr>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Номер регистрации права _________________________________</w:t>
            </w: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(наименование иного вещного права)</w:t>
            </w: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от</w:t>
            </w:r>
          </w:p>
        </w:tc>
        <w:tc>
          <w:tcPr>
            <w:tcW w:w="1190" w:type="dxa"/>
          </w:tcPr>
          <w:p w:rsidR="005C7BD1" w:rsidRPr="005C7BD1" w:rsidRDefault="005C7BD1" w:rsidP="005C7BD1">
            <w:pPr>
              <w:pStyle w:val="ConsPlusNormal"/>
              <w:rPr>
                <w:rFonts w:ascii="Times New Roman" w:hAnsi="Times New Roman" w:cs="Times New Roman"/>
                <w:sz w:val="24"/>
                <w:szCs w:val="24"/>
              </w:rPr>
            </w:pPr>
          </w:p>
        </w:tc>
      </w:tr>
      <w:tr w:rsidR="005C7BD1" w:rsidRPr="005C7BD1">
        <w:tc>
          <w:tcPr>
            <w:tcW w:w="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4.</w:t>
            </w:r>
          </w:p>
        </w:tc>
        <w:tc>
          <w:tcPr>
            <w:tcW w:w="7200" w:type="dxa"/>
          </w:tcPr>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Адрес (местоположение)</w:t>
            </w:r>
          </w:p>
        </w:tc>
        <w:tc>
          <w:tcPr>
            <w:tcW w:w="1190" w:type="dxa"/>
          </w:tcPr>
          <w:p w:rsidR="005C7BD1" w:rsidRPr="005C7BD1" w:rsidRDefault="005C7BD1" w:rsidP="005C7BD1">
            <w:pPr>
              <w:pStyle w:val="ConsPlusNormal"/>
              <w:rPr>
                <w:rFonts w:ascii="Times New Roman" w:hAnsi="Times New Roman" w:cs="Times New Roman"/>
                <w:sz w:val="24"/>
                <w:szCs w:val="24"/>
              </w:rPr>
            </w:pPr>
          </w:p>
        </w:tc>
      </w:tr>
      <w:tr w:rsidR="005C7BD1" w:rsidRPr="005C7BD1">
        <w:tc>
          <w:tcPr>
            <w:tcW w:w="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5.</w:t>
            </w:r>
          </w:p>
        </w:tc>
        <w:tc>
          <w:tcPr>
            <w:tcW w:w="7200" w:type="dxa"/>
          </w:tcPr>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Документы - основания возникновения права муниципальной собственности города Новошахт. (наименование иного вещного права)</w:t>
            </w:r>
          </w:p>
        </w:tc>
        <w:tc>
          <w:tcPr>
            <w:tcW w:w="1190" w:type="dxa"/>
          </w:tcPr>
          <w:p w:rsidR="005C7BD1" w:rsidRPr="005C7BD1" w:rsidRDefault="005C7BD1" w:rsidP="005C7BD1">
            <w:pPr>
              <w:pStyle w:val="ConsPlusNormal"/>
              <w:rPr>
                <w:rFonts w:ascii="Times New Roman" w:hAnsi="Times New Roman" w:cs="Times New Roman"/>
                <w:sz w:val="24"/>
                <w:szCs w:val="24"/>
              </w:rPr>
            </w:pPr>
          </w:p>
        </w:tc>
      </w:tr>
      <w:tr w:rsidR="005C7BD1" w:rsidRPr="005C7BD1">
        <w:tc>
          <w:tcPr>
            <w:tcW w:w="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6.</w:t>
            </w:r>
          </w:p>
        </w:tc>
        <w:tc>
          <w:tcPr>
            <w:tcW w:w="7200" w:type="dxa"/>
          </w:tcPr>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Документы - основания возникновения _______________________________</w:t>
            </w:r>
          </w:p>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(наименование иного вещного права)</w:t>
            </w:r>
          </w:p>
        </w:tc>
        <w:tc>
          <w:tcPr>
            <w:tcW w:w="1190" w:type="dxa"/>
          </w:tcPr>
          <w:p w:rsidR="005C7BD1" w:rsidRPr="005C7BD1" w:rsidRDefault="005C7BD1" w:rsidP="005C7BD1">
            <w:pPr>
              <w:pStyle w:val="ConsPlusNormal"/>
              <w:rPr>
                <w:rFonts w:ascii="Times New Roman" w:hAnsi="Times New Roman" w:cs="Times New Roman"/>
                <w:sz w:val="24"/>
                <w:szCs w:val="24"/>
              </w:rPr>
            </w:pPr>
          </w:p>
        </w:tc>
      </w:tr>
      <w:tr w:rsidR="005C7BD1" w:rsidRPr="005C7BD1">
        <w:tc>
          <w:tcPr>
            <w:tcW w:w="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7.</w:t>
            </w:r>
          </w:p>
        </w:tc>
        <w:tc>
          <w:tcPr>
            <w:tcW w:w="7200" w:type="dxa"/>
          </w:tcPr>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Площадь (кв. м)</w:t>
            </w:r>
          </w:p>
        </w:tc>
        <w:tc>
          <w:tcPr>
            <w:tcW w:w="1190" w:type="dxa"/>
          </w:tcPr>
          <w:p w:rsidR="005C7BD1" w:rsidRPr="005C7BD1" w:rsidRDefault="005C7BD1" w:rsidP="005C7BD1">
            <w:pPr>
              <w:pStyle w:val="ConsPlusNormal"/>
              <w:rPr>
                <w:rFonts w:ascii="Times New Roman" w:hAnsi="Times New Roman" w:cs="Times New Roman"/>
                <w:sz w:val="24"/>
                <w:szCs w:val="24"/>
              </w:rPr>
            </w:pPr>
          </w:p>
        </w:tc>
      </w:tr>
      <w:tr w:rsidR="005C7BD1" w:rsidRPr="005C7BD1">
        <w:tc>
          <w:tcPr>
            <w:tcW w:w="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8.</w:t>
            </w:r>
          </w:p>
        </w:tc>
        <w:tc>
          <w:tcPr>
            <w:tcW w:w="7200" w:type="dxa"/>
          </w:tcPr>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Иные учтенные в Едином реестре муниц. собств-сти города Нов. сведения об объекте учета, являющемся недвижимым имуществом (при необходимости - по запросу)</w:t>
            </w:r>
          </w:p>
        </w:tc>
        <w:tc>
          <w:tcPr>
            <w:tcW w:w="1190" w:type="dxa"/>
          </w:tcPr>
          <w:p w:rsidR="005C7BD1" w:rsidRPr="005C7BD1" w:rsidRDefault="005C7BD1" w:rsidP="005C7BD1">
            <w:pPr>
              <w:pStyle w:val="ConsPlusNormal"/>
              <w:rPr>
                <w:rFonts w:ascii="Times New Roman" w:hAnsi="Times New Roman" w:cs="Times New Roman"/>
                <w:sz w:val="24"/>
                <w:szCs w:val="24"/>
              </w:rPr>
            </w:pPr>
          </w:p>
        </w:tc>
      </w:tr>
      <w:tr w:rsidR="005C7BD1" w:rsidRPr="005C7BD1">
        <w:tc>
          <w:tcPr>
            <w:tcW w:w="9070" w:type="dxa"/>
            <w:gridSpan w:val="3"/>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Сведения об объекте учета, являющемся движимым имуществом</w:t>
            </w:r>
          </w:p>
        </w:tc>
      </w:tr>
      <w:tr w:rsidR="005C7BD1" w:rsidRPr="005C7BD1">
        <w:tc>
          <w:tcPr>
            <w:tcW w:w="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1.</w:t>
            </w:r>
          </w:p>
        </w:tc>
        <w:tc>
          <w:tcPr>
            <w:tcW w:w="7200" w:type="dxa"/>
          </w:tcPr>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Марка, модель</w:t>
            </w:r>
          </w:p>
        </w:tc>
        <w:tc>
          <w:tcPr>
            <w:tcW w:w="1190" w:type="dxa"/>
          </w:tcPr>
          <w:p w:rsidR="005C7BD1" w:rsidRPr="005C7BD1" w:rsidRDefault="005C7BD1" w:rsidP="005C7BD1">
            <w:pPr>
              <w:pStyle w:val="ConsPlusNormal"/>
              <w:rPr>
                <w:rFonts w:ascii="Times New Roman" w:hAnsi="Times New Roman" w:cs="Times New Roman"/>
                <w:sz w:val="24"/>
                <w:szCs w:val="24"/>
              </w:rPr>
            </w:pPr>
          </w:p>
        </w:tc>
      </w:tr>
      <w:tr w:rsidR="005C7BD1" w:rsidRPr="005C7BD1">
        <w:tc>
          <w:tcPr>
            <w:tcW w:w="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2.</w:t>
            </w:r>
          </w:p>
        </w:tc>
        <w:tc>
          <w:tcPr>
            <w:tcW w:w="7200" w:type="dxa"/>
          </w:tcPr>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Иные учтенные в Едином реестре муницип. собс-ти города Новошахт. сведения об объекте учета, являющемся движимым имуществом (при необходимости - по запросу)</w:t>
            </w:r>
          </w:p>
        </w:tc>
        <w:tc>
          <w:tcPr>
            <w:tcW w:w="1190" w:type="dxa"/>
          </w:tcPr>
          <w:p w:rsidR="005C7BD1" w:rsidRPr="005C7BD1" w:rsidRDefault="005C7BD1" w:rsidP="005C7BD1">
            <w:pPr>
              <w:pStyle w:val="ConsPlusNormal"/>
              <w:rPr>
                <w:rFonts w:ascii="Times New Roman" w:hAnsi="Times New Roman" w:cs="Times New Roman"/>
                <w:sz w:val="24"/>
                <w:szCs w:val="24"/>
              </w:rPr>
            </w:pPr>
          </w:p>
        </w:tc>
      </w:tr>
      <w:tr w:rsidR="005C7BD1" w:rsidRPr="005C7BD1">
        <w:tc>
          <w:tcPr>
            <w:tcW w:w="9070" w:type="dxa"/>
            <w:gridSpan w:val="3"/>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Сведения о правообладателе объекта учета</w:t>
            </w:r>
          </w:p>
        </w:tc>
      </w:tr>
      <w:tr w:rsidR="005C7BD1" w:rsidRPr="005C7BD1">
        <w:tc>
          <w:tcPr>
            <w:tcW w:w="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1.</w:t>
            </w:r>
          </w:p>
        </w:tc>
        <w:tc>
          <w:tcPr>
            <w:tcW w:w="7200" w:type="dxa"/>
          </w:tcPr>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Полное наименование правообладателя</w:t>
            </w:r>
          </w:p>
        </w:tc>
        <w:tc>
          <w:tcPr>
            <w:tcW w:w="1190" w:type="dxa"/>
          </w:tcPr>
          <w:p w:rsidR="005C7BD1" w:rsidRPr="005C7BD1" w:rsidRDefault="005C7BD1" w:rsidP="005C7BD1">
            <w:pPr>
              <w:pStyle w:val="ConsPlusNormal"/>
              <w:rPr>
                <w:rFonts w:ascii="Times New Roman" w:hAnsi="Times New Roman" w:cs="Times New Roman"/>
                <w:sz w:val="24"/>
                <w:szCs w:val="24"/>
              </w:rPr>
            </w:pPr>
          </w:p>
        </w:tc>
      </w:tr>
      <w:tr w:rsidR="005C7BD1" w:rsidRPr="005C7BD1">
        <w:tc>
          <w:tcPr>
            <w:tcW w:w="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2.</w:t>
            </w:r>
          </w:p>
        </w:tc>
        <w:tc>
          <w:tcPr>
            <w:tcW w:w="7200" w:type="dxa"/>
          </w:tcPr>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Адрес (место нахождения) правообладателя</w:t>
            </w:r>
          </w:p>
        </w:tc>
        <w:tc>
          <w:tcPr>
            <w:tcW w:w="1190" w:type="dxa"/>
          </w:tcPr>
          <w:p w:rsidR="005C7BD1" w:rsidRPr="005C7BD1" w:rsidRDefault="005C7BD1" w:rsidP="005C7BD1">
            <w:pPr>
              <w:pStyle w:val="ConsPlusNormal"/>
              <w:rPr>
                <w:rFonts w:ascii="Times New Roman" w:hAnsi="Times New Roman" w:cs="Times New Roman"/>
                <w:sz w:val="24"/>
                <w:szCs w:val="24"/>
              </w:rPr>
            </w:pPr>
          </w:p>
        </w:tc>
      </w:tr>
      <w:tr w:rsidR="005C7BD1" w:rsidRPr="005C7BD1">
        <w:tc>
          <w:tcPr>
            <w:tcW w:w="680" w:type="dxa"/>
          </w:tcPr>
          <w:p w:rsidR="005C7BD1" w:rsidRPr="005C7BD1" w:rsidRDefault="005C7BD1" w:rsidP="005C7BD1">
            <w:pPr>
              <w:pStyle w:val="ConsPlusNormal"/>
              <w:jc w:val="center"/>
              <w:rPr>
                <w:rFonts w:ascii="Times New Roman" w:hAnsi="Times New Roman" w:cs="Times New Roman"/>
                <w:sz w:val="24"/>
                <w:szCs w:val="24"/>
              </w:rPr>
            </w:pPr>
            <w:r w:rsidRPr="005C7BD1">
              <w:rPr>
                <w:rFonts w:ascii="Times New Roman" w:hAnsi="Times New Roman" w:cs="Times New Roman"/>
                <w:sz w:val="24"/>
                <w:szCs w:val="24"/>
              </w:rPr>
              <w:t>3.</w:t>
            </w:r>
          </w:p>
        </w:tc>
        <w:tc>
          <w:tcPr>
            <w:tcW w:w="7200" w:type="dxa"/>
          </w:tcPr>
          <w:p w:rsidR="005C7BD1" w:rsidRPr="005C7BD1" w:rsidRDefault="005C7BD1" w:rsidP="005C7BD1">
            <w:pPr>
              <w:pStyle w:val="ConsPlusNormal"/>
              <w:rPr>
                <w:rFonts w:ascii="Times New Roman" w:hAnsi="Times New Roman" w:cs="Times New Roman"/>
                <w:sz w:val="24"/>
                <w:szCs w:val="24"/>
              </w:rPr>
            </w:pPr>
            <w:r w:rsidRPr="005C7BD1">
              <w:rPr>
                <w:rFonts w:ascii="Times New Roman" w:hAnsi="Times New Roman" w:cs="Times New Roman"/>
                <w:sz w:val="24"/>
                <w:szCs w:val="24"/>
              </w:rPr>
              <w:t>Иные учтенные в Едином реестре муницип. собс-ти города Новошахт. сведения о лицах, обладающих правами на муници- пальное имущество города Новошахт. и сведениями о нем (при необходимости - по запросу)</w:t>
            </w:r>
          </w:p>
        </w:tc>
        <w:tc>
          <w:tcPr>
            <w:tcW w:w="1190" w:type="dxa"/>
          </w:tcPr>
          <w:p w:rsidR="005C7BD1" w:rsidRPr="005C7BD1" w:rsidRDefault="005C7BD1" w:rsidP="005C7BD1">
            <w:pPr>
              <w:pStyle w:val="ConsPlusNormal"/>
              <w:rPr>
                <w:rFonts w:ascii="Times New Roman" w:hAnsi="Times New Roman" w:cs="Times New Roman"/>
                <w:sz w:val="24"/>
                <w:szCs w:val="24"/>
              </w:rPr>
            </w:pPr>
          </w:p>
        </w:tc>
      </w:tr>
    </w:tbl>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Должность, наименование</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структурного подразделения КУИ ______________________________ Ф.И.О.</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lastRenderedPageBreak/>
        <w:t xml:space="preserve">                                         (подпись)</w:t>
      </w:r>
    </w:p>
    <w:p w:rsidR="005C7BD1" w:rsidRPr="005C7BD1" w:rsidRDefault="005C7BD1" w:rsidP="005C7BD1">
      <w:pPr>
        <w:pStyle w:val="ConsPlusNonformat"/>
        <w:jc w:val="both"/>
        <w:rPr>
          <w:rFonts w:ascii="Times New Roman" w:hAnsi="Times New Roman" w:cs="Times New Roman"/>
          <w:sz w:val="24"/>
          <w:szCs w:val="24"/>
        </w:rPr>
      </w:pPr>
      <w:r w:rsidRPr="005C7BD1">
        <w:rPr>
          <w:rFonts w:ascii="Times New Roman" w:hAnsi="Times New Roman" w:cs="Times New Roman"/>
          <w:sz w:val="24"/>
          <w:szCs w:val="24"/>
        </w:rPr>
        <w:t>М.П.</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ind w:firstLine="540"/>
        <w:jc w:val="both"/>
        <w:rPr>
          <w:rFonts w:ascii="Times New Roman" w:hAnsi="Times New Roman" w:cs="Times New Roman"/>
          <w:sz w:val="24"/>
          <w:szCs w:val="24"/>
        </w:rPr>
      </w:pPr>
      <w:r w:rsidRPr="005C7BD1">
        <w:rPr>
          <w:rFonts w:ascii="Times New Roman" w:hAnsi="Times New Roman" w:cs="Times New Roman"/>
          <w:sz w:val="24"/>
          <w:szCs w:val="24"/>
        </w:rPr>
        <w:t>--------------------------------</w:t>
      </w:r>
    </w:p>
    <w:p w:rsidR="005C7BD1" w:rsidRPr="005C7BD1" w:rsidRDefault="005C7BD1" w:rsidP="005C7BD1">
      <w:pPr>
        <w:pStyle w:val="ConsPlusNormal"/>
        <w:ind w:firstLine="540"/>
        <w:jc w:val="both"/>
        <w:rPr>
          <w:rFonts w:ascii="Times New Roman" w:hAnsi="Times New Roman" w:cs="Times New Roman"/>
          <w:sz w:val="24"/>
          <w:szCs w:val="24"/>
        </w:rPr>
      </w:pPr>
      <w:bookmarkStart w:id="67" w:name="P2223"/>
      <w:bookmarkEnd w:id="67"/>
      <w:r w:rsidRPr="005C7BD1">
        <w:rPr>
          <w:rFonts w:ascii="Times New Roman" w:hAnsi="Times New Roman" w:cs="Times New Roman"/>
          <w:sz w:val="24"/>
          <w:szCs w:val="24"/>
        </w:rPr>
        <w:t>&lt;*&gt; Полное наименование объекта учета включает в себя вид объекта учета и его наименование (например, здание "Жилой дом N 1").</w:t>
      </w:r>
    </w:p>
    <w:p w:rsidR="005C7BD1" w:rsidRPr="005C7BD1" w:rsidRDefault="005C7BD1" w:rsidP="005C7BD1">
      <w:pPr>
        <w:pStyle w:val="ConsPlusNormal"/>
        <w:ind w:firstLine="540"/>
        <w:jc w:val="both"/>
        <w:rPr>
          <w:rFonts w:ascii="Times New Roman" w:hAnsi="Times New Roman" w:cs="Times New Roman"/>
          <w:sz w:val="24"/>
          <w:szCs w:val="24"/>
        </w:rPr>
      </w:pPr>
      <w:bookmarkStart w:id="68" w:name="P2224"/>
      <w:bookmarkEnd w:id="68"/>
      <w:r w:rsidRPr="005C7BD1">
        <w:rPr>
          <w:rFonts w:ascii="Times New Roman" w:hAnsi="Times New Roman" w:cs="Times New Roman"/>
          <w:sz w:val="24"/>
          <w:szCs w:val="24"/>
        </w:rPr>
        <w:t>&lt;**&gt; Число, месяц и последние две цифры года присвоения Реестрового номера муниципального имущества города Новошахтинска.</w:t>
      </w:r>
    </w:p>
    <w:p w:rsidR="005C7BD1" w:rsidRPr="005C7BD1" w:rsidRDefault="005C7BD1" w:rsidP="005C7BD1">
      <w:pPr>
        <w:pStyle w:val="ConsPlusNormal"/>
        <w:ind w:firstLine="540"/>
        <w:jc w:val="both"/>
        <w:rPr>
          <w:rFonts w:ascii="Times New Roman" w:hAnsi="Times New Roman" w:cs="Times New Roman"/>
          <w:sz w:val="24"/>
          <w:szCs w:val="24"/>
        </w:rPr>
      </w:pPr>
      <w:bookmarkStart w:id="69" w:name="P2225"/>
      <w:bookmarkEnd w:id="69"/>
      <w:r w:rsidRPr="005C7BD1">
        <w:rPr>
          <w:rFonts w:ascii="Times New Roman" w:hAnsi="Times New Roman" w:cs="Times New Roman"/>
          <w:sz w:val="24"/>
          <w:szCs w:val="24"/>
        </w:rPr>
        <w:t>&lt;***&gt; Наименования сведений приводятся согласно формам Единого реестра муниципальной собственности города Новошахтинска (</w:t>
      </w:r>
      <w:hyperlink w:anchor="P266" w:history="1">
        <w:r w:rsidRPr="005C7BD1">
          <w:rPr>
            <w:rFonts w:ascii="Times New Roman" w:hAnsi="Times New Roman" w:cs="Times New Roman"/>
            <w:color w:val="0000FF"/>
            <w:sz w:val="24"/>
            <w:szCs w:val="24"/>
          </w:rPr>
          <w:t>приложение N 1</w:t>
        </w:r>
      </w:hyperlink>
      <w:r w:rsidRPr="005C7BD1">
        <w:rPr>
          <w:rFonts w:ascii="Times New Roman" w:hAnsi="Times New Roman" w:cs="Times New Roman"/>
          <w:sz w:val="24"/>
          <w:szCs w:val="24"/>
        </w:rPr>
        <w:t xml:space="preserve"> к Положению об учете муниципального имущества города Новошахтинска) с единицами измерения.</w:t>
      </w:r>
    </w:p>
    <w:p w:rsidR="005C7BD1" w:rsidRPr="005C7BD1" w:rsidRDefault="005C7BD1" w:rsidP="005C7BD1">
      <w:pPr>
        <w:pStyle w:val="ConsPlusNormal"/>
        <w:ind w:firstLine="540"/>
        <w:jc w:val="both"/>
        <w:rPr>
          <w:rFonts w:ascii="Times New Roman" w:hAnsi="Times New Roman" w:cs="Times New Roman"/>
          <w:sz w:val="24"/>
          <w:szCs w:val="24"/>
        </w:rPr>
      </w:pPr>
      <w:bookmarkStart w:id="70" w:name="P2226"/>
      <w:bookmarkEnd w:id="70"/>
      <w:r w:rsidRPr="005C7BD1">
        <w:rPr>
          <w:rFonts w:ascii="Times New Roman" w:hAnsi="Times New Roman" w:cs="Times New Roman"/>
          <w:sz w:val="24"/>
          <w:szCs w:val="24"/>
        </w:rPr>
        <w:t>&lt;****&gt; При отсутствии сведений пишутся слова "нет сведений".</w:t>
      </w:r>
    </w:p>
    <w:p w:rsidR="005C7BD1" w:rsidRPr="005C7BD1" w:rsidRDefault="005C7BD1" w:rsidP="005C7BD1">
      <w:pPr>
        <w:pStyle w:val="ConsPlusNormal"/>
        <w:jc w:val="both"/>
        <w:rPr>
          <w:rFonts w:ascii="Times New Roman" w:hAnsi="Times New Roman" w:cs="Times New Roman"/>
          <w:sz w:val="24"/>
          <w:szCs w:val="24"/>
        </w:rPr>
      </w:pP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Заместитель главы</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Администрации города</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по социальным вопросам</w:t>
      </w:r>
    </w:p>
    <w:p w:rsidR="005C7BD1" w:rsidRPr="005C7BD1" w:rsidRDefault="005C7BD1" w:rsidP="005C7BD1">
      <w:pPr>
        <w:pStyle w:val="ConsPlusNormal"/>
        <w:jc w:val="right"/>
        <w:rPr>
          <w:rFonts w:ascii="Times New Roman" w:hAnsi="Times New Roman" w:cs="Times New Roman"/>
          <w:sz w:val="24"/>
          <w:szCs w:val="24"/>
        </w:rPr>
      </w:pPr>
      <w:r w:rsidRPr="005C7BD1">
        <w:rPr>
          <w:rFonts w:ascii="Times New Roman" w:hAnsi="Times New Roman" w:cs="Times New Roman"/>
          <w:sz w:val="24"/>
          <w:szCs w:val="24"/>
        </w:rPr>
        <w:t>Е.И.ТУРКАТОВА</w:t>
      </w:r>
    </w:p>
    <w:p w:rsidR="005C7BD1" w:rsidRDefault="005C7BD1">
      <w:pPr>
        <w:pStyle w:val="ConsPlusNormal"/>
        <w:jc w:val="both"/>
      </w:pPr>
    </w:p>
    <w:p w:rsidR="005C7BD1" w:rsidRDefault="005C7BD1">
      <w:pPr>
        <w:pStyle w:val="ConsPlusNormal"/>
        <w:jc w:val="both"/>
      </w:pPr>
    </w:p>
    <w:p w:rsidR="005C7BD1" w:rsidRDefault="005C7BD1">
      <w:pPr>
        <w:pStyle w:val="ConsPlusNormal"/>
        <w:pBdr>
          <w:top w:val="single" w:sz="6" w:space="0" w:color="auto"/>
        </w:pBdr>
        <w:spacing w:before="100" w:after="100"/>
        <w:jc w:val="both"/>
        <w:rPr>
          <w:sz w:val="2"/>
          <w:szCs w:val="2"/>
        </w:rPr>
      </w:pPr>
    </w:p>
    <w:p w:rsidR="00523597" w:rsidRDefault="00523597"/>
    <w:sectPr w:rsidR="00523597" w:rsidSect="00D2533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7BD1"/>
    <w:rsid w:val="00523597"/>
    <w:rsid w:val="005C7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B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B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B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B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B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B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DAA1266649250BD520BACEE556E040328E5F422C5BE46DAA6D737CD08E4BA525563904BABA0E881598E7FE48w1J0L" TargetMode="External"/><Relationship Id="rId18" Type="http://schemas.openxmlformats.org/officeDocument/2006/relationships/hyperlink" Target="consultantplus://offline/ref=6ADAA1266649250BD520BACEE556E040338D5E432C59E46DAA6D737CD08E4BA525563904BABA0E881598E7FE48w1J0L" TargetMode="External"/><Relationship Id="rId26" Type="http://schemas.openxmlformats.org/officeDocument/2006/relationships/hyperlink" Target="consultantplus://offline/ref=6ADAA1266649250BD520BAD8E63ABF45368406472155ED32F4322821878741F27019384AFFB411881286E4F74144DA1A7C6D49983D15DBB5D206EEw7JEL" TargetMode="External"/><Relationship Id="rId39" Type="http://schemas.openxmlformats.org/officeDocument/2006/relationships/hyperlink" Target="consultantplus://offline/ref=6ADAA1266649250BD520BACEE556E040338E5B492154E46DAA6D737CD08E4BA525563904BABA0E881598E7FE48w1J0L" TargetMode="External"/><Relationship Id="rId21" Type="http://schemas.openxmlformats.org/officeDocument/2006/relationships/hyperlink" Target="consultantplus://offline/ref=6ADAA1266649250BD520BAD8E63ABF45368406472155ED32F4322821878741F27019384AFFB411881286E4F74144DA1A7C6D49983D15DBB5D206EEw7JEL" TargetMode="External"/><Relationship Id="rId34" Type="http://schemas.openxmlformats.org/officeDocument/2006/relationships/hyperlink" Target="consultantplus://offline/ref=6ADAA1266649250BD520BACEE556E040338E5B492154E46DAA6D737CD08E4BA525563904BABA0E881598E7FE48w1J0L" TargetMode="External"/><Relationship Id="rId42" Type="http://schemas.openxmlformats.org/officeDocument/2006/relationships/hyperlink" Target="consultantplus://offline/ref=6ADAA1266649250BD520BACEE556E040338E5B492154E46DAA6D737CD08E4BA525563904BABA0E881598E7FE48w1J0L" TargetMode="External"/><Relationship Id="rId47" Type="http://schemas.openxmlformats.org/officeDocument/2006/relationships/hyperlink" Target="consultantplus://offline/ref=6ADAA1266649250BD520BACEE556E040318C5149265FE46DAA6D737CD08E4BA537566108BBB910881A8DB1AF0E45865F2A7E489C3D17DCA9wDJ0L" TargetMode="External"/><Relationship Id="rId50" Type="http://schemas.openxmlformats.org/officeDocument/2006/relationships/hyperlink" Target="consultantplus://offline/ref=6ADAA1266649250BD520BACEE556E040338E5B492154E46DAA6D737CD08E4BA525563904BABA0E881598E7FE48w1J0L" TargetMode="External"/><Relationship Id="rId55" Type="http://schemas.openxmlformats.org/officeDocument/2006/relationships/hyperlink" Target="consultantplus://offline/ref=6ADAA1266649250BD520BACEE556E040338E5B492154E46DAA6D737CD08E4BA525563904BABA0E881598E7FE48w1J0L" TargetMode="External"/><Relationship Id="rId63" Type="http://schemas.openxmlformats.org/officeDocument/2006/relationships/theme" Target="theme/theme1.xml"/><Relationship Id="rId7" Type="http://schemas.openxmlformats.org/officeDocument/2006/relationships/hyperlink" Target="consultantplus://offline/ref=6ADAA1266649250BD520BACEE556E04032865B4C255BE46DAA6D737CD08E4BA537566108BBB81289108DB1AF0E45865F2A7E489C3D17DCA9wDJ0L" TargetMode="External"/><Relationship Id="rId2" Type="http://schemas.openxmlformats.org/officeDocument/2006/relationships/settings" Target="settings.xml"/><Relationship Id="rId16" Type="http://schemas.openxmlformats.org/officeDocument/2006/relationships/hyperlink" Target="consultantplus://offline/ref=6ADAA1266649250BD520BAD8E63ABF4536840647255DEB39F730752B8FDE4DF07716675DF8FD1D891286E5FB431BDF0F6D35459A200BDCACCE04EC7Cw6JCL" TargetMode="External"/><Relationship Id="rId20" Type="http://schemas.openxmlformats.org/officeDocument/2006/relationships/hyperlink" Target="consultantplus://offline/ref=6ADAA1266649250BD520BAD8E63ABF45368406472155ED32F4322821878741F27019384AFFB411881286E4F74144DA1A7C6D49983D15DBB5D206EEw7JEL" TargetMode="External"/><Relationship Id="rId29" Type="http://schemas.openxmlformats.org/officeDocument/2006/relationships/hyperlink" Target="consultantplus://offline/ref=6ADAA1266649250BD520BAD8E63ABF45368406472259E938FF322821878741F27019384AFFB411881286E4FF4144DA1A7C6D49983D15DBB5D206EEw7JEL" TargetMode="External"/><Relationship Id="rId41" Type="http://schemas.openxmlformats.org/officeDocument/2006/relationships/hyperlink" Target="consultantplus://offline/ref=6ADAA1266649250BD520BACEE556E040338A5843255EE46DAA6D737CD08E4BA525563904BABA0E881598E7FE48w1J0L" TargetMode="External"/><Relationship Id="rId54" Type="http://schemas.openxmlformats.org/officeDocument/2006/relationships/hyperlink" Target="consultantplus://offline/ref=6ADAA1266649250BD520BACEE556E040318B5C4B2755E46DAA6D737CD08E4BA537566108BBB91088148DB1AF0E45865F2A7E489C3D17DCA9wDJ0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ADAA1266649250BD520BAD8E63ABF4536840647255DEB39F730752B8FDE4DF07716675DF8FD1D891286E5FE4F1BDF0F6D35459A200BDCACCE04EC7Cw6JCL" TargetMode="External"/><Relationship Id="rId11" Type="http://schemas.openxmlformats.org/officeDocument/2006/relationships/hyperlink" Target="consultantplus://offline/ref=6ADAA1266649250BD520BAD8E63ABF45368406472259E938FF322821878741F27019384AFFB411881286E5FB4144DA1A7C6D49983D15DBB5D206EEw7JEL" TargetMode="External"/><Relationship Id="rId24" Type="http://schemas.openxmlformats.org/officeDocument/2006/relationships/hyperlink" Target="consultantplus://offline/ref=6ADAA1266649250BD520BAD8E63ABF45368406472155ED32F4322821878741F27019384AFFB411881286E4F74144DA1A7C6D49983D15DBB5D206EEw7JEL" TargetMode="External"/><Relationship Id="rId32" Type="http://schemas.openxmlformats.org/officeDocument/2006/relationships/hyperlink" Target="consultantplus://offline/ref=6ADAA1266649250BD520BAD8E63ABF4536840647255DEB39F730752B8FDE4DF07716675DF8FD1D891286E5F84A1BDF0F6D35459A200BDCACCE04EC7Cw6JCL" TargetMode="External"/><Relationship Id="rId37" Type="http://schemas.openxmlformats.org/officeDocument/2006/relationships/hyperlink" Target="consultantplus://offline/ref=6ADAA1266649250BD520BACEE556E040338E5B492154E46DAA6D737CD08E4BA525563904BABA0E881598E7FE48w1J0L" TargetMode="External"/><Relationship Id="rId40" Type="http://schemas.openxmlformats.org/officeDocument/2006/relationships/hyperlink" Target="consultantplus://offline/ref=6ADAA1266649250BD520BACEE556E040318B5C4B2755E46DAA6D737CD08E4BA537566108BBB91088148DB1AF0E45865F2A7E489C3D17DCA9wDJ0L" TargetMode="External"/><Relationship Id="rId45" Type="http://schemas.openxmlformats.org/officeDocument/2006/relationships/hyperlink" Target="consultantplus://offline/ref=6ADAA1266649250BD520BACEE556E040338A5843255EE46DAA6D737CD08E4BA525563904BABA0E881598E7FE48w1J0L" TargetMode="External"/><Relationship Id="rId53" Type="http://schemas.openxmlformats.org/officeDocument/2006/relationships/hyperlink" Target="consultantplus://offline/ref=6ADAA1266649250BD520BACEE556E040338A5843255EE46DAA6D737CD08E4BA525563904BABA0E881598E7FE48w1J0L" TargetMode="External"/><Relationship Id="rId58" Type="http://schemas.openxmlformats.org/officeDocument/2006/relationships/hyperlink" Target="consultantplus://offline/ref=6ADAA1266649250BD520BACEE556E040338C58422455E46DAA6D737CD08E4BA537566108BBB9108B128DB1AF0E45865F2A7E489C3D17DCA9wDJ0L" TargetMode="External"/><Relationship Id="rId5" Type="http://schemas.openxmlformats.org/officeDocument/2006/relationships/hyperlink" Target="consultantplus://offline/ref=6ADAA1266649250BD520BAD8E63ABF45368406472259E938FF322821878741F27019384AFFB411881286E5FB4144DA1A7C6D49983D15DBB5D206EEw7JEL" TargetMode="External"/><Relationship Id="rId15" Type="http://schemas.openxmlformats.org/officeDocument/2006/relationships/hyperlink" Target="consultantplus://offline/ref=6ADAA1266649250BD520BAD8E63ABF4536840647255DEB39F730752B8FDE4DF07716675DF8FD1D891286E5FF431BDF0F6D35459A200BDCACCE04EC7Cw6JCL" TargetMode="External"/><Relationship Id="rId23" Type="http://schemas.openxmlformats.org/officeDocument/2006/relationships/hyperlink" Target="consultantplus://offline/ref=6ADAA1266649250BD520BAD8E63ABF45368406472155ED32F4322821878741F27019384AFFB411881286E4F74144DA1A7C6D49983D15DBB5D206EEw7JEL" TargetMode="External"/><Relationship Id="rId28" Type="http://schemas.openxmlformats.org/officeDocument/2006/relationships/hyperlink" Target="consultantplus://offline/ref=6ADAA1266649250BD520BAD8E63ABF45368406472155ED32F4322821878741F27019384AFFB411881286E7FF4144DA1A7C6D49983D15DBB5D206EEw7JEL" TargetMode="External"/><Relationship Id="rId36" Type="http://schemas.openxmlformats.org/officeDocument/2006/relationships/hyperlink" Target="consultantplus://offline/ref=6ADAA1266649250BD520BACEE556E040338A5843255EE46DAA6D737CD08E4BA525563904BABA0E881598E7FE48w1J0L" TargetMode="External"/><Relationship Id="rId49" Type="http://schemas.openxmlformats.org/officeDocument/2006/relationships/hyperlink" Target="consultantplus://offline/ref=6ADAA1266649250BD520BACEE556E040338A5843255EE46DAA6D737CD08E4BA525563904BABA0E881598E7FE48w1J0L" TargetMode="External"/><Relationship Id="rId57" Type="http://schemas.openxmlformats.org/officeDocument/2006/relationships/hyperlink" Target="consultantplus://offline/ref=6ADAA1266649250BD520BACEE556E040338C58422455E46DAA6D737CD08E4BA525563904BABA0E881598E7FE48w1J0L" TargetMode="External"/><Relationship Id="rId61" Type="http://schemas.openxmlformats.org/officeDocument/2006/relationships/hyperlink" Target="consultantplus://offline/ref=6ADAA1266649250BD520BAD8E63ABF4536840647255DEB39F730752B8FDE4DF07716675DF8FD1D891286E5F84A1BDF0F6D35459A200BDCACCE04EC7Cw6JCL" TargetMode="External"/><Relationship Id="rId10" Type="http://schemas.openxmlformats.org/officeDocument/2006/relationships/hyperlink" Target="consultantplus://offline/ref=6ADAA1266649250BD520BAD8E63ABF45368406472155ED32F4322821878741F27019384AFFB411881286E5FB4144DA1A7C6D49983D15DBB5D206EEw7JEL" TargetMode="External"/><Relationship Id="rId19" Type="http://schemas.openxmlformats.org/officeDocument/2006/relationships/hyperlink" Target="consultantplus://offline/ref=6ADAA1266649250BD520BACEE556E040328F5942265DE46DAA6D737CD08E4BA525563904BABA0E881598E7FE48w1J0L" TargetMode="External"/><Relationship Id="rId31" Type="http://schemas.openxmlformats.org/officeDocument/2006/relationships/hyperlink" Target="consultantplus://offline/ref=6ADAA1266649250BD520BAD8E63ABF4536840647255DEB39F730752B8FDE4DF07716675DF8FD1D891286E5F84A1BDF0F6D35459A200BDCACCE04EC7Cw6JCL" TargetMode="External"/><Relationship Id="rId44" Type="http://schemas.openxmlformats.org/officeDocument/2006/relationships/hyperlink" Target="consultantplus://offline/ref=6ADAA1266649250BD520BACEE556E040318B5C4B2755E46DAA6D737CD08E4BA537566108BBB91088148DB1AF0E45865F2A7E489C3D17DCA9wDJ0L" TargetMode="External"/><Relationship Id="rId52" Type="http://schemas.openxmlformats.org/officeDocument/2006/relationships/hyperlink" Target="consultantplus://offline/ref=6ADAA1266649250BD520BAD8E63ABF4536840647255DEB39F730752B8FDE4DF07716675DF8FD1D891286E5F84A1BDF0F6D35459A200BDCACCE04EC7Cw6JCL" TargetMode="External"/><Relationship Id="rId60" Type="http://schemas.openxmlformats.org/officeDocument/2006/relationships/hyperlink" Target="consultantplus://offline/ref=6ADAA1266649250BD520BAD8E63ABF4536840647255DEB39F730752B8FDE4DF07716675DF8FD1D891286E5F84A1BDF0F6D35459A200BDCACCE04EC7Cw6JCL" TargetMode="External"/><Relationship Id="rId4" Type="http://schemas.openxmlformats.org/officeDocument/2006/relationships/hyperlink" Target="consultantplus://offline/ref=6ADAA1266649250BD520BAD8E63ABF45368406472155ED32F4322821878741F27019384AFFB411881286E5FB4144DA1A7C6D49983D15DBB5D206EEw7JEL" TargetMode="External"/><Relationship Id="rId9" Type="http://schemas.openxmlformats.org/officeDocument/2006/relationships/hyperlink" Target="consultantplus://offline/ref=6ADAA1266649250BD520BAD8E63ABF45368406472658E73EF6322821878741F270193858FFEC1D891198E5F954128B5Cw2J9L" TargetMode="External"/><Relationship Id="rId14" Type="http://schemas.openxmlformats.org/officeDocument/2006/relationships/hyperlink" Target="consultantplus://offline/ref=6ADAA1266649250BD520BAD8E63ABF4536840647255DEB39F730752B8FDE4DF07716675DF8FD1D891286E5FF4E1BDF0F6D35459A200BDCACCE04EC7Cw6JCL" TargetMode="External"/><Relationship Id="rId22" Type="http://schemas.openxmlformats.org/officeDocument/2006/relationships/hyperlink" Target="consultantplus://offline/ref=6ADAA1266649250BD520BAD8E63ABF45368406472155ED32F4322821878741F27019384AFFB411881286E4F74144DA1A7C6D49983D15DBB5D206EEw7JEL" TargetMode="External"/><Relationship Id="rId27" Type="http://schemas.openxmlformats.org/officeDocument/2006/relationships/hyperlink" Target="consultantplus://offline/ref=6ADAA1266649250BD520BAD8E63ABF45368406472155ED32F4322821878741F27019384AFFB411881286E4F74144DA1A7C6D49983D15DBB5D206EEw7JEL" TargetMode="External"/><Relationship Id="rId30" Type="http://schemas.openxmlformats.org/officeDocument/2006/relationships/hyperlink" Target="consultantplus://offline/ref=6ADAA1266649250BD520BAD8E63ABF4536840647255DEB39F730752B8FDE4DF07716675DF8FD1D891286E5F84A1BDF0F6D35459A200BDCACCE04EC7Cw6JCL" TargetMode="External"/><Relationship Id="rId35" Type="http://schemas.openxmlformats.org/officeDocument/2006/relationships/hyperlink" Target="consultantplus://offline/ref=6ADAA1266649250BD520BACEE556E040318B5C4B2755E46DAA6D737CD08E4BA537566108BBB91088148DB1AF0E45865F2A7E489C3D17DCA9wDJ0L" TargetMode="External"/><Relationship Id="rId43" Type="http://schemas.openxmlformats.org/officeDocument/2006/relationships/hyperlink" Target="consultantplus://offline/ref=6ADAA1266649250BD520BACEE556E040318C5149265FE46DAA6D737CD08E4BA537566108BBB910881A8DB1AF0E45865F2A7E489C3D17DCA9wDJ0L" TargetMode="External"/><Relationship Id="rId48" Type="http://schemas.openxmlformats.org/officeDocument/2006/relationships/hyperlink" Target="consultantplus://offline/ref=6ADAA1266649250BD520BACEE556E040318B5C4B2755E46DAA6D737CD08E4BA537566108BBB91088148DB1AF0E45865F2A7E489C3D17DCA9wDJ0L" TargetMode="External"/><Relationship Id="rId56" Type="http://schemas.openxmlformats.org/officeDocument/2006/relationships/hyperlink" Target="consultantplus://offline/ref=6ADAA1266649250BD520BACEE556E040318C5149265FE46DAA6D737CD08E4BA537566108BBB910881A8DB1AF0E45865F2A7E489C3D17DCA9wDJ0L" TargetMode="External"/><Relationship Id="rId8" Type="http://schemas.openxmlformats.org/officeDocument/2006/relationships/hyperlink" Target="consultantplus://offline/ref=6ADAA1266649250BD520BAD8E63ABF4536840647235CEF3AFD6F2229DE8B43F57F463D4DEEB4118B0C86E2E0481089w5JEL" TargetMode="External"/><Relationship Id="rId51" Type="http://schemas.openxmlformats.org/officeDocument/2006/relationships/hyperlink" Target="consultantplus://offline/ref=6ADAA1266649250BD520BAD8E63ABF45368406472259E938FF322821878741F27019384AFFB411881286E4FF4144DA1A7C6D49983D15DBB5D206EEw7JEL" TargetMode="External"/><Relationship Id="rId3" Type="http://schemas.openxmlformats.org/officeDocument/2006/relationships/webSettings" Target="webSettings.xml"/><Relationship Id="rId12" Type="http://schemas.openxmlformats.org/officeDocument/2006/relationships/hyperlink" Target="consultantplus://offline/ref=6ADAA1266649250BD520BAD8E63ABF4536840647255DEB39F730752B8FDE4DF07716675DF8FD1D891286E5FF491BDF0F6D35459A200BDCACCE04EC7Cw6JCL" TargetMode="External"/><Relationship Id="rId17" Type="http://schemas.openxmlformats.org/officeDocument/2006/relationships/hyperlink" Target="consultantplus://offline/ref=6ADAA1266649250BD520BAD8E63ABF45368406472155ED32F4322821878741F27019384AFFB411881286E4F74144DA1A7C6D49983D15DBB5D206EEw7JEL" TargetMode="External"/><Relationship Id="rId25" Type="http://schemas.openxmlformats.org/officeDocument/2006/relationships/hyperlink" Target="consultantplus://offline/ref=6ADAA1266649250BD520BAD8E63ABF45368406472155ED32F4322821878741F27019384AFFB411881286E4F74144DA1A7C6D49983D15DBB5D206EEw7JEL" TargetMode="External"/><Relationship Id="rId33" Type="http://schemas.openxmlformats.org/officeDocument/2006/relationships/hyperlink" Target="consultantplus://offline/ref=6ADAA1266649250BD520BAD8E63ABF4536840647255DEB39F730752B8FDE4DF07716675DF8FD1D891286E5F84A1BDF0F6D35459A200BDCACCE04EC7Cw6JCL" TargetMode="External"/><Relationship Id="rId38" Type="http://schemas.openxmlformats.org/officeDocument/2006/relationships/hyperlink" Target="consultantplus://offline/ref=6ADAA1266649250BD520BACEE556E040318C5149265FE46DAA6D737CD08E4BA537566108BBB910881A8DB1AF0E45865F2A7E489C3D17DCA9wDJ0L" TargetMode="External"/><Relationship Id="rId46" Type="http://schemas.openxmlformats.org/officeDocument/2006/relationships/hyperlink" Target="consultantplus://offline/ref=6ADAA1266649250BD520BACEE556E040338E5B492154E46DAA6D737CD08E4BA525563904BABA0E881598E7FE48w1J0L" TargetMode="External"/><Relationship Id="rId59" Type="http://schemas.openxmlformats.org/officeDocument/2006/relationships/hyperlink" Target="consultantplus://offline/ref=6ADAA1266649250BD520BAD8E63ABF45368406472259E938FF322821878741F27019384AFFB411881286E4FF4144DA1A7C6D49983D15DBB5D206EEw7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26104</Words>
  <Characters>148796</Characters>
  <Application>Microsoft Office Word</Application>
  <DocSecurity>0</DocSecurity>
  <Lines>1239</Lines>
  <Paragraphs>349</Paragraphs>
  <ScaleCrop>false</ScaleCrop>
  <Company/>
  <LinksUpToDate>false</LinksUpToDate>
  <CharactersWithSpaces>174551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cp:lastModifiedBy>
  <cp:revision>1</cp:revision>
  <dcterms:created xsi:type="dcterms:W3CDTF">2020-07-13T11:09:00Z</dcterms:created>
  <dcterms:modified xsi:type="dcterms:W3CDTF">2020-07-13T11:10:00Z</dcterms:modified>
</cp:coreProperties>
</file>