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264A75" w:rsidRDefault="004567B2">
      <w:pPr>
        <w:jc w:val="center"/>
        <w:rPr>
          <w:sz w:val="32"/>
          <w:szCs w:val="32"/>
        </w:rPr>
      </w:pPr>
      <w:r w:rsidRPr="00264A75">
        <w:rPr>
          <w:sz w:val="32"/>
          <w:szCs w:val="32"/>
        </w:rPr>
        <w:t>АДМИНИСТРАЦИЯ</w:t>
      </w:r>
      <w:r w:rsidR="00345513" w:rsidRPr="00264A75">
        <w:rPr>
          <w:sz w:val="32"/>
          <w:szCs w:val="32"/>
        </w:rPr>
        <w:t xml:space="preserve"> ГОРОДА НОВОШАХТИНСКА</w:t>
      </w:r>
    </w:p>
    <w:p w:rsidR="00DD26EE" w:rsidRPr="00264A75" w:rsidRDefault="00DD26EE">
      <w:pPr>
        <w:jc w:val="center"/>
        <w:rPr>
          <w:sz w:val="24"/>
        </w:rPr>
      </w:pPr>
    </w:p>
    <w:p w:rsidR="00DD26EE" w:rsidRPr="00264A75" w:rsidRDefault="00DD26EE">
      <w:pPr>
        <w:jc w:val="center"/>
        <w:rPr>
          <w:b/>
          <w:sz w:val="36"/>
        </w:rPr>
      </w:pPr>
      <w:r w:rsidRPr="00264A75">
        <w:rPr>
          <w:b/>
          <w:sz w:val="36"/>
        </w:rPr>
        <w:t>ПОСТАНОВЛЕНИЕ</w:t>
      </w:r>
    </w:p>
    <w:p w:rsidR="00DD26EE" w:rsidRPr="00264A75" w:rsidRDefault="00DD26EE">
      <w:pPr>
        <w:rPr>
          <w:b/>
          <w:sz w:val="36"/>
        </w:rPr>
      </w:pPr>
    </w:p>
    <w:p w:rsidR="00DD26EE" w:rsidRPr="00264A75" w:rsidRDefault="00DD3606">
      <w:pPr>
        <w:pBdr>
          <w:bottom w:val="single" w:sz="12" w:space="1" w:color="auto"/>
        </w:pBdr>
        <w:rPr>
          <w:sz w:val="28"/>
          <w:szCs w:val="28"/>
        </w:rPr>
      </w:pPr>
      <w:r w:rsidRPr="00264A75">
        <w:rPr>
          <w:sz w:val="28"/>
          <w:szCs w:val="28"/>
        </w:rPr>
        <w:tab/>
      </w:r>
      <w:r w:rsidRPr="00264A75">
        <w:rPr>
          <w:sz w:val="28"/>
          <w:szCs w:val="28"/>
        </w:rPr>
        <w:tab/>
      </w:r>
      <w:r w:rsidRPr="00264A75">
        <w:rPr>
          <w:sz w:val="28"/>
          <w:szCs w:val="28"/>
        </w:rPr>
        <w:tab/>
      </w:r>
      <w:r w:rsidRPr="00264A75">
        <w:rPr>
          <w:sz w:val="28"/>
          <w:szCs w:val="28"/>
        </w:rPr>
        <w:tab/>
        <w:t xml:space="preserve">    </w:t>
      </w:r>
      <w:r w:rsidR="007941C1">
        <w:rPr>
          <w:sz w:val="28"/>
          <w:szCs w:val="28"/>
        </w:rPr>
        <w:tab/>
      </w:r>
      <w:r w:rsidR="007941C1">
        <w:rPr>
          <w:sz w:val="28"/>
          <w:szCs w:val="28"/>
        </w:rPr>
        <w:tab/>
      </w:r>
      <w:r w:rsidRPr="00264A75">
        <w:rPr>
          <w:sz w:val="28"/>
          <w:szCs w:val="28"/>
        </w:rPr>
        <w:t>№</w:t>
      </w:r>
      <w:r w:rsidR="00DD26EE" w:rsidRPr="00264A75">
        <w:rPr>
          <w:sz w:val="28"/>
          <w:szCs w:val="28"/>
        </w:rPr>
        <w:t xml:space="preserve">                       </w:t>
      </w:r>
      <w:r w:rsidR="00DD26EE" w:rsidRPr="00264A75">
        <w:rPr>
          <w:sz w:val="28"/>
          <w:szCs w:val="28"/>
        </w:rPr>
        <w:tab/>
      </w:r>
      <w:r w:rsidR="007C1212" w:rsidRPr="00264A75">
        <w:rPr>
          <w:sz w:val="28"/>
          <w:szCs w:val="28"/>
        </w:rPr>
        <w:t xml:space="preserve">      </w:t>
      </w:r>
      <w:r w:rsidR="00AF27E2" w:rsidRPr="00264A75">
        <w:rPr>
          <w:sz w:val="28"/>
          <w:szCs w:val="28"/>
        </w:rPr>
        <w:t xml:space="preserve">    </w:t>
      </w:r>
      <w:r w:rsidR="007C1212" w:rsidRPr="00264A75">
        <w:rPr>
          <w:sz w:val="28"/>
          <w:szCs w:val="28"/>
        </w:rPr>
        <w:t xml:space="preserve"> </w:t>
      </w:r>
      <w:r w:rsidR="00271882" w:rsidRPr="00264A75">
        <w:rPr>
          <w:sz w:val="28"/>
          <w:szCs w:val="28"/>
        </w:rPr>
        <w:t xml:space="preserve">      </w:t>
      </w:r>
      <w:r w:rsidR="00DD26EE" w:rsidRPr="00264A75">
        <w:rPr>
          <w:sz w:val="28"/>
          <w:szCs w:val="28"/>
        </w:rPr>
        <w:t>г.</w:t>
      </w:r>
      <w:r w:rsidR="009B0FA4" w:rsidRPr="00264A75">
        <w:rPr>
          <w:sz w:val="28"/>
          <w:szCs w:val="28"/>
        </w:rPr>
        <w:t xml:space="preserve"> </w:t>
      </w:r>
      <w:r w:rsidR="00DD26EE" w:rsidRPr="00264A75">
        <w:rPr>
          <w:sz w:val="28"/>
          <w:szCs w:val="28"/>
        </w:rPr>
        <w:t>Новошахтинск</w:t>
      </w:r>
    </w:p>
    <w:p w:rsidR="002478B3" w:rsidRPr="00264A75" w:rsidRDefault="002478B3">
      <w:pPr>
        <w:rPr>
          <w:b/>
          <w:sz w:val="28"/>
          <w:szCs w:val="28"/>
          <w:u w:val="single"/>
        </w:rPr>
      </w:pPr>
    </w:p>
    <w:p w:rsidR="007941C1" w:rsidRPr="00190B32" w:rsidRDefault="007941C1" w:rsidP="007941C1">
      <w:pPr>
        <w:spacing w:line="216" w:lineRule="auto"/>
        <w:jc w:val="center"/>
        <w:rPr>
          <w:b/>
          <w:kern w:val="2"/>
          <w:sz w:val="28"/>
          <w:szCs w:val="28"/>
        </w:rPr>
      </w:pPr>
      <w:r w:rsidRPr="00190B32">
        <w:rPr>
          <w:b/>
          <w:kern w:val="2"/>
          <w:sz w:val="28"/>
          <w:szCs w:val="28"/>
        </w:rPr>
        <w:t>О внесении изменений в постановление</w:t>
      </w:r>
    </w:p>
    <w:p w:rsidR="007941C1" w:rsidRPr="0099732C" w:rsidRDefault="007941C1" w:rsidP="007941C1">
      <w:pPr>
        <w:spacing w:line="216" w:lineRule="auto"/>
        <w:jc w:val="center"/>
        <w:rPr>
          <w:sz w:val="28"/>
          <w:szCs w:val="28"/>
        </w:rPr>
      </w:pPr>
      <w:r w:rsidRPr="00190B32">
        <w:rPr>
          <w:b/>
          <w:kern w:val="2"/>
          <w:sz w:val="28"/>
          <w:szCs w:val="28"/>
        </w:rPr>
        <w:t xml:space="preserve">Администрации города от </w:t>
      </w:r>
      <w:r w:rsidR="00B85EB3">
        <w:rPr>
          <w:b/>
          <w:kern w:val="2"/>
          <w:sz w:val="28"/>
          <w:szCs w:val="28"/>
        </w:rPr>
        <w:t>19</w:t>
      </w:r>
      <w:r>
        <w:rPr>
          <w:b/>
          <w:kern w:val="2"/>
          <w:sz w:val="28"/>
          <w:szCs w:val="28"/>
        </w:rPr>
        <w:t>.12</w:t>
      </w:r>
      <w:r w:rsidR="00B85EB3">
        <w:rPr>
          <w:b/>
          <w:kern w:val="2"/>
          <w:sz w:val="28"/>
          <w:szCs w:val="28"/>
        </w:rPr>
        <w:t>.2014</w:t>
      </w:r>
      <w:r w:rsidRPr="00190B32">
        <w:rPr>
          <w:b/>
          <w:kern w:val="2"/>
          <w:sz w:val="28"/>
          <w:szCs w:val="28"/>
        </w:rPr>
        <w:t xml:space="preserve"> № </w:t>
      </w:r>
      <w:r>
        <w:rPr>
          <w:b/>
          <w:kern w:val="2"/>
          <w:sz w:val="28"/>
          <w:szCs w:val="28"/>
        </w:rPr>
        <w:t>1</w:t>
      </w:r>
      <w:r w:rsidR="00B85EB3">
        <w:rPr>
          <w:b/>
          <w:kern w:val="2"/>
          <w:sz w:val="28"/>
          <w:szCs w:val="28"/>
        </w:rPr>
        <w:t>571</w:t>
      </w:r>
    </w:p>
    <w:p w:rsidR="007941C1" w:rsidRPr="00F5315D" w:rsidRDefault="007941C1" w:rsidP="007941C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408B9" w:rsidRPr="00A217C9" w:rsidRDefault="00A408B9" w:rsidP="00A408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217C9">
        <w:rPr>
          <w:sz w:val="28"/>
          <w:szCs w:val="28"/>
        </w:rPr>
        <w:t>В целях актуализации информации, необходимой для осуществления план</w:t>
      </w:r>
      <w:r w:rsidRPr="00A217C9">
        <w:rPr>
          <w:sz w:val="28"/>
          <w:szCs w:val="28"/>
        </w:rPr>
        <w:t>и</w:t>
      </w:r>
      <w:r w:rsidRPr="00A217C9">
        <w:rPr>
          <w:sz w:val="28"/>
          <w:szCs w:val="28"/>
        </w:rPr>
        <w:t>рования затрат,</w:t>
      </w:r>
      <w:r w:rsidRPr="00A217C9">
        <w:rPr>
          <w:kern w:val="2"/>
          <w:sz w:val="28"/>
          <w:szCs w:val="28"/>
        </w:rPr>
        <w:t xml:space="preserve"> </w:t>
      </w:r>
    </w:p>
    <w:p w:rsidR="007C1212" w:rsidRDefault="007C1212" w:rsidP="000574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4A75">
        <w:rPr>
          <w:sz w:val="28"/>
          <w:szCs w:val="28"/>
        </w:rPr>
        <w:t>ПОСТАНОВЛЯЮ:</w:t>
      </w:r>
    </w:p>
    <w:p w:rsidR="00B44836" w:rsidRPr="00264A75" w:rsidRDefault="00B44836" w:rsidP="000574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0D40" w:rsidRPr="00850D40" w:rsidRDefault="007848AF" w:rsidP="005770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D40" w:rsidRPr="00B52E8F">
        <w:rPr>
          <w:sz w:val="28"/>
          <w:szCs w:val="28"/>
        </w:rPr>
        <w:t>Внести в постано</w:t>
      </w:r>
      <w:r w:rsidR="00850D40">
        <w:rPr>
          <w:sz w:val="28"/>
          <w:szCs w:val="28"/>
        </w:rPr>
        <w:t>вление Администрации города от 19</w:t>
      </w:r>
      <w:r w:rsidR="00850D40" w:rsidRPr="00B52E8F">
        <w:rPr>
          <w:sz w:val="28"/>
          <w:szCs w:val="28"/>
        </w:rPr>
        <w:t>.12.201</w:t>
      </w:r>
      <w:r w:rsidR="00850D40">
        <w:rPr>
          <w:sz w:val="28"/>
          <w:szCs w:val="28"/>
        </w:rPr>
        <w:t>4 № 1571</w:t>
      </w:r>
      <w:r w:rsidR="00850D40" w:rsidRPr="00B52E8F">
        <w:rPr>
          <w:sz w:val="28"/>
          <w:szCs w:val="28"/>
        </w:rPr>
        <w:t xml:space="preserve"> </w:t>
      </w:r>
      <w:r w:rsidR="00850D40" w:rsidRPr="00850D40">
        <w:rPr>
          <w:sz w:val="28"/>
          <w:szCs w:val="28"/>
        </w:rPr>
        <w:t>«</w:t>
      </w:r>
      <w:r w:rsidR="00850D40" w:rsidRPr="00850D40">
        <w:rPr>
          <w:bCs/>
          <w:sz w:val="28"/>
          <w:szCs w:val="28"/>
        </w:rPr>
        <w:t>Об утверждении порядка формирования, утверждения и ведения планов</w:t>
      </w:r>
      <w:r w:rsidR="00850D40">
        <w:rPr>
          <w:bCs/>
          <w:sz w:val="28"/>
          <w:szCs w:val="28"/>
        </w:rPr>
        <w:t xml:space="preserve"> </w:t>
      </w:r>
      <w:r w:rsidR="00850D40" w:rsidRPr="00850D40">
        <w:rPr>
          <w:bCs/>
          <w:sz w:val="28"/>
          <w:szCs w:val="28"/>
        </w:rPr>
        <w:t>закупок тов</w:t>
      </w:r>
      <w:r w:rsidR="00850D40" w:rsidRPr="00850D40">
        <w:rPr>
          <w:bCs/>
          <w:sz w:val="28"/>
          <w:szCs w:val="28"/>
        </w:rPr>
        <w:t>а</w:t>
      </w:r>
      <w:r w:rsidR="00850D40" w:rsidRPr="00850D40">
        <w:rPr>
          <w:bCs/>
          <w:sz w:val="28"/>
          <w:szCs w:val="28"/>
        </w:rPr>
        <w:t>ров, работ, услуг для обеспечения нужд муниципального образования</w:t>
      </w:r>
      <w:r w:rsidR="00577031">
        <w:rPr>
          <w:bCs/>
          <w:sz w:val="28"/>
          <w:szCs w:val="28"/>
        </w:rPr>
        <w:t xml:space="preserve"> </w:t>
      </w:r>
      <w:r w:rsidR="000261AF">
        <w:rPr>
          <w:bCs/>
          <w:sz w:val="28"/>
          <w:szCs w:val="28"/>
        </w:rPr>
        <w:t>«</w:t>
      </w:r>
      <w:r w:rsidR="00850D40" w:rsidRPr="00850D40">
        <w:rPr>
          <w:bCs/>
          <w:sz w:val="28"/>
          <w:szCs w:val="28"/>
        </w:rPr>
        <w:t>Город Н</w:t>
      </w:r>
      <w:r w:rsidR="00850D40" w:rsidRPr="00850D40">
        <w:rPr>
          <w:bCs/>
          <w:sz w:val="28"/>
          <w:szCs w:val="28"/>
        </w:rPr>
        <w:t>о</w:t>
      </w:r>
      <w:r w:rsidR="00850D40" w:rsidRPr="00850D40">
        <w:rPr>
          <w:bCs/>
          <w:sz w:val="28"/>
          <w:szCs w:val="28"/>
        </w:rPr>
        <w:t>вошахтинск»</w:t>
      </w:r>
      <w:r w:rsidR="00850D40" w:rsidRPr="00850D40">
        <w:rPr>
          <w:sz w:val="28"/>
          <w:szCs w:val="28"/>
        </w:rPr>
        <w:t xml:space="preserve"> изменения согласно приложению. </w:t>
      </w:r>
    </w:p>
    <w:p w:rsidR="00850D40" w:rsidRPr="00284A50" w:rsidRDefault="00850D40" w:rsidP="00850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84A50">
        <w:rPr>
          <w:sz w:val="28"/>
          <w:szCs w:val="28"/>
        </w:rPr>
        <w:t>Контрактной службе Администрации города (Карасева М. А.) обеспечить размещение настоящего постановления в Единой информационной системе в сфере закупок.</w:t>
      </w:r>
    </w:p>
    <w:p w:rsidR="001E28E7" w:rsidRDefault="00850D40" w:rsidP="001E28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1ADE"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</w:t>
      </w:r>
      <w:r w:rsidRPr="00A01ADE">
        <w:rPr>
          <w:sz w:val="28"/>
          <w:szCs w:val="28"/>
        </w:rPr>
        <w:t>, подлежит размещению на официальном сайте Администрации города Новошахтинска в сети Интернет.</w:t>
      </w:r>
    </w:p>
    <w:p w:rsidR="00850D40" w:rsidRPr="0095220E" w:rsidRDefault="001E28E7" w:rsidP="001E28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0D40" w:rsidRPr="0095220E">
        <w:rPr>
          <w:sz w:val="28"/>
          <w:szCs w:val="28"/>
        </w:rPr>
        <w:t>Контроль за</w:t>
      </w:r>
      <w:proofErr w:type="gramEnd"/>
      <w:r w:rsidR="00850D40" w:rsidRPr="0095220E">
        <w:rPr>
          <w:sz w:val="28"/>
          <w:szCs w:val="28"/>
        </w:rPr>
        <w:t xml:space="preserve"> исполнением постановления возложить на заместителя</w:t>
      </w:r>
      <w:r w:rsidR="00850D40">
        <w:rPr>
          <w:sz w:val="28"/>
          <w:szCs w:val="28"/>
        </w:rPr>
        <w:t xml:space="preserve">                         </w:t>
      </w:r>
      <w:r w:rsidR="00850D40" w:rsidRPr="0095220E">
        <w:rPr>
          <w:sz w:val="28"/>
          <w:szCs w:val="28"/>
        </w:rPr>
        <w:t xml:space="preserve"> Главы Администрации города по вопросам экономики Ермаченко М. В.</w:t>
      </w:r>
    </w:p>
    <w:p w:rsidR="00850D40" w:rsidRPr="00B52E8F" w:rsidRDefault="00850D40" w:rsidP="00850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E8F">
        <w:rPr>
          <w:color w:val="000000"/>
          <w:sz w:val="28"/>
          <w:szCs w:val="28"/>
        </w:rPr>
        <w:tab/>
      </w:r>
      <w:r w:rsidRPr="00B52E8F">
        <w:rPr>
          <w:sz w:val="28"/>
          <w:szCs w:val="28"/>
        </w:rPr>
        <w:t xml:space="preserve"> </w:t>
      </w:r>
    </w:p>
    <w:p w:rsidR="007E6064" w:rsidRDefault="007E6064" w:rsidP="00850D40">
      <w:pPr>
        <w:jc w:val="both"/>
        <w:rPr>
          <w:sz w:val="28"/>
          <w:szCs w:val="28"/>
        </w:rPr>
      </w:pPr>
    </w:p>
    <w:p w:rsidR="00850D40" w:rsidRPr="00B52E8F" w:rsidRDefault="00850D40" w:rsidP="00850D40">
      <w:pPr>
        <w:jc w:val="both"/>
        <w:rPr>
          <w:sz w:val="28"/>
          <w:szCs w:val="28"/>
        </w:rPr>
      </w:pPr>
      <w:r w:rsidRPr="00B52E8F">
        <w:rPr>
          <w:sz w:val="28"/>
          <w:szCs w:val="28"/>
        </w:rPr>
        <w:t>Мэр города                                                                                              И.Н. Сорокин</w:t>
      </w:r>
    </w:p>
    <w:p w:rsidR="00850D40" w:rsidRPr="00B52E8F" w:rsidRDefault="00850D40" w:rsidP="00850D40">
      <w:pPr>
        <w:jc w:val="both"/>
        <w:rPr>
          <w:sz w:val="28"/>
          <w:szCs w:val="28"/>
        </w:rPr>
      </w:pPr>
    </w:p>
    <w:p w:rsidR="00850D40" w:rsidRPr="008B366A" w:rsidRDefault="00850D40" w:rsidP="00850D40">
      <w:pPr>
        <w:jc w:val="both"/>
        <w:rPr>
          <w:sz w:val="28"/>
          <w:szCs w:val="28"/>
        </w:rPr>
      </w:pPr>
      <w:r w:rsidRPr="008B366A">
        <w:rPr>
          <w:sz w:val="28"/>
          <w:szCs w:val="28"/>
        </w:rPr>
        <w:t>Постановление вносит</w:t>
      </w:r>
    </w:p>
    <w:p w:rsidR="00850D40" w:rsidRPr="008B366A" w:rsidRDefault="00850D40" w:rsidP="00850D4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8B366A">
        <w:rPr>
          <w:sz w:val="28"/>
          <w:szCs w:val="28"/>
        </w:rPr>
        <w:t>онтрактная служба</w:t>
      </w:r>
    </w:p>
    <w:p w:rsidR="00850D40" w:rsidRPr="008B366A" w:rsidRDefault="00850D40" w:rsidP="00850D40">
      <w:pPr>
        <w:rPr>
          <w:sz w:val="28"/>
          <w:szCs w:val="28"/>
        </w:rPr>
      </w:pPr>
      <w:r w:rsidRPr="008B366A">
        <w:rPr>
          <w:sz w:val="28"/>
          <w:szCs w:val="28"/>
        </w:rPr>
        <w:t>Администрации города</w:t>
      </w:r>
    </w:p>
    <w:p w:rsidR="00850D40" w:rsidRPr="00C6629A" w:rsidRDefault="00850D40" w:rsidP="00850D40"/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Куратор: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Заместитель Главы Администрации города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по вопросам экономики</w:t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  <w:t>М.В. Ермаченко</w:t>
      </w:r>
    </w:p>
    <w:p w:rsidR="00934933" w:rsidRPr="007E6064" w:rsidRDefault="00934933" w:rsidP="00850D40">
      <w:pPr>
        <w:rPr>
          <w:sz w:val="24"/>
          <w:szCs w:val="24"/>
        </w:rPr>
      </w:pP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Руководитель: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Руководитель контрактной службы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Администрации города</w:t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  <w:t xml:space="preserve">М. А. Карасева </w:t>
      </w:r>
    </w:p>
    <w:p w:rsidR="00B44836" w:rsidRPr="007E6064" w:rsidRDefault="00B44836" w:rsidP="00850D40">
      <w:pPr>
        <w:rPr>
          <w:sz w:val="24"/>
          <w:szCs w:val="24"/>
        </w:rPr>
      </w:pP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Исполнитель: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Старший специалист по закупкам</w:t>
      </w:r>
    </w:p>
    <w:p w:rsidR="00850D40" w:rsidRPr="007E6064" w:rsidRDefault="00850D40" w:rsidP="00850D40">
      <w:pPr>
        <w:rPr>
          <w:sz w:val="24"/>
          <w:szCs w:val="24"/>
        </w:rPr>
      </w:pPr>
      <w:r w:rsidRPr="007E6064">
        <w:rPr>
          <w:sz w:val="24"/>
          <w:szCs w:val="24"/>
        </w:rPr>
        <w:t>контрактной службы</w:t>
      </w:r>
    </w:p>
    <w:p w:rsidR="007C1212" w:rsidRPr="007E6064" w:rsidRDefault="00850D40" w:rsidP="00850D40">
      <w:pPr>
        <w:jc w:val="center"/>
        <w:rPr>
          <w:sz w:val="24"/>
          <w:szCs w:val="24"/>
        </w:rPr>
      </w:pPr>
      <w:r w:rsidRPr="007E6064">
        <w:rPr>
          <w:sz w:val="24"/>
          <w:szCs w:val="24"/>
        </w:rPr>
        <w:t>тел.2-30-24</w:t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  <w:t xml:space="preserve">                                 Евгения Николаевна Кузнецова</w:t>
      </w:r>
    </w:p>
    <w:p w:rsidR="00B44836" w:rsidRPr="007E6064" w:rsidRDefault="007C1212" w:rsidP="007C1212">
      <w:pPr>
        <w:shd w:val="clear" w:color="auto" w:fill="FFFFFF"/>
        <w:jc w:val="both"/>
        <w:rPr>
          <w:color w:val="000000"/>
          <w:sz w:val="24"/>
          <w:szCs w:val="24"/>
        </w:rPr>
      </w:pPr>
      <w:r w:rsidRPr="007E6064">
        <w:rPr>
          <w:color w:val="000000"/>
          <w:sz w:val="24"/>
          <w:szCs w:val="24"/>
        </w:rPr>
        <w:t xml:space="preserve">       </w:t>
      </w:r>
      <w:r w:rsidRPr="007E6064">
        <w:rPr>
          <w:color w:val="000000"/>
          <w:sz w:val="24"/>
          <w:szCs w:val="24"/>
        </w:rPr>
        <w:tab/>
      </w:r>
    </w:p>
    <w:p w:rsidR="007E6064" w:rsidRDefault="007E6064" w:rsidP="00433BAD">
      <w:pPr>
        <w:rPr>
          <w:sz w:val="28"/>
          <w:szCs w:val="28"/>
        </w:rPr>
      </w:pPr>
    </w:p>
    <w:p w:rsidR="00433BAD" w:rsidRDefault="00433BAD" w:rsidP="00433BAD">
      <w:pPr>
        <w:rPr>
          <w:sz w:val="24"/>
          <w:szCs w:val="24"/>
        </w:rPr>
      </w:pPr>
      <w:r w:rsidRPr="007E6064">
        <w:rPr>
          <w:sz w:val="24"/>
          <w:szCs w:val="24"/>
        </w:rPr>
        <w:lastRenderedPageBreak/>
        <w:t>Согласовано:</w:t>
      </w:r>
    </w:p>
    <w:p w:rsidR="00B01D6C" w:rsidRPr="007E6064" w:rsidRDefault="00B01D6C" w:rsidP="00433BAD">
      <w:pPr>
        <w:rPr>
          <w:sz w:val="24"/>
          <w:szCs w:val="24"/>
        </w:rPr>
      </w:pPr>
    </w:p>
    <w:p w:rsidR="00433BAD" w:rsidRPr="007E6064" w:rsidRDefault="00433BAD" w:rsidP="00433BAD">
      <w:pPr>
        <w:rPr>
          <w:sz w:val="24"/>
          <w:szCs w:val="24"/>
        </w:rPr>
      </w:pPr>
      <w:r w:rsidRPr="007E6064">
        <w:rPr>
          <w:sz w:val="24"/>
          <w:szCs w:val="24"/>
        </w:rPr>
        <w:t xml:space="preserve">Управляющий делами </w:t>
      </w:r>
    </w:p>
    <w:p w:rsidR="00433BAD" w:rsidRPr="007E6064" w:rsidRDefault="00433BAD" w:rsidP="00433BAD">
      <w:pPr>
        <w:rPr>
          <w:sz w:val="24"/>
          <w:szCs w:val="24"/>
        </w:rPr>
      </w:pPr>
      <w:r w:rsidRPr="007E6064">
        <w:rPr>
          <w:sz w:val="24"/>
          <w:szCs w:val="24"/>
        </w:rPr>
        <w:t>Администрации города</w:t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  <w:t xml:space="preserve">Ю.А. Лубенцов  </w:t>
      </w:r>
    </w:p>
    <w:p w:rsidR="00EC2428" w:rsidRPr="007E6064" w:rsidRDefault="00EC2428" w:rsidP="00433BAD">
      <w:pPr>
        <w:rPr>
          <w:sz w:val="24"/>
          <w:szCs w:val="24"/>
        </w:rPr>
      </w:pPr>
    </w:p>
    <w:p w:rsidR="00433BAD" w:rsidRPr="007E6064" w:rsidRDefault="00433BAD" w:rsidP="00433BAD">
      <w:pPr>
        <w:rPr>
          <w:sz w:val="24"/>
          <w:szCs w:val="24"/>
        </w:rPr>
      </w:pPr>
      <w:r w:rsidRPr="007E6064">
        <w:rPr>
          <w:sz w:val="24"/>
          <w:szCs w:val="24"/>
        </w:rPr>
        <w:t xml:space="preserve">Начальник юридического отдела </w:t>
      </w:r>
    </w:p>
    <w:p w:rsidR="00433BAD" w:rsidRPr="007E6064" w:rsidRDefault="00433BAD" w:rsidP="00433BAD">
      <w:pPr>
        <w:rPr>
          <w:sz w:val="24"/>
          <w:szCs w:val="24"/>
        </w:rPr>
      </w:pPr>
      <w:r w:rsidRPr="007E6064">
        <w:rPr>
          <w:sz w:val="24"/>
          <w:szCs w:val="24"/>
        </w:rPr>
        <w:t>Администрации города</w:t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</w:r>
      <w:r w:rsidRPr="007E6064">
        <w:rPr>
          <w:sz w:val="24"/>
          <w:szCs w:val="24"/>
        </w:rPr>
        <w:tab/>
        <w:t>И.Н. Суркова</w:t>
      </w: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  <w:bookmarkStart w:id="0" w:name="_GoBack"/>
      <w:bookmarkEnd w:id="0"/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B01D6C" w:rsidRDefault="00B01D6C" w:rsidP="00433BAD">
      <w:pPr>
        <w:jc w:val="center"/>
        <w:rPr>
          <w:sz w:val="28"/>
          <w:szCs w:val="28"/>
        </w:rPr>
      </w:pPr>
    </w:p>
    <w:p w:rsidR="00433BAD" w:rsidRPr="00C6629A" w:rsidRDefault="00433BAD" w:rsidP="00433BAD">
      <w:pPr>
        <w:jc w:val="center"/>
        <w:rPr>
          <w:sz w:val="28"/>
          <w:szCs w:val="28"/>
        </w:rPr>
      </w:pPr>
      <w:r w:rsidRPr="00C6629A">
        <w:rPr>
          <w:sz w:val="28"/>
          <w:szCs w:val="28"/>
        </w:rPr>
        <w:lastRenderedPageBreak/>
        <w:t>Лист рассылки</w:t>
      </w:r>
    </w:p>
    <w:p w:rsidR="00433BAD" w:rsidRPr="008B366A" w:rsidRDefault="00433BAD" w:rsidP="00433BAD">
      <w:pPr>
        <w:spacing w:line="216" w:lineRule="auto"/>
        <w:jc w:val="center"/>
        <w:rPr>
          <w:kern w:val="2"/>
          <w:sz w:val="28"/>
          <w:szCs w:val="28"/>
        </w:rPr>
      </w:pPr>
      <w:r w:rsidRPr="00C6629A">
        <w:rPr>
          <w:sz w:val="28"/>
          <w:szCs w:val="28"/>
        </w:rPr>
        <w:t xml:space="preserve">к проекту  </w:t>
      </w:r>
      <w:r>
        <w:rPr>
          <w:sz w:val="28"/>
          <w:szCs w:val="28"/>
        </w:rPr>
        <w:t>постановления</w:t>
      </w:r>
      <w:r w:rsidRPr="00C6629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8B366A">
        <w:rPr>
          <w:kern w:val="2"/>
          <w:sz w:val="28"/>
          <w:szCs w:val="28"/>
        </w:rPr>
        <w:t>О внесении изменений в постановление</w:t>
      </w:r>
    </w:p>
    <w:p w:rsidR="00F56EF7" w:rsidRDefault="00433BAD" w:rsidP="00EC2428">
      <w:pPr>
        <w:spacing w:line="216" w:lineRule="auto"/>
        <w:jc w:val="center"/>
        <w:rPr>
          <w:bCs/>
          <w:color w:val="000000"/>
          <w:sz w:val="28"/>
          <w:szCs w:val="28"/>
        </w:rPr>
      </w:pPr>
      <w:r w:rsidRPr="008B366A">
        <w:rPr>
          <w:kern w:val="2"/>
          <w:sz w:val="28"/>
          <w:szCs w:val="28"/>
        </w:rPr>
        <w:t xml:space="preserve">Администрации города </w:t>
      </w:r>
      <w:r w:rsidRPr="00143B92">
        <w:rPr>
          <w:kern w:val="2"/>
          <w:sz w:val="28"/>
          <w:szCs w:val="28"/>
        </w:rPr>
        <w:t xml:space="preserve">от </w:t>
      </w:r>
      <w:r w:rsidR="00EC2428">
        <w:rPr>
          <w:sz w:val="28"/>
          <w:szCs w:val="28"/>
        </w:rPr>
        <w:t>19</w:t>
      </w:r>
      <w:r>
        <w:rPr>
          <w:sz w:val="28"/>
          <w:szCs w:val="28"/>
        </w:rPr>
        <w:t>.12.201</w:t>
      </w:r>
      <w:r w:rsidR="00EC242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52E8F">
        <w:rPr>
          <w:sz w:val="28"/>
          <w:szCs w:val="28"/>
        </w:rPr>
        <w:t>№ 1</w:t>
      </w:r>
      <w:r w:rsidR="00EC2428">
        <w:rPr>
          <w:sz w:val="28"/>
          <w:szCs w:val="28"/>
        </w:rPr>
        <w:t>571</w:t>
      </w:r>
      <w:r w:rsidRPr="00B52E8F">
        <w:rPr>
          <w:sz w:val="28"/>
          <w:szCs w:val="28"/>
        </w:rPr>
        <w:t xml:space="preserve"> </w:t>
      </w:r>
      <w:r w:rsidR="00EC2428" w:rsidRPr="00850D40">
        <w:rPr>
          <w:sz w:val="28"/>
          <w:szCs w:val="28"/>
        </w:rPr>
        <w:t>«</w:t>
      </w:r>
      <w:r w:rsidR="00EC2428" w:rsidRPr="00850D40">
        <w:rPr>
          <w:bCs/>
          <w:color w:val="000000"/>
          <w:sz w:val="28"/>
          <w:szCs w:val="28"/>
        </w:rPr>
        <w:t>Об утверждении </w:t>
      </w:r>
    </w:p>
    <w:p w:rsidR="00433BAD" w:rsidRPr="00C6629A" w:rsidRDefault="00EC2428" w:rsidP="00EC2428">
      <w:pPr>
        <w:spacing w:line="216" w:lineRule="auto"/>
        <w:jc w:val="center"/>
        <w:rPr>
          <w:kern w:val="2"/>
          <w:sz w:val="28"/>
          <w:szCs w:val="28"/>
        </w:rPr>
      </w:pPr>
      <w:r w:rsidRPr="00850D40">
        <w:rPr>
          <w:bCs/>
          <w:color w:val="000000"/>
          <w:sz w:val="28"/>
          <w:szCs w:val="28"/>
        </w:rPr>
        <w:t>порядка формирования, утверждения и ведения планов</w:t>
      </w:r>
      <w:r>
        <w:rPr>
          <w:bCs/>
          <w:sz w:val="28"/>
          <w:szCs w:val="28"/>
        </w:rPr>
        <w:t xml:space="preserve"> </w:t>
      </w:r>
      <w:r w:rsidRPr="00850D40">
        <w:rPr>
          <w:bCs/>
          <w:color w:val="000000"/>
          <w:sz w:val="28"/>
          <w:szCs w:val="28"/>
        </w:rPr>
        <w:t>закупок товаров, работ, услуг для обеспечения нужд муниципального образования</w:t>
      </w:r>
      <w:r>
        <w:rPr>
          <w:bCs/>
          <w:sz w:val="28"/>
          <w:szCs w:val="28"/>
        </w:rPr>
        <w:t xml:space="preserve"> </w:t>
      </w:r>
      <w:r w:rsidR="00CF4991">
        <w:rPr>
          <w:bCs/>
          <w:sz w:val="28"/>
          <w:szCs w:val="28"/>
        </w:rPr>
        <w:t>«</w:t>
      </w:r>
      <w:r w:rsidRPr="00850D40">
        <w:rPr>
          <w:bCs/>
          <w:color w:val="000000"/>
          <w:sz w:val="28"/>
          <w:szCs w:val="28"/>
        </w:rPr>
        <w:t>Город Новошахтинск»</w:t>
      </w:r>
    </w:p>
    <w:p w:rsidR="00433BAD" w:rsidRPr="00C6629A" w:rsidRDefault="00433BAD" w:rsidP="00433BAD">
      <w:pPr>
        <w:jc w:val="center"/>
        <w:rPr>
          <w:kern w:val="2"/>
          <w:sz w:val="28"/>
          <w:szCs w:val="28"/>
        </w:rPr>
      </w:pPr>
    </w:p>
    <w:p w:rsidR="00433BAD" w:rsidRPr="00C6629A" w:rsidRDefault="00433BAD" w:rsidP="00433BAD">
      <w:pPr>
        <w:jc w:val="center"/>
        <w:rPr>
          <w:kern w:val="2"/>
          <w:sz w:val="28"/>
          <w:szCs w:val="28"/>
        </w:rPr>
      </w:pPr>
    </w:p>
    <w:p w:rsidR="00433BAD" w:rsidRPr="00C6629A" w:rsidRDefault="00433BAD" w:rsidP="00433BAD">
      <w:pPr>
        <w:jc w:val="center"/>
        <w:rPr>
          <w:kern w:val="2"/>
          <w:sz w:val="28"/>
          <w:szCs w:val="28"/>
        </w:rPr>
      </w:pPr>
    </w:p>
    <w:p w:rsidR="00433BAD" w:rsidRPr="00C6629A" w:rsidRDefault="00433BAD" w:rsidP="00433BAD">
      <w:pPr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Контрактная служба </w:t>
      </w:r>
      <w:r w:rsidRPr="00C6629A">
        <w:rPr>
          <w:kern w:val="2"/>
          <w:sz w:val="28"/>
          <w:szCs w:val="28"/>
        </w:rPr>
        <w:t>Администрации города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C6629A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C6629A">
        <w:rPr>
          <w:kern w:val="2"/>
          <w:sz w:val="28"/>
          <w:szCs w:val="28"/>
        </w:rPr>
        <w:t>2 экз.</w:t>
      </w:r>
    </w:p>
    <w:p w:rsidR="00433BAD" w:rsidRPr="005E35D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Финансовое управление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Новошахтинская городская Дума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2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629A">
        <w:rPr>
          <w:sz w:val="28"/>
          <w:szCs w:val="28"/>
        </w:rPr>
        <w:t>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Финансовое управление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Управление социальной защиты населения</w:t>
      </w:r>
    </w:p>
    <w:p w:rsidR="00433BAD" w:rsidRPr="002D4372" w:rsidRDefault="00433BAD" w:rsidP="00433BA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Управление образования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Отдел культуры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2D4372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Комитет по управлению имуществом </w:t>
      </w:r>
    </w:p>
    <w:p w:rsidR="00433BAD" w:rsidRPr="002D4372" w:rsidRDefault="00433BAD" w:rsidP="00433BA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5C6D98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 w:rsidRPr="005C6D98">
        <w:rPr>
          <w:sz w:val="28"/>
          <w:szCs w:val="28"/>
        </w:rPr>
        <w:t>Отдел ЗАГС Администрации города</w:t>
      </w:r>
      <w:r w:rsidRPr="005C6D98">
        <w:rPr>
          <w:sz w:val="28"/>
          <w:szCs w:val="28"/>
        </w:rPr>
        <w:tab/>
      </w:r>
      <w:r w:rsidRPr="005C6D98">
        <w:rPr>
          <w:sz w:val="28"/>
          <w:szCs w:val="28"/>
        </w:rPr>
        <w:tab/>
      </w:r>
      <w:r w:rsidRPr="005C6D98">
        <w:rPr>
          <w:sz w:val="28"/>
          <w:szCs w:val="28"/>
        </w:rPr>
        <w:tab/>
      </w:r>
      <w:r w:rsidRPr="005C6D98">
        <w:rPr>
          <w:sz w:val="28"/>
          <w:szCs w:val="28"/>
        </w:rPr>
        <w:tab/>
      </w:r>
      <w:r w:rsidRPr="005C6D98">
        <w:rPr>
          <w:sz w:val="28"/>
          <w:szCs w:val="28"/>
        </w:rPr>
        <w:tab/>
        <w:t>- 1 экз.</w:t>
      </w:r>
    </w:p>
    <w:p w:rsidR="00433BAD" w:rsidRDefault="00433BAD" w:rsidP="00433BAD">
      <w:pPr>
        <w:numPr>
          <w:ilvl w:val="0"/>
          <w:numId w:val="2"/>
        </w:numPr>
        <w:rPr>
          <w:sz w:val="28"/>
          <w:szCs w:val="28"/>
        </w:rPr>
      </w:pPr>
      <w:r w:rsidRPr="000D5D50">
        <w:rPr>
          <w:sz w:val="28"/>
          <w:szCs w:val="28"/>
        </w:rPr>
        <w:t>МП «ККТС»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Default="00433BAD" w:rsidP="00433B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МП «Редакция газеты «Знамя шахтера»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0D5D50" w:rsidRDefault="00433BAD" w:rsidP="00433BAD">
      <w:pPr>
        <w:numPr>
          <w:ilvl w:val="0"/>
          <w:numId w:val="2"/>
        </w:numPr>
        <w:rPr>
          <w:sz w:val="28"/>
          <w:szCs w:val="28"/>
        </w:rPr>
      </w:pPr>
      <w:r w:rsidRPr="005E35D2">
        <w:rPr>
          <w:sz w:val="28"/>
          <w:szCs w:val="28"/>
        </w:rPr>
        <w:t>МП «Бюро технической инвентаризации»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433BAD" w:rsidRPr="00C6629A" w:rsidRDefault="00433BAD" w:rsidP="00433BAD">
      <w:pPr>
        <w:numPr>
          <w:ilvl w:val="0"/>
          <w:numId w:val="2"/>
        </w:numPr>
        <w:rPr>
          <w:sz w:val="28"/>
          <w:szCs w:val="28"/>
          <w:u w:val="single"/>
        </w:rPr>
      </w:pPr>
      <w:r w:rsidRPr="000D5D50">
        <w:rPr>
          <w:sz w:val="28"/>
          <w:szCs w:val="28"/>
        </w:rPr>
        <w:t>Сайт</w:t>
      </w:r>
      <w:r w:rsidRPr="000D5D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6629A">
        <w:rPr>
          <w:sz w:val="28"/>
          <w:szCs w:val="28"/>
        </w:rPr>
        <w:t>1 экз.</w:t>
      </w:r>
    </w:p>
    <w:p w:rsidR="00433BAD" w:rsidRPr="00C6629A" w:rsidRDefault="00433BAD" w:rsidP="00433BAD">
      <w:pPr>
        <w:rPr>
          <w:sz w:val="28"/>
          <w:szCs w:val="28"/>
        </w:rPr>
      </w:pPr>
    </w:p>
    <w:p w:rsidR="00433BAD" w:rsidRPr="00C6629A" w:rsidRDefault="00433BAD" w:rsidP="00433BAD">
      <w:pPr>
        <w:rPr>
          <w:sz w:val="28"/>
          <w:szCs w:val="28"/>
        </w:rPr>
      </w:pPr>
      <w:r>
        <w:rPr>
          <w:sz w:val="28"/>
          <w:szCs w:val="28"/>
        </w:rPr>
        <w:t xml:space="preserve">      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</w:t>
      </w:r>
      <w:r w:rsidRPr="00C6629A">
        <w:rPr>
          <w:sz w:val="28"/>
          <w:szCs w:val="28"/>
        </w:rPr>
        <w:t xml:space="preserve"> экз.</w:t>
      </w:r>
    </w:p>
    <w:p w:rsidR="00433BAD" w:rsidRPr="00C6629A" w:rsidRDefault="00433BAD" w:rsidP="00433BAD">
      <w:pPr>
        <w:rPr>
          <w:sz w:val="28"/>
          <w:szCs w:val="28"/>
        </w:rPr>
      </w:pPr>
    </w:p>
    <w:p w:rsidR="00433BAD" w:rsidRPr="00C6629A" w:rsidRDefault="00433BAD" w:rsidP="00433BAD">
      <w:pPr>
        <w:rPr>
          <w:sz w:val="28"/>
          <w:szCs w:val="28"/>
        </w:rPr>
      </w:pPr>
    </w:p>
    <w:p w:rsidR="00433BAD" w:rsidRPr="00C6629A" w:rsidRDefault="00433BAD" w:rsidP="00433BAD">
      <w:pPr>
        <w:rPr>
          <w:sz w:val="28"/>
          <w:szCs w:val="28"/>
        </w:rPr>
      </w:pPr>
    </w:p>
    <w:p w:rsidR="00433BAD" w:rsidRDefault="00433BAD" w:rsidP="00433BAD">
      <w:pPr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</w:t>
      </w:r>
    </w:p>
    <w:p w:rsidR="00433BAD" w:rsidRDefault="00433BAD" w:rsidP="00433BA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А. Карасева</w:t>
      </w:r>
    </w:p>
    <w:p w:rsidR="00433BAD" w:rsidRDefault="00433BAD" w:rsidP="00433BAD">
      <w:pPr>
        <w:ind w:firstLine="7088"/>
        <w:jc w:val="center"/>
        <w:rPr>
          <w:color w:val="FF0000"/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Default="00433BAD" w:rsidP="00433BAD">
      <w:pPr>
        <w:jc w:val="both"/>
        <w:rPr>
          <w:sz w:val="28"/>
          <w:szCs w:val="28"/>
        </w:rPr>
      </w:pPr>
    </w:p>
    <w:p w:rsidR="00433BAD" w:rsidRPr="002C5946" w:rsidRDefault="00433BAD" w:rsidP="00433BAD">
      <w:pPr>
        <w:pageBreakBefore/>
        <w:ind w:left="7088"/>
        <w:jc w:val="center"/>
        <w:rPr>
          <w:sz w:val="28"/>
          <w:szCs w:val="28"/>
        </w:rPr>
      </w:pPr>
      <w:r w:rsidRPr="002C5946">
        <w:rPr>
          <w:sz w:val="28"/>
          <w:szCs w:val="28"/>
        </w:rPr>
        <w:lastRenderedPageBreak/>
        <w:t>Приложение</w:t>
      </w:r>
    </w:p>
    <w:p w:rsidR="00433BAD" w:rsidRPr="002C5946" w:rsidRDefault="00433BAD" w:rsidP="00433BAD">
      <w:pPr>
        <w:ind w:left="7088"/>
        <w:jc w:val="center"/>
        <w:rPr>
          <w:sz w:val="28"/>
          <w:szCs w:val="28"/>
        </w:rPr>
      </w:pPr>
      <w:r w:rsidRPr="002C5946">
        <w:rPr>
          <w:sz w:val="28"/>
          <w:szCs w:val="28"/>
        </w:rPr>
        <w:t>к постановлению</w:t>
      </w:r>
    </w:p>
    <w:p w:rsidR="00433BAD" w:rsidRPr="002C5946" w:rsidRDefault="00433BAD" w:rsidP="00433BAD">
      <w:pPr>
        <w:ind w:left="7088"/>
        <w:jc w:val="center"/>
        <w:rPr>
          <w:sz w:val="28"/>
          <w:szCs w:val="28"/>
        </w:rPr>
      </w:pPr>
      <w:r w:rsidRPr="002C5946">
        <w:rPr>
          <w:sz w:val="28"/>
          <w:szCs w:val="28"/>
        </w:rPr>
        <w:t>Администрации города</w:t>
      </w:r>
    </w:p>
    <w:p w:rsidR="00433BAD" w:rsidRPr="002C5946" w:rsidRDefault="00433BAD" w:rsidP="00433BAD">
      <w:pPr>
        <w:ind w:left="7088"/>
        <w:jc w:val="center"/>
        <w:rPr>
          <w:sz w:val="28"/>
          <w:szCs w:val="28"/>
        </w:rPr>
      </w:pPr>
      <w:r w:rsidRPr="002C59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433BAD" w:rsidRDefault="00433BAD" w:rsidP="00433BAD">
      <w:pPr>
        <w:jc w:val="center"/>
        <w:rPr>
          <w:sz w:val="28"/>
          <w:szCs w:val="28"/>
        </w:rPr>
      </w:pPr>
    </w:p>
    <w:p w:rsidR="00433BAD" w:rsidRDefault="00433BAD" w:rsidP="00433BA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F47AC" w:rsidRDefault="00433BAD" w:rsidP="00F56EF7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города от </w:t>
      </w:r>
      <w:r w:rsidR="00F56EF7">
        <w:rPr>
          <w:sz w:val="28"/>
          <w:szCs w:val="28"/>
        </w:rPr>
        <w:t xml:space="preserve">19.12.2014 </w:t>
      </w:r>
      <w:r w:rsidR="00F56EF7" w:rsidRPr="00B52E8F">
        <w:rPr>
          <w:sz w:val="28"/>
          <w:szCs w:val="28"/>
        </w:rPr>
        <w:t>№ 1</w:t>
      </w:r>
      <w:r w:rsidR="00F56EF7">
        <w:rPr>
          <w:sz w:val="28"/>
          <w:szCs w:val="28"/>
        </w:rPr>
        <w:t>571</w:t>
      </w:r>
      <w:r w:rsidR="00F56EF7" w:rsidRPr="00B52E8F">
        <w:rPr>
          <w:sz w:val="28"/>
          <w:szCs w:val="28"/>
        </w:rPr>
        <w:t xml:space="preserve"> </w:t>
      </w:r>
    </w:p>
    <w:p w:rsidR="003F47AC" w:rsidRDefault="00F56EF7" w:rsidP="00F56EF7">
      <w:pPr>
        <w:spacing w:line="216" w:lineRule="auto"/>
        <w:jc w:val="center"/>
        <w:rPr>
          <w:bCs/>
          <w:color w:val="000000"/>
          <w:sz w:val="28"/>
          <w:szCs w:val="28"/>
        </w:rPr>
      </w:pPr>
      <w:r w:rsidRPr="00850D40">
        <w:rPr>
          <w:sz w:val="28"/>
          <w:szCs w:val="28"/>
        </w:rPr>
        <w:t>«</w:t>
      </w:r>
      <w:r w:rsidRPr="00850D40">
        <w:rPr>
          <w:bCs/>
          <w:color w:val="000000"/>
          <w:sz w:val="28"/>
          <w:szCs w:val="28"/>
        </w:rPr>
        <w:t>Об утверждении порядка формирования, утверждения и ведения планов</w:t>
      </w:r>
      <w:r>
        <w:rPr>
          <w:bCs/>
          <w:sz w:val="28"/>
          <w:szCs w:val="28"/>
        </w:rPr>
        <w:t xml:space="preserve"> </w:t>
      </w:r>
      <w:r w:rsidRPr="00850D40">
        <w:rPr>
          <w:bCs/>
          <w:color w:val="000000"/>
          <w:sz w:val="28"/>
          <w:szCs w:val="28"/>
        </w:rPr>
        <w:t>закупок</w:t>
      </w:r>
    </w:p>
    <w:p w:rsidR="003F47AC" w:rsidRDefault="00F56EF7" w:rsidP="00F56EF7">
      <w:pPr>
        <w:spacing w:line="216" w:lineRule="auto"/>
        <w:jc w:val="center"/>
        <w:rPr>
          <w:bCs/>
          <w:color w:val="000000"/>
          <w:sz w:val="28"/>
          <w:szCs w:val="28"/>
        </w:rPr>
      </w:pPr>
      <w:r w:rsidRPr="00850D40">
        <w:rPr>
          <w:bCs/>
          <w:color w:val="000000"/>
          <w:sz w:val="28"/>
          <w:szCs w:val="28"/>
        </w:rPr>
        <w:t xml:space="preserve"> товаров, работ, услуг для обеспечения нужд муниципального образования</w:t>
      </w:r>
    </w:p>
    <w:p w:rsidR="00433BAD" w:rsidRDefault="00F56EF7" w:rsidP="00F56EF7">
      <w:pPr>
        <w:spacing w:line="21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4991">
        <w:rPr>
          <w:bCs/>
          <w:sz w:val="28"/>
          <w:szCs w:val="28"/>
        </w:rPr>
        <w:t>«</w:t>
      </w:r>
      <w:r w:rsidRPr="00850D40">
        <w:rPr>
          <w:bCs/>
          <w:color w:val="000000"/>
          <w:sz w:val="28"/>
          <w:szCs w:val="28"/>
        </w:rPr>
        <w:t>Город Новошахтинск»</w:t>
      </w:r>
    </w:p>
    <w:p w:rsidR="00C14921" w:rsidRDefault="00C14921" w:rsidP="00433BAD">
      <w:pPr>
        <w:ind w:firstLine="708"/>
        <w:jc w:val="both"/>
        <w:rPr>
          <w:sz w:val="28"/>
          <w:szCs w:val="28"/>
        </w:rPr>
      </w:pPr>
    </w:p>
    <w:p w:rsidR="006A6A73" w:rsidRDefault="00433BAD" w:rsidP="00433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постановляющей части </w:t>
      </w:r>
      <w:r w:rsidR="006A6A73">
        <w:rPr>
          <w:sz w:val="28"/>
          <w:szCs w:val="28"/>
        </w:rPr>
        <w:t>изложить в следующей редакции:</w:t>
      </w:r>
    </w:p>
    <w:p w:rsidR="00433BAD" w:rsidRDefault="006A6A73" w:rsidP="00433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порядок формирова</w:t>
      </w:r>
      <w:r w:rsidR="00D367A0">
        <w:rPr>
          <w:sz w:val="28"/>
          <w:szCs w:val="28"/>
        </w:rPr>
        <w:t>ния, утверждения и ведения планов закупок товаров, работ, услуг для нужд муниципального образования «Город Новоша</w:t>
      </w:r>
      <w:r w:rsidR="00D367A0">
        <w:rPr>
          <w:sz w:val="28"/>
          <w:szCs w:val="28"/>
        </w:rPr>
        <w:t>х</w:t>
      </w:r>
      <w:r w:rsidR="00D367A0">
        <w:rPr>
          <w:sz w:val="28"/>
          <w:szCs w:val="28"/>
        </w:rPr>
        <w:t>тинск» (далее – Порядок) согласно приложению</w:t>
      </w:r>
      <w:proofErr w:type="gramStart"/>
      <w:r w:rsidR="00700BB1">
        <w:rPr>
          <w:sz w:val="28"/>
          <w:szCs w:val="28"/>
        </w:rPr>
        <w:t>.</w:t>
      </w:r>
      <w:r w:rsidR="00D367A0">
        <w:rPr>
          <w:sz w:val="28"/>
          <w:szCs w:val="28"/>
        </w:rPr>
        <w:t>»</w:t>
      </w:r>
      <w:proofErr w:type="gramEnd"/>
    </w:p>
    <w:p w:rsidR="00433BAD" w:rsidRDefault="00C14921" w:rsidP="00433BAD">
      <w:pPr>
        <w:ind w:left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433BAD" w:rsidRPr="00C04600">
        <w:rPr>
          <w:kern w:val="2"/>
          <w:sz w:val="28"/>
          <w:szCs w:val="28"/>
        </w:rPr>
        <w:t>.</w:t>
      </w:r>
      <w:r w:rsidR="00433BAD">
        <w:rPr>
          <w:kern w:val="2"/>
          <w:sz w:val="28"/>
          <w:szCs w:val="28"/>
        </w:rPr>
        <w:t xml:space="preserve"> </w:t>
      </w:r>
      <w:r w:rsidR="00433BAD">
        <w:rPr>
          <w:sz w:val="28"/>
          <w:szCs w:val="28"/>
        </w:rPr>
        <w:t>Приложение изложить в следующей редакции:</w:t>
      </w:r>
    </w:p>
    <w:p w:rsidR="00433BAD" w:rsidRDefault="00433BAD" w:rsidP="00433BAD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433BAD" w:rsidRDefault="00433BAD" w:rsidP="00433BAD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33BAD" w:rsidRDefault="00433BAD" w:rsidP="00433BAD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33BAD" w:rsidRPr="002C5946" w:rsidRDefault="005665EC" w:rsidP="00433BAD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433BA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="00433BAD">
        <w:rPr>
          <w:sz w:val="28"/>
          <w:szCs w:val="28"/>
        </w:rPr>
        <w:t xml:space="preserve"> № 1</w:t>
      </w:r>
      <w:r>
        <w:rPr>
          <w:sz w:val="28"/>
          <w:szCs w:val="28"/>
        </w:rPr>
        <w:t>571</w:t>
      </w:r>
    </w:p>
    <w:p w:rsidR="004B4FD1" w:rsidRDefault="004B4FD1" w:rsidP="004B4FD1">
      <w:pPr>
        <w:pStyle w:val="a9"/>
        <w:jc w:val="center"/>
        <w:rPr>
          <w:rStyle w:val="aa"/>
          <w:b w:val="0"/>
        </w:rPr>
      </w:pPr>
    </w:p>
    <w:p w:rsidR="003265A7" w:rsidRDefault="003265A7" w:rsidP="004B4FD1">
      <w:pPr>
        <w:pStyle w:val="a9"/>
        <w:jc w:val="center"/>
        <w:rPr>
          <w:rStyle w:val="aa"/>
          <w:b w:val="0"/>
        </w:rPr>
      </w:pPr>
      <w:r>
        <w:rPr>
          <w:rStyle w:val="aa"/>
          <w:b w:val="0"/>
        </w:rPr>
        <w:t>ПОРЯДОК</w:t>
      </w:r>
    </w:p>
    <w:p w:rsidR="007C1212" w:rsidRPr="00264A75" w:rsidRDefault="007C1212" w:rsidP="003265A7">
      <w:pPr>
        <w:pStyle w:val="a9"/>
        <w:jc w:val="center"/>
        <w:rPr>
          <w:rStyle w:val="aa"/>
          <w:b w:val="0"/>
        </w:rPr>
      </w:pPr>
      <w:r w:rsidRPr="00264A75">
        <w:rPr>
          <w:rStyle w:val="aa"/>
          <w:b w:val="0"/>
        </w:rPr>
        <w:t xml:space="preserve">формирования, утверждения и ведения планов закупок товаров, работ, услуг для обеспечения </w:t>
      </w:r>
      <w:r w:rsidRPr="00264A75">
        <w:t>нужд муниципального образования  «Город Новошахтинск»</w:t>
      </w:r>
    </w:p>
    <w:p w:rsidR="007C1212" w:rsidRPr="00264A75" w:rsidRDefault="007C1212" w:rsidP="007C1212">
      <w:pPr>
        <w:pStyle w:val="a9"/>
        <w:ind w:firstLine="720"/>
        <w:jc w:val="center"/>
        <w:rPr>
          <w:rStyle w:val="aa"/>
        </w:rPr>
      </w:pPr>
    </w:p>
    <w:p w:rsidR="007C1212" w:rsidRPr="0072039D" w:rsidRDefault="007C1212" w:rsidP="007C1212">
      <w:pPr>
        <w:pStyle w:val="a9"/>
        <w:ind w:firstLine="720"/>
        <w:jc w:val="both"/>
        <w:rPr>
          <w:color w:val="0000FF"/>
        </w:rPr>
      </w:pPr>
      <w:r w:rsidRPr="0072039D">
        <w:rPr>
          <w:color w:val="0000FF"/>
        </w:rPr>
        <w:t xml:space="preserve">1. Настоящий  </w:t>
      </w:r>
      <w:r w:rsidR="0072039D" w:rsidRPr="0072039D">
        <w:rPr>
          <w:rStyle w:val="aa"/>
          <w:b w:val="0"/>
          <w:color w:val="0000FF"/>
        </w:rPr>
        <w:t xml:space="preserve">Порядок определяет процедуру </w:t>
      </w:r>
      <w:r w:rsidRPr="0072039D">
        <w:rPr>
          <w:color w:val="0000FF"/>
        </w:rPr>
        <w:t>формирова</w:t>
      </w:r>
      <w:r w:rsidR="0072039D" w:rsidRPr="0072039D">
        <w:rPr>
          <w:color w:val="0000FF"/>
        </w:rPr>
        <w:t>ния</w:t>
      </w:r>
      <w:r w:rsidRPr="0072039D">
        <w:rPr>
          <w:color w:val="0000FF"/>
        </w:rPr>
        <w:t>, утверждени</w:t>
      </w:r>
      <w:r w:rsidR="0072039D" w:rsidRPr="0072039D">
        <w:rPr>
          <w:color w:val="0000FF"/>
        </w:rPr>
        <w:t>я</w:t>
      </w:r>
      <w:r w:rsidRPr="0072039D">
        <w:rPr>
          <w:color w:val="0000FF"/>
        </w:rPr>
        <w:t xml:space="preserve"> и ведени</w:t>
      </w:r>
      <w:r w:rsidR="0072039D" w:rsidRPr="0072039D">
        <w:rPr>
          <w:color w:val="0000FF"/>
        </w:rPr>
        <w:t>я</w:t>
      </w:r>
      <w:r w:rsidRPr="0072039D">
        <w:rPr>
          <w:color w:val="0000FF"/>
        </w:rPr>
        <w:t xml:space="preserve"> планов закупок товаров, работ, услуг для обеспечения  нужд муниципал</w:t>
      </w:r>
      <w:r w:rsidRPr="0072039D">
        <w:rPr>
          <w:color w:val="0000FF"/>
        </w:rPr>
        <w:t>ь</w:t>
      </w:r>
      <w:r w:rsidRPr="0072039D">
        <w:rPr>
          <w:color w:val="0000FF"/>
        </w:rPr>
        <w:t>ного образования «Город  Новошахтинск»  (далее – план закупок</w:t>
      </w:r>
      <w:r w:rsidR="0072039D" w:rsidRPr="0072039D">
        <w:rPr>
          <w:color w:val="0000FF"/>
        </w:rPr>
        <w:t>).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2. Планы  закупок утверждаются в течение 10 рабочих дней:</w:t>
      </w:r>
    </w:p>
    <w:p w:rsidR="007C1212" w:rsidRPr="00264A75" w:rsidRDefault="007C1212" w:rsidP="007C121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2.1. Заказчиками, действующими от имени муниципального образования «Г</w:t>
      </w:r>
      <w:r w:rsidRPr="00264A75">
        <w:rPr>
          <w:sz w:val="28"/>
          <w:szCs w:val="28"/>
        </w:rPr>
        <w:t>о</w:t>
      </w:r>
      <w:r w:rsidRPr="00264A75">
        <w:rPr>
          <w:sz w:val="28"/>
          <w:szCs w:val="28"/>
        </w:rPr>
        <w:t xml:space="preserve">род  Новошахтинск» (далее - муниципальные заказчики) </w:t>
      </w:r>
      <w:r w:rsidR="004E043C" w:rsidRPr="004E043C">
        <w:rPr>
          <w:color w:val="0000FF"/>
          <w:sz w:val="28"/>
          <w:szCs w:val="28"/>
        </w:rPr>
        <w:t>после</w:t>
      </w:r>
      <w:r w:rsidRPr="004E043C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>доведения до мун</w:t>
      </w:r>
      <w:r w:rsidRPr="00264A75">
        <w:rPr>
          <w:sz w:val="28"/>
          <w:szCs w:val="28"/>
        </w:rPr>
        <w:t>и</w:t>
      </w:r>
      <w:r w:rsidRPr="00264A75">
        <w:rPr>
          <w:sz w:val="28"/>
          <w:szCs w:val="28"/>
        </w:rPr>
        <w:t>ципального заказчика объема прав в денежном выражении на принятие и (или) и</w:t>
      </w:r>
      <w:r w:rsidRPr="00264A75">
        <w:rPr>
          <w:sz w:val="28"/>
          <w:szCs w:val="28"/>
        </w:rPr>
        <w:t>с</w:t>
      </w:r>
      <w:r w:rsidRPr="00264A75">
        <w:rPr>
          <w:sz w:val="28"/>
          <w:szCs w:val="28"/>
        </w:rPr>
        <w:t>полнение обязательств в соответствии с решением Новошахтинской городской Д</w:t>
      </w:r>
      <w:r w:rsidRPr="00264A75">
        <w:rPr>
          <w:sz w:val="28"/>
          <w:szCs w:val="28"/>
        </w:rPr>
        <w:t>у</w:t>
      </w:r>
      <w:r w:rsidRPr="00264A75">
        <w:rPr>
          <w:sz w:val="28"/>
          <w:szCs w:val="28"/>
        </w:rPr>
        <w:t>мы о бюджете города.</w:t>
      </w:r>
    </w:p>
    <w:p w:rsidR="007C1212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4"/>
      <w:bookmarkEnd w:id="1"/>
      <w:r w:rsidRPr="00264A75">
        <w:rPr>
          <w:sz w:val="28"/>
          <w:szCs w:val="28"/>
        </w:rPr>
        <w:t xml:space="preserve">2.2. Муниципальными бюджетными учреждениями, за исключением закупок, осуществляемых в соответствии с </w:t>
      </w:r>
      <w:hyperlink r:id="rId8" w:history="1">
        <w:r w:rsidRPr="00264A75">
          <w:rPr>
            <w:sz w:val="28"/>
            <w:szCs w:val="28"/>
          </w:rPr>
          <w:t>частями 2</w:t>
        </w:r>
      </w:hyperlink>
      <w:r w:rsidRPr="00264A75">
        <w:rPr>
          <w:sz w:val="28"/>
          <w:szCs w:val="28"/>
        </w:rPr>
        <w:t xml:space="preserve"> и </w:t>
      </w:r>
      <w:hyperlink r:id="rId9" w:history="1">
        <w:r w:rsidRPr="00264A75">
          <w:rPr>
            <w:sz w:val="28"/>
            <w:szCs w:val="28"/>
          </w:rPr>
          <w:t>6 статьи 15</w:t>
        </w:r>
      </w:hyperlink>
      <w:r w:rsidRPr="00264A75">
        <w:rPr>
          <w:sz w:val="28"/>
          <w:szCs w:val="28"/>
        </w:rPr>
        <w:t xml:space="preserve"> Федерального закона</w:t>
      </w:r>
      <w:r w:rsidR="006F42EC">
        <w:rPr>
          <w:sz w:val="28"/>
          <w:szCs w:val="28"/>
        </w:rPr>
        <w:t xml:space="preserve"> </w:t>
      </w:r>
      <w:r w:rsidR="006F42EC" w:rsidRPr="00224E13">
        <w:rPr>
          <w:color w:val="0000FF"/>
          <w:sz w:val="28"/>
          <w:szCs w:val="28"/>
        </w:rPr>
        <w:t>от 05.04.2013 «О контрактной системе в сфере закупок товаров, работ, услуг для обе</w:t>
      </w:r>
      <w:r w:rsidR="006F42EC" w:rsidRPr="00224E13">
        <w:rPr>
          <w:color w:val="0000FF"/>
          <w:sz w:val="28"/>
          <w:szCs w:val="28"/>
        </w:rPr>
        <w:t>с</w:t>
      </w:r>
      <w:r w:rsidR="006F42EC" w:rsidRPr="00224E13">
        <w:rPr>
          <w:color w:val="0000FF"/>
          <w:sz w:val="28"/>
          <w:szCs w:val="28"/>
        </w:rPr>
        <w:t xml:space="preserve">печения государственных и муниципальных нужд» (далее </w:t>
      </w:r>
      <w:r w:rsidR="00224E13" w:rsidRPr="00224E13">
        <w:rPr>
          <w:color w:val="0000FF"/>
          <w:sz w:val="28"/>
          <w:szCs w:val="28"/>
        </w:rPr>
        <w:t>–</w:t>
      </w:r>
      <w:r w:rsidR="006F42EC" w:rsidRPr="00224E13">
        <w:rPr>
          <w:color w:val="0000FF"/>
          <w:sz w:val="28"/>
          <w:szCs w:val="28"/>
        </w:rPr>
        <w:t xml:space="preserve"> </w:t>
      </w:r>
      <w:r w:rsidR="00224E13" w:rsidRPr="00224E13">
        <w:rPr>
          <w:color w:val="0000FF"/>
          <w:sz w:val="28"/>
          <w:szCs w:val="28"/>
        </w:rPr>
        <w:t>Федеральный закон о контрактной системе)</w:t>
      </w:r>
      <w:r w:rsidRPr="00264A75">
        <w:rPr>
          <w:sz w:val="28"/>
          <w:szCs w:val="28"/>
        </w:rPr>
        <w:t xml:space="preserve">, </w:t>
      </w:r>
      <w:r w:rsidR="00EB1454" w:rsidRPr="00EB1454">
        <w:rPr>
          <w:color w:val="0000FF"/>
          <w:sz w:val="28"/>
          <w:szCs w:val="28"/>
        </w:rPr>
        <w:t>после</w:t>
      </w:r>
      <w:r w:rsidRPr="00EB1454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 xml:space="preserve">утверждения </w:t>
      </w:r>
      <w:r w:rsidRPr="00EB1454">
        <w:rPr>
          <w:color w:val="0000FF"/>
          <w:sz w:val="28"/>
          <w:szCs w:val="28"/>
        </w:rPr>
        <w:t>план</w:t>
      </w:r>
      <w:r w:rsidR="00EB1454" w:rsidRPr="00EB1454">
        <w:rPr>
          <w:color w:val="0000FF"/>
          <w:sz w:val="28"/>
          <w:szCs w:val="28"/>
        </w:rPr>
        <w:t>ов</w:t>
      </w:r>
      <w:r w:rsidRPr="00EB1454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>финансово-хозяйственной де</w:t>
      </w:r>
      <w:r w:rsidRPr="00264A75">
        <w:rPr>
          <w:sz w:val="28"/>
          <w:szCs w:val="28"/>
        </w:rPr>
        <w:t>я</w:t>
      </w:r>
      <w:r w:rsidRPr="00264A75">
        <w:rPr>
          <w:sz w:val="28"/>
          <w:szCs w:val="28"/>
        </w:rPr>
        <w:t>тельности.</w:t>
      </w:r>
    </w:p>
    <w:p w:rsidR="00403632" w:rsidRPr="00EA058B" w:rsidRDefault="0040363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8C13E8">
        <w:rPr>
          <w:color w:val="0000FF"/>
          <w:sz w:val="28"/>
          <w:szCs w:val="28"/>
        </w:rPr>
        <w:t>2.2</w:t>
      </w:r>
      <w:r w:rsidR="00960D0C">
        <w:rPr>
          <w:color w:val="0000FF"/>
          <w:sz w:val="28"/>
          <w:szCs w:val="28"/>
        </w:rPr>
        <w:t>.</w:t>
      </w:r>
      <w:r w:rsidRPr="008C13E8">
        <w:rPr>
          <w:color w:val="0000FF"/>
          <w:sz w:val="28"/>
          <w:szCs w:val="28"/>
          <w:vertAlign w:val="superscript"/>
        </w:rPr>
        <w:t xml:space="preserve">1 </w:t>
      </w:r>
      <w:r w:rsidRPr="008C13E8">
        <w:rPr>
          <w:color w:val="0000FF"/>
          <w:sz w:val="28"/>
          <w:szCs w:val="28"/>
        </w:rPr>
        <w:t>Муниципальными унитарными предприятиями, имущество которых пр</w:t>
      </w:r>
      <w:r w:rsidRPr="008C13E8">
        <w:rPr>
          <w:color w:val="0000FF"/>
          <w:sz w:val="28"/>
          <w:szCs w:val="28"/>
        </w:rPr>
        <w:t>и</w:t>
      </w:r>
      <w:r w:rsidRPr="008C13E8">
        <w:rPr>
          <w:color w:val="0000FF"/>
          <w:sz w:val="28"/>
          <w:szCs w:val="28"/>
        </w:rPr>
        <w:t xml:space="preserve">надлежит на праве собственности </w:t>
      </w:r>
      <w:r w:rsidR="008C13E8" w:rsidRPr="008C13E8">
        <w:rPr>
          <w:color w:val="0000FF"/>
          <w:sz w:val="28"/>
          <w:szCs w:val="28"/>
        </w:rPr>
        <w:t>муниципальному образованию «Город Новоша</w:t>
      </w:r>
      <w:r w:rsidR="008C13E8" w:rsidRPr="008C13E8">
        <w:rPr>
          <w:color w:val="0000FF"/>
          <w:sz w:val="28"/>
          <w:szCs w:val="28"/>
        </w:rPr>
        <w:t>х</w:t>
      </w:r>
      <w:r w:rsidR="008C13E8" w:rsidRPr="008C13E8">
        <w:rPr>
          <w:color w:val="0000FF"/>
          <w:sz w:val="28"/>
          <w:szCs w:val="28"/>
        </w:rPr>
        <w:t>тинск»</w:t>
      </w:r>
      <w:r w:rsidR="008B021C">
        <w:rPr>
          <w:color w:val="0000FF"/>
          <w:sz w:val="28"/>
          <w:szCs w:val="28"/>
        </w:rPr>
        <w:t>, за исключением закупок</w:t>
      </w:r>
      <w:r w:rsidR="00EA058B">
        <w:rPr>
          <w:color w:val="0000FF"/>
          <w:sz w:val="28"/>
          <w:szCs w:val="28"/>
        </w:rPr>
        <w:t>, осуществляемых в соответствии с частями 2</w:t>
      </w:r>
      <w:r w:rsidR="00EA058B">
        <w:rPr>
          <w:color w:val="0000FF"/>
          <w:sz w:val="28"/>
          <w:szCs w:val="28"/>
          <w:vertAlign w:val="superscript"/>
        </w:rPr>
        <w:t>1</w:t>
      </w:r>
      <w:r w:rsidR="00EA058B">
        <w:rPr>
          <w:color w:val="0000FF"/>
          <w:sz w:val="28"/>
          <w:szCs w:val="28"/>
        </w:rPr>
        <w:t xml:space="preserve"> и 6 статьи 15 Федерального закона о контрактной системе, со дня утверждения планов (программ) финан</w:t>
      </w:r>
      <w:r w:rsidR="00BC700E">
        <w:rPr>
          <w:color w:val="0000FF"/>
          <w:sz w:val="28"/>
          <w:szCs w:val="28"/>
        </w:rPr>
        <w:t>сово-хозяйственной деятельности.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"/>
      <w:bookmarkEnd w:id="2"/>
      <w:r w:rsidRPr="00264A75">
        <w:rPr>
          <w:sz w:val="28"/>
          <w:szCs w:val="28"/>
        </w:rPr>
        <w:lastRenderedPageBreak/>
        <w:t xml:space="preserve">2.3. </w:t>
      </w:r>
      <w:proofErr w:type="gramStart"/>
      <w:r w:rsidRPr="00264A75">
        <w:rPr>
          <w:sz w:val="28"/>
          <w:szCs w:val="28"/>
        </w:rPr>
        <w:t xml:space="preserve">Муниципальными автономными учреждениями, </w:t>
      </w:r>
      <w:r w:rsidR="00DB3F32" w:rsidRPr="00BE1AFF">
        <w:rPr>
          <w:color w:val="0000FF"/>
          <w:sz w:val="28"/>
          <w:szCs w:val="28"/>
        </w:rPr>
        <w:t xml:space="preserve">созданными </w:t>
      </w:r>
      <w:r w:rsidR="00C12ACE" w:rsidRPr="00BE1AFF">
        <w:rPr>
          <w:color w:val="0000FF"/>
          <w:sz w:val="28"/>
          <w:szCs w:val="28"/>
        </w:rPr>
        <w:t>м</w:t>
      </w:r>
      <w:r w:rsidR="00C12ACE" w:rsidRPr="008C13E8">
        <w:rPr>
          <w:color w:val="0000FF"/>
          <w:sz w:val="28"/>
          <w:szCs w:val="28"/>
        </w:rPr>
        <w:t>униц</w:t>
      </w:r>
      <w:r w:rsidR="00C12ACE" w:rsidRPr="008C13E8">
        <w:rPr>
          <w:color w:val="0000FF"/>
          <w:sz w:val="28"/>
          <w:szCs w:val="28"/>
        </w:rPr>
        <w:t>и</w:t>
      </w:r>
      <w:r w:rsidR="00C12ACE" w:rsidRPr="008C13E8">
        <w:rPr>
          <w:color w:val="0000FF"/>
          <w:sz w:val="28"/>
          <w:szCs w:val="28"/>
        </w:rPr>
        <w:t>пальн</w:t>
      </w:r>
      <w:r w:rsidR="00C12ACE">
        <w:rPr>
          <w:color w:val="0000FF"/>
          <w:sz w:val="28"/>
          <w:szCs w:val="28"/>
        </w:rPr>
        <w:t>ым</w:t>
      </w:r>
      <w:r w:rsidR="00C12ACE" w:rsidRPr="008C13E8">
        <w:rPr>
          <w:color w:val="0000FF"/>
          <w:sz w:val="28"/>
          <w:szCs w:val="28"/>
        </w:rPr>
        <w:t xml:space="preserve"> образовани</w:t>
      </w:r>
      <w:r w:rsidR="00C12ACE">
        <w:rPr>
          <w:color w:val="0000FF"/>
          <w:sz w:val="28"/>
          <w:szCs w:val="28"/>
        </w:rPr>
        <w:t>ем</w:t>
      </w:r>
      <w:r w:rsidR="00C12ACE" w:rsidRPr="008C13E8">
        <w:rPr>
          <w:color w:val="0000FF"/>
          <w:sz w:val="28"/>
          <w:szCs w:val="28"/>
        </w:rPr>
        <w:t xml:space="preserve"> «Город Новошахтинск»</w:t>
      </w:r>
      <w:r w:rsidR="00090904">
        <w:rPr>
          <w:color w:val="0000FF"/>
          <w:sz w:val="28"/>
          <w:szCs w:val="28"/>
        </w:rPr>
        <w:t xml:space="preserve">, </w:t>
      </w:r>
      <w:r w:rsidRPr="00264A75">
        <w:rPr>
          <w:sz w:val="28"/>
          <w:szCs w:val="28"/>
        </w:rPr>
        <w:t xml:space="preserve">в случае, предусмотренном </w:t>
      </w:r>
      <w:hyperlink r:id="rId10" w:history="1">
        <w:r w:rsidRPr="00264A75">
          <w:rPr>
            <w:sz w:val="28"/>
            <w:szCs w:val="28"/>
          </w:rPr>
          <w:t>частью 4 статьи 15</w:t>
        </w:r>
      </w:hyperlink>
      <w:r w:rsidRPr="00264A75">
        <w:rPr>
          <w:sz w:val="28"/>
          <w:szCs w:val="28"/>
        </w:rPr>
        <w:t xml:space="preserve"> Федерального закона</w:t>
      </w:r>
      <w:r w:rsidR="00090904">
        <w:rPr>
          <w:sz w:val="28"/>
          <w:szCs w:val="28"/>
        </w:rPr>
        <w:t xml:space="preserve"> </w:t>
      </w:r>
      <w:r w:rsidR="00090904" w:rsidRPr="00090904">
        <w:rPr>
          <w:color w:val="0000FF"/>
          <w:sz w:val="28"/>
          <w:szCs w:val="28"/>
        </w:rPr>
        <w:t>о контрактной системе</w:t>
      </w:r>
      <w:r w:rsidRPr="00264A75">
        <w:rPr>
          <w:sz w:val="28"/>
          <w:szCs w:val="28"/>
        </w:rPr>
        <w:t xml:space="preserve">, </w:t>
      </w:r>
      <w:r w:rsidR="00090904" w:rsidRPr="00090904">
        <w:rPr>
          <w:color w:val="0000FF"/>
          <w:sz w:val="28"/>
          <w:szCs w:val="28"/>
        </w:rPr>
        <w:t>после</w:t>
      </w:r>
      <w:r w:rsidRPr="00090904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 xml:space="preserve">заключения </w:t>
      </w:r>
      <w:r w:rsidRPr="00775653">
        <w:rPr>
          <w:color w:val="0000FF"/>
          <w:sz w:val="28"/>
          <w:szCs w:val="28"/>
        </w:rPr>
        <w:t>согл</w:t>
      </w:r>
      <w:r w:rsidRPr="00775653">
        <w:rPr>
          <w:color w:val="0000FF"/>
          <w:sz w:val="28"/>
          <w:szCs w:val="28"/>
        </w:rPr>
        <w:t>а</w:t>
      </w:r>
      <w:r w:rsidRPr="00775653">
        <w:rPr>
          <w:color w:val="0000FF"/>
          <w:sz w:val="28"/>
          <w:szCs w:val="28"/>
        </w:rPr>
        <w:t>шени</w:t>
      </w:r>
      <w:r w:rsidR="00775653" w:rsidRPr="00775653">
        <w:rPr>
          <w:color w:val="0000FF"/>
          <w:sz w:val="28"/>
          <w:szCs w:val="28"/>
        </w:rPr>
        <w:t>й</w:t>
      </w:r>
      <w:r w:rsidRPr="00775653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 xml:space="preserve">о предоставлении </w:t>
      </w:r>
      <w:r w:rsidRPr="00775653">
        <w:rPr>
          <w:color w:val="0000FF"/>
          <w:sz w:val="28"/>
          <w:szCs w:val="28"/>
        </w:rPr>
        <w:t>субсиди</w:t>
      </w:r>
      <w:r w:rsidR="00775653" w:rsidRPr="00775653">
        <w:rPr>
          <w:color w:val="0000FF"/>
          <w:sz w:val="28"/>
          <w:szCs w:val="28"/>
        </w:rPr>
        <w:t>й</w:t>
      </w:r>
      <w:r w:rsidRPr="00775653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>на осуществление капитальных вложений в об</w:t>
      </w:r>
      <w:r w:rsidRPr="00264A75">
        <w:rPr>
          <w:sz w:val="28"/>
          <w:szCs w:val="28"/>
        </w:rPr>
        <w:t>ъ</w:t>
      </w:r>
      <w:r w:rsidRPr="00264A75">
        <w:rPr>
          <w:sz w:val="28"/>
          <w:szCs w:val="28"/>
        </w:rPr>
        <w:t>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</w:t>
      </w:r>
      <w:r w:rsidRPr="00264A75">
        <w:rPr>
          <w:sz w:val="28"/>
          <w:szCs w:val="28"/>
        </w:rPr>
        <w:t>и</w:t>
      </w:r>
      <w:r w:rsidRPr="00264A75">
        <w:rPr>
          <w:sz w:val="28"/>
          <w:szCs w:val="28"/>
        </w:rPr>
        <w:t>дии на осуществление капитальных вложений).</w:t>
      </w:r>
      <w:proofErr w:type="gramEnd"/>
      <w:r w:rsidRPr="00264A75">
        <w:rPr>
          <w:sz w:val="28"/>
          <w:szCs w:val="28"/>
        </w:rPr>
        <w:t xml:space="preserve"> При этом в план  закупок включ</w:t>
      </w:r>
      <w:r w:rsidRPr="00264A75">
        <w:rPr>
          <w:sz w:val="28"/>
          <w:szCs w:val="28"/>
        </w:rPr>
        <w:t>а</w:t>
      </w:r>
      <w:r w:rsidRPr="00264A75">
        <w:rPr>
          <w:sz w:val="28"/>
          <w:szCs w:val="28"/>
        </w:rPr>
        <w:t>ются только закупки, которые планируется осуществлять за счет субсидий на ос</w:t>
      </w:r>
      <w:r w:rsidRPr="00264A75">
        <w:rPr>
          <w:sz w:val="28"/>
          <w:szCs w:val="28"/>
        </w:rPr>
        <w:t>у</w:t>
      </w:r>
      <w:r w:rsidRPr="00264A75">
        <w:rPr>
          <w:sz w:val="28"/>
          <w:szCs w:val="28"/>
        </w:rPr>
        <w:t>ществление капитальных вложений.</w:t>
      </w:r>
    </w:p>
    <w:p w:rsidR="007C1212" w:rsidRPr="00264A75" w:rsidRDefault="007C1212" w:rsidP="00C443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6"/>
      <w:bookmarkEnd w:id="3"/>
      <w:r w:rsidRPr="00264A75">
        <w:rPr>
          <w:sz w:val="28"/>
          <w:szCs w:val="28"/>
        </w:rPr>
        <w:t xml:space="preserve">2.4. </w:t>
      </w:r>
      <w:proofErr w:type="gramStart"/>
      <w:r w:rsidRPr="00264A75">
        <w:rPr>
          <w:sz w:val="28"/>
          <w:szCs w:val="28"/>
        </w:rPr>
        <w:t>Муниципальными бюджетными</w:t>
      </w:r>
      <w:r w:rsidR="00742E86">
        <w:rPr>
          <w:sz w:val="28"/>
          <w:szCs w:val="28"/>
        </w:rPr>
        <w:t xml:space="preserve"> </w:t>
      </w:r>
      <w:r w:rsidR="00742E86" w:rsidRPr="00742E86">
        <w:rPr>
          <w:color w:val="0000FF"/>
          <w:sz w:val="28"/>
          <w:szCs w:val="28"/>
        </w:rPr>
        <w:t>учреждениями</w:t>
      </w:r>
      <w:r w:rsidRPr="00742E86">
        <w:rPr>
          <w:color w:val="0000FF"/>
          <w:sz w:val="28"/>
          <w:szCs w:val="28"/>
        </w:rPr>
        <w:t xml:space="preserve">, </w:t>
      </w:r>
      <w:r w:rsidR="00742E86" w:rsidRPr="00742E86">
        <w:rPr>
          <w:color w:val="0000FF"/>
          <w:sz w:val="28"/>
          <w:szCs w:val="28"/>
        </w:rPr>
        <w:t>муниципальными</w:t>
      </w:r>
      <w:r w:rsidRPr="00742E86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>авт</w:t>
      </w:r>
      <w:r w:rsidRPr="00264A75">
        <w:rPr>
          <w:sz w:val="28"/>
          <w:szCs w:val="28"/>
        </w:rPr>
        <w:t>о</w:t>
      </w:r>
      <w:r w:rsidRPr="00264A75">
        <w:rPr>
          <w:sz w:val="28"/>
          <w:szCs w:val="28"/>
        </w:rPr>
        <w:t xml:space="preserve">номными учреждениями, </w:t>
      </w:r>
      <w:r w:rsidR="00C44387" w:rsidRPr="00BE1AFF">
        <w:rPr>
          <w:color w:val="0000FF"/>
          <w:sz w:val="28"/>
          <w:szCs w:val="28"/>
        </w:rPr>
        <w:t>созданными м</w:t>
      </w:r>
      <w:r w:rsidR="00C44387" w:rsidRPr="008C13E8">
        <w:rPr>
          <w:color w:val="0000FF"/>
          <w:sz w:val="28"/>
          <w:szCs w:val="28"/>
        </w:rPr>
        <w:t>униципальн</w:t>
      </w:r>
      <w:r w:rsidR="00C44387">
        <w:rPr>
          <w:color w:val="0000FF"/>
          <w:sz w:val="28"/>
          <w:szCs w:val="28"/>
        </w:rPr>
        <w:t>ым</w:t>
      </w:r>
      <w:r w:rsidR="00C44387" w:rsidRPr="008C13E8">
        <w:rPr>
          <w:color w:val="0000FF"/>
          <w:sz w:val="28"/>
          <w:szCs w:val="28"/>
        </w:rPr>
        <w:t xml:space="preserve"> образовани</w:t>
      </w:r>
      <w:r w:rsidR="00C44387">
        <w:rPr>
          <w:color w:val="0000FF"/>
          <w:sz w:val="28"/>
          <w:szCs w:val="28"/>
        </w:rPr>
        <w:t>ем</w:t>
      </w:r>
      <w:r w:rsidR="00C44387" w:rsidRPr="008C13E8">
        <w:rPr>
          <w:color w:val="0000FF"/>
          <w:sz w:val="28"/>
          <w:szCs w:val="28"/>
        </w:rPr>
        <w:t xml:space="preserve"> «Город Нов</w:t>
      </w:r>
      <w:r w:rsidR="00C44387" w:rsidRPr="008C13E8">
        <w:rPr>
          <w:color w:val="0000FF"/>
          <w:sz w:val="28"/>
          <w:szCs w:val="28"/>
        </w:rPr>
        <w:t>о</w:t>
      </w:r>
      <w:r w:rsidR="00C44387" w:rsidRPr="008C13E8">
        <w:rPr>
          <w:color w:val="0000FF"/>
          <w:sz w:val="28"/>
          <w:szCs w:val="28"/>
        </w:rPr>
        <w:t>шахтинск»</w:t>
      </w:r>
      <w:r w:rsidR="00C44387">
        <w:rPr>
          <w:color w:val="0000FF"/>
          <w:sz w:val="28"/>
          <w:szCs w:val="28"/>
        </w:rPr>
        <w:t xml:space="preserve">, </w:t>
      </w:r>
      <w:r w:rsidRPr="00264A75">
        <w:rPr>
          <w:sz w:val="28"/>
          <w:szCs w:val="28"/>
        </w:rPr>
        <w:t>муниципальными унитарными предприятиями,</w:t>
      </w:r>
      <w:r w:rsidR="00C74D3E" w:rsidRPr="00C74D3E">
        <w:rPr>
          <w:color w:val="0000FF"/>
          <w:sz w:val="28"/>
          <w:szCs w:val="28"/>
        </w:rPr>
        <w:t xml:space="preserve"> </w:t>
      </w:r>
      <w:r w:rsidR="00C74D3E" w:rsidRPr="008C13E8">
        <w:rPr>
          <w:color w:val="0000FF"/>
          <w:sz w:val="28"/>
          <w:szCs w:val="28"/>
        </w:rPr>
        <w:t>имущество которых принадлежит на праве собственности муниципальному образованию «Город Нов</w:t>
      </w:r>
      <w:r w:rsidR="00C74D3E" w:rsidRPr="008C13E8">
        <w:rPr>
          <w:color w:val="0000FF"/>
          <w:sz w:val="28"/>
          <w:szCs w:val="28"/>
        </w:rPr>
        <w:t>о</w:t>
      </w:r>
      <w:r w:rsidR="00C74D3E" w:rsidRPr="008C13E8">
        <w:rPr>
          <w:color w:val="0000FF"/>
          <w:sz w:val="28"/>
          <w:szCs w:val="28"/>
        </w:rPr>
        <w:t>шахтинск»</w:t>
      </w:r>
      <w:r w:rsidR="00C74D3E">
        <w:rPr>
          <w:color w:val="0000FF"/>
          <w:sz w:val="28"/>
          <w:szCs w:val="28"/>
        </w:rPr>
        <w:t>,</w:t>
      </w:r>
      <w:r w:rsidRPr="00264A75">
        <w:rPr>
          <w:sz w:val="28"/>
          <w:szCs w:val="28"/>
        </w:rPr>
        <w:t xml:space="preserve"> осуществляющими закупки в рамках переданных им Администрацией города и  (или) отраслевыми (функциональными) органами Администрации города  полномочий муниципального заказчика по заключению и исполнению от имени м</w:t>
      </w:r>
      <w:r w:rsidRPr="00264A75">
        <w:rPr>
          <w:sz w:val="28"/>
          <w:szCs w:val="28"/>
        </w:rPr>
        <w:t>у</w:t>
      </w:r>
      <w:r w:rsidRPr="00264A75">
        <w:rPr>
          <w:sz w:val="28"/>
          <w:szCs w:val="28"/>
        </w:rPr>
        <w:t>ниципального образования</w:t>
      </w:r>
      <w:r w:rsidR="008504B1" w:rsidRPr="00264A75">
        <w:rPr>
          <w:sz w:val="28"/>
          <w:szCs w:val="28"/>
        </w:rPr>
        <w:t xml:space="preserve"> «</w:t>
      </w:r>
      <w:r w:rsidRPr="00264A75">
        <w:rPr>
          <w:sz w:val="28"/>
          <w:szCs w:val="28"/>
        </w:rPr>
        <w:t>Город Новошахтинск»  муниципальных контрактов, в случаях, предусмотренных  частью 6 статьи</w:t>
      </w:r>
      <w:proofErr w:type="gramEnd"/>
      <w:r w:rsidRPr="00264A75">
        <w:rPr>
          <w:sz w:val="28"/>
          <w:szCs w:val="28"/>
        </w:rPr>
        <w:t xml:space="preserve"> 15 Федерального закона</w:t>
      </w:r>
      <w:r w:rsidR="00E62D49">
        <w:rPr>
          <w:sz w:val="28"/>
          <w:szCs w:val="28"/>
        </w:rPr>
        <w:t xml:space="preserve"> </w:t>
      </w:r>
      <w:r w:rsidR="00E62D49" w:rsidRPr="00E62D49">
        <w:rPr>
          <w:color w:val="0000FF"/>
          <w:sz w:val="28"/>
          <w:szCs w:val="28"/>
        </w:rPr>
        <w:t>о контрактной системе</w:t>
      </w:r>
      <w:r w:rsidRPr="00264A75">
        <w:rPr>
          <w:sz w:val="28"/>
          <w:szCs w:val="28"/>
        </w:rPr>
        <w:t>, со дня доведения на  соответствующий  лицевой счет по переданным по</w:t>
      </w:r>
      <w:r w:rsidRPr="00264A75">
        <w:rPr>
          <w:sz w:val="28"/>
          <w:szCs w:val="28"/>
        </w:rPr>
        <w:t>л</w:t>
      </w:r>
      <w:r w:rsidRPr="00264A75">
        <w:rPr>
          <w:sz w:val="28"/>
          <w:szCs w:val="28"/>
        </w:rPr>
        <w:t>номочиям  объема прав в денежном выражении  на принятие и (или) исполнение обязательств в  соответствии с решением Новошахтинской городской Думы о бю</w:t>
      </w:r>
      <w:r w:rsidRPr="00264A75">
        <w:rPr>
          <w:sz w:val="28"/>
          <w:szCs w:val="28"/>
        </w:rPr>
        <w:t>д</w:t>
      </w:r>
      <w:r w:rsidRPr="00264A75">
        <w:rPr>
          <w:sz w:val="28"/>
          <w:szCs w:val="28"/>
        </w:rPr>
        <w:t xml:space="preserve">жете города. 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 xml:space="preserve">3. Планы закупок формируются лицами, указанными в </w:t>
      </w:r>
      <w:hyperlink w:anchor="Par2" w:history="1">
        <w:r w:rsidRPr="00264A75">
          <w:rPr>
            <w:sz w:val="28"/>
            <w:szCs w:val="28"/>
          </w:rPr>
          <w:t>пункте</w:t>
        </w:r>
      </w:hyperlink>
      <w:r w:rsidRPr="00264A75">
        <w:rPr>
          <w:sz w:val="28"/>
          <w:szCs w:val="28"/>
        </w:rPr>
        <w:t xml:space="preserve"> 2 настоящего Порядка  на очередной финансовый год и плановый период  с учетом следующих положений:</w:t>
      </w:r>
    </w:p>
    <w:p w:rsidR="007C1212" w:rsidRPr="00E56208" w:rsidRDefault="007C121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E56208">
        <w:rPr>
          <w:color w:val="0000FF"/>
          <w:sz w:val="28"/>
          <w:szCs w:val="28"/>
        </w:rPr>
        <w:t>3.1. Муниципальные заказчики в</w:t>
      </w:r>
      <w:r w:rsidR="006B5DC2" w:rsidRPr="00E56208">
        <w:rPr>
          <w:color w:val="0000FF"/>
          <w:sz w:val="28"/>
          <w:szCs w:val="28"/>
        </w:rPr>
        <w:t xml:space="preserve"> сроки,</w:t>
      </w:r>
      <w:r w:rsidRPr="00E56208">
        <w:rPr>
          <w:color w:val="0000FF"/>
          <w:sz w:val="28"/>
          <w:szCs w:val="28"/>
        </w:rPr>
        <w:t xml:space="preserve"> установленные </w:t>
      </w:r>
      <w:r w:rsidR="006B5DC2" w:rsidRPr="00E56208">
        <w:rPr>
          <w:color w:val="0000FF"/>
          <w:sz w:val="28"/>
          <w:szCs w:val="28"/>
        </w:rPr>
        <w:t>главным распорядит</w:t>
      </w:r>
      <w:r w:rsidR="006B5DC2" w:rsidRPr="00E56208">
        <w:rPr>
          <w:color w:val="0000FF"/>
          <w:sz w:val="28"/>
          <w:szCs w:val="28"/>
        </w:rPr>
        <w:t>е</w:t>
      </w:r>
      <w:r w:rsidR="006B5DC2" w:rsidRPr="00E56208">
        <w:rPr>
          <w:color w:val="0000FF"/>
          <w:sz w:val="28"/>
          <w:szCs w:val="28"/>
        </w:rPr>
        <w:t>лем средств бюджета города, но не позднее срока</w:t>
      </w:r>
      <w:r w:rsidRPr="00E56208">
        <w:rPr>
          <w:color w:val="0000FF"/>
          <w:sz w:val="28"/>
          <w:szCs w:val="28"/>
        </w:rPr>
        <w:t>,</w:t>
      </w:r>
      <w:r w:rsidR="006B5DC2" w:rsidRPr="00E56208">
        <w:rPr>
          <w:color w:val="0000FF"/>
          <w:sz w:val="28"/>
          <w:szCs w:val="28"/>
        </w:rPr>
        <w:t xml:space="preserve"> установленного для формиров</w:t>
      </w:r>
      <w:r w:rsidR="006B5DC2" w:rsidRPr="00E56208">
        <w:rPr>
          <w:color w:val="0000FF"/>
          <w:sz w:val="28"/>
          <w:szCs w:val="28"/>
        </w:rPr>
        <w:t>а</w:t>
      </w:r>
      <w:r w:rsidR="006B5DC2" w:rsidRPr="00E56208">
        <w:rPr>
          <w:color w:val="0000FF"/>
          <w:sz w:val="28"/>
          <w:szCs w:val="28"/>
        </w:rPr>
        <w:t>ния проекта бюджета города</w:t>
      </w:r>
      <w:r w:rsidRPr="00E56208">
        <w:rPr>
          <w:color w:val="0000FF"/>
          <w:sz w:val="28"/>
          <w:szCs w:val="28"/>
        </w:rPr>
        <w:t>: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а) формируют планы закупок, исходя из целей осуществления закупок, опр</w:t>
      </w:r>
      <w:r w:rsidRPr="00264A75">
        <w:rPr>
          <w:sz w:val="28"/>
          <w:szCs w:val="28"/>
        </w:rPr>
        <w:t>е</w:t>
      </w:r>
      <w:r w:rsidRPr="00264A75">
        <w:rPr>
          <w:sz w:val="28"/>
          <w:szCs w:val="28"/>
        </w:rPr>
        <w:t>делённых с учетом положений статьи 13 Федерального закона</w:t>
      </w:r>
      <w:r w:rsidR="00227AEC">
        <w:rPr>
          <w:sz w:val="28"/>
          <w:szCs w:val="28"/>
        </w:rPr>
        <w:t xml:space="preserve"> </w:t>
      </w:r>
      <w:r w:rsidR="00227AEC" w:rsidRPr="00227AEC">
        <w:rPr>
          <w:color w:val="0000FF"/>
          <w:sz w:val="28"/>
          <w:szCs w:val="28"/>
        </w:rPr>
        <w:t>о контрактной сист</w:t>
      </w:r>
      <w:r w:rsidR="00227AEC" w:rsidRPr="00227AEC">
        <w:rPr>
          <w:color w:val="0000FF"/>
          <w:sz w:val="28"/>
          <w:szCs w:val="28"/>
        </w:rPr>
        <w:t>е</w:t>
      </w:r>
      <w:r w:rsidR="00227AEC" w:rsidRPr="00227AEC">
        <w:rPr>
          <w:color w:val="0000FF"/>
          <w:sz w:val="28"/>
          <w:szCs w:val="28"/>
        </w:rPr>
        <w:t>ме</w:t>
      </w:r>
      <w:r w:rsidR="00227AEC">
        <w:rPr>
          <w:color w:val="0000FF"/>
          <w:sz w:val="28"/>
          <w:szCs w:val="28"/>
        </w:rPr>
        <w:t>,</w:t>
      </w:r>
      <w:r w:rsidRPr="00264A75">
        <w:rPr>
          <w:sz w:val="28"/>
          <w:szCs w:val="28"/>
        </w:rPr>
        <w:t xml:space="preserve"> и представляют их главному распорядителю бюджетных сре</w:t>
      </w:r>
      <w:proofErr w:type="gramStart"/>
      <w:r w:rsidRPr="00264A75">
        <w:rPr>
          <w:sz w:val="28"/>
          <w:szCs w:val="28"/>
        </w:rPr>
        <w:t>дств  дл</w:t>
      </w:r>
      <w:proofErr w:type="gramEnd"/>
      <w:r w:rsidRPr="00264A75">
        <w:rPr>
          <w:sz w:val="28"/>
          <w:szCs w:val="28"/>
        </w:rPr>
        <w:t>я формир</w:t>
      </w:r>
      <w:r w:rsidRPr="00264A75">
        <w:rPr>
          <w:sz w:val="28"/>
          <w:szCs w:val="28"/>
        </w:rPr>
        <w:t>о</w:t>
      </w:r>
      <w:r w:rsidRPr="00264A75">
        <w:rPr>
          <w:sz w:val="28"/>
          <w:szCs w:val="28"/>
        </w:rPr>
        <w:t>вания на их основании обоснований бюджетных ассигнований на осуществление закупок;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б) корректируют при необходимости, по согласованию с главным распоряд</w:t>
      </w:r>
      <w:r w:rsidRPr="00264A75">
        <w:rPr>
          <w:sz w:val="28"/>
          <w:szCs w:val="28"/>
        </w:rPr>
        <w:t>и</w:t>
      </w:r>
      <w:r w:rsidRPr="00264A75">
        <w:rPr>
          <w:sz w:val="28"/>
          <w:szCs w:val="28"/>
        </w:rPr>
        <w:t>тел</w:t>
      </w:r>
      <w:r w:rsidR="001919DE">
        <w:rPr>
          <w:sz w:val="28"/>
          <w:szCs w:val="28"/>
        </w:rPr>
        <w:t>е</w:t>
      </w:r>
      <w:r w:rsidRPr="00264A75">
        <w:rPr>
          <w:sz w:val="28"/>
          <w:szCs w:val="28"/>
        </w:rPr>
        <w:t>м, планы закупок в процессе составления проектов бюджетных смет и пре</w:t>
      </w:r>
      <w:r w:rsidRPr="00264A75">
        <w:rPr>
          <w:sz w:val="28"/>
          <w:szCs w:val="28"/>
        </w:rPr>
        <w:t>д</w:t>
      </w:r>
      <w:r w:rsidR="0050003B">
        <w:rPr>
          <w:sz w:val="28"/>
          <w:szCs w:val="28"/>
        </w:rPr>
        <w:t>ставления  главным распорядител</w:t>
      </w:r>
      <w:r w:rsidR="00AF575C">
        <w:rPr>
          <w:sz w:val="28"/>
          <w:szCs w:val="28"/>
        </w:rPr>
        <w:t>е</w:t>
      </w:r>
      <w:r w:rsidRPr="00264A75">
        <w:rPr>
          <w:sz w:val="28"/>
          <w:szCs w:val="28"/>
        </w:rPr>
        <w:t xml:space="preserve">м при составлении </w:t>
      </w:r>
      <w:proofErr w:type="gramStart"/>
      <w:r w:rsidRPr="00264A75">
        <w:rPr>
          <w:sz w:val="28"/>
          <w:szCs w:val="28"/>
        </w:rPr>
        <w:t>бюджета города Новошахти</w:t>
      </w:r>
      <w:r w:rsidRPr="00264A75">
        <w:rPr>
          <w:sz w:val="28"/>
          <w:szCs w:val="28"/>
        </w:rPr>
        <w:t>н</w:t>
      </w:r>
      <w:r w:rsidRPr="00264A75">
        <w:rPr>
          <w:sz w:val="28"/>
          <w:szCs w:val="28"/>
        </w:rPr>
        <w:t>ска обоснований бюджетных ассигнований</w:t>
      </w:r>
      <w:proofErr w:type="gramEnd"/>
      <w:r w:rsidRPr="00264A75">
        <w:rPr>
          <w:sz w:val="28"/>
          <w:szCs w:val="28"/>
        </w:rPr>
        <w:t xml:space="preserve"> на осуществление закупок;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</w:t>
      </w:r>
      <w:r w:rsidRPr="00264A75">
        <w:rPr>
          <w:sz w:val="28"/>
          <w:szCs w:val="28"/>
        </w:rPr>
        <w:t>ы</w:t>
      </w:r>
      <w:r w:rsidRPr="00264A75">
        <w:rPr>
          <w:sz w:val="28"/>
          <w:szCs w:val="28"/>
        </w:rPr>
        <w:t xml:space="preserve">ражении на принятие и (или) исполнение обязательств утверждают в </w:t>
      </w:r>
      <w:r w:rsidRPr="009A4B8A">
        <w:rPr>
          <w:color w:val="0000FF"/>
          <w:sz w:val="28"/>
          <w:szCs w:val="28"/>
        </w:rPr>
        <w:t>срок, устано</w:t>
      </w:r>
      <w:r w:rsidRPr="009A4B8A">
        <w:rPr>
          <w:color w:val="0000FF"/>
          <w:sz w:val="28"/>
          <w:szCs w:val="28"/>
        </w:rPr>
        <w:t>в</w:t>
      </w:r>
      <w:r w:rsidRPr="009A4B8A">
        <w:rPr>
          <w:color w:val="0000FF"/>
          <w:sz w:val="28"/>
          <w:szCs w:val="28"/>
        </w:rPr>
        <w:t>ленны</w:t>
      </w:r>
      <w:r w:rsidR="00567135" w:rsidRPr="009A4B8A">
        <w:rPr>
          <w:color w:val="0000FF"/>
          <w:sz w:val="28"/>
          <w:szCs w:val="28"/>
        </w:rPr>
        <w:t>й</w:t>
      </w:r>
      <w:r w:rsidRPr="00264A75">
        <w:rPr>
          <w:sz w:val="28"/>
          <w:szCs w:val="28"/>
        </w:rPr>
        <w:t xml:space="preserve"> пунктом 2 настоящего Порядка, сформированные планы закупок и уведо</w:t>
      </w:r>
      <w:r w:rsidRPr="00264A75">
        <w:rPr>
          <w:sz w:val="28"/>
          <w:szCs w:val="28"/>
        </w:rPr>
        <w:t>м</w:t>
      </w:r>
      <w:r w:rsidRPr="00264A75">
        <w:rPr>
          <w:sz w:val="28"/>
          <w:szCs w:val="28"/>
        </w:rPr>
        <w:t xml:space="preserve">ляют об этом главного распорядителя средств бюджета города. 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 xml:space="preserve">3.2. Муниципальные бюджетные учреждения, </w:t>
      </w:r>
      <w:r w:rsidR="009C3B7B" w:rsidRPr="00534FB8">
        <w:rPr>
          <w:color w:val="0000FF"/>
          <w:sz w:val="28"/>
          <w:szCs w:val="28"/>
        </w:rPr>
        <w:t>указанные в подпункте 2.2 пункта 2 настоящего Порядка</w:t>
      </w:r>
      <w:r w:rsidR="009C3B7B">
        <w:rPr>
          <w:sz w:val="28"/>
          <w:szCs w:val="28"/>
        </w:rPr>
        <w:t>,</w:t>
      </w:r>
      <w:r w:rsidR="00534FB8">
        <w:rPr>
          <w:sz w:val="28"/>
          <w:szCs w:val="28"/>
        </w:rPr>
        <w:t xml:space="preserve"> </w:t>
      </w:r>
      <w:r w:rsidR="002F6616" w:rsidRPr="00E56208">
        <w:rPr>
          <w:color w:val="0000FF"/>
          <w:sz w:val="28"/>
          <w:szCs w:val="28"/>
        </w:rPr>
        <w:t>не позднее срока, установленного для формирования проекта бюджета города</w:t>
      </w:r>
      <w:r w:rsidR="002F6616">
        <w:rPr>
          <w:sz w:val="28"/>
          <w:szCs w:val="28"/>
        </w:rPr>
        <w:t xml:space="preserve"> </w:t>
      </w:r>
      <w:r w:rsidRPr="00264A75">
        <w:rPr>
          <w:sz w:val="28"/>
          <w:szCs w:val="28"/>
        </w:rPr>
        <w:t xml:space="preserve"> (если иное не  установлено правовыми актами отраслевого  </w:t>
      </w:r>
      <w:r w:rsidRPr="00264A75">
        <w:rPr>
          <w:sz w:val="28"/>
          <w:szCs w:val="28"/>
        </w:rPr>
        <w:lastRenderedPageBreak/>
        <w:t>(функционального) органа Администрации города, осуществляющего функции и полномочия их учредителя</w:t>
      </w:r>
      <w:r w:rsidR="00442C72">
        <w:rPr>
          <w:sz w:val="28"/>
          <w:szCs w:val="28"/>
        </w:rPr>
        <w:t>)</w:t>
      </w:r>
      <w:r w:rsidRPr="00264A75">
        <w:rPr>
          <w:sz w:val="28"/>
          <w:szCs w:val="28"/>
        </w:rPr>
        <w:t>:</w:t>
      </w:r>
    </w:p>
    <w:p w:rsidR="007C1212" w:rsidRPr="00237969" w:rsidRDefault="007C121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237969">
        <w:rPr>
          <w:color w:val="0000FF"/>
          <w:sz w:val="28"/>
          <w:szCs w:val="28"/>
        </w:rPr>
        <w:t xml:space="preserve"> а</w:t>
      </w:r>
      <w:r w:rsidRPr="00237969">
        <w:rPr>
          <w:i/>
          <w:color w:val="0000FF"/>
          <w:sz w:val="28"/>
          <w:szCs w:val="28"/>
        </w:rPr>
        <w:t xml:space="preserve">) </w:t>
      </w:r>
      <w:r w:rsidR="004F1801" w:rsidRPr="00B308A9">
        <w:rPr>
          <w:sz w:val="28"/>
          <w:szCs w:val="28"/>
        </w:rPr>
        <w:t>формируют планы закупок</w:t>
      </w:r>
      <w:r w:rsidRPr="00B308A9">
        <w:rPr>
          <w:sz w:val="28"/>
          <w:szCs w:val="28"/>
        </w:rPr>
        <w:t xml:space="preserve"> при планировании их финансово-хозяйственной деятельности и </w:t>
      </w:r>
      <w:r w:rsidRPr="00237969">
        <w:rPr>
          <w:color w:val="0000FF"/>
          <w:sz w:val="28"/>
          <w:szCs w:val="28"/>
        </w:rPr>
        <w:t>представляют их  в отраслевой  (функциональный) орган Админ</w:t>
      </w:r>
      <w:r w:rsidRPr="00237969">
        <w:rPr>
          <w:color w:val="0000FF"/>
          <w:sz w:val="28"/>
          <w:szCs w:val="28"/>
        </w:rPr>
        <w:t>и</w:t>
      </w:r>
      <w:r w:rsidRPr="00237969">
        <w:rPr>
          <w:color w:val="0000FF"/>
          <w:sz w:val="28"/>
          <w:szCs w:val="28"/>
        </w:rPr>
        <w:t xml:space="preserve">страции города, осуществляющий функции и полномочия учредителя, для учета при формировании обоснований бюджетных ассигнований; </w:t>
      </w:r>
    </w:p>
    <w:p w:rsidR="007C1212" w:rsidRPr="00264A75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б) корректируют при необходимости по согласованию с отраслевым (функц</w:t>
      </w:r>
      <w:r w:rsidRPr="00264A75">
        <w:rPr>
          <w:sz w:val="28"/>
          <w:szCs w:val="28"/>
        </w:rPr>
        <w:t>и</w:t>
      </w:r>
      <w:r w:rsidRPr="00264A75">
        <w:rPr>
          <w:sz w:val="28"/>
          <w:szCs w:val="28"/>
        </w:rPr>
        <w:t>ональным) органом Администрации города, осуществляющим функции и полном</w:t>
      </w:r>
      <w:r w:rsidRPr="00264A75">
        <w:rPr>
          <w:sz w:val="28"/>
          <w:szCs w:val="28"/>
        </w:rPr>
        <w:t>о</w:t>
      </w:r>
      <w:r w:rsidRPr="00264A75">
        <w:rPr>
          <w:sz w:val="28"/>
          <w:szCs w:val="28"/>
        </w:rPr>
        <w:t>чия учредителя, планы  закупок  в процессе составления проектов планов их фина</w:t>
      </w:r>
      <w:r w:rsidRPr="00264A75">
        <w:rPr>
          <w:sz w:val="28"/>
          <w:szCs w:val="28"/>
        </w:rPr>
        <w:t>н</w:t>
      </w:r>
      <w:r w:rsidR="00011A2F">
        <w:rPr>
          <w:sz w:val="28"/>
          <w:szCs w:val="28"/>
        </w:rPr>
        <w:t>сово-хозяйственной деятельности</w:t>
      </w:r>
      <w:r w:rsidRPr="00264A75">
        <w:rPr>
          <w:sz w:val="28"/>
          <w:szCs w:val="28"/>
        </w:rPr>
        <w:t xml:space="preserve"> и представления обоснований бюджетных асси</w:t>
      </w:r>
      <w:r w:rsidRPr="00264A75">
        <w:rPr>
          <w:sz w:val="28"/>
          <w:szCs w:val="28"/>
        </w:rPr>
        <w:t>г</w:t>
      </w:r>
      <w:r w:rsidRPr="00264A75">
        <w:rPr>
          <w:sz w:val="28"/>
          <w:szCs w:val="28"/>
        </w:rPr>
        <w:t>нований;</w:t>
      </w:r>
    </w:p>
    <w:p w:rsidR="007C1212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75">
        <w:rPr>
          <w:sz w:val="28"/>
          <w:szCs w:val="28"/>
        </w:rPr>
        <w:t>в)  при необходимости уточняют планы закупок, после их уточнения  и утве</w:t>
      </w:r>
      <w:r w:rsidRPr="00264A75">
        <w:rPr>
          <w:sz w:val="28"/>
          <w:szCs w:val="28"/>
        </w:rPr>
        <w:t>р</w:t>
      </w:r>
      <w:r w:rsidRPr="00264A75">
        <w:rPr>
          <w:sz w:val="28"/>
          <w:szCs w:val="28"/>
        </w:rPr>
        <w:t xml:space="preserve">ждения планов финансово-хозяйственной деятельности утверждают в </w:t>
      </w:r>
      <w:r w:rsidRPr="009A4B8A">
        <w:rPr>
          <w:color w:val="0000FF"/>
          <w:sz w:val="28"/>
          <w:szCs w:val="28"/>
        </w:rPr>
        <w:t>срок, уст</w:t>
      </w:r>
      <w:r w:rsidRPr="009A4B8A">
        <w:rPr>
          <w:color w:val="0000FF"/>
          <w:sz w:val="28"/>
          <w:szCs w:val="28"/>
        </w:rPr>
        <w:t>а</w:t>
      </w:r>
      <w:r w:rsidRPr="009A4B8A">
        <w:rPr>
          <w:color w:val="0000FF"/>
          <w:sz w:val="28"/>
          <w:szCs w:val="28"/>
        </w:rPr>
        <w:t>новленны</w:t>
      </w:r>
      <w:r w:rsidR="009A4B8A" w:rsidRPr="009A4B8A">
        <w:rPr>
          <w:color w:val="0000FF"/>
          <w:sz w:val="28"/>
          <w:szCs w:val="28"/>
        </w:rPr>
        <w:t>й</w:t>
      </w:r>
      <w:r w:rsidRPr="009A4B8A">
        <w:rPr>
          <w:color w:val="0000FF"/>
          <w:sz w:val="28"/>
          <w:szCs w:val="28"/>
        </w:rPr>
        <w:t xml:space="preserve"> </w:t>
      </w:r>
      <w:r w:rsidRPr="00264A75">
        <w:rPr>
          <w:sz w:val="28"/>
          <w:szCs w:val="28"/>
        </w:rPr>
        <w:t>пунктом 2 настоящего Порядка, сформированные планы закупок и ув</w:t>
      </w:r>
      <w:r w:rsidRPr="00264A75">
        <w:rPr>
          <w:sz w:val="28"/>
          <w:szCs w:val="28"/>
        </w:rPr>
        <w:t>е</w:t>
      </w:r>
      <w:r w:rsidRPr="00264A75">
        <w:rPr>
          <w:sz w:val="28"/>
          <w:szCs w:val="28"/>
        </w:rPr>
        <w:t>домляют об этом отраслевой (функциональный) орган Администрации города, ос</w:t>
      </w:r>
      <w:r w:rsidRPr="00264A75">
        <w:rPr>
          <w:sz w:val="28"/>
          <w:szCs w:val="28"/>
        </w:rPr>
        <w:t>у</w:t>
      </w:r>
      <w:r w:rsidRPr="00264A75">
        <w:rPr>
          <w:sz w:val="28"/>
          <w:szCs w:val="28"/>
        </w:rPr>
        <w:t xml:space="preserve">ществляющий функции и полномочия учредителя. </w:t>
      </w:r>
    </w:p>
    <w:p w:rsidR="00BD4FC2" w:rsidRDefault="00BD4FC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AC2723">
        <w:rPr>
          <w:color w:val="0000FF"/>
          <w:sz w:val="28"/>
          <w:szCs w:val="28"/>
        </w:rPr>
        <w:t>3.2.</w:t>
      </w:r>
      <w:r w:rsidRPr="00AC2723">
        <w:rPr>
          <w:color w:val="0000FF"/>
          <w:sz w:val="28"/>
          <w:szCs w:val="28"/>
          <w:vertAlign w:val="superscript"/>
        </w:rPr>
        <w:t xml:space="preserve">1 </w:t>
      </w:r>
      <w:r w:rsidR="00AC2723" w:rsidRPr="00AC2723">
        <w:rPr>
          <w:color w:val="0000FF"/>
          <w:sz w:val="28"/>
          <w:szCs w:val="28"/>
        </w:rPr>
        <w:t>Муниципальные унитарные предприятия, указанные в подпункте 2.2</w:t>
      </w:r>
      <w:r w:rsidR="00AC2723" w:rsidRPr="00AC2723">
        <w:rPr>
          <w:color w:val="0000FF"/>
          <w:sz w:val="28"/>
          <w:szCs w:val="28"/>
          <w:vertAlign w:val="superscript"/>
        </w:rPr>
        <w:t>1</w:t>
      </w:r>
      <w:r w:rsidR="00AC2723">
        <w:rPr>
          <w:color w:val="0000FF"/>
          <w:sz w:val="28"/>
          <w:szCs w:val="28"/>
        </w:rPr>
        <w:t xml:space="preserve"> пункта 2 настоящего Порядка</w:t>
      </w:r>
      <w:r w:rsidR="00B01F1E">
        <w:rPr>
          <w:color w:val="0000FF"/>
          <w:sz w:val="28"/>
          <w:szCs w:val="28"/>
        </w:rPr>
        <w:t>:</w:t>
      </w:r>
    </w:p>
    <w:p w:rsidR="00DA4F3C" w:rsidRDefault="00DA4F3C" w:rsidP="00DA4F3C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237969">
        <w:rPr>
          <w:color w:val="0000FF"/>
          <w:sz w:val="28"/>
          <w:szCs w:val="28"/>
        </w:rPr>
        <w:t>а</w:t>
      </w:r>
      <w:r w:rsidRPr="00237969">
        <w:rPr>
          <w:i/>
          <w:color w:val="0000FF"/>
          <w:sz w:val="28"/>
          <w:szCs w:val="28"/>
        </w:rPr>
        <w:t xml:space="preserve">) </w:t>
      </w:r>
      <w:r>
        <w:rPr>
          <w:color w:val="0000FF"/>
          <w:sz w:val="28"/>
          <w:szCs w:val="28"/>
        </w:rPr>
        <w:t>формируют планы закупок</w:t>
      </w:r>
      <w:r w:rsidRPr="00237969">
        <w:rPr>
          <w:color w:val="0000FF"/>
          <w:sz w:val="28"/>
          <w:szCs w:val="28"/>
        </w:rPr>
        <w:t xml:space="preserve"> при планировании их финансово-хозяйственной деятельности и представляют их  в отраслевой  (функциональный) орган Админ</w:t>
      </w:r>
      <w:r w:rsidRPr="00237969">
        <w:rPr>
          <w:color w:val="0000FF"/>
          <w:sz w:val="28"/>
          <w:szCs w:val="28"/>
        </w:rPr>
        <w:t>и</w:t>
      </w:r>
      <w:r w:rsidRPr="00237969">
        <w:rPr>
          <w:color w:val="0000FF"/>
          <w:sz w:val="28"/>
          <w:szCs w:val="28"/>
        </w:rPr>
        <w:t xml:space="preserve">страции города, осуществляющий полномочия </w:t>
      </w:r>
      <w:r w:rsidR="00E514FF">
        <w:rPr>
          <w:color w:val="0000FF"/>
          <w:sz w:val="28"/>
          <w:szCs w:val="28"/>
        </w:rPr>
        <w:t>собственника имущества в отнош</w:t>
      </w:r>
      <w:r w:rsidR="00E514FF">
        <w:rPr>
          <w:color w:val="0000FF"/>
          <w:sz w:val="28"/>
          <w:szCs w:val="28"/>
        </w:rPr>
        <w:t>е</w:t>
      </w:r>
      <w:r w:rsidR="00E514FF">
        <w:rPr>
          <w:color w:val="0000FF"/>
          <w:sz w:val="28"/>
          <w:szCs w:val="28"/>
        </w:rPr>
        <w:t>нии предприятия</w:t>
      </w:r>
      <w:r w:rsidR="00E514FF" w:rsidRPr="009823CC">
        <w:rPr>
          <w:color w:val="0000FF"/>
          <w:sz w:val="28"/>
          <w:szCs w:val="28"/>
        </w:rPr>
        <w:t>, в установленные им сроки</w:t>
      </w:r>
      <w:r w:rsidRPr="009823CC">
        <w:rPr>
          <w:color w:val="0000FF"/>
          <w:sz w:val="28"/>
          <w:szCs w:val="28"/>
        </w:rPr>
        <w:t xml:space="preserve">; </w:t>
      </w:r>
    </w:p>
    <w:p w:rsidR="009877F2" w:rsidRPr="00237969" w:rsidRDefault="009877F2" w:rsidP="00DA4F3C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б) уточняют при необходимости планы закупок, после их уточнения и утве</w:t>
      </w:r>
      <w:r>
        <w:rPr>
          <w:color w:val="0000FF"/>
          <w:sz w:val="28"/>
          <w:szCs w:val="28"/>
        </w:rPr>
        <w:t>р</w:t>
      </w:r>
      <w:r>
        <w:rPr>
          <w:color w:val="0000FF"/>
          <w:sz w:val="28"/>
          <w:szCs w:val="28"/>
        </w:rPr>
        <w:t>ждения плана (программы) финансово-хозяйственной деятельности предприятия</w:t>
      </w:r>
      <w:r w:rsidR="007A5E03">
        <w:rPr>
          <w:color w:val="0000FF"/>
          <w:sz w:val="28"/>
          <w:szCs w:val="28"/>
        </w:rPr>
        <w:t xml:space="preserve"> утверждают в срок</w:t>
      </w:r>
      <w:r w:rsidR="009A4B8A">
        <w:rPr>
          <w:color w:val="0000FF"/>
          <w:sz w:val="28"/>
          <w:szCs w:val="28"/>
        </w:rPr>
        <w:t>, установленный</w:t>
      </w:r>
      <w:r w:rsidR="007A5E03">
        <w:rPr>
          <w:color w:val="0000FF"/>
          <w:sz w:val="28"/>
          <w:szCs w:val="28"/>
        </w:rPr>
        <w:t xml:space="preserve"> пунктом 2 настоящего Порядка, план</w:t>
      </w:r>
      <w:r w:rsidR="003B1B97">
        <w:rPr>
          <w:color w:val="0000FF"/>
          <w:sz w:val="28"/>
          <w:szCs w:val="28"/>
        </w:rPr>
        <w:t>ы</w:t>
      </w:r>
      <w:r w:rsidR="007A5E03">
        <w:rPr>
          <w:color w:val="0000FF"/>
          <w:sz w:val="28"/>
          <w:szCs w:val="28"/>
        </w:rPr>
        <w:t xml:space="preserve"> закупок.</w:t>
      </w:r>
    </w:p>
    <w:p w:rsidR="007C1212" w:rsidRPr="00AA6CAB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CAB">
        <w:rPr>
          <w:sz w:val="28"/>
          <w:szCs w:val="28"/>
        </w:rPr>
        <w:t xml:space="preserve">3.3. </w:t>
      </w:r>
      <w:r w:rsidR="00AA6CAB" w:rsidRPr="00AA6CAB">
        <w:rPr>
          <w:color w:val="0000FF"/>
          <w:sz w:val="28"/>
          <w:szCs w:val="28"/>
        </w:rPr>
        <w:t>Юридические лица</w:t>
      </w:r>
      <w:r w:rsidRPr="00AA6CAB">
        <w:rPr>
          <w:sz w:val="28"/>
          <w:szCs w:val="28"/>
        </w:rPr>
        <w:t>, указанные в подпункте 2.3 пункта 2 настоящего П</w:t>
      </w:r>
      <w:r w:rsidRPr="00AA6CAB">
        <w:rPr>
          <w:sz w:val="28"/>
          <w:szCs w:val="28"/>
        </w:rPr>
        <w:t>о</w:t>
      </w:r>
      <w:r w:rsidRPr="00AA6CAB">
        <w:rPr>
          <w:sz w:val="28"/>
          <w:szCs w:val="28"/>
        </w:rPr>
        <w:t>рядка:</w:t>
      </w:r>
    </w:p>
    <w:p w:rsidR="007C1212" w:rsidRPr="00EE208C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08C">
        <w:rPr>
          <w:sz w:val="28"/>
          <w:szCs w:val="28"/>
        </w:rPr>
        <w:t>а) формируют планы закупок</w:t>
      </w:r>
      <w:r w:rsidRPr="00F86728">
        <w:rPr>
          <w:color w:val="FF0000"/>
          <w:sz w:val="28"/>
          <w:szCs w:val="28"/>
        </w:rPr>
        <w:t xml:space="preserve"> </w:t>
      </w:r>
      <w:r w:rsidRPr="00EE208C">
        <w:rPr>
          <w:color w:val="0000FF"/>
          <w:sz w:val="28"/>
          <w:szCs w:val="28"/>
        </w:rPr>
        <w:t>в</w:t>
      </w:r>
      <w:r w:rsidR="00522CC4" w:rsidRPr="00EE208C">
        <w:rPr>
          <w:color w:val="0000FF"/>
          <w:sz w:val="28"/>
          <w:szCs w:val="28"/>
        </w:rPr>
        <w:t xml:space="preserve"> сроки, </w:t>
      </w:r>
      <w:r w:rsidRPr="00EE208C">
        <w:rPr>
          <w:color w:val="0000FF"/>
          <w:sz w:val="28"/>
          <w:szCs w:val="28"/>
        </w:rPr>
        <w:t xml:space="preserve"> установленные</w:t>
      </w:r>
      <w:r w:rsidR="00522CC4" w:rsidRPr="00EE208C">
        <w:rPr>
          <w:color w:val="0000FF"/>
          <w:sz w:val="28"/>
          <w:szCs w:val="28"/>
        </w:rPr>
        <w:t xml:space="preserve"> главным распорядит</w:t>
      </w:r>
      <w:r w:rsidR="00522CC4" w:rsidRPr="00EE208C">
        <w:rPr>
          <w:color w:val="0000FF"/>
          <w:sz w:val="28"/>
          <w:szCs w:val="28"/>
        </w:rPr>
        <w:t>е</w:t>
      </w:r>
      <w:r w:rsidR="00522CC4" w:rsidRPr="00EE208C">
        <w:rPr>
          <w:color w:val="0000FF"/>
          <w:sz w:val="28"/>
          <w:szCs w:val="28"/>
        </w:rPr>
        <w:t>лем</w:t>
      </w:r>
      <w:r w:rsidRPr="00EE208C">
        <w:rPr>
          <w:color w:val="0000FF"/>
          <w:sz w:val="28"/>
          <w:szCs w:val="28"/>
        </w:rPr>
        <w:t xml:space="preserve">, </w:t>
      </w:r>
      <w:r w:rsidRPr="00EE208C">
        <w:rPr>
          <w:sz w:val="28"/>
          <w:szCs w:val="28"/>
        </w:rPr>
        <w:t xml:space="preserve">после принятия решений (согласования проектов решений) о предоставлении субсидий на осуществление капитальных вложений; </w:t>
      </w:r>
    </w:p>
    <w:p w:rsidR="007C1212" w:rsidRPr="007F5E5F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4D47">
        <w:rPr>
          <w:sz w:val="28"/>
          <w:szCs w:val="28"/>
        </w:rPr>
        <w:t>б) уточняют при необходимости планы закупок, после их уточнения и закл</w:t>
      </w:r>
      <w:r w:rsidRPr="00D24D47">
        <w:rPr>
          <w:sz w:val="28"/>
          <w:szCs w:val="28"/>
        </w:rPr>
        <w:t>ю</w:t>
      </w:r>
      <w:r w:rsidRPr="00D24D47">
        <w:rPr>
          <w:sz w:val="28"/>
          <w:szCs w:val="28"/>
        </w:rPr>
        <w:t xml:space="preserve">чения соглашений о предоставлении </w:t>
      </w:r>
      <w:r w:rsidRPr="00D24D47">
        <w:rPr>
          <w:color w:val="0000FF"/>
          <w:sz w:val="28"/>
          <w:szCs w:val="28"/>
        </w:rPr>
        <w:t xml:space="preserve">субсидий </w:t>
      </w:r>
      <w:r w:rsidR="00D24D47" w:rsidRPr="00D24D47">
        <w:rPr>
          <w:color w:val="0000FF"/>
          <w:sz w:val="28"/>
          <w:szCs w:val="28"/>
        </w:rPr>
        <w:t>на осуществление капитальных вл</w:t>
      </w:r>
      <w:r w:rsidR="00D24D47" w:rsidRPr="00D24D47">
        <w:rPr>
          <w:color w:val="0000FF"/>
          <w:sz w:val="28"/>
          <w:szCs w:val="28"/>
        </w:rPr>
        <w:t>о</w:t>
      </w:r>
      <w:r w:rsidR="00D24D47" w:rsidRPr="00D24D47">
        <w:rPr>
          <w:color w:val="0000FF"/>
          <w:sz w:val="28"/>
          <w:szCs w:val="28"/>
        </w:rPr>
        <w:t>жений</w:t>
      </w:r>
      <w:r w:rsidR="00D24D47">
        <w:rPr>
          <w:color w:val="FF0000"/>
          <w:sz w:val="28"/>
          <w:szCs w:val="28"/>
        </w:rPr>
        <w:t xml:space="preserve"> </w:t>
      </w:r>
      <w:r w:rsidRPr="007F5E5F">
        <w:rPr>
          <w:sz w:val="28"/>
          <w:szCs w:val="28"/>
        </w:rPr>
        <w:t xml:space="preserve">утверждают планы закупок в </w:t>
      </w:r>
      <w:r w:rsidRPr="009A4B8A">
        <w:rPr>
          <w:color w:val="0000FF"/>
          <w:sz w:val="28"/>
          <w:szCs w:val="28"/>
        </w:rPr>
        <w:t>срок, установленны</w:t>
      </w:r>
      <w:r w:rsidR="009A4B8A" w:rsidRPr="009A4B8A">
        <w:rPr>
          <w:color w:val="0000FF"/>
          <w:sz w:val="28"/>
          <w:szCs w:val="28"/>
        </w:rPr>
        <w:t>й</w:t>
      </w:r>
      <w:r w:rsidRPr="009A4B8A">
        <w:rPr>
          <w:color w:val="0000FF"/>
          <w:sz w:val="28"/>
          <w:szCs w:val="28"/>
        </w:rPr>
        <w:t xml:space="preserve">  </w:t>
      </w:r>
      <w:r w:rsidRPr="007F5E5F">
        <w:rPr>
          <w:sz w:val="28"/>
          <w:szCs w:val="28"/>
        </w:rPr>
        <w:t>пунктом 2 настоящего Поряд</w:t>
      </w:r>
      <w:r w:rsidR="006E4153">
        <w:rPr>
          <w:sz w:val="28"/>
          <w:szCs w:val="28"/>
        </w:rPr>
        <w:t>ка</w:t>
      </w:r>
      <w:r w:rsidR="006E4153" w:rsidRPr="006E4153">
        <w:rPr>
          <w:color w:val="0000FF"/>
          <w:sz w:val="28"/>
          <w:szCs w:val="28"/>
        </w:rPr>
        <w:t>, план</w:t>
      </w:r>
      <w:r w:rsidR="003B1B97">
        <w:rPr>
          <w:color w:val="0000FF"/>
          <w:sz w:val="28"/>
          <w:szCs w:val="28"/>
        </w:rPr>
        <w:t>ы</w:t>
      </w:r>
      <w:r w:rsidR="006E4153" w:rsidRPr="006E4153">
        <w:rPr>
          <w:color w:val="0000FF"/>
          <w:sz w:val="28"/>
          <w:szCs w:val="28"/>
        </w:rPr>
        <w:t xml:space="preserve"> закупок.</w:t>
      </w:r>
    </w:p>
    <w:p w:rsidR="007C1212" w:rsidRPr="00083558" w:rsidRDefault="007C1212" w:rsidP="007C121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558">
        <w:rPr>
          <w:sz w:val="28"/>
          <w:szCs w:val="28"/>
        </w:rPr>
        <w:t xml:space="preserve">3.4. </w:t>
      </w:r>
      <w:r w:rsidR="00083558" w:rsidRPr="00083558">
        <w:rPr>
          <w:color w:val="0000FF"/>
          <w:sz w:val="28"/>
          <w:szCs w:val="28"/>
        </w:rPr>
        <w:t>Юридические лица</w:t>
      </w:r>
      <w:r w:rsidRPr="00F86728">
        <w:rPr>
          <w:color w:val="FF0000"/>
          <w:sz w:val="28"/>
          <w:szCs w:val="28"/>
        </w:rPr>
        <w:t xml:space="preserve">, </w:t>
      </w:r>
      <w:r w:rsidRPr="00083558">
        <w:rPr>
          <w:sz w:val="28"/>
          <w:szCs w:val="28"/>
        </w:rPr>
        <w:t>указанные в подпункте 2.4 пункта 2 настоящего П</w:t>
      </w:r>
      <w:r w:rsidRPr="00083558">
        <w:rPr>
          <w:sz w:val="28"/>
          <w:szCs w:val="28"/>
        </w:rPr>
        <w:t>о</w:t>
      </w:r>
      <w:r w:rsidRPr="00083558">
        <w:rPr>
          <w:sz w:val="28"/>
          <w:szCs w:val="28"/>
        </w:rPr>
        <w:t>рядка:</w:t>
      </w:r>
    </w:p>
    <w:p w:rsidR="007C1212" w:rsidRPr="005C01CD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1CD">
        <w:rPr>
          <w:sz w:val="28"/>
          <w:szCs w:val="28"/>
        </w:rPr>
        <w:t xml:space="preserve">а) формируют планы закупок </w:t>
      </w:r>
      <w:r w:rsidR="00BA108E" w:rsidRPr="00E56208">
        <w:rPr>
          <w:color w:val="0000FF"/>
          <w:sz w:val="28"/>
          <w:szCs w:val="28"/>
        </w:rPr>
        <w:t>в сроки, установленные главным распорядит</w:t>
      </w:r>
      <w:r w:rsidR="00BA108E" w:rsidRPr="00E56208">
        <w:rPr>
          <w:color w:val="0000FF"/>
          <w:sz w:val="28"/>
          <w:szCs w:val="28"/>
        </w:rPr>
        <w:t>е</w:t>
      </w:r>
      <w:r w:rsidR="00BA108E" w:rsidRPr="00E56208">
        <w:rPr>
          <w:color w:val="0000FF"/>
          <w:sz w:val="28"/>
          <w:szCs w:val="28"/>
        </w:rPr>
        <w:t>лем средств бюджета города, но не позднее срока, установленного для формиров</w:t>
      </w:r>
      <w:r w:rsidR="00BA108E" w:rsidRPr="00E56208">
        <w:rPr>
          <w:color w:val="0000FF"/>
          <w:sz w:val="28"/>
          <w:szCs w:val="28"/>
        </w:rPr>
        <w:t>а</w:t>
      </w:r>
      <w:r w:rsidR="00BA108E" w:rsidRPr="00E56208">
        <w:rPr>
          <w:color w:val="0000FF"/>
          <w:sz w:val="28"/>
          <w:szCs w:val="28"/>
        </w:rPr>
        <w:t xml:space="preserve">ния проекта бюджета </w:t>
      </w:r>
      <w:r w:rsidR="00BA108E" w:rsidRPr="00FD2404">
        <w:rPr>
          <w:color w:val="0000FF"/>
          <w:sz w:val="28"/>
          <w:szCs w:val="28"/>
        </w:rPr>
        <w:t>города</w:t>
      </w:r>
      <w:r w:rsidRPr="00FD2404">
        <w:rPr>
          <w:color w:val="0000FF"/>
          <w:sz w:val="28"/>
          <w:szCs w:val="28"/>
        </w:rPr>
        <w:t>,</w:t>
      </w:r>
      <w:r w:rsidRPr="00F86728">
        <w:rPr>
          <w:color w:val="FF0000"/>
          <w:sz w:val="28"/>
          <w:szCs w:val="28"/>
        </w:rPr>
        <w:t xml:space="preserve"> </w:t>
      </w:r>
      <w:r w:rsidRPr="005C01CD">
        <w:rPr>
          <w:sz w:val="28"/>
          <w:szCs w:val="28"/>
        </w:rPr>
        <w:t>после принятия решений (согласования проектов р</w:t>
      </w:r>
      <w:r w:rsidRPr="005C01CD">
        <w:rPr>
          <w:sz w:val="28"/>
          <w:szCs w:val="28"/>
        </w:rPr>
        <w:t>е</w:t>
      </w:r>
      <w:r w:rsidRPr="005C01CD">
        <w:rPr>
          <w:sz w:val="28"/>
          <w:szCs w:val="28"/>
        </w:rPr>
        <w:t>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</w:t>
      </w:r>
      <w:r w:rsidRPr="005C01CD">
        <w:rPr>
          <w:sz w:val="28"/>
          <w:szCs w:val="28"/>
        </w:rPr>
        <w:t>и</w:t>
      </w:r>
      <w:r w:rsidRPr="005C01CD">
        <w:rPr>
          <w:sz w:val="28"/>
          <w:szCs w:val="28"/>
        </w:rPr>
        <w:t xml:space="preserve">мого имущества в муниципальную собственность; </w:t>
      </w:r>
    </w:p>
    <w:p w:rsidR="007C1212" w:rsidRPr="000915C4" w:rsidRDefault="007C121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0915C4">
        <w:rPr>
          <w:sz w:val="28"/>
          <w:szCs w:val="28"/>
        </w:rPr>
        <w:t>б) уточняют при необходимости планы закупок, после их уточнения и довед</w:t>
      </w:r>
      <w:r w:rsidRPr="000915C4">
        <w:rPr>
          <w:sz w:val="28"/>
          <w:szCs w:val="28"/>
        </w:rPr>
        <w:t>е</w:t>
      </w:r>
      <w:r w:rsidRPr="000915C4">
        <w:rPr>
          <w:sz w:val="28"/>
          <w:szCs w:val="28"/>
        </w:rPr>
        <w:t xml:space="preserve">ния  на соответствующий лицевой счет по переданным полномочиям объема прав в денежном выражении на принятие и (или) исполнение обязательств  утверждают </w:t>
      </w:r>
      <w:r w:rsidRPr="000915C4">
        <w:rPr>
          <w:sz w:val="28"/>
          <w:szCs w:val="28"/>
        </w:rPr>
        <w:lastRenderedPageBreak/>
        <w:t xml:space="preserve">планы закупок </w:t>
      </w:r>
      <w:r w:rsidRPr="00BA6DF4">
        <w:rPr>
          <w:color w:val="0000FF"/>
          <w:sz w:val="28"/>
          <w:szCs w:val="28"/>
        </w:rPr>
        <w:t>в срок, установленны</w:t>
      </w:r>
      <w:r w:rsidR="00BA6DF4" w:rsidRPr="00BA6DF4">
        <w:rPr>
          <w:color w:val="0000FF"/>
          <w:sz w:val="28"/>
          <w:szCs w:val="28"/>
        </w:rPr>
        <w:t>й</w:t>
      </w:r>
      <w:r w:rsidRPr="00BA6DF4">
        <w:rPr>
          <w:color w:val="0000FF"/>
          <w:sz w:val="28"/>
          <w:szCs w:val="28"/>
        </w:rPr>
        <w:t xml:space="preserve"> </w:t>
      </w:r>
      <w:r w:rsidRPr="000915C4">
        <w:rPr>
          <w:sz w:val="28"/>
          <w:szCs w:val="28"/>
        </w:rPr>
        <w:t>пунктом 2 настоящего Порядка</w:t>
      </w:r>
      <w:r w:rsidR="000915C4" w:rsidRPr="000915C4">
        <w:rPr>
          <w:sz w:val="28"/>
          <w:szCs w:val="28"/>
        </w:rPr>
        <w:t xml:space="preserve">, </w:t>
      </w:r>
      <w:r w:rsidR="000915C4" w:rsidRPr="000915C4">
        <w:rPr>
          <w:color w:val="0000FF"/>
          <w:sz w:val="28"/>
          <w:szCs w:val="28"/>
        </w:rPr>
        <w:t>планы зак</w:t>
      </w:r>
      <w:r w:rsidR="000915C4" w:rsidRPr="000915C4">
        <w:rPr>
          <w:color w:val="0000FF"/>
          <w:sz w:val="28"/>
          <w:szCs w:val="28"/>
        </w:rPr>
        <w:t>у</w:t>
      </w:r>
      <w:r w:rsidR="000915C4" w:rsidRPr="000915C4">
        <w:rPr>
          <w:color w:val="0000FF"/>
          <w:sz w:val="28"/>
          <w:szCs w:val="28"/>
        </w:rPr>
        <w:t>пок</w:t>
      </w:r>
      <w:r w:rsidRPr="000915C4">
        <w:rPr>
          <w:color w:val="0000FF"/>
          <w:sz w:val="28"/>
          <w:szCs w:val="28"/>
        </w:rPr>
        <w:t>.</w:t>
      </w:r>
    </w:p>
    <w:p w:rsidR="007C1212" w:rsidRPr="003766EA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6EA">
        <w:rPr>
          <w:sz w:val="28"/>
          <w:szCs w:val="28"/>
        </w:rPr>
        <w:t>4. План закупок на очередной финансовый год и плановый период разрабат</w:t>
      </w:r>
      <w:r w:rsidRPr="003766EA">
        <w:rPr>
          <w:sz w:val="28"/>
          <w:szCs w:val="28"/>
        </w:rPr>
        <w:t>ы</w:t>
      </w:r>
      <w:r w:rsidRPr="003766EA">
        <w:rPr>
          <w:sz w:val="28"/>
          <w:szCs w:val="28"/>
        </w:rPr>
        <w:t>вается путем изменения  параметров очередного года и первого года планового п</w:t>
      </w:r>
      <w:r w:rsidRPr="003766EA">
        <w:rPr>
          <w:sz w:val="28"/>
          <w:szCs w:val="28"/>
        </w:rPr>
        <w:t>е</w:t>
      </w:r>
      <w:r w:rsidRPr="003766EA">
        <w:rPr>
          <w:sz w:val="28"/>
          <w:szCs w:val="28"/>
        </w:rPr>
        <w:t xml:space="preserve">риода утвержденного плана закупок и добавления к ним параметров </w:t>
      </w:r>
      <w:r w:rsidR="00FF0D26" w:rsidRPr="003766EA">
        <w:rPr>
          <w:color w:val="0000FF"/>
          <w:sz w:val="28"/>
          <w:szCs w:val="28"/>
        </w:rPr>
        <w:t>второго</w:t>
      </w:r>
      <w:r w:rsidRPr="003766EA">
        <w:rPr>
          <w:color w:val="0000FF"/>
          <w:sz w:val="28"/>
          <w:szCs w:val="28"/>
        </w:rPr>
        <w:t xml:space="preserve"> </w:t>
      </w:r>
      <w:r w:rsidRPr="003766EA">
        <w:rPr>
          <w:sz w:val="28"/>
          <w:szCs w:val="28"/>
        </w:rPr>
        <w:t xml:space="preserve">года планового периода. </w:t>
      </w:r>
    </w:p>
    <w:p w:rsidR="007C1212" w:rsidRPr="003766EA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6EA">
        <w:rPr>
          <w:sz w:val="28"/>
          <w:szCs w:val="28"/>
        </w:rPr>
        <w:t>5. Планы  закупок формируются на срок, на который составляется бюджет г</w:t>
      </w:r>
      <w:r w:rsidRPr="003766EA">
        <w:rPr>
          <w:sz w:val="28"/>
          <w:szCs w:val="28"/>
        </w:rPr>
        <w:t>о</w:t>
      </w:r>
      <w:r w:rsidRPr="003766EA">
        <w:rPr>
          <w:sz w:val="28"/>
          <w:szCs w:val="28"/>
        </w:rPr>
        <w:t>рода.</w:t>
      </w:r>
    </w:p>
    <w:p w:rsidR="00F639C1" w:rsidRPr="00F639C1" w:rsidRDefault="007C1212" w:rsidP="007C1212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F639C1">
        <w:rPr>
          <w:sz w:val="28"/>
          <w:szCs w:val="28"/>
        </w:rPr>
        <w:t>6. В планы закупок муниципальных заказчиков, а также в планы закупок юр</w:t>
      </w:r>
      <w:r w:rsidRPr="00F639C1">
        <w:rPr>
          <w:sz w:val="28"/>
          <w:szCs w:val="28"/>
        </w:rPr>
        <w:t>и</w:t>
      </w:r>
      <w:r w:rsidRPr="00F639C1">
        <w:rPr>
          <w:sz w:val="28"/>
          <w:szCs w:val="28"/>
        </w:rPr>
        <w:t>дических лиц, указанных в подпунктах  2.2</w:t>
      </w:r>
      <w:r w:rsidR="003766EA" w:rsidRPr="00F639C1">
        <w:rPr>
          <w:sz w:val="28"/>
          <w:szCs w:val="28"/>
        </w:rPr>
        <w:t>, 2.2</w:t>
      </w:r>
      <w:r w:rsidR="003766EA" w:rsidRPr="00F639C1">
        <w:rPr>
          <w:sz w:val="28"/>
          <w:szCs w:val="28"/>
          <w:vertAlign w:val="superscript"/>
        </w:rPr>
        <w:t>1</w:t>
      </w:r>
      <w:r w:rsidRPr="00F639C1">
        <w:rPr>
          <w:sz w:val="28"/>
          <w:szCs w:val="28"/>
        </w:rPr>
        <w:t xml:space="preserve"> и  2.3 пункта 2 настоящего Порядка, включается информация  о закупках, осуществление которых  планируется по ист</w:t>
      </w:r>
      <w:r w:rsidRPr="00F639C1">
        <w:rPr>
          <w:sz w:val="28"/>
          <w:szCs w:val="28"/>
        </w:rPr>
        <w:t>е</w:t>
      </w:r>
      <w:r w:rsidRPr="00F639C1">
        <w:rPr>
          <w:sz w:val="28"/>
          <w:szCs w:val="28"/>
        </w:rPr>
        <w:t xml:space="preserve">чении планового периода. </w:t>
      </w:r>
      <w:r w:rsidRPr="00F639C1">
        <w:rPr>
          <w:color w:val="0000FF"/>
          <w:sz w:val="28"/>
          <w:szCs w:val="28"/>
        </w:rPr>
        <w:t>В этом случае информация вносится в планы закупок н</w:t>
      </w:r>
      <w:r w:rsidR="00F639C1" w:rsidRPr="00F639C1">
        <w:rPr>
          <w:color w:val="0000FF"/>
          <w:sz w:val="28"/>
          <w:szCs w:val="28"/>
        </w:rPr>
        <w:t>а весь срок планируемых закупок.</w:t>
      </w:r>
    </w:p>
    <w:p w:rsidR="007C1212" w:rsidRPr="00E4412C" w:rsidRDefault="007C1212" w:rsidP="007C1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12C">
        <w:rPr>
          <w:sz w:val="28"/>
          <w:szCs w:val="28"/>
        </w:rPr>
        <w:t xml:space="preserve">7. </w:t>
      </w:r>
      <w:proofErr w:type="gramStart"/>
      <w:r w:rsidRPr="00E4412C">
        <w:rPr>
          <w:sz w:val="28"/>
          <w:szCs w:val="28"/>
        </w:rPr>
        <w:t>Лица, указанные в пункте 2 настоящего Порядка, ведут планы закупок в с</w:t>
      </w:r>
      <w:r w:rsidRPr="00E4412C">
        <w:rPr>
          <w:sz w:val="28"/>
          <w:szCs w:val="28"/>
        </w:rPr>
        <w:t>о</w:t>
      </w:r>
      <w:r w:rsidRPr="00E4412C">
        <w:rPr>
          <w:sz w:val="28"/>
          <w:szCs w:val="28"/>
        </w:rPr>
        <w:t xml:space="preserve">ответствии с </w:t>
      </w:r>
      <w:r w:rsidRPr="00E4412C">
        <w:rPr>
          <w:color w:val="0000FF"/>
          <w:sz w:val="28"/>
          <w:szCs w:val="28"/>
        </w:rPr>
        <w:t xml:space="preserve">положениями </w:t>
      </w:r>
      <w:r w:rsidR="00EA4579" w:rsidRPr="00E4412C">
        <w:rPr>
          <w:color w:val="0000FF"/>
          <w:sz w:val="28"/>
          <w:szCs w:val="28"/>
        </w:rPr>
        <w:t>Федерального закона о контрактной системе, постано</w:t>
      </w:r>
      <w:r w:rsidR="00EA4579" w:rsidRPr="00E4412C">
        <w:rPr>
          <w:color w:val="0000FF"/>
          <w:sz w:val="28"/>
          <w:szCs w:val="28"/>
        </w:rPr>
        <w:t>в</w:t>
      </w:r>
      <w:r w:rsidR="00EA4579" w:rsidRPr="00E4412C">
        <w:rPr>
          <w:color w:val="0000FF"/>
          <w:sz w:val="28"/>
          <w:szCs w:val="28"/>
        </w:rPr>
        <w:t xml:space="preserve">лением правительства Российской Федерации от 21.1.2013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</w:t>
      </w:r>
      <w:r w:rsidR="00C921C2">
        <w:rPr>
          <w:color w:val="0000FF"/>
          <w:sz w:val="28"/>
          <w:szCs w:val="28"/>
        </w:rPr>
        <w:t>нужд, а также требований к форме</w:t>
      </w:r>
      <w:r w:rsidR="00EA4579" w:rsidRPr="00E4412C">
        <w:rPr>
          <w:color w:val="0000FF"/>
          <w:sz w:val="28"/>
          <w:szCs w:val="28"/>
        </w:rPr>
        <w:t xml:space="preserve"> планов закупок товаров, работ, услуг» и</w:t>
      </w:r>
      <w:r w:rsidR="00EA4579">
        <w:rPr>
          <w:color w:val="FF0000"/>
          <w:sz w:val="28"/>
          <w:szCs w:val="28"/>
        </w:rPr>
        <w:t xml:space="preserve"> </w:t>
      </w:r>
      <w:r w:rsidRPr="00E4412C">
        <w:rPr>
          <w:sz w:val="28"/>
          <w:szCs w:val="28"/>
        </w:rPr>
        <w:t>настоящего Порядка</w:t>
      </w:r>
      <w:proofErr w:type="gramEnd"/>
      <w:r w:rsidRPr="00E4412C">
        <w:rPr>
          <w:sz w:val="28"/>
          <w:szCs w:val="28"/>
        </w:rPr>
        <w:t>. Основаниями для внесения изменений в утвержденные планы закупок, в случае необходимости, являются:</w:t>
      </w:r>
    </w:p>
    <w:p w:rsidR="007C1212" w:rsidRPr="00C921C2" w:rsidRDefault="007C1212" w:rsidP="007C1212">
      <w:pPr>
        <w:ind w:firstLine="720"/>
        <w:jc w:val="both"/>
        <w:rPr>
          <w:sz w:val="28"/>
          <w:szCs w:val="28"/>
        </w:rPr>
      </w:pPr>
      <w:bookmarkStart w:id="4" w:name="sub_2015"/>
      <w:r w:rsidRPr="00C921C2">
        <w:rPr>
          <w:sz w:val="28"/>
          <w:szCs w:val="28"/>
        </w:rPr>
        <w:t xml:space="preserve">7.1. </w:t>
      </w:r>
      <w:proofErr w:type="gramStart"/>
      <w:r w:rsidRPr="00C921C2">
        <w:rPr>
          <w:sz w:val="28"/>
          <w:szCs w:val="28"/>
        </w:rPr>
        <w:t>Приведение планов закупок в соответствие с утвержденными изменени</w:t>
      </w:r>
      <w:r w:rsidRPr="00C921C2">
        <w:rPr>
          <w:sz w:val="28"/>
          <w:szCs w:val="28"/>
        </w:rPr>
        <w:t>я</w:t>
      </w:r>
      <w:r w:rsidRPr="00C921C2">
        <w:rPr>
          <w:sz w:val="28"/>
          <w:szCs w:val="28"/>
        </w:rPr>
        <w:t xml:space="preserve">ми целей осуществления закупок, определенных с учетом положений </w:t>
      </w:r>
      <w:hyperlink r:id="rId11" w:history="1">
        <w:r w:rsidRPr="00C921C2">
          <w:rPr>
            <w:rStyle w:val="ab"/>
            <w:color w:val="auto"/>
            <w:sz w:val="28"/>
            <w:szCs w:val="28"/>
          </w:rPr>
          <w:t>статьи 13</w:t>
        </w:r>
      </w:hyperlink>
      <w:r w:rsidRPr="00C921C2">
        <w:rPr>
          <w:sz w:val="28"/>
          <w:szCs w:val="28"/>
        </w:rPr>
        <w:t xml:space="preserve"> Ф</w:t>
      </w:r>
      <w:r w:rsidRPr="00C921C2">
        <w:rPr>
          <w:sz w:val="28"/>
          <w:szCs w:val="28"/>
        </w:rPr>
        <w:t>е</w:t>
      </w:r>
      <w:r w:rsidRPr="00C921C2">
        <w:rPr>
          <w:sz w:val="28"/>
          <w:szCs w:val="28"/>
        </w:rPr>
        <w:t xml:space="preserve">дерального закона </w:t>
      </w:r>
      <w:r w:rsidR="00B622DC" w:rsidRPr="00B622DC">
        <w:rPr>
          <w:color w:val="0000FF"/>
          <w:sz w:val="28"/>
          <w:szCs w:val="28"/>
        </w:rPr>
        <w:t xml:space="preserve">о контрактной системе </w:t>
      </w:r>
      <w:r w:rsidRPr="00C921C2">
        <w:rPr>
          <w:sz w:val="28"/>
          <w:szCs w:val="28"/>
        </w:rPr>
        <w:t xml:space="preserve">и установленных в соответствии со </w:t>
      </w:r>
      <w:hyperlink r:id="rId12" w:history="1">
        <w:r w:rsidRPr="00C921C2">
          <w:rPr>
            <w:rStyle w:val="ab"/>
            <w:color w:val="auto"/>
            <w:sz w:val="28"/>
            <w:szCs w:val="28"/>
          </w:rPr>
          <w:t>стат</w:t>
        </w:r>
        <w:r w:rsidRPr="00C921C2">
          <w:rPr>
            <w:rStyle w:val="ab"/>
            <w:color w:val="auto"/>
            <w:sz w:val="28"/>
            <w:szCs w:val="28"/>
          </w:rPr>
          <w:t>ь</w:t>
        </w:r>
        <w:r w:rsidRPr="00C921C2">
          <w:rPr>
            <w:rStyle w:val="ab"/>
            <w:color w:val="auto"/>
            <w:sz w:val="28"/>
            <w:szCs w:val="28"/>
          </w:rPr>
          <w:t>ей 19</w:t>
        </w:r>
      </w:hyperlink>
      <w:r w:rsidRPr="00C921C2">
        <w:rPr>
          <w:sz w:val="28"/>
          <w:szCs w:val="28"/>
        </w:rPr>
        <w:t xml:space="preserve"> Федерального закона</w:t>
      </w:r>
      <w:r w:rsidR="00B622DC" w:rsidRPr="00C921C2">
        <w:rPr>
          <w:sz w:val="28"/>
          <w:szCs w:val="28"/>
        </w:rPr>
        <w:t xml:space="preserve"> </w:t>
      </w:r>
      <w:r w:rsidR="00B622DC" w:rsidRPr="00B622DC">
        <w:rPr>
          <w:color w:val="0000FF"/>
          <w:sz w:val="28"/>
          <w:szCs w:val="28"/>
        </w:rPr>
        <w:t>о контрактной системе</w:t>
      </w:r>
      <w:r w:rsidRPr="00F86728">
        <w:rPr>
          <w:color w:val="FF0000"/>
          <w:sz w:val="28"/>
          <w:szCs w:val="28"/>
        </w:rPr>
        <w:t xml:space="preserve">  </w:t>
      </w:r>
      <w:r w:rsidRPr="00C921C2">
        <w:rPr>
          <w:sz w:val="28"/>
          <w:szCs w:val="28"/>
        </w:rPr>
        <w:t>требований к закупаемым тов</w:t>
      </w:r>
      <w:r w:rsidRPr="00C921C2">
        <w:rPr>
          <w:sz w:val="28"/>
          <w:szCs w:val="28"/>
        </w:rPr>
        <w:t>а</w:t>
      </w:r>
      <w:r w:rsidRPr="00C921C2">
        <w:rPr>
          <w:sz w:val="28"/>
          <w:szCs w:val="28"/>
        </w:rPr>
        <w:t>рам, работам, услугам (в том числе предельной цены товаров, работ, услуг) и</w:t>
      </w:r>
      <w:r w:rsidR="00C921C2" w:rsidRPr="00C921C2">
        <w:rPr>
          <w:sz w:val="28"/>
          <w:szCs w:val="28"/>
        </w:rPr>
        <w:t xml:space="preserve"> </w:t>
      </w:r>
      <w:r w:rsidR="00C921C2" w:rsidRPr="00C921C2">
        <w:rPr>
          <w:color w:val="0000FF"/>
          <w:sz w:val="28"/>
          <w:szCs w:val="28"/>
        </w:rPr>
        <w:t>(или)</w:t>
      </w:r>
      <w:r w:rsidRPr="00C921C2">
        <w:rPr>
          <w:color w:val="0000FF"/>
          <w:sz w:val="28"/>
          <w:szCs w:val="28"/>
        </w:rPr>
        <w:t xml:space="preserve"> </w:t>
      </w:r>
      <w:r w:rsidRPr="00C921C2">
        <w:rPr>
          <w:sz w:val="28"/>
          <w:szCs w:val="28"/>
        </w:rPr>
        <w:t>нормативных затрат на обеспечение функций  муниципальных органов и подведо</w:t>
      </w:r>
      <w:r w:rsidRPr="00C921C2">
        <w:rPr>
          <w:sz w:val="28"/>
          <w:szCs w:val="28"/>
        </w:rPr>
        <w:t>м</w:t>
      </w:r>
      <w:r w:rsidRPr="00C921C2">
        <w:rPr>
          <w:sz w:val="28"/>
          <w:szCs w:val="28"/>
        </w:rPr>
        <w:t>ственных им</w:t>
      </w:r>
      <w:proofErr w:type="gramEnd"/>
      <w:r w:rsidRPr="00C921C2">
        <w:rPr>
          <w:sz w:val="28"/>
          <w:szCs w:val="28"/>
        </w:rPr>
        <w:t xml:space="preserve"> казенных учреждений.</w:t>
      </w:r>
    </w:p>
    <w:p w:rsidR="007C1212" w:rsidRPr="00697AE6" w:rsidRDefault="007C1212" w:rsidP="007C1212">
      <w:pPr>
        <w:ind w:firstLine="720"/>
        <w:jc w:val="both"/>
        <w:rPr>
          <w:color w:val="0000FF"/>
          <w:sz w:val="28"/>
          <w:szCs w:val="28"/>
        </w:rPr>
      </w:pPr>
      <w:bookmarkStart w:id="5" w:name="sub_2016"/>
      <w:bookmarkEnd w:id="4"/>
      <w:r w:rsidRPr="00697AE6">
        <w:rPr>
          <w:sz w:val="28"/>
          <w:szCs w:val="28"/>
        </w:rPr>
        <w:t>7.2. Приведение планов закупок в соответствие с решением Новошахтинской городской Думы о внесении изменений в бюджет города</w:t>
      </w:r>
      <w:r w:rsidRPr="00F86728">
        <w:rPr>
          <w:color w:val="FF0000"/>
          <w:sz w:val="28"/>
          <w:szCs w:val="28"/>
        </w:rPr>
        <w:t xml:space="preserve"> </w:t>
      </w:r>
      <w:r w:rsidRPr="00697AE6">
        <w:rPr>
          <w:color w:val="0000FF"/>
          <w:sz w:val="28"/>
          <w:szCs w:val="28"/>
        </w:rPr>
        <w:t>на текущий финансовый год и плановый пе</w:t>
      </w:r>
      <w:r w:rsidR="00E02A86" w:rsidRPr="00697AE6">
        <w:rPr>
          <w:color w:val="0000FF"/>
          <w:sz w:val="28"/>
          <w:szCs w:val="28"/>
        </w:rPr>
        <w:t>риод</w:t>
      </w:r>
      <w:r w:rsidRPr="00697AE6">
        <w:rPr>
          <w:color w:val="0000FF"/>
          <w:sz w:val="28"/>
          <w:szCs w:val="28"/>
        </w:rPr>
        <w:t>.</w:t>
      </w:r>
    </w:p>
    <w:p w:rsidR="007C1212" w:rsidRPr="009576DA" w:rsidRDefault="007C1212" w:rsidP="007C1212">
      <w:pPr>
        <w:ind w:firstLine="720"/>
        <w:jc w:val="both"/>
        <w:rPr>
          <w:sz w:val="28"/>
          <w:szCs w:val="28"/>
        </w:rPr>
      </w:pPr>
      <w:bookmarkStart w:id="6" w:name="sub_2017"/>
      <w:bookmarkEnd w:id="5"/>
      <w:r w:rsidRPr="009576DA">
        <w:rPr>
          <w:sz w:val="28"/>
          <w:szCs w:val="28"/>
        </w:rPr>
        <w:t>7.3. Реализация федеральных законов, решений, поручений, указаний През</w:t>
      </w:r>
      <w:r w:rsidRPr="009576DA">
        <w:rPr>
          <w:sz w:val="28"/>
          <w:szCs w:val="28"/>
        </w:rPr>
        <w:t>и</w:t>
      </w:r>
      <w:r w:rsidRPr="009576DA">
        <w:rPr>
          <w:sz w:val="28"/>
          <w:szCs w:val="28"/>
        </w:rPr>
        <w:t xml:space="preserve">дента Российской Федерации, решений, поручений Правительства Российской </w:t>
      </w:r>
      <w:r w:rsidRPr="00002F16">
        <w:rPr>
          <w:sz w:val="28"/>
          <w:szCs w:val="28"/>
        </w:rPr>
        <w:t>Ф</w:t>
      </w:r>
      <w:r w:rsidRPr="00002F16">
        <w:rPr>
          <w:sz w:val="28"/>
          <w:szCs w:val="28"/>
        </w:rPr>
        <w:t>е</w:t>
      </w:r>
      <w:r w:rsidRPr="00002F16">
        <w:rPr>
          <w:sz w:val="28"/>
          <w:szCs w:val="28"/>
        </w:rPr>
        <w:t>дерации, решений Законодательного собрания Ростовской области, решений, пор</w:t>
      </w:r>
      <w:r w:rsidRPr="00002F16">
        <w:rPr>
          <w:sz w:val="28"/>
          <w:szCs w:val="28"/>
        </w:rPr>
        <w:t>у</w:t>
      </w:r>
      <w:r w:rsidRPr="00002F16">
        <w:rPr>
          <w:sz w:val="28"/>
          <w:szCs w:val="28"/>
        </w:rPr>
        <w:t>чений Правительства Ростовской области, постановлений Администрации города</w:t>
      </w:r>
      <w:r w:rsidRPr="009576DA">
        <w:rPr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Новошахтинской г</w:t>
      </w:r>
      <w:r w:rsidRPr="009576DA">
        <w:rPr>
          <w:sz w:val="28"/>
          <w:szCs w:val="28"/>
        </w:rPr>
        <w:t>о</w:t>
      </w:r>
      <w:r w:rsidRPr="009576DA">
        <w:rPr>
          <w:sz w:val="28"/>
          <w:szCs w:val="28"/>
        </w:rPr>
        <w:t>родской Думы о бюджете города.</w:t>
      </w:r>
    </w:p>
    <w:p w:rsidR="007C1212" w:rsidRPr="00C72C93" w:rsidRDefault="007C1212" w:rsidP="007C1212">
      <w:pPr>
        <w:ind w:firstLine="720"/>
        <w:jc w:val="both"/>
        <w:rPr>
          <w:sz w:val="28"/>
          <w:szCs w:val="28"/>
        </w:rPr>
      </w:pPr>
      <w:bookmarkStart w:id="7" w:name="sub_2018"/>
      <w:bookmarkEnd w:id="6"/>
      <w:r w:rsidRPr="00C72C93">
        <w:rPr>
          <w:sz w:val="28"/>
          <w:szCs w:val="28"/>
        </w:rPr>
        <w:t>7.4. Реализация решения, принятого муниципальным заказчиком или юрид</w:t>
      </w:r>
      <w:r w:rsidRPr="00C72C93">
        <w:rPr>
          <w:sz w:val="28"/>
          <w:szCs w:val="28"/>
        </w:rPr>
        <w:t>и</w:t>
      </w:r>
      <w:r w:rsidRPr="00C72C93">
        <w:rPr>
          <w:sz w:val="28"/>
          <w:szCs w:val="28"/>
        </w:rPr>
        <w:t>ческим лицом по итогам обязательного общественного обсуждения закупок.</w:t>
      </w:r>
    </w:p>
    <w:p w:rsidR="007C1212" w:rsidRPr="00F86728" w:rsidRDefault="007C1212" w:rsidP="007C1212">
      <w:pPr>
        <w:ind w:firstLine="720"/>
        <w:jc w:val="both"/>
        <w:rPr>
          <w:color w:val="FF0000"/>
          <w:sz w:val="28"/>
          <w:szCs w:val="28"/>
        </w:rPr>
      </w:pPr>
      <w:bookmarkStart w:id="8" w:name="sub_2019"/>
      <w:bookmarkEnd w:id="7"/>
      <w:r w:rsidRPr="00C72C93">
        <w:rPr>
          <w:sz w:val="28"/>
          <w:szCs w:val="28"/>
        </w:rPr>
        <w:t>7.5. Использование экономии, полученной при осуществлении закупок.</w:t>
      </w:r>
    </w:p>
    <w:p w:rsidR="007C1212" w:rsidRDefault="007C1212" w:rsidP="007C1212">
      <w:pPr>
        <w:ind w:firstLine="720"/>
        <w:jc w:val="both"/>
        <w:rPr>
          <w:sz w:val="28"/>
          <w:szCs w:val="28"/>
        </w:rPr>
      </w:pPr>
      <w:bookmarkStart w:id="9" w:name="sub_2020"/>
      <w:bookmarkEnd w:id="8"/>
      <w:r w:rsidRPr="00640189">
        <w:rPr>
          <w:sz w:val="28"/>
          <w:szCs w:val="28"/>
        </w:rPr>
        <w:t xml:space="preserve">7.6. Выдача предписания органами контроля, определенными </w:t>
      </w:r>
      <w:hyperlink r:id="rId13" w:history="1">
        <w:r w:rsidRPr="00640189">
          <w:rPr>
            <w:rStyle w:val="ab"/>
            <w:color w:val="auto"/>
            <w:sz w:val="28"/>
            <w:szCs w:val="28"/>
          </w:rPr>
          <w:t>статьей 99</w:t>
        </w:r>
      </w:hyperlink>
      <w:r w:rsidRPr="00640189">
        <w:rPr>
          <w:sz w:val="28"/>
          <w:szCs w:val="28"/>
        </w:rPr>
        <w:t xml:space="preserve"> Ф</w:t>
      </w:r>
      <w:r w:rsidRPr="00640189">
        <w:rPr>
          <w:sz w:val="28"/>
          <w:szCs w:val="28"/>
        </w:rPr>
        <w:t>е</w:t>
      </w:r>
      <w:r w:rsidRPr="00640189">
        <w:rPr>
          <w:sz w:val="28"/>
          <w:szCs w:val="28"/>
        </w:rPr>
        <w:t>дерального закона</w:t>
      </w:r>
      <w:r w:rsidR="00C72C93" w:rsidRPr="00640189">
        <w:rPr>
          <w:sz w:val="28"/>
          <w:szCs w:val="28"/>
        </w:rPr>
        <w:t xml:space="preserve"> </w:t>
      </w:r>
      <w:r w:rsidR="00C72C93" w:rsidRPr="00B622DC">
        <w:rPr>
          <w:color w:val="0000FF"/>
          <w:sz w:val="28"/>
          <w:szCs w:val="28"/>
        </w:rPr>
        <w:t>о контрактной системе</w:t>
      </w:r>
      <w:r w:rsidRPr="003E6C5D">
        <w:rPr>
          <w:color w:val="0000FF"/>
          <w:sz w:val="28"/>
          <w:szCs w:val="28"/>
        </w:rPr>
        <w:t>,</w:t>
      </w:r>
      <w:r w:rsidRPr="00F86728">
        <w:rPr>
          <w:color w:val="FF0000"/>
          <w:sz w:val="28"/>
          <w:szCs w:val="28"/>
        </w:rPr>
        <w:t xml:space="preserve"> </w:t>
      </w:r>
      <w:r w:rsidRPr="00640189">
        <w:rPr>
          <w:sz w:val="28"/>
          <w:szCs w:val="28"/>
        </w:rPr>
        <w:t>в том числе об аннулировании процедуры определения поставщиков (подрядчиков, исполнителей).</w:t>
      </w:r>
    </w:p>
    <w:p w:rsidR="00640189" w:rsidRDefault="00640189" w:rsidP="007C1212">
      <w:pPr>
        <w:ind w:firstLine="720"/>
        <w:jc w:val="both"/>
        <w:rPr>
          <w:color w:val="0000FF"/>
          <w:sz w:val="28"/>
          <w:szCs w:val="28"/>
        </w:rPr>
      </w:pPr>
      <w:r w:rsidRPr="00640189">
        <w:rPr>
          <w:color w:val="0000FF"/>
          <w:sz w:val="28"/>
          <w:szCs w:val="28"/>
        </w:rPr>
        <w:t>7.7. Изменение идентификационного кода закупки.</w:t>
      </w:r>
    </w:p>
    <w:p w:rsidR="00640189" w:rsidRDefault="00640189" w:rsidP="007C1212">
      <w:pPr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7.8. Изменение объекта закупки.</w:t>
      </w:r>
    </w:p>
    <w:p w:rsidR="006C5674" w:rsidRPr="00640189" w:rsidRDefault="006C5674" w:rsidP="007C1212">
      <w:pPr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7.9. Возникновение обстоятельств, предвидеть которые на дату утверждения плана закупок было невозможно.</w:t>
      </w:r>
    </w:p>
    <w:p w:rsidR="007C1212" w:rsidRPr="00112D81" w:rsidRDefault="007C1212" w:rsidP="007C1212">
      <w:pPr>
        <w:ind w:firstLine="720"/>
        <w:jc w:val="both"/>
        <w:rPr>
          <w:sz w:val="28"/>
          <w:szCs w:val="28"/>
        </w:rPr>
      </w:pPr>
      <w:bookmarkStart w:id="10" w:name="sub_1009"/>
      <w:bookmarkEnd w:id="9"/>
      <w:r w:rsidRPr="00ED7EAD">
        <w:rPr>
          <w:sz w:val="28"/>
          <w:szCs w:val="28"/>
        </w:rPr>
        <w:t>8.</w:t>
      </w:r>
      <w:r w:rsidRPr="00112D81">
        <w:rPr>
          <w:sz w:val="28"/>
          <w:szCs w:val="28"/>
        </w:rPr>
        <w:t xml:space="preserve"> </w:t>
      </w:r>
      <w:proofErr w:type="gramStart"/>
      <w:r w:rsidRPr="00112D81">
        <w:rPr>
          <w:sz w:val="28"/>
          <w:szCs w:val="28"/>
        </w:rPr>
        <w:t>В план закупок включается информация о закупках, извещение об ос</w:t>
      </w:r>
      <w:r w:rsidRPr="00112D81">
        <w:rPr>
          <w:sz w:val="28"/>
          <w:szCs w:val="28"/>
        </w:rPr>
        <w:t>у</w:t>
      </w:r>
      <w:r w:rsidRPr="00112D81">
        <w:rPr>
          <w:sz w:val="28"/>
          <w:szCs w:val="28"/>
        </w:rPr>
        <w:t>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</w:t>
      </w:r>
      <w:r w:rsidRPr="00112D81">
        <w:rPr>
          <w:sz w:val="28"/>
          <w:szCs w:val="28"/>
        </w:rPr>
        <w:t>а</w:t>
      </w:r>
      <w:r w:rsidRPr="00112D81">
        <w:rPr>
          <w:sz w:val="28"/>
          <w:szCs w:val="28"/>
        </w:rPr>
        <w:t xml:space="preserve">вить в установленных </w:t>
      </w:r>
      <w:hyperlink r:id="rId14" w:history="1">
        <w:r w:rsidRPr="00112D81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C56A54" w:rsidRPr="00112D81">
        <w:rPr>
          <w:sz w:val="28"/>
          <w:szCs w:val="28"/>
        </w:rPr>
        <w:t xml:space="preserve"> </w:t>
      </w:r>
      <w:r w:rsidR="00C56A54" w:rsidRPr="00B622DC">
        <w:rPr>
          <w:color w:val="0000FF"/>
          <w:sz w:val="28"/>
          <w:szCs w:val="28"/>
        </w:rPr>
        <w:t>о контрактной системе</w:t>
      </w:r>
      <w:r w:rsidRPr="00F86728">
        <w:rPr>
          <w:color w:val="FF0000"/>
          <w:sz w:val="28"/>
          <w:szCs w:val="28"/>
        </w:rPr>
        <w:t xml:space="preserve"> </w:t>
      </w:r>
      <w:r w:rsidRPr="00112D81">
        <w:rPr>
          <w:sz w:val="28"/>
          <w:szCs w:val="28"/>
        </w:rPr>
        <w:t>случаях в оч</w:t>
      </w:r>
      <w:r w:rsidRPr="00112D81">
        <w:rPr>
          <w:sz w:val="28"/>
          <w:szCs w:val="28"/>
        </w:rPr>
        <w:t>е</w:t>
      </w:r>
      <w:r w:rsidRPr="00112D81">
        <w:rPr>
          <w:sz w:val="28"/>
          <w:szCs w:val="28"/>
        </w:rPr>
        <w:t xml:space="preserve">редном финансовом году </w:t>
      </w:r>
      <w:r w:rsidRPr="00112D81">
        <w:rPr>
          <w:color w:val="0000FF"/>
          <w:sz w:val="28"/>
          <w:szCs w:val="28"/>
        </w:rPr>
        <w:t>и плановом периоде</w:t>
      </w:r>
      <w:r w:rsidRPr="00112D81">
        <w:rPr>
          <w:sz w:val="28"/>
          <w:szCs w:val="28"/>
        </w:rPr>
        <w:t>, а также информация о закупках у единственного поставщика (подрядчика, исполнителя), контракты с которым план</w:t>
      </w:r>
      <w:r w:rsidRPr="00112D81">
        <w:rPr>
          <w:sz w:val="28"/>
          <w:szCs w:val="28"/>
        </w:rPr>
        <w:t>и</w:t>
      </w:r>
      <w:r w:rsidRPr="00112D81">
        <w:rPr>
          <w:sz w:val="28"/>
          <w:szCs w:val="28"/>
        </w:rPr>
        <w:t>руются к заключению в течение указанного периода.</w:t>
      </w:r>
      <w:proofErr w:type="gramEnd"/>
    </w:p>
    <w:p w:rsidR="007C1212" w:rsidRPr="00B3736F" w:rsidRDefault="007C1212" w:rsidP="007C1212">
      <w:pPr>
        <w:ind w:firstLine="720"/>
        <w:jc w:val="both"/>
        <w:rPr>
          <w:sz w:val="28"/>
          <w:szCs w:val="28"/>
        </w:rPr>
      </w:pPr>
      <w:bookmarkStart w:id="11" w:name="sub_1010"/>
      <w:bookmarkEnd w:id="10"/>
      <w:r w:rsidRPr="00B3736F">
        <w:rPr>
          <w:sz w:val="28"/>
          <w:szCs w:val="28"/>
        </w:rPr>
        <w:t xml:space="preserve">9. </w:t>
      </w:r>
      <w:r w:rsidR="00112D81" w:rsidRPr="00B3736F">
        <w:rPr>
          <w:color w:val="0000FF"/>
          <w:sz w:val="28"/>
          <w:szCs w:val="28"/>
        </w:rPr>
        <w:t>У</w:t>
      </w:r>
      <w:r w:rsidRPr="00B3736F">
        <w:rPr>
          <w:color w:val="0000FF"/>
          <w:sz w:val="28"/>
          <w:szCs w:val="28"/>
        </w:rPr>
        <w:t>тверждение</w:t>
      </w:r>
      <w:r w:rsidRPr="00B3736F">
        <w:rPr>
          <w:sz w:val="28"/>
          <w:szCs w:val="28"/>
        </w:rPr>
        <w:t xml:space="preserve"> и ведение планов закупок юридическими лицами, указанными в </w:t>
      </w:r>
      <w:hyperlink w:anchor="sub_2010" w:history="1">
        <w:r w:rsidRPr="00B3736F">
          <w:rPr>
            <w:rStyle w:val="ab"/>
            <w:color w:val="auto"/>
            <w:sz w:val="28"/>
            <w:szCs w:val="28"/>
          </w:rPr>
          <w:t>подпункте 2.4 пункта 2</w:t>
        </w:r>
      </w:hyperlink>
      <w:r w:rsidRPr="00B3736F">
        <w:rPr>
          <w:sz w:val="28"/>
          <w:szCs w:val="28"/>
        </w:rPr>
        <w:t xml:space="preserve"> настоящего Порядка, осуществляются от лица Админ</w:t>
      </w:r>
      <w:r w:rsidRPr="00B3736F">
        <w:rPr>
          <w:sz w:val="28"/>
          <w:szCs w:val="28"/>
        </w:rPr>
        <w:t>и</w:t>
      </w:r>
      <w:r w:rsidRPr="00B3736F">
        <w:rPr>
          <w:sz w:val="28"/>
          <w:szCs w:val="28"/>
        </w:rPr>
        <w:t>страции города и  (или) отраслевого (функционального) органа Администрации г</w:t>
      </w:r>
      <w:r w:rsidRPr="00B3736F">
        <w:rPr>
          <w:sz w:val="28"/>
          <w:szCs w:val="28"/>
        </w:rPr>
        <w:t>о</w:t>
      </w:r>
      <w:r w:rsidRPr="00B3736F">
        <w:rPr>
          <w:sz w:val="28"/>
          <w:szCs w:val="28"/>
        </w:rPr>
        <w:t>рода,  передавшего этим лицам полномочия  муниципального заказчика.</w:t>
      </w:r>
    </w:p>
    <w:bookmarkEnd w:id="11"/>
    <w:p w:rsidR="007C1212" w:rsidRPr="00F86728" w:rsidRDefault="007C1212" w:rsidP="007C121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86728">
        <w:rPr>
          <w:color w:val="FF0000"/>
          <w:sz w:val="28"/>
          <w:szCs w:val="28"/>
        </w:rPr>
        <w:t xml:space="preserve">     </w:t>
      </w:r>
    </w:p>
    <w:p w:rsidR="007C1212" w:rsidRPr="00F86728" w:rsidRDefault="007C1212" w:rsidP="007C1212">
      <w:pPr>
        <w:jc w:val="both"/>
        <w:rPr>
          <w:color w:val="FF0000"/>
          <w:sz w:val="28"/>
          <w:szCs w:val="28"/>
        </w:rPr>
      </w:pPr>
    </w:p>
    <w:p w:rsidR="007C1212" w:rsidRPr="00ED7EAD" w:rsidRDefault="007C1212" w:rsidP="007C1212">
      <w:pPr>
        <w:shd w:val="clear" w:color="auto" w:fill="FFFFFF"/>
        <w:rPr>
          <w:sz w:val="28"/>
          <w:szCs w:val="28"/>
        </w:rPr>
      </w:pPr>
      <w:r w:rsidRPr="00ED7EAD">
        <w:rPr>
          <w:sz w:val="28"/>
          <w:szCs w:val="28"/>
        </w:rPr>
        <w:t xml:space="preserve">Управляющий  делами  </w:t>
      </w:r>
    </w:p>
    <w:p w:rsidR="007C1212" w:rsidRPr="00ED7EAD" w:rsidRDefault="007C1212" w:rsidP="007C1212">
      <w:pPr>
        <w:shd w:val="clear" w:color="auto" w:fill="FFFFFF"/>
        <w:rPr>
          <w:sz w:val="28"/>
          <w:szCs w:val="28"/>
        </w:rPr>
      </w:pPr>
      <w:r w:rsidRPr="00ED7EAD">
        <w:rPr>
          <w:sz w:val="28"/>
          <w:szCs w:val="28"/>
        </w:rPr>
        <w:t xml:space="preserve">Администрации города                    </w:t>
      </w:r>
      <w:r w:rsidRPr="00ED7EAD">
        <w:rPr>
          <w:sz w:val="28"/>
          <w:szCs w:val="28"/>
        </w:rPr>
        <w:tab/>
      </w:r>
      <w:r w:rsidRPr="00ED7EAD">
        <w:rPr>
          <w:sz w:val="28"/>
          <w:szCs w:val="28"/>
        </w:rPr>
        <w:tab/>
      </w:r>
      <w:r w:rsidRPr="00ED7EAD">
        <w:rPr>
          <w:sz w:val="28"/>
          <w:szCs w:val="28"/>
        </w:rPr>
        <w:tab/>
      </w:r>
      <w:r w:rsidRPr="00ED7EAD">
        <w:rPr>
          <w:sz w:val="28"/>
          <w:szCs w:val="28"/>
        </w:rPr>
        <w:tab/>
      </w:r>
      <w:r w:rsidRPr="00ED7EAD">
        <w:rPr>
          <w:sz w:val="28"/>
          <w:szCs w:val="28"/>
        </w:rPr>
        <w:tab/>
        <w:t xml:space="preserve">    Ю.А. Лубенцов</w:t>
      </w:r>
      <w:r w:rsidR="00ED7EAD">
        <w:rPr>
          <w:sz w:val="28"/>
          <w:szCs w:val="28"/>
        </w:rPr>
        <w:t>»</w:t>
      </w:r>
    </w:p>
    <w:p w:rsidR="007C1212" w:rsidRPr="00ED7EAD" w:rsidRDefault="007C1212" w:rsidP="007C1212">
      <w:pPr>
        <w:shd w:val="clear" w:color="auto" w:fill="FFFFFF"/>
        <w:rPr>
          <w:sz w:val="28"/>
          <w:szCs w:val="28"/>
        </w:rPr>
      </w:pPr>
    </w:p>
    <w:p w:rsidR="007C1212" w:rsidRPr="00F86728" w:rsidRDefault="007C1212" w:rsidP="007C1212">
      <w:pPr>
        <w:shd w:val="clear" w:color="auto" w:fill="FFFFFF"/>
        <w:rPr>
          <w:color w:val="FF0000"/>
          <w:sz w:val="28"/>
          <w:szCs w:val="28"/>
        </w:rPr>
      </w:pPr>
    </w:p>
    <w:p w:rsidR="007C1212" w:rsidRPr="00F86728" w:rsidRDefault="007C1212" w:rsidP="007C1212">
      <w:pPr>
        <w:shd w:val="clear" w:color="auto" w:fill="FFFFFF"/>
        <w:rPr>
          <w:color w:val="FF0000"/>
          <w:sz w:val="28"/>
          <w:szCs w:val="28"/>
        </w:rPr>
      </w:pPr>
    </w:p>
    <w:p w:rsidR="00ED7EAD" w:rsidRPr="00945DA3" w:rsidRDefault="00ED7EAD" w:rsidP="00ED7EAD">
      <w:pPr>
        <w:rPr>
          <w:sz w:val="28"/>
          <w:szCs w:val="28"/>
        </w:rPr>
      </w:pPr>
      <w:r w:rsidRPr="00945DA3">
        <w:rPr>
          <w:sz w:val="28"/>
          <w:szCs w:val="28"/>
        </w:rPr>
        <w:t>Управляющий делами</w:t>
      </w:r>
      <w:r w:rsidRPr="00945DA3">
        <w:rPr>
          <w:sz w:val="28"/>
          <w:szCs w:val="28"/>
        </w:rPr>
        <w:br/>
        <w:t>Администрации города                                                                               Ю.А. Лубенцов</w:t>
      </w:r>
    </w:p>
    <w:p w:rsidR="00ED7EAD" w:rsidRPr="00945DA3" w:rsidRDefault="00ED7EAD" w:rsidP="00ED7EAD">
      <w:pPr>
        <w:rPr>
          <w:sz w:val="28"/>
          <w:szCs w:val="28"/>
        </w:rPr>
      </w:pPr>
    </w:p>
    <w:p w:rsidR="00ED7EAD" w:rsidRDefault="00ED7EAD" w:rsidP="00ED7EAD">
      <w:pPr>
        <w:rPr>
          <w:b/>
          <w:sz w:val="16"/>
          <w:u w:val="single"/>
        </w:rPr>
      </w:pPr>
    </w:p>
    <w:p w:rsidR="00ED7EAD" w:rsidRPr="00977941" w:rsidRDefault="00ED7EAD" w:rsidP="00ED7EAD">
      <w:pPr>
        <w:rPr>
          <w:sz w:val="24"/>
          <w:szCs w:val="24"/>
        </w:rPr>
      </w:pPr>
      <w:r w:rsidRPr="00977941">
        <w:rPr>
          <w:sz w:val="24"/>
          <w:szCs w:val="24"/>
        </w:rPr>
        <w:t xml:space="preserve">Руководитель контрактной службы  </w:t>
      </w:r>
    </w:p>
    <w:p w:rsidR="00ED7EAD" w:rsidRDefault="00ED7EAD" w:rsidP="00ED7EAD">
      <w:pPr>
        <w:rPr>
          <w:sz w:val="24"/>
          <w:szCs w:val="24"/>
        </w:rPr>
      </w:pPr>
      <w:r w:rsidRPr="00977941">
        <w:rPr>
          <w:sz w:val="24"/>
          <w:szCs w:val="24"/>
        </w:rPr>
        <w:t>Администрации города</w:t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  <w:t xml:space="preserve">       М. А. Карасева</w:t>
      </w:r>
    </w:p>
    <w:p w:rsidR="00ED7EAD" w:rsidRDefault="00ED7EAD" w:rsidP="00ED7EAD">
      <w:pPr>
        <w:rPr>
          <w:sz w:val="24"/>
          <w:szCs w:val="24"/>
        </w:rPr>
      </w:pPr>
    </w:p>
    <w:p w:rsidR="00ED7EAD" w:rsidRDefault="00ED7EAD" w:rsidP="00ED7EAD">
      <w:pPr>
        <w:rPr>
          <w:sz w:val="24"/>
          <w:szCs w:val="24"/>
        </w:rPr>
      </w:pPr>
    </w:p>
    <w:p w:rsidR="00ED7EAD" w:rsidRPr="00977941" w:rsidRDefault="00ED7EAD" w:rsidP="00ED7EAD">
      <w:pPr>
        <w:rPr>
          <w:sz w:val="24"/>
          <w:szCs w:val="24"/>
        </w:rPr>
      </w:pPr>
      <w:r w:rsidRPr="00977941">
        <w:rPr>
          <w:sz w:val="24"/>
          <w:szCs w:val="24"/>
        </w:rPr>
        <w:t xml:space="preserve">Начальник юридического отдела </w:t>
      </w:r>
    </w:p>
    <w:p w:rsidR="00ED7EAD" w:rsidRPr="00977941" w:rsidRDefault="00ED7EAD" w:rsidP="00ED7EAD">
      <w:pPr>
        <w:rPr>
          <w:sz w:val="24"/>
          <w:szCs w:val="24"/>
        </w:rPr>
      </w:pPr>
      <w:r w:rsidRPr="00977941">
        <w:rPr>
          <w:sz w:val="24"/>
          <w:szCs w:val="24"/>
        </w:rPr>
        <w:t>Администрации города</w:t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 w:rsidRPr="0097794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977941">
        <w:rPr>
          <w:sz w:val="24"/>
          <w:szCs w:val="24"/>
        </w:rPr>
        <w:t>И.Н. Суркова</w:t>
      </w:r>
    </w:p>
    <w:p w:rsidR="00ED7EAD" w:rsidRPr="00977941" w:rsidRDefault="00ED7EAD" w:rsidP="00ED7EAD">
      <w:pPr>
        <w:rPr>
          <w:sz w:val="24"/>
          <w:szCs w:val="24"/>
        </w:rPr>
      </w:pPr>
    </w:p>
    <w:p w:rsidR="007C1212" w:rsidRPr="00F86728" w:rsidRDefault="007C1212" w:rsidP="00CC31F1">
      <w:pPr>
        <w:ind w:firstLine="12474"/>
        <w:rPr>
          <w:b/>
          <w:color w:val="FF0000"/>
          <w:sz w:val="16"/>
          <w:u w:val="single"/>
        </w:rPr>
      </w:pPr>
    </w:p>
    <w:sectPr w:rsidR="007C1212" w:rsidRPr="00F86728" w:rsidSect="00CC31F1">
      <w:footerReference w:type="default" r:id="rId15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8" w:rsidRDefault="008A43F8">
      <w:r>
        <w:separator/>
      </w:r>
    </w:p>
  </w:endnote>
  <w:endnote w:type="continuationSeparator" w:id="0">
    <w:p w:rsidR="008A43F8" w:rsidRDefault="008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87" w:rsidRPr="00916C79" w:rsidRDefault="00C44387" w:rsidP="00916C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8" w:rsidRDefault="008A43F8">
      <w:r>
        <w:separator/>
      </w:r>
    </w:p>
  </w:footnote>
  <w:footnote w:type="continuationSeparator" w:id="0">
    <w:p w:rsidR="008A43F8" w:rsidRDefault="008A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AD1"/>
    <w:multiLevelType w:val="hybridMultilevel"/>
    <w:tmpl w:val="AA7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7636"/>
    <w:multiLevelType w:val="hybridMultilevel"/>
    <w:tmpl w:val="EC38E576"/>
    <w:lvl w:ilvl="0" w:tplc="D282676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02F16"/>
    <w:rsid w:val="00011A2F"/>
    <w:rsid w:val="000223E0"/>
    <w:rsid w:val="000261AF"/>
    <w:rsid w:val="000574D6"/>
    <w:rsid w:val="00083558"/>
    <w:rsid w:val="00090904"/>
    <w:rsid w:val="000915C4"/>
    <w:rsid w:val="000920AC"/>
    <w:rsid w:val="00092B21"/>
    <w:rsid w:val="000E1E9D"/>
    <w:rsid w:val="001028E8"/>
    <w:rsid w:val="00112D81"/>
    <w:rsid w:val="001343D0"/>
    <w:rsid w:val="0016153F"/>
    <w:rsid w:val="00172355"/>
    <w:rsid w:val="001919DE"/>
    <w:rsid w:val="001A5884"/>
    <w:rsid w:val="001D35BB"/>
    <w:rsid w:val="001E28E7"/>
    <w:rsid w:val="001E3226"/>
    <w:rsid w:val="00224E13"/>
    <w:rsid w:val="00227A7E"/>
    <w:rsid w:val="00227AEC"/>
    <w:rsid w:val="00237969"/>
    <w:rsid w:val="002478B3"/>
    <w:rsid w:val="00264A75"/>
    <w:rsid w:val="00265D0D"/>
    <w:rsid w:val="00267B5E"/>
    <w:rsid w:val="00271882"/>
    <w:rsid w:val="002941E8"/>
    <w:rsid w:val="002A19B6"/>
    <w:rsid w:val="002E2011"/>
    <w:rsid w:val="002F6616"/>
    <w:rsid w:val="00304973"/>
    <w:rsid w:val="003265A7"/>
    <w:rsid w:val="00343C1E"/>
    <w:rsid w:val="00345513"/>
    <w:rsid w:val="003726EB"/>
    <w:rsid w:val="00374C3F"/>
    <w:rsid w:val="003766EA"/>
    <w:rsid w:val="003B1B97"/>
    <w:rsid w:val="003D344B"/>
    <w:rsid w:val="003E6C5D"/>
    <w:rsid w:val="003F47AC"/>
    <w:rsid w:val="00403632"/>
    <w:rsid w:val="00433BAD"/>
    <w:rsid w:val="004401C9"/>
    <w:rsid w:val="00442C72"/>
    <w:rsid w:val="004567B2"/>
    <w:rsid w:val="00484504"/>
    <w:rsid w:val="004A0406"/>
    <w:rsid w:val="004B4FD1"/>
    <w:rsid w:val="004E043C"/>
    <w:rsid w:val="004F1801"/>
    <w:rsid w:val="0050003B"/>
    <w:rsid w:val="00522CC4"/>
    <w:rsid w:val="00534FB8"/>
    <w:rsid w:val="005538D3"/>
    <w:rsid w:val="005665EC"/>
    <w:rsid w:val="00567135"/>
    <w:rsid w:val="00577031"/>
    <w:rsid w:val="005B3242"/>
    <w:rsid w:val="005C01CD"/>
    <w:rsid w:val="005F4ED9"/>
    <w:rsid w:val="0060675B"/>
    <w:rsid w:val="00640189"/>
    <w:rsid w:val="00656C37"/>
    <w:rsid w:val="00697AE6"/>
    <w:rsid w:val="006A60AE"/>
    <w:rsid w:val="006A6A73"/>
    <w:rsid w:val="006B5DC2"/>
    <w:rsid w:val="006C2C99"/>
    <w:rsid w:val="006C5674"/>
    <w:rsid w:val="006C6D1D"/>
    <w:rsid w:val="006E2ED6"/>
    <w:rsid w:val="006E4153"/>
    <w:rsid w:val="006F42EC"/>
    <w:rsid w:val="00700BB1"/>
    <w:rsid w:val="00705B1F"/>
    <w:rsid w:val="0072039D"/>
    <w:rsid w:val="00723833"/>
    <w:rsid w:val="00742E86"/>
    <w:rsid w:val="00770A72"/>
    <w:rsid w:val="00775653"/>
    <w:rsid w:val="007848AF"/>
    <w:rsid w:val="007941C1"/>
    <w:rsid w:val="00796372"/>
    <w:rsid w:val="007A5E03"/>
    <w:rsid w:val="007A5E8E"/>
    <w:rsid w:val="007B6FF2"/>
    <w:rsid w:val="007C1212"/>
    <w:rsid w:val="007E6064"/>
    <w:rsid w:val="007F5E5F"/>
    <w:rsid w:val="0081182C"/>
    <w:rsid w:val="00846F6C"/>
    <w:rsid w:val="008504B1"/>
    <w:rsid w:val="00850D40"/>
    <w:rsid w:val="008A43F8"/>
    <w:rsid w:val="008B021C"/>
    <w:rsid w:val="008C13E8"/>
    <w:rsid w:val="0090360F"/>
    <w:rsid w:val="00913491"/>
    <w:rsid w:val="00916C79"/>
    <w:rsid w:val="009300A0"/>
    <w:rsid w:val="00934933"/>
    <w:rsid w:val="0093742F"/>
    <w:rsid w:val="009576DA"/>
    <w:rsid w:val="00960D0C"/>
    <w:rsid w:val="0097462D"/>
    <w:rsid w:val="009823CC"/>
    <w:rsid w:val="009877F2"/>
    <w:rsid w:val="00990747"/>
    <w:rsid w:val="009A4B8A"/>
    <w:rsid w:val="009B0FA4"/>
    <w:rsid w:val="009C3B7B"/>
    <w:rsid w:val="009C5B6C"/>
    <w:rsid w:val="009F02EF"/>
    <w:rsid w:val="00A11997"/>
    <w:rsid w:val="00A408B9"/>
    <w:rsid w:val="00A60110"/>
    <w:rsid w:val="00A64024"/>
    <w:rsid w:val="00A678E5"/>
    <w:rsid w:val="00A91AEF"/>
    <w:rsid w:val="00A95C03"/>
    <w:rsid w:val="00AA1CBC"/>
    <w:rsid w:val="00AA6CAB"/>
    <w:rsid w:val="00AC2723"/>
    <w:rsid w:val="00AD7053"/>
    <w:rsid w:val="00AF27E2"/>
    <w:rsid w:val="00AF575C"/>
    <w:rsid w:val="00B01D6C"/>
    <w:rsid w:val="00B01F1E"/>
    <w:rsid w:val="00B17F54"/>
    <w:rsid w:val="00B308A9"/>
    <w:rsid w:val="00B3736F"/>
    <w:rsid w:val="00B44836"/>
    <w:rsid w:val="00B51091"/>
    <w:rsid w:val="00B51AFB"/>
    <w:rsid w:val="00B534A3"/>
    <w:rsid w:val="00B622DC"/>
    <w:rsid w:val="00B85EB3"/>
    <w:rsid w:val="00BA108E"/>
    <w:rsid w:val="00BA5DB1"/>
    <w:rsid w:val="00BA6DF4"/>
    <w:rsid w:val="00BB731B"/>
    <w:rsid w:val="00BC700E"/>
    <w:rsid w:val="00BD4FC2"/>
    <w:rsid w:val="00BE1AFF"/>
    <w:rsid w:val="00C12ACE"/>
    <w:rsid w:val="00C14921"/>
    <w:rsid w:val="00C37D3E"/>
    <w:rsid w:val="00C44387"/>
    <w:rsid w:val="00C56A54"/>
    <w:rsid w:val="00C658B0"/>
    <w:rsid w:val="00C72C93"/>
    <w:rsid w:val="00C74D3E"/>
    <w:rsid w:val="00C921C2"/>
    <w:rsid w:val="00C9796D"/>
    <w:rsid w:val="00CC31F1"/>
    <w:rsid w:val="00CD791A"/>
    <w:rsid w:val="00CF4991"/>
    <w:rsid w:val="00D00AAD"/>
    <w:rsid w:val="00D24D47"/>
    <w:rsid w:val="00D327B4"/>
    <w:rsid w:val="00D367A0"/>
    <w:rsid w:val="00D523A6"/>
    <w:rsid w:val="00D64DF1"/>
    <w:rsid w:val="00D8158B"/>
    <w:rsid w:val="00DA4F3C"/>
    <w:rsid w:val="00DB3F32"/>
    <w:rsid w:val="00DD26EE"/>
    <w:rsid w:val="00DD3606"/>
    <w:rsid w:val="00DD7CD7"/>
    <w:rsid w:val="00E02A86"/>
    <w:rsid w:val="00E1711A"/>
    <w:rsid w:val="00E4412C"/>
    <w:rsid w:val="00E4714B"/>
    <w:rsid w:val="00E514FF"/>
    <w:rsid w:val="00E53D16"/>
    <w:rsid w:val="00E56208"/>
    <w:rsid w:val="00E62D49"/>
    <w:rsid w:val="00E70849"/>
    <w:rsid w:val="00E916E0"/>
    <w:rsid w:val="00E91C76"/>
    <w:rsid w:val="00EA058B"/>
    <w:rsid w:val="00EA4579"/>
    <w:rsid w:val="00EB1454"/>
    <w:rsid w:val="00EC2428"/>
    <w:rsid w:val="00ED7EAD"/>
    <w:rsid w:val="00EE208C"/>
    <w:rsid w:val="00F35263"/>
    <w:rsid w:val="00F56C3D"/>
    <w:rsid w:val="00F56EF7"/>
    <w:rsid w:val="00F639C1"/>
    <w:rsid w:val="00F86728"/>
    <w:rsid w:val="00F946F1"/>
    <w:rsid w:val="00FB0042"/>
    <w:rsid w:val="00FD0370"/>
    <w:rsid w:val="00FD2404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7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1212"/>
  </w:style>
  <w:style w:type="character" w:styleId="a8">
    <w:name w:val="Hyperlink"/>
    <w:rsid w:val="007C1212"/>
    <w:rPr>
      <w:color w:val="0000FF"/>
      <w:u w:val="single"/>
    </w:rPr>
  </w:style>
  <w:style w:type="paragraph" w:styleId="a9">
    <w:name w:val="Normal (Web)"/>
    <w:basedOn w:val="a"/>
    <w:rsid w:val="007C1212"/>
    <w:rPr>
      <w:sz w:val="28"/>
      <w:szCs w:val="28"/>
    </w:rPr>
  </w:style>
  <w:style w:type="character" w:styleId="aa">
    <w:name w:val="Strong"/>
    <w:qFormat/>
    <w:rsid w:val="007C1212"/>
    <w:rPr>
      <w:b/>
      <w:bCs/>
    </w:rPr>
  </w:style>
  <w:style w:type="character" w:customStyle="1" w:styleId="ab">
    <w:name w:val="Гипертекстовая ссылка"/>
    <w:rsid w:val="007C1212"/>
    <w:rPr>
      <w:color w:val="106BBE"/>
    </w:rPr>
  </w:style>
  <w:style w:type="paragraph" w:customStyle="1" w:styleId="ac">
    <w:name w:val="Нормальный (таблица)"/>
    <w:basedOn w:val="a"/>
    <w:next w:val="a"/>
    <w:rsid w:val="007C12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C12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rsid w:val="007C12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50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A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7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1212"/>
  </w:style>
  <w:style w:type="character" w:styleId="a8">
    <w:name w:val="Hyperlink"/>
    <w:rsid w:val="007C1212"/>
    <w:rPr>
      <w:color w:val="0000FF"/>
      <w:u w:val="single"/>
    </w:rPr>
  </w:style>
  <w:style w:type="paragraph" w:styleId="a9">
    <w:name w:val="Normal (Web)"/>
    <w:basedOn w:val="a"/>
    <w:rsid w:val="007C1212"/>
    <w:rPr>
      <w:sz w:val="28"/>
      <w:szCs w:val="28"/>
    </w:rPr>
  </w:style>
  <w:style w:type="character" w:styleId="aa">
    <w:name w:val="Strong"/>
    <w:qFormat/>
    <w:rsid w:val="007C1212"/>
    <w:rPr>
      <w:b/>
      <w:bCs/>
    </w:rPr>
  </w:style>
  <w:style w:type="character" w:customStyle="1" w:styleId="ab">
    <w:name w:val="Гипертекстовая ссылка"/>
    <w:rsid w:val="007C1212"/>
    <w:rPr>
      <w:color w:val="106BBE"/>
    </w:rPr>
  </w:style>
  <w:style w:type="paragraph" w:customStyle="1" w:styleId="ac">
    <w:name w:val="Нормальный (таблица)"/>
    <w:basedOn w:val="a"/>
    <w:next w:val="a"/>
    <w:rsid w:val="007C12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C12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rsid w:val="007C12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50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A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4FEABCBA1020E4A1F4D58DD3FC6D5726822C75AD977C2EA683C637F035566CE4DDB05E36102Bj1f7G" TargetMode="External"/><Relationship Id="rId13" Type="http://schemas.openxmlformats.org/officeDocument/2006/relationships/hyperlink" Target="garantF1://70253464.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F3F4FEABCBA1020E4A1F4D58DD3FC6D5726822C75AD977C2EA683C637F035566CE4DDB05E36102Bj1f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F4FEABCBA1020E4A1F4D58DD3FC6D5726822C75AD977C2EA683C637F035566CE4DDB05E36102Aj1f2G" TargetMode="External"/><Relationship Id="rId14" Type="http://schemas.openxmlformats.org/officeDocument/2006/relationships/hyperlink" Target="garantF1://70253464.1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15648</CharactersWithSpaces>
  <SharedDoc>false</SharedDoc>
  <HLinks>
    <vt:vector size="234" baseType="variant">
      <vt:variant>
        <vt:i4>1572899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5111816</vt:i4>
      </vt:variant>
      <vt:variant>
        <vt:i4>111</vt:i4>
      </vt:variant>
      <vt:variant>
        <vt:i4>0</vt:i4>
      </vt:variant>
      <vt:variant>
        <vt:i4>5</vt:i4>
      </vt:variant>
      <vt:variant>
        <vt:lpwstr>garantf1://70308460.4000/</vt:lpwstr>
      </vt:variant>
      <vt:variant>
        <vt:lpwstr/>
      </vt:variant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5111823</vt:i4>
      </vt:variant>
      <vt:variant>
        <vt:i4>105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8257597</vt:i4>
      </vt:variant>
      <vt:variant>
        <vt:i4>102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2687002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sub_2093</vt:lpwstr>
      </vt:variant>
      <vt:variant>
        <vt:i4>7143481</vt:i4>
      </vt:variant>
      <vt:variant>
        <vt:i4>96</vt:i4>
      </vt:variant>
      <vt:variant>
        <vt:i4>0</vt:i4>
      </vt:variant>
      <vt:variant>
        <vt:i4>5</vt:i4>
      </vt:variant>
      <vt:variant>
        <vt:lpwstr>garantf1://70253464.40363/</vt:lpwstr>
      </vt:variant>
      <vt:variant>
        <vt:lpwstr/>
      </vt:variant>
      <vt:variant>
        <vt:i4>7209015</vt:i4>
      </vt:variant>
      <vt:variant>
        <vt:i4>93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2818074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sub_2091</vt:lpwstr>
      </vt:variant>
      <vt:variant>
        <vt:i4>2818074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sub_2091</vt:lpwstr>
      </vt:variant>
      <vt:variant>
        <vt:i4>7209015</vt:i4>
      </vt:variant>
      <vt:variant>
        <vt:i4>84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6881339</vt:i4>
      </vt:variant>
      <vt:variant>
        <vt:i4>81</vt:i4>
      </vt:variant>
      <vt:variant>
        <vt:i4>0</vt:i4>
      </vt:variant>
      <vt:variant>
        <vt:i4>5</vt:i4>
      </vt:variant>
      <vt:variant>
        <vt:lpwstr>garantf1://12020330.0/</vt:lpwstr>
      </vt:variant>
      <vt:variant>
        <vt:lpwstr/>
      </vt:variant>
      <vt:variant>
        <vt:i4>2818067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6946867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garantf1://70253464.93126/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garantf1://70253464.9315/</vt:lpwstr>
      </vt:variant>
      <vt:variant>
        <vt:lpwstr/>
      </vt:variant>
      <vt:variant>
        <vt:i4>4390917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8257597</vt:i4>
      </vt:variant>
      <vt:variant>
        <vt:i4>66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7012406</vt:i4>
      </vt:variant>
      <vt:variant>
        <vt:i4>63</vt:i4>
      </vt:variant>
      <vt:variant>
        <vt:i4>0</vt:i4>
      </vt:variant>
      <vt:variant>
        <vt:i4>5</vt:i4>
      </vt:variant>
      <vt:variant>
        <vt:lpwstr>garantf1://70253464.93133/</vt:lpwstr>
      </vt:variant>
      <vt:variant>
        <vt:lpwstr/>
      </vt:variant>
      <vt:variant>
        <vt:i4>6946867</vt:i4>
      </vt:variant>
      <vt:variant>
        <vt:i4>60</vt:i4>
      </vt:variant>
      <vt:variant>
        <vt:i4>0</vt:i4>
      </vt:variant>
      <vt:variant>
        <vt:i4>5</vt:i4>
      </vt:variant>
      <vt:variant>
        <vt:lpwstr>garantf1://70253464.93126/</vt:lpwstr>
      </vt:variant>
      <vt:variant>
        <vt:lpwstr/>
      </vt:variant>
      <vt:variant>
        <vt:i4>4325381</vt:i4>
      </vt:variant>
      <vt:variant>
        <vt:i4>57</vt:i4>
      </vt:variant>
      <vt:variant>
        <vt:i4>0</vt:i4>
      </vt:variant>
      <vt:variant>
        <vt:i4>5</vt:i4>
      </vt:variant>
      <vt:variant>
        <vt:lpwstr>garantf1://70253464.9315/</vt:lpwstr>
      </vt:variant>
      <vt:variant>
        <vt:lpwstr/>
      </vt:variant>
      <vt:variant>
        <vt:i4>4390917</vt:i4>
      </vt:variant>
      <vt:variant>
        <vt:i4>54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4194311</vt:i4>
      </vt:variant>
      <vt:variant>
        <vt:i4>51</vt:i4>
      </vt:variant>
      <vt:variant>
        <vt:i4>0</vt:i4>
      </vt:variant>
      <vt:variant>
        <vt:i4>5</vt:i4>
      </vt:variant>
      <vt:variant>
        <vt:lpwstr>garantf1://70253464.8327/</vt:lpwstr>
      </vt:variant>
      <vt:variant>
        <vt:lpwstr/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>garantf1://70253464.40388/</vt:lpwstr>
      </vt:variant>
      <vt:variant>
        <vt:lpwstr/>
      </vt:variant>
      <vt:variant>
        <vt:i4>7602239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garantf1://70253464.20/</vt:lpwstr>
      </vt:variant>
      <vt:variant>
        <vt:lpwstr/>
      </vt:variant>
      <vt:variant>
        <vt:i4>7798844</vt:i4>
      </vt:variant>
      <vt:variant>
        <vt:i4>42</vt:i4>
      </vt:variant>
      <vt:variant>
        <vt:i4>0</vt:i4>
      </vt:variant>
      <vt:variant>
        <vt:i4>5</vt:i4>
      </vt:variant>
      <vt:variant>
        <vt:lpwstr>garantf1://70253464.13/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garantf1://70253464.23/</vt:lpwstr>
      </vt:variant>
      <vt:variant>
        <vt:lpwstr/>
      </vt:variant>
      <vt:variant>
        <vt:i4>2621459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7209015</vt:i4>
      </vt:variant>
      <vt:variant>
        <vt:i4>33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6881339</vt:i4>
      </vt:variant>
      <vt:variant>
        <vt:i4>30</vt:i4>
      </vt:variant>
      <vt:variant>
        <vt:i4>0</vt:i4>
      </vt:variant>
      <vt:variant>
        <vt:i4>5</vt:i4>
      </vt:variant>
      <vt:variant>
        <vt:lpwstr>garantf1://12020330.0/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6029320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garantf1://70253464.174/</vt:lpwstr>
      </vt:variant>
      <vt:variant>
        <vt:lpwstr/>
      </vt:variant>
      <vt:variant>
        <vt:i4>8192052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  <vt:variant>
        <vt:i4>7798844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garantf1://70253464.13/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consultantplus://offline/ref=9F3F4FEABCBA1020E4A1F4D58DD3FC6D5726822C75AD977C2EA683C637F035566CE4DDB05E36102Bj1fAG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consultantplus://offline/ref=9F3F4FEABCBA1020E4A1F4D58DD3FC6D5726822C75AD977C2EA683C637F035566CE4DDB05E36102Aj1f2G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consultantplus://offline/ref=9F3F4FEABCBA1020E4A1F4D58DD3FC6D5726822C75AD977C2EA683C637F035566CE4DDB05E36102Bj1f7G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6</cp:revision>
  <cp:lastPrinted>2017-09-28T12:39:00Z</cp:lastPrinted>
  <dcterms:created xsi:type="dcterms:W3CDTF">2017-09-28T07:08:00Z</dcterms:created>
  <dcterms:modified xsi:type="dcterms:W3CDTF">2017-09-28T12:41:00Z</dcterms:modified>
</cp:coreProperties>
</file>