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39" w:rsidRPr="00D533A8" w:rsidRDefault="00C62224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33A8">
        <w:rPr>
          <w:rFonts w:ascii="Times New Roman" w:hAnsi="Times New Roman" w:cs="Times New Roman"/>
          <w:sz w:val="28"/>
          <w:szCs w:val="28"/>
        </w:rPr>
        <w:t>И</w:t>
      </w:r>
      <w:r w:rsidR="00CE1923" w:rsidRPr="00D533A8">
        <w:rPr>
          <w:rFonts w:ascii="Times New Roman" w:hAnsi="Times New Roman" w:cs="Times New Roman"/>
          <w:sz w:val="28"/>
          <w:szCs w:val="28"/>
        </w:rPr>
        <w:t>нформация</w:t>
      </w:r>
    </w:p>
    <w:p w:rsidR="00CE1923" w:rsidRPr="00D533A8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3A8">
        <w:rPr>
          <w:rFonts w:ascii="Times New Roman" w:hAnsi="Times New Roman" w:cs="Times New Roman"/>
          <w:sz w:val="28"/>
          <w:szCs w:val="28"/>
        </w:rPr>
        <w:t>о</w:t>
      </w:r>
      <w:r w:rsidR="00CE1923" w:rsidRPr="00D533A8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  <w:r w:rsidRPr="00D533A8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росту благосостояния населения и снижению уровня бедности в два раза до 2024 года в городе Новошахтинске Ростовской области</w:t>
      </w:r>
    </w:p>
    <w:p w:rsidR="00112992" w:rsidRPr="00D533A8" w:rsidRDefault="00112992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3A8">
        <w:rPr>
          <w:rFonts w:ascii="Times New Roman" w:hAnsi="Times New Roman" w:cs="Times New Roman"/>
          <w:sz w:val="28"/>
          <w:szCs w:val="28"/>
        </w:rPr>
        <w:t xml:space="preserve">за </w:t>
      </w:r>
      <w:r w:rsidR="00994D14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0E05CC" w:rsidRPr="00D533A8">
        <w:rPr>
          <w:rFonts w:ascii="Times New Roman" w:hAnsi="Times New Roman" w:cs="Times New Roman"/>
          <w:sz w:val="28"/>
          <w:szCs w:val="28"/>
        </w:rPr>
        <w:t>202</w:t>
      </w:r>
      <w:r w:rsidR="00994D14">
        <w:rPr>
          <w:rFonts w:ascii="Times New Roman" w:hAnsi="Times New Roman" w:cs="Times New Roman"/>
          <w:sz w:val="28"/>
          <w:szCs w:val="28"/>
        </w:rPr>
        <w:t>1</w:t>
      </w:r>
      <w:r w:rsidRPr="00D533A8">
        <w:rPr>
          <w:rFonts w:ascii="Times New Roman" w:hAnsi="Times New Roman" w:cs="Times New Roman"/>
          <w:sz w:val="28"/>
          <w:szCs w:val="28"/>
        </w:rPr>
        <w:t xml:space="preserve"> год</w:t>
      </w:r>
      <w:r w:rsidR="00994D14">
        <w:rPr>
          <w:rFonts w:ascii="Times New Roman" w:hAnsi="Times New Roman" w:cs="Times New Roman"/>
          <w:sz w:val="28"/>
          <w:szCs w:val="28"/>
        </w:rPr>
        <w:t>а</w:t>
      </w:r>
    </w:p>
    <w:p w:rsidR="0095553A" w:rsidRPr="00D533A8" w:rsidRDefault="0095553A" w:rsidP="00112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611"/>
        <w:gridCol w:w="1968"/>
        <w:gridCol w:w="2458"/>
        <w:gridCol w:w="6053"/>
      </w:tblGrid>
      <w:tr w:rsidR="0095553A" w:rsidRPr="00D533A8" w:rsidTr="00A11241">
        <w:trPr>
          <w:trHeight w:val="656"/>
        </w:trPr>
        <w:tc>
          <w:tcPr>
            <w:tcW w:w="696" w:type="dxa"/>
          </w:tcPr>
          <w:p w:rsidR="0095553A" w:rsidRPr="00D533A8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1" w:type="dxa"/>
          </w:tcPr>
          <w:p w:rsidR="0095553A" w:rsidRPr="00D533A8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8" w:type="dxa"/>
          </w:tcPr>
          <w:p w:rsidR="0095553A" w:rsidRPr="00D533A8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58" w:type="dxa"/>
          </w:tcPr>
          <w:p w:rsidR="0095553A" w:rsidRPr="00D533A8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10FC2" w:rsidRPr="00D533A8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6053" w:type="dxa"/>
          </w:tcPr>
          <w:p w:rsidR="0095553A" w:rsidRPr="00D533A8" w:rsidRDefault="00610FC2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Информация о ходе исполнения</w:t>
            </w:r>
          </w:p>
        </w:tc>
      </w:tr>
      <w:tr w:rsidR="0003010D" w:rsidRPr="00D533A8" w:rsidTr="004F7830">
        <w:tc>
          <w:tcPr>
            <w:tcW w:w="14786" w:type="dxa"/>
            <w:gridSpan w:val="5"/>
          </w:tcPr>
          <w:p w:rsidR="0003010D" w:rsidRPr="00D533A8" w:rsidRDefault="00467DF6" w:rsidP="004302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Анализ ситуации с уровнем бедности</w:t>
            </w:r>
          </w:p>
        </w:tc>
      </w:tr>
      <w:tr w:rsidR="00564A7B" w:rsidRPr="00D533A8" w:rsidTr="00A11241">
        <w:tc>
          <w:tcPr>
            <w:tcW w:w="696" w:type="dxa"/>
          </w:tcPr>
          <w:p w:rsidR="00564A7B" w:rsidRPr="00D533A8" w:rsidRDefault="00564A7B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11" w:type="dxa"/>
          </w:tcPr>
          <w:p w:rsidR="00564A7B" w:rsidRPr="00D533A8" w:rsidRDefault="00564A7B" w:rsidP="000508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изменения структуры малоимущего населения, выявление существующих проблем, мешающих преодолению бедности гражданами</w:t>
            </w:r>
          </w:p>
        </w:tc>
        <w:tc>
          <w:tcPr>
            <w:tcW w:w="1968" w:type="dxa"/>
          </w:tcPr>
          <w:p w:rsidR="00564A7B" w:rsidRPr="00D533A8" w:rsidRDefault="00564A7B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64A7B" w:rsidRPr="00D533A8" w:rsidRDefault="00564A7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Новошахтинска (далее −УСЗН)</w:t>
            </w:r>
          </w:p>
        </w:tc>
        <w:tc>
          <w:tcPr>
            <w:tcW w:w="6053" w:type="dxa"/>
          </w:tcPr>
          <w:p w:rsidR="00D10DAF" w:rsidRPr="00D533A8" w:rsidRDefault="00D10DAF" w:rsidP="00D10DA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малоимущего населения </w:t>
            </w:r>
            <w:r w:rsidR="009A29D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254AE2" w:rsidRPr="00D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54AE2"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00E" w:rsidRPr="00D533A8">
              <w:rPr>
                <w:rFonts w:ascii="Times New Roman" w:hAnsi="Times New Roman" w:cs="Times New Roman"/>
                <w:sz w:val="24"/>
                <w:szCs w:val="24"/>
              </w:rPr>
              <w:t>составила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15 135</w:t>
            </w:r>
            <w:r w:rsidR="00254AE2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или 1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AE2" w:rsidRPr="00D533A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общей численности населения города. Малоимущие семьи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4 938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, семьи, имеющие в составе детей до 18 лет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3 952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10DAF" w:rsidRPr="00D533A8" w:rsidRDefault="00D10DAF" w:rsidP="00D10DA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официально безработных  малоимущих граждан в возрасте старше 18 лет составила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2 594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3A20EE" w:rsidRPr="00D533A8" w:rsidRDefault="003A20EE" w:rsidP="0002217B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портрет малоимущей семьи.</w:t>
            </w:r>
          </w:p>
          <w:p w:rsidR="00A80667" w:rsidRPr="00D533A8" w:rsidRDefault="00A80667" w:rsidP="00A8066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показал, что семьи, получающие меры социальной поддержки в городе Новошахтинске, в большинстве своем воспитывают одного или двух несовершеннолетних детей </w:t>
            </w:r>
            <w:r w:rsidR="00162850" w:rsidRPr="00D533A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6C72D6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6C72D6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семей) от общего числа малоимущих семей. В процентном соотношении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54AE2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50" w:rsidRPr="00D533A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A29D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это семьи</w:t>
            </w:r>
            <w:r w:rsidR="006C72D6" w:rsidRPr="00D53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детей 0-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лет;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A29D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семей воспитывают детей от 7 до 18 лет. Малоимущие семьи, в составе дохода имеющи</w:t>
            </w:r>
            <w:r w:rsidR="00254AE2" w:rsidRPr="00D53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официальную заработную плату</w:t>
            </w:r>
            <w:r w:rsidR="00254AE2" w:rsidRPr="00D53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</w:t>
            </w:r>
            <w:r w:rsidR="00162850" w:rsidRPr="00D533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54AE2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724EC1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254AE2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семей)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. Сем</w:t>
            </w:r>
            <w:r w:rsidR="00254AE2" w:rsidRPr="00D533A8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в которых заработная плата отсутствует, </w:t>
            </w:r>
            <w:r w:rsidR="00254AE2" w:rsidRPr="00D533A8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  <w:r w:rsidR="009A29D0" w:rsidRPr="00D533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4EC1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24EC1" w:rsidRPr="00D533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(1 462)</w:t>
            </w:r>
            <w:r w:rsidR="00724EC1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. Семьи полные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и не полные </w:t>
            </w:r>
            <w:r w:rsidR="00254AE2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в равных долях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0667" w:rsidRPr="00D533A8" w:rsidRDefault="00A80667" w:rsidP="00834D0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Возраст родителей </w:t>
            </w:r>
            <w:r w:rsidR="00834D07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 большинстве 30-40 лет (39%), образование – начальное профессиональное и среднее профессиональное</w:t>
            </w:r>
            <w:r w:rsidR="00094122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70% семей проживают в благоустроенных многоквартирных домах.</w:t>
            </w:r>
          </w:p>
          <w:p w:rsidR="003A20EE" w:rsidRPr="00D533A8" w:rsidRDefault="003A20EE" w:rsidP="00A8066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Социальный портрет малоимущего гражданина.</w:t>
            </w:r>
          </w:p>
          <w:p w:rsidR="00B55466" w:rsidRPr="00D533A8" w:rsidRDefault="00A80667" w:rsidP="0047318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показал, что это </w:t>
            </w:r>
            <w:r w:rsidR="00834D07" w:rsidRPr="00D533A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женщина от 18 до 40 лет, семейное положение </w:t>
            </w:r>
            <w:r w:rsidR="00834D07" w:rsidRPr="00D533A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разведена. Имеет начальное профессиональное или среднее профессиональное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образование, проживает в многоквартирном благоустроенном доме. Процент работающих женщин 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составил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45%. По данным социального регистра 1</w:t>
            </w:r>
            <w:r w:rsidR="00474C23" w:rsidRPr="00D53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% женщин имеют иные официальные доходы (инвалидность, осуществляют уход). </w:t>
            </w:r>
          </w:p>
          <w:p w:rsidR="00F855B3" w:rsidRPr="00D533A8" w:rsidRDefault="00F855B3" w:rsidP="00834D0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90E42" w:rsidRPr="00D533A8">
              <w:rPr>
                <w:rFonts w:ascii="Times New Roman" w:hAnsi="Times New Roman" w:cs="Times New Roman"/>
                <w:sz w:val="24"/>
                <w:szCs w:val="24"/>
              </w:rPr>
              <w:t>первое полугодие 2021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90E42" w:rsidRPr="00D53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произошло заметное </w:t>
            </w:r>
            <w:r w:rsidR="00B90E42" w:rsidRPr="00D533A8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малоимущего населения по всем показателям оценки профиля бедности: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64"/>
              <w:gridCol w:w="1505"/>
              <w:gridCol w:w="1276"/>
              <w:gridCol w:w="1134"/>
            </w:tblGrid>
            <w:tr w:rsidR="00B90E42" w:rsidRPr="00D533A8" w:rsidTr="00B90E42">
              <w:tc>
                <w:tcPr>
                  <w:tcW w:w="1664" w:type="dxa"/>
                </w:tcPr>
                <w:p w:rsidR="00B90E42" w:rsidRPr="00D533A8" w:rsidRDefault="00B90E42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Категории</w:t>
                  </w:r>
                </w:p>
              </w:tc>
              <w:tc>
                <w:tcPr>
                  <w:tcW w:w="1505" w:type="dxa"/>
                </w:tcPr>
                <w:p w:rsidR="00B90E42" w:rsidRPr="00D533A8" w:rsidRDefault="00B90E42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Январь 2021</w:t>
                  </w:r>
                </w:p>
              </w:tc>
              <w:tc>
                <w:tcPr>
                  <w:tcW w:w="1276" w:type="dxa"/>
                </w:tcPr>
                <w:p w:rsidR="00B90E42" w:rsidRPr="00D533A8" w:rsidRDefault="00B90E42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Июль 2021</w:t>
                  </w:r>
                </w:p>
              </w:tc>
              <w:tc>
                <w:tcPr>
                  <w:tcW w:w="1134" w:type="dxa"/>
                </w:tcPr>
                <w:p w:rsidR="00B90E42" w:rsidRPr="00D533A8" w:rsidRDefault="00B90E42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% темп роста</w:t>
                  </w:r>
                </w:p>
              </w:tc>
            </w:tr>
            <w:tr w:rsidR="00B90E42" w:rsidRPr="00D533A8" w:rsidTr="00B90E42">
              <w:tc>
                <w:tcPr>
                  <w:tcW w:w="1664" w:type="dxa"/>
                </w:tcPr>
                <w:p w:rsidR="00B90E42" w:rsidRPr="00D533A8" w:rsidRDefault="00B90E42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малоимущее население</w:t>
                  </w:r>
                </w:p>
              </w:tc>
              <w:tc>
                <w:tcPr>
                  <w:tcW w:w="1505" w:type="dxa"/>
                </w:tcPr>
                <w:p w:rsidR="00B90E42" w:rsidRPr="00D533A8" w:rsidRDefault="00B90E42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18 540</w:t>
                  </w:r>
                </w:p>
              </w:tc>
              <w:tc>
                <w:tcPr>
                  <w:tcW w:w="1276" w:type="dxa"/>
                </w:tcPr>
                <w:p w:rsidR="00B90E42" w:rsidRPr="00D533A8" w:rsidRDefault="00B90E42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15 135</w:t>
                  </w:r>
                </w:p>
              </w:tc>
              <w:tc>
                <w:tcPr>
                  <w:tcW w:w="1134" w:type="dxa"/>
                </w:tcPr>
                <w:p w:rsidR="00B90E42" w:rsidRPr="00D533A8" w:rsidRDefault="00B90E42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81,6</w:t>
                  </w:r>
                </w:p>
              </w:tc>
            </w:tr>
            <w:tr w:rsidR="00B90E42" w:rsidRPr="00D533A8" w:rsidTr="00B90E42">
              <w:tc>
                <w:tcPr>
                  <w:tcW w:w="1664" w:type="dxa"/>
                </w:tcPr>
                <w:p w:rsidR="00B90E42" w:rsidRPr="00D533A8" w:rsidRDefault="00B90E42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малоимущие семьи, имеющие в составе детей </w:t>
                  </w:r>
                </w:p>
                <w:p w:rsidR="00B90E42" w:rsidRPr="00D533A8" w:rsidRDefault="00B90E42" w:rsidP="00C53DE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18 лет</w:t>
                  </w:r>
                </w:p>
              </w:tc>
              <w:tc>
                <w:tcPr>
                  <w:tcW w:w="1505" w:type="dxa"/>
                </w:tcPr>
                <w:p w:rsidR="00B90E42" w:rsidRPr="00D533A8" w:rsidRDefault="00B90E42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4 845</w:t>
                  </w:r>
                </w:p>
              </w:tc>
              <w:tc>
                <w:tcPr>
                  <w:tcW w:w="1276" w:type="dxa"/>
                </w:tcPr>
                <w:p w:rsidR="00B90E42" w:rsidRPr="00D533A8" w:rsidRDefault="00B90E42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3 952</w:t>
                  </w:r>
                </w:p>
              </w:tc>
              <w:tc>
                <w:tcPr>
                  <w:tcW w:w="1134" w:type="dxa"/>
                </w:tcPr>
                <w:p w:rsidR="00B90E42" w:rsidRPr="00D533A8" w:rsidRDefault="00B90E42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81,6</w:t>
                  </w:r>
                </w:p>
              </w:tc>
            </w:tr>
            <w:tr w:rsidR="00B90E42" w:rsidRPr="00D533A8" w:rsidTr="00B90E42">
              <w:tc>
                <w:tcPr>
                  <w:tcW w:w="1664" w:type="dxa"/>
                </w:tcPr>
                <w:p w:rsidR="00B90E42" w:rsidRPr="00D533A8" w:rsidRDefault="00B90E42" w:rsidP="006A615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безработные малоимущие граждане в возрасте старше 18 лет</w:t>
                  </w:r>
                </w:p>
              </w:tc>
              <w:tc>
                <w:tcPr>
                  <w:tcW w:w="1505" w:type="dxa"/>
                </w:tcPr>
                <w:p w:rsidR="00B90E42" w:rsidRPr="00D533A8" w:rsidRDefault="00B90E42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3 482</w:t>
                  </w:r>
                </w:p>
              </w:tc>
              <w:tc>
                <w:tcPr>
                  <w:tcW w:w="1276" w:type="dxa"/>
                </w:tcPr>
                <w:p w:rsidR="00B90E42" w:rsidRPr="00D533A8" w:rsidRDefault="00B90E42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2 594</w:t>
                  </w:r>
                </w:p>
              </w:tc>
              <w:tc>
                <w:tcPr>
                  <w:tcW w:w="1134" w:type="dxa"/>
                </w:tcPr>
                <w:p w:rsidR="00B90E42" w:rsidRPr="00D533A8" w:rsidRDefault="00B90E42" w:rsidP="00C53DE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533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74,5</w:t>
                  </w:r>
                </w:p>
              </w:tc>
            </w:tr>
          </w:tbl>
          <w:p w:rsidR="00B90E42" w:rsidRPr="00D533A8" w:rsidRDefault="000A20EA" w:rsidP="00B90E42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Данные изменения произошли в результате </w:t>
            </w:r>
            <w:r w:rsidR="00B90E42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введения оценки нуждаемости</w:t>
            </w:r>
            <w:r w:rsidR="007F2A4D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установления критериев нуждаемости при </w:t>
            </w:r>
            <w:r w:rsidR="00CC782F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назначении </w:t>
            </w:r>
            <w:r w:rsidR="007F2A4D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мер социальной поддержки</w:t>
            </w:r>
            <w:r w:rsidR="00B90E42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при назначении выплат учитываются официальные доходы и </w:t>
            </w:r>
            <w:r w:rsidR="00DC0065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движимое и недвижимое </w:t>
            </w:r>
            <w:r w:rsidR="00B90E42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имущество заявителей. В результате работы в системе межведомственного взаимодействия (СМЭВ) были получены данные обо всех источниках дохода и имущественной обеспеченности заявителей. Эти данные автоматически исключили часть получателей. </w:t>
            </w:r>
          </w:p>
          <w:p w:rsidR="00B90E42" w:rsidRPr="00D533A8" w:rsidRDefault="00377D05" w:rsidP="00B90E42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90E42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получателей пособий на детей уменьшается в летний каникулярный период в связи с окончанием учебного года. Небольшое увеличение получателей прогнозируется с началом учебного года, когда заявители смогут </w:t>
            </w:r>
            <w:proofErr w:type="gramStart"/>
            <w:r w:rsidR="00B90E42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справки</w:t>
            </w:r>
            <w:proofErr w:type="gramEnd"/>
            <w:r w:rsidR="00B90E42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учебных заведений (дети 16-23 лет) для получения пособий.</w:t>
            </w:r>
          </w:p>
          <w:p w:rsidR="00B90E42" w:rsidRPr="00D533A8" w:rsidRDefault="00B90E42" w:rsidP="00B90E42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данным социального регистра на 01.07.2021 доход малоимущих семей с детьми снизился по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сравнению с предыдущим периодом на 30%, средний размер выплат не изменился – это повлекло увеличение доли мер социальной поддержки от дохода семьи до получения помощи в среднем на 10%. При общем снижении количества малоимущих семей это говорит об более точной адресности мер социальной поддержки.</w:t>
            </w:r>
            <w:proofErr w:type="gramEnd"/>
          </w:p>
          <w:p w:rsidR="00B90E42" w:rsidRPr="00D533A8" w:rsidRDefault="00B90E42" w:rsidP="00B90E42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количества граждан</w:t>
            </w:r>
            <w:r w:rsidR="00377D05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имеющих инвалидность</w:t>
            </w:r>
            <w:r w:rsidR="00377D05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произошло в связи с тем, что в 2020 году переосвидетельствование происходило автоматически,  а в 2021 году автоматическое назначение группы инвалидности проводят частично, в зависимости от состояния здоровья гражданина и медицинских показаний.</w:t>
            </w:r>
          </w:p>
          <w:p w:rsidR="00B90E42" w:rsidRPr="00D533A8" w:rsidRDefault="00B90E42" w:rsidP="00377D0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общего количества малоимущих пенсионеров связано с естественной убылью и как следствие уменьшение количества граждан, имеющих льготную категорию, позволяющую получать компенсации и выплаты через УСЗН г. Новошахтинска, а также  доведение пенсионных выплат до величины прожиточного минимума.</w:t>
            </w:r>
          </w:p>
        </w:tc>
      </w:tr>
      <w:tr w:rsidR="008C2B4B" w:rsidRPr="00D533A8" w:rsidTr="00A11241">
        <w:tc>
          <w:tcPr>
            <w:tcW w:w="696" w:type="dxa"/>
          </w:tcPr>
          <w:p w:rsidR="008C2B4B" w:rsidRPr="00D533A8" w:rsidRDefault="008C2B4B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11" w:type="dxa"/>
          </w:tcPr>
          <w:p w:rsidR="008C2B4B" w:rsidRPr="00D533A8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изменения профиля бедности в городе </w:t>
            </w:r>
          </w:p>
        </w:tc>
        <w:tc>
          <w:tcPr>
            <w:tcW w:w="1968" w:type="dxa"/>
          </w:tcPr>
          <w:p w:rsidR="008C2B4B" w:rsidRPr="00D533A8" w:rsidRDefault="008C2B4B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8C2B4B" w:rsidRPr="00D533A8" w:rsidRDefault="008C2B4B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632DDA" w:rsidRPr="00D533A8" w:rsidRDefault="008C2B4B" w:rsidP="000935F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Профиль бедности приложен в табличном варианте</w:t>
            </w:r>
          </w:p>
          <w:p w:rsidR="008C2B4B" w:rsidRPr="00D533A8" w:rsidRDefault="00884E22" w:rsidP="00632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(в приложении)</w:t>
            </w:r>
          </w:p>
        </w:tc>
      </w:tr>
      <w:tr w:rsidR="00775099" w:rsidRPr="00D533A8" w:rsidTr="00A11241">
        <w:tc>
          <w:tcPr>
            <w:tcW w:w="696" w:type="dxa"/>
          </w:tcPr>
          <w:p w:rsidR="00775099" w:rsidRPr="00D533A8" w:rsidRDefault="00775099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11" w:type="dxa"/>
          </w:tcPr>
          <w:p w:rsidR="00775099" w:rsidRPr="00D533A8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семей, имеющих 1-2 детей, в части выявления причин 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трудоспособных членов таких семей, и содействие активизации их трудовой деятельности</w:t>
            </w:r>
          </w:p>
        </w:tc>
        <w:tc>
          <w:tcPr>
            <w:tcW w:w="1968" w:type="dxa"/>
          </w:tcPr>
          <w:p w:rsidR="00775099" w:rsidRPr="00D533A8" w:rsidRDefault="00775099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775099" w:rsidRPr="00D533A8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УСЗН;            </w:t>
            </w:r>
          </w:p>
          <w:p w:rsidR="00775099" w:rsidRPr="00D533A8" w:rsidRDefault="00775099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казенное учреждение Ростовской области «Центр занятости населения города Новошахтинска» (далее −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3" w:type="dxa"/>
          </w:tcPr>
          <w:p w:rsidR="002F7462" w:rsidRPr="00D533A8" w:rsidRDefault="002F7462" w:rsidP="009A03E7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 xml:space="preserve">Ежеквартально проводится мониторинг семей, имеющих 1-2 детей, в части выявления причин </w:t>
            </w:r>
            <w:proofErr w:type="spellStart"/>
            <w:r w:rsidRPr="00D533A8">
              <w:rPr>
                <w:rFonts w:ascii="Times New Roman" w:hAnsi="Times New Roman"/>
                <w:sz w:val="24"/>
                <w:szCs w:val="24"/>
              </w:rPr>
              <w:t>нетрудоустройства</w:t>
            </w:r>
            <w:proofErr w:type="spellEnd"/>
            <w:r w:rsidRPr="00D533A8">
              <w:rPr>
                <w:rFonts w:ascii="Times New Roman" w:hAnsi="Times New Roman"/>
                <w:sz w:val="24"/>
                <w:szCs w:val="24"/>
              </w:rPr>
              <w:t xml:space="preserve"> трудоспособных членов таких семей, и содействие активизации их трудовой деятельности.  </w:t>
            </w:r>
          </w:p>
          <w:p w:rsidR="00BC6058" w:rsidRPr="00D533A8" w:rsidRDefault="00BC6058" w:rsidP="009A03E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данным Социального регистра Ростовской области на </w:t>
            </w:r>
            <w:r w:rsidR="00213CB7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01.04.2</w:t>
            </w:r>
            <w:r w:rsidR="000131DB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021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мужчин в возрасте</w:t>
            </w:r>
            <w:r w:rsidR="000131DB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30-40 лет, не осуществляющих трудовую деятельность, являющихся получателями мер социальной поддержки из малоимущих семей, составило 40</w:t>
            </w:r>
            <w:r w:rsidR="000131DB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0131DB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131DB" w:rsidRPr="00D533A8" w:rsidRDefault="000131DB" w:rsidP="009A03E7">
            <w:pPr>
              <w:suppressAutoHyphens/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Проведены два рабочих совещания по организации работы по снижению уровня бедности на территории города Новошахтинска (19.03.2021; </w:t>
            </w:r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19.05.2021) и заседание городской межведомственной комиссии по обеспечению своевременной выплаты заработной платы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координации деятельности по снижению неформальной  занятости (30.06.2021), на которых рассматривались вопросы о  проводимой работе  с гражданами в возрасте 30-40 лет (безработные мужчины), не осуществляющих трудовую деятельность, являющихся получателями (членами семей) мер социальной поддержки из малоимущих семей и об оказании гражданам адресной социальной помощи на основании социального контракта</w:t>
            </w:r>
            <w:proofErr w:type="gram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31DB" w:rsidRPr="00D533A8" w:rsidRDefault="000131DB" w:rsidP="000131DB">
            <w:pPr>
              <w:suppressAutoHyphens/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Управлением социальной защиты населения Администрации города Новошахтинска (далее - УСЗН) проводится работа с получателями мер социальной поддержки, включенных в список «мужчины 30-40 лет» (из числа неработающих, ИП, инвалидов, лиц, осуществляющих уход за нетрудоспособными гражданами) для возможного выбора варианта выведения граждан из категории малоимущих. </w:t>
            </w:r>
          </w:p>
          <w:p w:rsidR="000131DB" w:rsidRPr="00D533A8" w:rsidRDefault="000131DB" w:rsidP="000131DB">
            <w:pPr>
              <w:suppressAutoHyphens/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взаимодействия уточненные списки нетрудоустроенных граждан из числа мужчин в возрасте 30-40 лет переданы в центр занятости населения в целях проведения работы по их постановки на учет, трудоустройства, обучения и переобучения.</w:t>
            </w:r>
          </w:p>
          <w:p w:rsidR="00213CB7" w:rsidRPr="00D533A8" w:rsidRDefault="00213CB7" w:rsidP="009A03E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В ходе работы выяснено, что 95% мужчин из списка (382 человека), не являются получателями мер  социальной поддержки, но входят в состав семьи получателя (зарегистрированы по адресу получателя).</w:t>
            </w:r>
          </w:p>
          <w:p w:rsidR="00213CB7" w:rsidRPr="00D533A8" w:rsidRDefault="00213CB7" w:rsidP="009A03E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время, используя возможность социального регистра «Регистр-Юг», уточнены источники дохода, заявленные самими обратившимися.     Посредством СМЭВ получены  ответы на запросы из налоговой и миграционной службы на предмет доходов и регистрации в городе Новошахтинске.</w:t>
            </w:r>
          </w:p>
          <w:p w:rsidR="001516AA" w:rsidRPr="00D533A8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проведенной межведомственной работы установлено, что из </w:t>
            </w:r>
            <w:r w:rsidR="00213CB7" w:rsidRPr="00D533A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  <w:p w:rsidR="00F028EF" w:rsidRPr="00D533A8" w:rsidRDefault="00F028EF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- 25 человек трудоустроено на предприятия;</w:t>
            </w:r>
          </w:p>
          <w:p w:rsidR="00F028EF" w:rsidRPr="00D533A8" w:rsidRDefault="00F028EF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- 15 человек имеют официальную заработную плату;</w:t>
            </w:r>
          </w:p>
          <w:p w:rsidR="00DE583F" w:rsidRPr="00D533A8" w:rsidRDefault="00DE583F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- 5 человек заключили социальный контракт в 2021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году;</w:t>
            </w:r>
          </w:p>
          <w:p w:rsidR="001516AA" w:rsidRPr="00D533A8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213CB7" w:rsidRPr="00D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являются получателем пенсии;</w:t>
            </w:r>
          </w:p>
          <w:p w:rsidR="001516AA" w:rsidRPr="00D533A8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213CB7" w:rsidRPr="00D53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оформлено по уходу за лицами старше 80 лет;</w:t>
            </w:r>
          </w:p>
          <w:p w:rsidR="001516AA" w:rsidRPr="00D533A8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213CB7" w:rsidRPr="00D53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имеют доход от вкладов в банковских организациях;</w:t>
            </w:r>
          </w:p>
          <w:p w:rsidR="001516AA" w:rsidRPr="00D533A8" w:rsidRDefault="001516AA" w:rsidP="001516AA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3CB7" w:rsidRPr="00D533A8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состоят на учете в ГКУ РО «Центр занятости населения города Новошахтинска»;</w:t>
            </w:r>
          </w:p>
          <w:p w:rsidR="00DE583F" w:rsidRPr="00D533A8" w:rsidRDefault="00DE583F" w:rsidP="00DE583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- у 11 человек не подтвердилась регистрация в городе Новошахтинске (подтверждено ответами на запросы СМЭВ);</w:t>
            </w:r>
          </w:p>
          <w:p w:rsidR="00DE583F" w:rsidRPr="00D533A8" w:rsidRDefault="00DE583F" w:rsidP="00DE583F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- 225 человек не имеют официального дохода (подтверждено ответами на запросы СМЭВ), гражданам, у которых контактные данные актуальны, предложено обратиться в ГКУ РО «Центр занятости населения города Новошахтинска» или легализовать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, воспользовавшись мобильным приложением «Мой налог».</w:t>
            </w:r>
          </w:p>
          <w:p w:rsidR="00213CB7" w:rsidRPr="00D533A8" w:rsidRDefault="00213CB7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Одной из мер по выведению граждан из категории малоимущих является  заключение социального контракта.</w:t>
            </w:r>
          </w:p>
          <w:p w:rsidR="00213CB7" w:rsidRPr="00D533A8" w:rsidRDefault="00213CB7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продолжается  работа по информированию граждан и поиску кандидатов на заключение социального контракта. Памятка и видеоролик на данную тему опубликованы в социальных сетях VK, OK,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, на официальном сайте Администрации города в сети Интернет.</w:t>
            </w:r>
          </w:p>
          <w:p w:rsidR="00213CB7" w:rsidRPr="00D533A8" w:rsidRDefault="00213CB7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 2021 году  в городской общественно-политической газете «Знамя шахтера» опубликованы статьи: от 05-06.05.2021 «Социальный контракт предпринимателям в помощь»; от 21-22.05.2021 «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– вынужденная мера или хорошая альтернатива?». </w:t>
            </w:r>
          </w:p>
          <w:p w:rsidR="00213CB7" w:rsidRPr="00D533A8" w:rsidRDefault="00213CB7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 зданиях УСЗН и МФЦ  размещена «Памятка о порядке предоставления адресной социальной помощи», а также «Памятка» вручается на личном приеме граждан.</w:t>
            </w:r>
          </w:p>
          <w:p w:rsidR="00213CB7" w:rsidRPr="00D533A8" w:rsidRDefault="00213CB7" w:rsidP="00213CB7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рамках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вакционной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города осуществляются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подворовые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обходы, во время которых проводится анализ граждан из числа мужчин в возрасте 30-40 лет, не осуществляющих трудовую деятельность, являющихся получателями (членами семей) мер социальной поддержки из малоимущих семей.</w:t>
            </w:r>
          </w:p>
        </w:tc>
      </w:tr>
      <w:tr w:rsidR="00DB48E4" w:rsidRPr="00D533A8" w:rsidTr="00A11241">
        <w:tc>
          <w:tcPr>
            <w:tcW w:w="696" w:type="dxa"/>
          </w:tcPr>
          <w:p w:rsidR="00DB48E4" w:rsidRPr="00D533A8" w:rsidRDefault="00DB48E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11" w:type="dxa"/>
          </w:tcPr>
          <w:p w:rsidR="00DB48E4" w:rsidRPr="00D533A8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мониторинга реализации «дорожной карты» и предоставление сводной информации в министерство труда и социального развития Ростовской области</w:t>
            </w:r>
          </w:p>
        </w:tc>
        <w:tc>
          <w:tcPr>
            <w:tcW w:w="1968" w:type="dxa"/>
          </w:tcPr>
          <w:p w:rsidR="00DB48E4" w:rsidRPr="00D533A8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2020 − 2024 гг.</w:t>
            </w:r>
          </w:p>
          <w:p w:rsidR="00DB48E4" w:rsidRPr="00D533A8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начиная с 2020 года − 30 января</w:t>
            </w:r>
          </w:p>
          <w:p w:rsidR="00DB48E4" w:rsidRPr="00D533A8" w:rsidRDefault="00DB48E4" w:rsidP="00704C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(за отчетный год),</w:t>
            </w:r>
            <w:r w:rsidR="00704C7C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30 июля (по итогам</w:t>
            </w:r>
            <w:r w:rsidR="00704C7C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первого полугодия текущего года)</w:t>
            </w:r>
          </w:p>
        </w:tc>
        <w:tc>
          <w:tcPr>
            <w:tcW w:w="2458" w:type="dxa"/>
          </w:tcPr>
          <w:p w:rsidR="00DB48E4" w:rsidRPr="00D533A8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труду Администрации города; </w:t>
            </w:r>
          </w:p>
          <w:p w:rsidR="00DB48E4" w:rsidRPr="00D533A8" w:rsidRDefault="00DB48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B48E4" w:rsidRPr="00D533A8" w:rsidRDefault="0079485D" w:rsidP="00924E2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на постоянной основе, </w:t>
            </w:r>
            <w:r w:rsidR="000165B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подготовлена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за</w:t>
            </w:r>
            <w:r w:rsidR="00924E2C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первое полугодие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E772AB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E2C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924E2C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0165B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040B" w:rsidRPr="00D533A8" w:rsidTr="004F7830">
        <w:tc>
          <w:tcPr>
            <w:tcW w:w="14786" w:type="dxa"/>
            <w:gridSpan w:val="5"/>
          </w:tcPr>
          <w:p w:rsidR="003E76E0" w:rsidRPr="00D533A8" w:rsidRDefault="003E76E0" w:rsidP="00C2758D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Рост благосостояния населения путем п</w:t>
            </w:r>
            <w:r w:rsidRPr="00D533A8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овышения эффективности производства в отраслях экономики</w:t>
            </w:r>
          </w:p>
          <w:p w:rsidR="0084040B" w:rsidRPr="00D533A8" w:rsidRDefault="003E76E0" w:rsidP="003E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D533A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малого и среднего предпринимательства</w:t>
            </w:r>
          </w:p>
        </w:tc>
      </w:tr>
      <w:tr w:rsidR="00532E57" w:rsidRPr="00D533A8" w:rsidTr="00A11241">
        <w:tc>
          <w:tcPr>
            <w:tcW w:w="696" w:type="dxa"/>
          </w:tcPr>
          <w:p w:rsidR="00532E57" w:rsidRPr="00D533A8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11" w:type="dxa"/>
          </w:tcPr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инвестиционных проектов, направленных в том числе, на создание высокопроизводительных рабочих мест</w:t>
            </w:r>
          </w:p>
        </w:tc>
        <w:tc>
          <w:tcPr>
            <w:tcW w:w="1968" w:type="dxa"/>
          </w:tcPr>
          <w:p w:rsidR="00532E57" w:rsidRPr="00D533A8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458" w:type="dxa"/>
          </w:tcPr>
          <w:p w:rsidR="00532E57" w:rsidRPr="00D533A8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5C5F86" w:rsidRPr="00D533A8" w:rsidRDefault="005C5F86" w:rsidP="005C5F8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2021 года на территории города в рамках реализации инвестиционных проектов, в том числе инвестиционных проектов в сфере малого бизнеса и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, создано 80 новых рабочих мест. Среди работодателей, создавших новые рабочие места: АО «Рыбокомбинат «Донской», АО «Корпорация «Глория Джинс», ООО «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ВагонДорМаш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» и индивидуальные предприниматели, реализующие инвестиционные проекты на территории города Новошахтинска в сфере торговли.</w:t>
            </w:r>
          </w:p>
          <w:p w:rsidR="00532E57" w:rsidRPr="00D533A8" w:rsidRDefault="005C5F86" w:rsidP="005C5F8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 рамках сопровождения инвестиционных проектов, планируемых к реализации и реализуемых на территории города, в ближайшие 2 года ожидается создание порядка 410 (в 2022 году – 210, в 2023 году – 200) рабочих мест, в том числе высокопроизводительных.</w:t>
            </w:r>
            <w:proofErr w:type="gramEnd"/>
          </w:p>
        </w:tc>
      </w:tr>
      <w:tr w:rsidR="00532E57" w:rsidRPr="00D533A8" w:rsidTr="00A11241">
        <w:tc>
          <w:tcPr>
            <w:tcW w:w="696" w:type="dxa"/>
          </w:tcPr>
          <w:p w:rsidR="00532E57" w:rsidRPr="00D533A8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3611" w:type="dxa"/>
          </w:tcPr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 города, оказывающих существенное влияние на формирование объема инвестиций</w:t>
            </w:r>
          </w:p>
        </w:tc>
        <w:tc>
          <w:tcPr>
            <w:tcW w:w="1968" w:type="dxa"/>
          </w:tcPr>
          <w:p w:rsidR="00532E57" w:rsidRPr="00D533A8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458" w:type="dxa"/>
          </w:tcPr>
          <w:p w:rsidR="00532E57" w:rsidRPr="00D533A8" w:rsidRDefault="00532E57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5C5F86" w:rsidRPr="00D533A8" w:rsidRDefault="005C5F86" w:rsidP="005C5F8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проведения качественного и всестороннего мониторинга инвестиционной деятельности предприятий города актуализирован Перечень хозяйствующих субъектов города Новошахтинск из 23 предприятий, оказывающих существенное влияние на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объема инвестиций в основной капитал по полному кругу предприятий и организаций города. Мониторинг инвестиционной деятельности по данным предприятиям проводится ежемесячно. </w:t>
            </w:r>
          </w:p>
          <w:p w:rsidR="00532E57" w:rsidRPr="00D533A8" w:rsidRDefault="005C5F86" w:rsidP="005C5F8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проведенного мониторинга установлено, что по итогам 6 месяцев 2021 года инвестиционную деятельность на территории города осуществляют такие предприятия как: ЗАО «Пригородное «Глория Джинс», «Газпром газораспределение», ООО «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ВагонДорМаш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32E57" w:rsidRPr="00D533A8" w:rsidTr="00A11241">
        <w:tc>
          <w:tcPr>
            <w:tcW w:w="696" w:type="dxa"/>
          </w:tcPr>
          <w:p w:rsidR="00532E57" w:rsidRPr="00D533A8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2.3.</w:t>
            </w:r>
          </w:p>
        </w:tc>
        <w:tc>
          <w:tcPr>
            <w:tcW w:w="3611" w:type="dxa"/>
          </w:tcPr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реализации проектов государственно-частного партнерства, включая заключение концессионных соглашений</w:t>
            </w:r>
          </w:p>
        </w:tc>
        <w:tc>
          <w:tcPr>
            <w:tcW w:w="1968" w:type="dxa"/>
          </w:tcPr>
          <w:p w:rsidR="00532E57" w:rsidRPr="00D533A8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458" w:type="dxa"/>
          </w:tcPr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Комитет по управлению имуществом Администрации города Новошахтинска (далее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−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КУИ);</w:t>
            </w:r>
          </w:p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5C5F86" w:rsidRPr="00D533A8" w:rsidRDefault="005C5F86" w:rsidP="005C5F86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города от 15.01.2021 № 16 «Об утверждении перечня объектов муниципальной собственности, в отношении которых планируется заключение концессионных соглашений в 2021 году» утвержден перечень объектов муниципальной собственности, которые </w:t>
            </w:r>
            <w:r w:rsidR="005641E4">
              <w:rPr>
                <w:rFonts w:ascii="Times New Roman" w:hAnsi="Times New Roman" w:cs="Times New Roman"/>
                <w:sz w:val="24"/>
                <w:szCs w:val="24"/>
              </w:rPr>
              <w:t>могут быть переданы в концессию. Перечень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87 объектов. На текущий момент на территории города реализуется 1 концессионное соглашение:</w:t>
            </w:r>
          </w:p>
          <w:p w:rsidR="005C5F86" w:rsidRPr="00D533A8" w:rsidRDefault="005C5F86" w:rsidP="005C5F86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- «Централизованная система водоотведения муниципального образования город Новошахтинск Ростовской области».</w:t>
            </w:r>
          </w:p>
          <w:p w:rsidR="005C5F86" w:rsidRPr="00D533A8" w:rsidRDefault="005C5F86" w:rsidP="005C5F86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15.07.2021 объявлен открытый конкурс на право заключения концессионного соглашения в отношении объектов централизованной системы теплоснабжения муниципального образования «Город Новошахтинск» Ростовской области.</w:t>
            </w:r>
          </w:p>
          <w:p w:rsidR="00532E57" w:rsidRPr="00D533A8" w:rsidRDefault="005C5F86" w:rsidP="005C5F86">
            <w:pPr>
              <w:ind w:firstLine="482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развитию практики применения механизмов государственно-частного партнерства, в том числе практики заключения концессионных соглашений включены в План мероприятий («дорожная карта») по содействию развитию конкуренции в городе Новошахтинске на 2019 – 2022 годы.</w:t>
            </w:r>
          </w:p>
        </w:tc>
      </w:tr>
      <w:tr w:rsidR="00532E57" w:rsidRPr="00D533A8" w:rsidTr="00A11241">
        <w:tc>
          <w:tcPr>
            <w:tcW w:w="696" w:type="dxa"/>
          </w:tcPr>
          <w:p w:rsidR="00532E57" w:rsidRPr="00D533A8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3611" w:type="dxa"/>
          </w:tcPr>
          <w:p w:rsidR="00532E57" w:rsidRPr="00D533A8" w:rsidRDefault="00532E57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хозяйственной деятельности социально значимых и системообразующих 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предприятий города </w:t>
            </w:r>
          </w:p>
        </w:tc>
        <w:tc>
          <w:tcPr>
            <w:tcW w:w="1968" w:type="dxa"/>
          </w:tcPr>
          <w:p w:rsidR="00532E57" w:rsidRPr="00D533A8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ежемесячно</w:t>
            </w:r>
          </w:p>
        </w:tc>
        <w:tc>
          <w:tcPr>
            <w:tcW w:w="2458" w:type="dxa"/>
          </w:tcPr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Отдел развития предпринимательства и инвестиций 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Администрации города</w:t>
            </w:r>
          </w:p>
        </w:tc>
        <w:tc>
          <w:tcPr>
            <w:tcW w:w="6053" w:type="dxa"/>
          </w:tcPr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перечень системообразующих предприятий города Новошахтинска включено 47 организаций (утвержден 21.07.2020). 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 них 4 представлены 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индивидуальными предпринимателями, по которым статистическое наблюдение проводится выборочно, в связи с чем, провести анализ по ним не представляется возможным.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Поэтому анализу подлежали 43 предприятия.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предварительным данным по итогам первого полугодия 2021 года: 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41,9 процента – с кризисными проявлениями;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20,9 процент – с предкризисными проявлениями;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23,3 процентов - с устойчивым развитием;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14,0 процентов – с наметившимися проблемами развития.</w:t>
            </w:r>
          </w:p>
          <w:p w:rsidR="00532E57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предприятиям с наметившимися проблемами развития проводится адресная работа по оказанию содействия в стабилизации хозяйственной деятельности</w:t>
            </w:r>
          </w:p>
        </w:tc>
      </w:tr>
      <w:tr w:rsidR="00532E57" w:rsidRPr="00D533A8" w:rsidTr="00A11241">
        <w:tc>
          <w:tcPr>
            <w:tcW w:w="696" w:type="dxa"/>
          </w:tcPr>
          <w:p w:rsidR="00532E57" w:rsidRPr="00D533A8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2.5.</w:t>
            </w:r>
          </w:p>
        </w:tc>
        <w:tc>
          <w:tcPr>
            <w:tcW w:w="3611" w:type="dxa"/>
          </w:tcPr>
          <w:p w:rsidR="00532E57" w:rsidRPr="00D533A8" w:rsidRDefault="00532E57" w:rsidP="00147D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proofErr w:type="gramStart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</w:t>
            </w:r>
            <w:r w:rsidR="00147D20"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информационно-консультационных мероприятий по развитию </w:t>
            </w:r>
            <w:proofErr w:type="spellStart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147D20"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вовлечению населения в </w:t>
            </w:r>
            <w:proofErr w:type="spellStart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147D20"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тельскую</w:t>
            </w:r>
            <w:proofErr w:type="spellEnd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деятельность; </w:t>
            </w:r>
            <w:proofErr w:type="spellStart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 w:rsidR="00147D20"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пропаганде и популяризации </w:t>
            </w:r>
            <w:proofErr w:type="spellStart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</w:t>
            </w:r>
            <w:r w:rsidR="00147D20"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</w:t>
            </w:r>
            <w:proofErr w:type="spellEnd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</w:p>
        </w:tc>
        <w:tc>
          <w:tcPr>
            <w:tcW w:w="1968" w:type="dxa"/>
          </w:tcPr>
          <w:p w:rsidR="00532E57" w:rsidRPr="00D533A8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2019 − 2024 гг.</w:t>
            </w:r>
          </w:p>
        </w:tc>
        <w:tc>
          <w:tcPr>
            <w:tcW w:w="2458" w:type="dxa"/>
          </w:tcPr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города;</w:t>
            </w:r>
          </w:p>
          <w:p w:rsidR="00532E57" w:rsidRPr="00D533A8" w:rsidRDefault="00480A00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сектор по вопросам </w:t>
            </w:r>
            <w:r w:rsidR="00532E57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потребительского рынка Администрации города</w:t>
            </w:r>
          </w:p>
        </w:tc>
        <w:tc>
          <w:tcPr>
            <w:tcW w:w="6053" w:type="dxa"/>
          </w:tcPr>
          <w:p w:rsidR="000A4F93" w:rsidRPr="00D533A8" w:rsidRDefault="000A4F93" w:rsidP="008077E5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Официальные аккаунты отдела развития предпринимательства и инвестиций </w:t>
            </w:r>
            <w:r w:rsidR="00480A00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сектора по вопросам потребительского рынка 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Администрации города в социальных сетях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Фейсбук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Твиттер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ведутся на постоянной основе. 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 2021 года сведения об оказываемой информационно-консультационной поддержке ежемесячно вносятся в Реестр субъектов МСП - получателей поддержки ФНС России. По состоянию на 20.07.2021 Администрацией города 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оказана поддержка 222-м субъектам МСП оказана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консультационная поддержка, 4 субъектам МСП – информационная.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 истекший период 2021 года в Администрации города проведено 4 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мероприятия по вопросам ведения предпринимательства. Кроме того, бизнес-сообщество Новошахтинска приняло участие в 12 обучающих онлайн-мероприятиях, проводимых региональной инфраструктурой поддержки бизнеса (АНО «РРАПП», Гарантийный фонд РО и др.)</w:t>
            </w:r>
            <w:r w:rsidR="00183801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период с 21 по 26 мая 2021 года, в рамках Дня Российского предпринимательства, проведен ряд мероприятий: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викторин</w:t>
            </w:r>
            <w:r w:rsidR="005641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по бизнесу «Я в деле» в социальных 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сетях для предпринимателей и жителей города. Участниками стали 43 человека. Победителю вручен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скидочный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сертификат от партнера викторины - магазин «Шнурок»;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онлайн обзор «Книга в помощь предпринимателю»;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кр</w:t>
            </w:r>
            <w:r w:rsidR="005641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углый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стол по выработке мер для восполнения нехватки трудовых ресурсов;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недельный выпуск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спецблока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«Бизнес-обзор» на 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радио-станции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Love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Radio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выставк</w:t>
            </w:r>
            <w:r w:rsidR="005641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библиотеки им. М. Горького «Книга в помощь предпринимателю».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23.06.2021 организовано участие жителей города в конкурсе «Лидеры Дона-2021», по имеющимся данным зарегистрировано более 300 человек.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23.06.2021 состоялось торжественное награждение победителей регионального конкурса «Бизнес Дона», среди которых ООО «Лилия» - победитель в номинации «Лучший субъе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кт в сф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ере торговли». Информация о победителе освещена в городских СМИ.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официальных аккаунтах отдела развития предпринимательства и инвестиций Администрации города в социальных сетях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Фейсбук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Инстаграмм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разещено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188 публикаций по различным темам ведения бизнеса, освещения работы предприятий и индивидуальных предпринимателей, по новшествам в законодательстве и т.п.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официальном сайте Администрации города в разделах «Новостной материал», «Новости для бизнеса» размещено 37 информационных и пропагандирующих предпринимательство публикаций. </w:t>
            </w:r>
          </w:p>
          <w:p w:rsidR="005C5F86" w:rsidRPr="00D533A8" w:rsidRDefault="005C5F86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Новошахтинской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общественно-политической газете «Знамя шахтера» размещено 20 статей по разным аспектам ведения бизнеса.</w:t>
            </w:r>
          </w:p>
          <w:p w:rsidR="004E0E2F" w:rsidRPr="00D533A8" w:rsidRDefault="004E0E2F" w:rsidP="005C5F8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города 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оказывает меры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поддержки по развитию торговой сети. </w:t>
            </w:r>
          </w:p>
          <w:p w:rsidR="004E0E2F" w:rsidRPr="00D533A8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Регулярно проходят заседания межведомственной комиссии по размещению нестационарных торговых 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объектов на территории города Новошахтинска, деятельность которой регулируется постановлением Администр</w:t>
            </w:r>
            <w:r w:rsidR="00D728E8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ации города от 11.03.2016 № 162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D728E8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которых 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рассматрива</w:t>
            </w:r>
            <w:r w:rsidR="00D728E8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ются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заявления и вопросы, </w:t>
            </w:r>
            <w:r w:rsidR="00D728E8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поступающие от предпринимателей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1733E" w:rsidRPr="00D533A8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хозяйствующих субъектов </w:t>
            </w:r>
            <w:r w:rsidR="0091733E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поступило и рассмотрено </w:t>
            </w:r>
            <w:r w:rsidR="0091733E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заявлени</w:t>
            </w:r>
            <w:r w:rsidR="0091733E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вопросам, касающихся внесения НТО в схему размещения нестационарных торговых объектов на т</w:t>
            </w:r>
            <w:r w:rsidR="0091733E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ерритории города Новошахтинска.</w:t>
            </w:r>
          </w:p>
          <w:p w:rsidR="00D728E8" w:rsidRPr="00D533A8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Администрацией города создаются условия для продвижения товаров, произведенных на территории города и области, реализации излишков сельскохозяйственной продукции (крестьянско-фермерские хозяйства, личные подсобные хозяйства граждан) путем развития ярмарочной деятельности. На территории г. Новошахтинска в</w:t>
            </w:r>
            <w:r w:rsidR="0091733E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полугодии 2021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="0091733E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орган</w:t>
            </w:r>
            <w:r w:rsidR="0091733E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изовано 14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ярмарочных мероприятий с предоставлением 4</w:t>
            </w:r>
            <w:r w:rsidR="0091733E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торговых мест на безвозмездной основе. </w:t>
            </w:r>
          </w:p>
          <w:p w:rsidR="003634A6" w:rsidRPr="00D533A8" w:rsidRDefault="003634A6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целью содействия правовому просвещению хозяйствующих субъектов, осуществляющих деятельность на потребительском рынке города, цивилизованного взаимоотношения потребителей и продавцов велась работа по обучению предпринимателей путем проведения семинаров и совещаний. В отчетном периоде проведено 8 семинаров, в которых приняло участие 370 сотрудников хозяйствующих субъектов, распространено 380 информационных листовок.</w:t>
            </w:r>
          </w:p>
          <w:p w:rsidR="004E0E2F" w:rsidRPr="00D533A8" w:rsidRDefault="004E0E2F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целях пропаганды эффективных форм оказания услуг сектором по вопросам потребительского рынка Администрации города в период с 0</w:t>
            </w:r>
            <w:r w:rsidR="003634A6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.03.202</w:t>
            </w:r>
            <w:r w:rsidR="003634A6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1</w:t>
            </w:r>
            <w:r w:rsidR="003634A6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.03.202</w:t>
            </w:r>
            <w:r w:rsidR="003634A6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проведен городской конкурс «Лучшее предприятие бытового обслуживания» среди юридических лиц независимо от организационно-правовой формы и индивидуальных предпринимателей, осуществляющих свою деятельность в сфере бытового 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обслуживания населения на территории города Новошахтинска. В конкурсе приняли участие 1</w:t>
            </w:r>
            <w:r w:rsidR="003634A6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хозяйствующих субъектов города. Победителей в торжественной обстановке наградили дипломами.</w:t>
            </w:r>
          </w:p>
          <w:p w:rsidR="003634A6" w:rsidRPr="00D533A8" w:rsidRDefault="003634A6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отчетный период проведены консультационные семинары для руководителя и сотрудников сферы услуг по основам законодательства в сфере защиты прав потребителей салона красоты «Катрин» (12.03.2021) и торгового объекта АО «Тандер» (29.06.2021);  13.04.2021 - обучающий семинар для бизнеса.</w:t>
            </w:r>
          </w:p>
          <w:p w:rsidR="003634A6" w:rsidRPr="00D533A8" w:rsidRDefault="003634A6" w:rsidP="003634A6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Бизнес-сообщество Новошахтинска приняло участие в 15 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обучающих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онлайн-мероприятиях.</w:t>
            </w:r>
          </w:p>
          <w:p w:rsidR="003634A6" w:rsidRPr="00D533A8" w:rsidRDefault="0091733E" w:rsidP="004E0E2F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1 полугодии 2021 года сектором по вопросам потребительского рынка Администрации города оказано 114 консультаций в области защиты прав потребителей.</w:t>
            </w:r>
          </w:p>
          <w:p w:rsidR="004E0E2F" w:rsidRPr="00D533A8" w:rsidRDefault="0091733E" w:rsidP="0091733E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отчетном периоде</w:t>
            </w:r>
            <w:r w:rsidR="00D728E8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проведе</w:t>
            </w:r>
            <w:r w:rsidR="004E0E2F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работа по популяризации системы добровольной сертификации «Сделано на Дону». Проводятся мероприятия </w:t>
            </w:r>
            <w:proofErr w:type="gramStart"/>
            <w:r w:rsidR="004E0E2F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привлечению к участию в пользовательском соглашении об использовании в оформлении</w:t>
            </w:r>
            <w:proofErr w:type="gramEnd"/>
            <w:r w:rsidR="004E0E2F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торгового зала изображения знака «Сделано на Дону». 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01.07.2021</w:t>
            </w:r>
            <w:r w:rsidR="004E0E2F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заключено 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273</w:t>
            </w:r>
            <w:r w:rsidR="004E0E2F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соглашени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4E0E2F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192 </w:t>
            </w:r>
            <w:r w:rsidR="004E0E2F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объектах. Проведено 1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E0E2F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информационно-разъяснительных акций, размещен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4E0E2F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4E0E2F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публикаци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4E0E2F"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СМИ.</w:t>
            </w:r>
          </w:p>
        </w:tc>
      </w:tr>
      <w:tr w:rsidR="00532E57" w:rsidRPr="00D533A8" w:rsidTr="00A11241">
        <w:tc>
          <w:tcPr>
            <w:tcW w:w="696" w:type="dxa"/>
          </w:tcPr>
          <w:p w:rsidR="00532E57" w:rsidRPr="00D533A8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2.6.</w:t>
            </w:r>
          </w:p>
        </w:tc>
        <w:tc>
          <w:tcPr>
            <w:tcW w:w="3611" w:type="dxa"/>
          </w:tcPr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получении финансовой поддержки субъектам малого и среднего предпринимательства</w:t>
            </w:r>
          </w:p>
        </w:tc>
        <w:tc>
          <w:tcPr>
            <w:tcW w:w="1968" w:type="dxa"/>
          </w:tcPr>
          <w:p w:rsidR="00532E57" w:rsidRPr="00D533A8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183801" w:rsidRPr="00D533A8" w:rsidRDefault="00183801" w:rsidP="00183801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муниципальном уровне финансовую поддержку оказывает НОМКК «НМФПМП». За 6 месяцев 2021 год фондом выдано 14 займов на общую сумму 26,0 млн. руб.</w:t>
            </w:r>
          </w:p>
          <w:p w:rsidR="00183801" w:rsidRPr="00D533A8" w:rsidRDefault="00183801" w:rsidP="00183801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официальных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аккаунтах отдела развития предпринимательства и инвестиций Администрации города социальных сетей на постоянной основе проводится информирование о мерах финансовой поддержки МСП. </w:t>
            </w:r>
          </w:p>
          <w:p w:rsidR="00183801" w:rsidRPr="00D533A8" w:rsidRDefault="00183801" w:rsidP="00183801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рамках ведения рубрики «Деньги для бизнеса» в социальных сетях была размещена 21 публикация. Из них: 6 – о льготном кредитовании АНО «РРАПП»; 3 – о льготном кредитовании разработанные АНО «РРАПП» </w:t>
            </w: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совместно с НКО «Гарантийный фонд РО»; 12 – по программе господдержки.</w:t>
            </w:r>
          </w:p>
          <w:p w:rsidR="00183801" w:rsidRPr="00D533A8" w:rsidRDefault="00183801" w:rsidP="00183801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Кроме того, информация о возможности и условиях получения финансовой поддержки размещается на официальном сайте Администрации города, а также публикуется в выпусках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Новошахтинской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общественно-политической газеты «Знамя шахтера». В отчетном периоде было размещено 7 новостных материалов.</w:t>
            </w:r>
          </w:p>
          <w:p w:rsidR="00532E57" w:rsidRPr="00D533A8" w:rsidRDefault="00183801" w:rsidP="00183801">
            <w:pPr>
              <w:suppressAutoHyphens/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Кроме того, с целью информирования о получении финансовой поддержки в выпусках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Новошахтинской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городской общественно-политической газеты «Знамя шахтера» опубликованы статьи: «На Дону выросло кредитование малого и среднего бизнеса»; «Обсудили вопросы поддержки малого и среднего бизнеса и провели обучающий семинар для предпринимателей».</w:t>
            </w:r>
          </w:p>
        </w:tc>
      </w:tr>
      <w:tr w:rsidR="00532E57" w:rsidRPr="00D533A8" w:rsidTr="00A11241">
        <w:tc>
          <w:tcPr>
            <w:tcW w:w="696" w:type="dxa"/>
          </w:tcPr>
          <w:p w:rsidR="00532E57" w:rsidRPr="00D533A8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2.7.</w:t>
            </w:r>
          </w:p>
        </w:tc>
        <w:tc>
          <w:tcPr>
            <w:tcW w:w="3611" w:type="dxa"/>
          </w:tcPr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развитию молодежного предпринимательства</w:t>
            </w:r>
          </w:p>
        </w:tc>
        <w:tc>
          <w:tcPr>
            <w:tcW w:w="1968" w:type="dxa"/>
          </w:tcPr>
          <w:p w:rsidR="00532E57" w:rsidRPr="00D533A8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 xml:space="preserve">В отчетном периоде общеобразовательными учреждениями города проведено 12 мероприятий на тему популяризации молодежного предпринимательства (классные часы, практикумы, деловые игры, круглые столы, конкурсы, викторины), а также организованы 2 встречи с предпринимателями. </w:t>
            </w:r>
          </w:p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>Кроме того, были проведены 4 экскурсии учащихся профессиональных учреждений города на промышленные предприятия: АО «Корпорация «Глория Джинс», ООО «Ю-Мет», ООО «</w:t>
            </w:r>
            <w:proofErr w:type="spellStart"/>
            <w:r w:rsidRPr="00D533A8">
              <w:rPr>
                <w:rFonts w:ascii="Times New Roman" w:hAnsi="Times New Roman"/>
                <w:sz w:val="24"/>
                <w:szCs w:val="20"/>
              </w:rPr>
              <w:t>ВагонДорМаш</w:t>
            </w:r>
            <w:proofErr w:type="spellEnd"/>
            <w:r w:rsidRPr="00D533A8">
              <w:rPr>
                <w:rFonts w:ascii="Times New Roman" w:hAnsi="Times New Roman"/>
                <w:sz w:val="24"/>
                <w:szCs w:val="20"/>
              </w:rPr>
              <w:t>», ООО «Лилия».</w:t>
            </w:r>
          </w:p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 xml:space="preserve">С целью пропаганды открытия «своего» дела в выпусках </w:t>
            </w:r>
            <w:proofErr w:type="spellStart"/>
            <w:r w:rsidRPr="00D533A8">
              <w:rPr>
                <w:rFonts w:ascii="Times New Roman" w:hAnsi="Times New Roman"/>
                <w:sz w:val="24"/>
                <w:szCs w:val="20"/>
              </w:rPr>
              <w:t>Новошахтинской</w:t>
            </w:r>
            <w:proofErr w:type="spellEnd"/>
            <w:r w:rsidRPr="00D533A8">
              <w:rPr>
                <w:rFonts w:ascii="Times New Roman" w:hAnsi="Times New Roman"/>
                <w:sz w:val="24"/>
                <w:szCs w:val="20"/>
              </w:rPr>
              <w:t xml:space="preserve"> городской общественно-политической газеты «Знамя шахтера» опубликованы статьи:</w:t>
            </w:r>
          </w:p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 xml:space="preserve">29-30 июня - «Время создавать: </w:t>
            </w:r>
            <w:proofErr w:type="spellStart"/>
            <w:r w:rsidRPr="00D533A8">
              <w:rPr>
                <w:rFonts w:ascii="Times New Roman" w:hAnsi="Times New Roman"/>
                <w:sz w:val="24"/>
                <w:szCs w:val="20"/>
              </w:rPr>
              <w:t>новошахтинцы</w:t>
            </w:r>
            <w:proofErr w:type="spellEnd"/>
            <w:r w:rsidRPr="00D533A8">
              <w:rPr>
                <w:rFonts w:ascii="Times New Roman" w:hAnsi="Times New Roman"/>
                <w:sz w:val="24"/>
                <w:szCs w:val="20"/>
              </w:rPr>
              <w:t xml:space="preserve"> могут стать «Лидерами Дона-2021»;</w:t>
            </w:r>
          </w:p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>18-19 июня - «В нужный момент»;</w:t>
            </w:r>
          </w:p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>11-12 июня - «Настрой: деловой»;</w:t>
            </w:r>
          </w:p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>26-27 мая - «Предприниматели выходят в интернет»;</w:t>
            </w:r>
          </w:p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>21-22 мая - «</w:t>
            </w:r>
            <w:proofErr w:type="spellStart"/>
            <w:r w:rsidRPr="00D533A8">
              <w:rPr>
                <w:rFonts w:ascii="Times New Roman" w:hAnsi="Times New Roman"/>
                <w:sz w:val="24"/>
                <w:szCs w:val="20"/>
              </w:rPr>
              <w:t>Самозанятый</w:t>
            </w:r>
            <w:proofErr w:type="spellEnd"/>
            <w:r w:rsidRPr="00D533A8">
              <w:rPr>
                <w:rFonts w:ascii="Times New Roman" w:hAnsi="Times New Roman"/>
                <w:sz w:val="24"/>
                <w:szCs w:val="20"/>
              </w:rPr>
              <w:t xml:space="preserve"> – вынужденная мера или </w:t>
            </w:r>
            <w:r w:rsidRPr="00D533A8">
              <w:rPr>
                <w:rFonts w:ascii="Times New Roman" w:hAnsi="Times New Roman"/>
                <w:sz w:val="24"/>
                <w:szCs w:val="20"/>
              </w:rPr>
              <w:lastRenderedPageBreak/>
              <w:t>хорошая альтернатива?»;</w:t>
            </w:r>
          </w:p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>5-6 мая - «Социальный контракт предпринимателям в помощь»;</w:t>
            </w:r>
          </w:p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>9-10 апреля - «Сам на себя»;</w:t>
            </w:r>
          </w:p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>2-3 апреля - «Вольный Дон – для гостей и своих»;</w:t>
            </w:r>
          </w:p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>26-27 марта - «Формула роста»;</w:t>
            </w:r>
          </w:p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>17-18 марта - «Ведется отбор кандидатов»;</w:t>
            </w:r>
          </w:p>
          <w:p w:rsidR="00183801" w:rsidRPr="00D533A8" w:rsidRDefault="00183801" w:rsidP="00183801">
            <w:pPr>
              <w:ind w:firstLine="48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 xml:space="preserve">12-20 марта - «Отметили </w:t>
            </w:r>
            <w:proofErr w:type="gramStart"/>
            <w:r w:rsidRPr="00D533A8">
              <w:rPr>
                <w:rFonts w:ascii="Times New Roman" w:hAnsi="Times New Roman"/>
                <w:sz w:val="24"/>
                <w:szCs w:val="20"/>
              </w:rPr>
              <w:t>лучших</w:t>
            </w:r>
            <w:proofErr w:type="gramEnd"/>
            <w:r w:rsidRPr="00D533A8">
              <w:rPr>
                <w:rFonts w:ascii="Times New Roman" w:hAnsi="Times New Roman"/>
                <w:sz w:val="24"/>
                <w:szCs w:val="20"/>
              </w:rPr>
              <w:t xml:space="preserve"> и обсудили острые вопросы»;</w:t>
            </w:r>
          </w:p>
          <w:p w:rsidR="00532E57" w:rsidRPr="00D533A8" w:rsidRDefault="00183801" w:rsidP="0018380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/>
                <w:sz w:val="24"/>
                <w:szCs w:val="20"/>
              </w:rPr>
              <w:t>5-6 февраля - «Как самочувствие, малый бизнес».</w:t>
            </w:r>
          </w:p>
        </w:tc>
      </w:tr>
      <w:tr w:rsidR="00532E57" w:rsidRPr="00D533A8" w:rsidTr="00A11241">
        <w:tc>
          <w:tcPr>
            <w:tcW w:w="696" w:type="dxa"/>
          </w:tcPr>
          <w:p w:rsidR="00532E57" w:rsidRPr="00D533A8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2.8.</w:t>
            </w:r>
          </w:p>
        </w:tc>
        <w:tc>
          <w:tcPr>
            <w:tcW w:w="3611" w:type="dxa"/>
          </w:tcPr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развитию социального предпринимательства</w:t>
            </w:r>
          </w:p>
        </w:tc>
        <w:tc>
          <w:tcPr>
            <w:tcW w:w="1968" w:type="dxa"/>
          </w:tcPr>
          <w:p w:rsidR="00532E57" w:rsidRPr="00D533A8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183801" w:rsidRPr="00D533A8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в разделе «Социальное предпринимательство», а также официальных аккаунтах отдела развития предпринимательства и инвестиций Администрации города социальных сетей размещается информация о новшествах и проводимых мероприятиях по социальному предпринимательству.</w:t>
            </w:r>
          </w:p>
          <w:p w:rsidR="00183801" w:rsidRPr="00D533A8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>На официальных страницах социальных сетей в отчетном периоде размещено 12 публикации в сфере социального предпринимательства.</w:t>
            </w:r>
          </w:p>
          <w:p w:rsidR="00183801" w:rsidRPr="00D533A8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в разделе «Социальное предпринимательство» размещена информация:</w:t>
            </w:r>
          </w:p>
          <w:p w:rsidR="00183801" w:rsidRPr="00D533A8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>02.03.2021 – «До 22 марта субъекты МСП могут подать заявку на получение статуса социального предприятия»;</w:t>
            </w:r>
          </w:p>
          <w:p w:rsidR="00183801" w:rsidRPr="00D533A8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>14.04.2021 - «Срок подачи заявки на получение статуса социального предприятия продлен до 1 мая»;</w:t>
            </w:r>
          </w:p>
          <w:p w:rsidR="00183801" w:rsidRPr="00D533A8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 xml:space="preserve">11.05.2021 - «Для предпринимателей </w:t>
            </w:r>
            <w:proofErr w:type="gramStart"/>
            <w:r w:rsidRPr="00D533A8"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proofErr w:type="gramEnd"/>
            <w:r w:rsidRPr="00D533A8">
              <w:rPr>
                <w:rFonts w:ascii="Times New Roman" w:hAnsi="Times New Roman"/>
                <w:sz w:val="24"/>
                <w:szCs w:val="24"/>
              </w:rPr>
              <w:t xml:space="preserve"> обучающий </w:t>
            </w:r>
            <w:proofErr w:type="spellStart"/>
            <w:r w:rsidRPr="00D533A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D533A8">
              <w:rPr>
                <w:rFonts w:ascii="Times New Roman" w:hAnsi="Times New Roman"/>
                <w:sz w:val="24"/>
                <w:szCs w:val="24"/>
              </w:rPr>
              <w:t xml:space="preserve"> «Социальное предпринимательство».</w:t>
            </w:r>
          </w:p>
          <w:p w:rsidR="00183801" w:rsidRPr="00D533A8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развитию социального предпринимательства и оказанию поддержки субъектам малого и среднего предпринимательства, осуществляющим деятельность в сферах социального предпринимательства, включены в муниципальную программу города Новошахтинска «Развитие экономики» (постановление Администрации города от </w:t>
            </w:r>
            <w:r w:rsidRPr="00D533A8">
              <w:rPr>
                <w:rFonts w:ascii="Times New Roman" w:hAnsi="Times New Roman"/>
                <w:sz w:val="24"/>
                <w:szCs w:val="24"/>
              </w:rPr>
              <w:lastRenderedPageBreak/>
              <w:t>23.11.2018 № 1168).</w:t>
            </w:r>
          </w:p>
          <w:p w:rsidR="00532E57" w:rsidRPr="00D533A8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533A8">
              <w:rPr>
                <w:rFonts w:ascii="Times New Roman" w:hAnsi="Times New Roman"/>
                <w:sz w:val="24"/>
                <w:szCs w:val="24"/>
              </w:rPr>
              <w:t>Новошахтинской</w:t>
            </w:r>
            <w:proofErr w:type="spellEnd"/>
            <w:r w:rsidRPr="00D533A8">
              <w:rPr>
                <w:rFonts w:ascii="Times New Roman" w:hAnsi="Times New Roman"/>
                <w:sz w:val="24"/>
                <w:szCs w:val="24"/>
              </w:rPr>
              <w:t xml:space="preserve"> городской общественно-политической газеты «Знамя шахтера» 9-10 июня опубликована статья «Внимание конкурс! Кто лучший социально ориентированный работодатель?».</w:t>
            </w:r>
          </w:p>
        </w:tc>
      </w:tr>
      <w:tr w:rsidR="00532E57" w:rsidRPr="00D533A8" w:rsidTr="00A11241">
        <w:tc>
          <w:tcPr>
            <w:tcW w:w="696" w:type="dxa"/>
          </w:tcPr>
          <w:p w:rsidR="00532E57" w:rsidRPr="00D533A8" w:rsidRDefault="00532E57" w:rsidP="004F783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2.9.</w:t>
            </w:r>
          </w:p>
        </w:tc>
        <w:tc>
          <w:tcPr>
            <w:tcW w:w="3611" w:type="dxa"/>
          </w:tcPr>
          <w:p w:rsidR="00532E57" w:rsidRPr="00D533A8" w:rsidRDefault="00532E57" w:rsidP="004F78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содействию развитию конкуренции в городе </w:t>
            </w:r>
          </w:p>
        </w:tc>
        <w:tc>
          <w:tcPr>
            <w:tcW w:w="1968" w:type="dxa"/>
            <w:vAlign w:val="center"/>
          </w:tcPr>
          <w:p w:rsidR="00532E57" w:rsidRPr="00D533A8" w:rsidRDefault="00532E57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32E57" w:rsidRPr="00D533A8" w:rsidRDefault="00532E57" w:rsidP="004F7830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развития предпринимательства и инвестиций Администрации города</w:t>
            </w:r>
          </w:p>
        </w:tc>
        <w:tc>
          <w:tcPr>
            <w:tcW w:w="6053" w:type="dxa"/>
          </w:tcPr>
          <w:p w:rsidR="00183801" w:rsidRPr="00D533A8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Информационные материалы по развитию конкуренции в городе Новошахтинске размещаются на официальном сайте Администрации города в раздел «Развитие конкуренции» и поддерживаются в актуальном состоянии. </w:t>
            </w:r>
          </w:p>
          <w:p w:rsidR="00183801" w:rsidRPr="00D533A8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отчетном периоде 2021 года проведено 1 заседание Совета по развитию конкуренции при Администрации города Новошахтинска. Рассмотрены вопросы: </w:t>
            </w:r>
          </w:p>
          <w:p w:rsidR="00183801" w:rsidRPr="00D533A8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об итоговом 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докладе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антимонопольном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комплаенсе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2020 год; </w:t>
            </w:r>
          </w:p>
          <w:p w:rsidR="00183801" w:rsidRPr="00D533A8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 достижении целевых показателей плана мероприятий («дорожной карте») по содействию развитию конкуренции в городе Новошахтинске на 2019 – 2022 годы.</w:t>
            </w:r>
          </w:p>
          <w:p w:rsidR="00532E57" w:rsidRPr="00D533A8" w:rsidRDefault="00183801" w:rsidP="00183801">
            <w:pPr>
              <w:suppressAutoHyphens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Реализуется План мероприятий («дорожная карта») по содействию развитию конкуренции в городе Новошахтинске на 2019-2022 годы, который включает 10 приоритетных и социально значимых рынков города.</w:t>
            </w:r>
          </w:p>
        </w:tc>
      </w:tr>
      <w:tr w:rsidR="006F27FF" w:rsidRPr="00D533A8" w:rsidTr="004F7830">
        <w:tc>
          <w:tcPr>
            <w:tcW w:w="14786" w:type="dxa"/>
            <w:gridSpan w:val="5"/>
          </w:tcPr>
          <w:p w:rsidR="006F27FF" w:rsidRPr="00D533A8" w:rsidRDefault="006F27FF" w:rsidP="006F27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семей с детьми, обеспечение доступности платы за жилищно-коммунальные услуги</w:t>
            </w:r>
          </w:p>
        </w:tc>
      </w:tr>
      <w:tr w:rsidR="00207800" w:rsidRPr="00D533A8" w:rsidTr="00A11241">
        <w:tc>
          <w:tcPr>
            <w:tcW w:w="696" w:type="dxa"/>
          </w:tcPr>
          <w:p w:rsidR="00207800" w:rsidRPr="00D533A8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11" w:type="dxa"/>
          </w:tcPr>
          <w:p w:rsidR="00207800" w:rsidRPr="00D533A8" w:rsidRDefault="0020780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объема земельных участков для индивидуального жилищного строительства, предоставляемых семьям, имеющим трех и более несовершеннолетних детей</w:t>
            </w:r>
          </w:p>
        </w:tc>
        <w:tc>
          <w:tcPr>
            <w:tcW w:w="1968" w:type="dxa"/>
            <w:vAlign w:val="center"/>
          </w:tcPr>
          <w:p w:rsidR="00207800" w:rsidRPr="00D533A8" w:rsidRDefault="0020780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207800" w:rsidRPr="00D533A8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КУИ</w:t>
            </w:r>
          </w:p>
        </w:tc>
        <w:tc>
          <w:tcPr>
            <w:tcW w:w="6053" w:type="dxa"/>
          </w:tcPr>
          <w:p w:rsidR="00A97733" w:rsidRPr="00D533A8" w:rsidRDefault="0062581E" w:rsidP="00C739C6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Право бесплатного приобретения земельных  участков предоставлено многодетным семьям в соответствии с Областным законом Ростовской области от 22.07.2003 № 19-ЗС. </w:t>
            </w:r>
            <w:proofErr w:type="gramStart"/>
            <w:r w:rsidR="00A97733" w:rsidRPr="00D533A8">
              <w:rPr>
                <w:rFonts w:ascii="Times New Roman" w:hAnsi="Times New Roman"/>
                <w:sz w:val="24"/>
                <w:szCs w:val="24"/>
              </w:rPr>
              <w:t xml:space="preserve">Порядок ведения учета граждан, состоящих в муниципальном образовании «Город Новошахтинск» на учете в качестве нуждающихся в жилых помещениях или имеющие основания для постановки на данный учет без признания их малоимущими, имеющие трех и более несовершеннолетних детей и совместно проживающие с ними, в целях предоставления земельных участков в собственность бесплатно для индивидуального жилищного строительства, утвержден постановлением </w:t>
            </w:r>
            <w:r w:rsidR="00A97733" w:rsidRPr="00D533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города Новошахтинска </w:t>
            </w:r>
            <w:hyperlink r:id="rId7" w:history="1">
              <w:r w:rsidR="00A97733" w:rsidRPr="00D533A8">
                <w:rPr>
                  <w:rFonts w:ascii="Times New Roman" w:hAnsi="Times New Roman"/>
                  <w:sz w:val="24"/>
                  <w:szCs w:val="24"/>
                </w:rPr>
                <w:t>от 03.03.2017</w:t>
              </w:r>
              <w:proofErr w:type="gramEnd"/>
              <w:r w:rsidR="00A97733" w:rsidRPr="00D533A8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C7673D" w:rsidRPr="00D533A8">
                <w:rPr>
                  <w:rFonts w:ascii="Times New Roman" w:hAnsi="Times New Roman"/>
                  <w:sz w:val="24"/>
                  <w:szCs w:val="24"/>
                </w:rPr>
                <w:t xml:space="preserve">                    </w:t>
              </w:r>
              <w:r w:rsidR="00A97733" w:rsidRPr="00D533A8">
                <w:rPr>
                  <w:rFonts w:ascii="Times New Roman" w:hAnsi="Times New Roman"/>
                  <w:sz w:val="24"/>
                  <w:szCs w:val="24"/>
                </w:rPr>
                <w:t>№</w:t>
              </w:r>
            </w:hyperlink>
            <w:r w:rsidR="003B1827" w:rsidRPr="00D53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733" w:rsidRPr="00D533A8">
              <w:rPr>
                <w:rFonts w:ascii="Times New Roman" w:hAnsi="Times New Roman"/>
                <w:sz w:val="24"/>
                <w:szCs w:val="24"/>
              </w:rPr>
              <w:t>164.</w:t>
            </w:r>
          </w:p>
          <w:p w:rsidR="00A97733" w:rsidRPr="00D533A8" w:rsidRDefault="00A97733" w:rsidP="00C739C6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>Количество семей, состоящих на учете, в целях предоставления в собственность бесплатно земельных участков по состоянию на 01.</w:t>
            </w:r>
            <w:r w:rsidR="00C7673D" w:rsidRPr="00D533A8">
              <w:rPr>
                <w:rFonts w:ascii="Times New Roman" w:hAnsi="Times New Roman"/>
                <w:sz w:val="24"/>
                <w:szCs w:val="24"/>
              </w:rPr>
              <w:t>0</w:t>
            </w:r>
            <w:r w:rsidR="00685791" w:rsidRPr="00D533A8">
              <w:rPr>
                <w:rFonts w:ascii="Times New Roman" w:hAnsi="Times New Roman"/>
                <w:sz w:val="24"/>
                <w:szCs w:val="24"/>
              </w:rPr>
              <w:t>7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>.202</w:t>
            </w:r>
            <w:r w:rsidR="00C7673D" w:rsidRPr="00D533A8">
              <w:rPr>
                <w:rFonts w:ascii="Times New Roman" w:hAnsi="Times New Roman"/>
                <w:sz w:val="24"/>
                <w:szCs w:val="24"/>
              </w:rPr>
              <w:t>1</w:t>
            </w:r>
            <w:r w:rsidR="00612667" w:rsidRPr="00D533A8">
              <w:rPr>
                <w:rFonts w:ascii="Times New Roman" w:hAnsi="Times New Roman"/>
                <w:sz w:val="24"/>
                <w:szCs w:val="24"/>
              </w:rPr>
              <w:t>,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685791" w:rsidRPr="00D533A8">
              <w:rPr>
                <w:rFonts w:ascii="Times New Roman" w:hAnsi="Times New Roman"/>
                <w:sz w:val="24"/>
                <w:szCs w:val="24"/>
              </w:rPr>
              <w:t>8</w:t>
            </w:r>
            <w:r w:rsidR="00663487" w:rsidRPr="00D533A8">
              <w:rPr>
                <w:rFonts w:ascii="Times New Roman" w:hAnsi="Times New Roman"/>
                <w:sz w:val="24"/>
                <w:szCs w:val="24"/>
              </w:rPr>
              <w:t>7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487" w:rsidRPr="00D533A8">
              <w:rPr>
                <w:rFonts w:ascii="Times New Roman" w:hAnsi="Times New Roman"/>
                <w:sz w:val="24"/>
                <w:szCs w:val="24"/>
              </w:rPr>
              <w:t xml:space="preserve">многодетных 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>семей.</w:t>
            </w:r>
          </w:p>
          <w:p w:rsidR="00207800" w:rsidRPr="00D533A8" w:rsidRDefault="00E80CC0" w:rsidP="00C739C6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 xml:space="preserve">Фактически предоставлено </w:t>
            </w:r>
            <w:r w:rsidR="00685791" w:rsidRPr="00D533A8">
              <w:rPr>
                <w:rFonts w:ascii="Times New Roman" w:hAnsi="Times New Roman"/>
                <w:sz w:val="24"/>
                <w:szCs w:val="24"/>
              </w:rPr>
              <w:t>6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 земельных участков (</w:t>
            </w:r>
            <w:r w:rsidR="00663487" w:rsidRPr="00D533A8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C77778" w:rsidRPr="00D533A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63487" w:rsidRPr="00D533A8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C77778" w:rsidRPr="00D533A8">
              <w:rPr>
                <w:rFonts w:ascii="Times New Roman" w:hAnsi="Times New Roman"/>
                <w:sz w:val="24"/>
                <w:szCs w:val="24"/>
              </w:rPr>
              <w:t>)</w:t>
            </w:r>
            <w:r w:rsidR="00663487" w:rsidRPr="00D533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487" w:rsidRPr="00D533A8" w:rsidRDefault="00663487" w:rsidP="00C739C6">
            <w:pPr>
              <w:pStyle w:val="ae"/>
              <w:spacing w:after="0"/>
              <w:ind w:left="0"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>Многодетные семьи, стоящие на очереди, будут обеспечены земельными участками в течение следующих трех лет (</w:t>
            </w:r>
            <w:r w:rsidR="00685791" w:rsidRPr="00D533A8">
              <w:rPr>
                <w:rFonts w:ascii="Times New Roman" w:hAnsi="Times New Roman"/>
                <w:sz w:val="24"/>
                <w:szCs w:val="24"/>
              </w:rPr>
              <w:t>в 2022-2023 гг. – по 25 семей, в 2024 году –  37 семей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07800" w:rsidRPr="00D533A8" w:rsidTr="00A11241">
        <w:tc>
          <w:tcPr>
            <w:tcW w:w="696" w:type="dxa"/>
          </w:tcPr>
          <w:p w:rsidR="00207800" w:rsidRPr="00D533A8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11" w:type="dxa"/>
          </w:tcPr>
          <w:p w:rsidR="00207800" w:rsidRPr="00D533A8" w:rsidRDefault="0020780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поддержка отдельным категориям граждан при приобретении (строительстве) жилья в рамках реализации государственных программ на территории города Новошахтинска</w:t>
            </w:r>
          </w:p>
        </w:tc>
        <w:tc>
          <w:tcPr>
            <w:tcW w:w="1968" w:type="dxa"/>
            <w:vAlign w:val="center"/>
          </w:tcPr>
          <w:p w:rsidR="00207800" w:rsidRPr="00D533A8" w:rsidRDefault="0020780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207800" w:rsidRPr="00D533A8" w:rsidRDefault="0020780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Управление жилищной политики Администрации города</w:t>
            </w:r>
          </w:p>
        </w:tc>
        <w:tc>
          <w:tcPr>
            <w:tcW w:w="6053" w:type="dxa"/>
          </w:tcPr>
          <w:p w:rsidR="00600D4A" w:rsidRPr="00D533A8" w:rsidRDefault="00352F3D" w:rsidP="00C7673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 рамках обеспечения жилыми помещениями детей-сирот Администрацией города в 202</w:t>
            </w:r>
            <w:r w:rsidR="00600D4A"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600D4A" w:rsidRPr="00D533A8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в размере 31 092,6 тыс.  руб. для обеспечения жилыми помещениями 21 человека, относящиеся к категории детей-сирот.</w:t>
            </w:r>
            <w:r w:rsidR="00600D4A" w:rsidRPr="00D533A8">
              <w:t xml:space="preserve"> </w:t>
            </w:r>
            <w:r w:rsidR="00600D4A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 настоящий момент проводятся открытые аукционы на приобретение 21 жилого помещения, для дальнейшего предоставления детям-сиротам по договорам найма. До конца текущего года объем средств будет освоен в полном объеме. По состоянию на 01.07.2021 в список детей-сирот, нуждающихся в жилых помещениях, включено 88 человек. </w:t>
            </w:r>
          </w:p>
          <w:p w:rsidR="00B478C8" w:rsidRPr="00D533A8" w:rsidRDefault="00867F55" w:rsidP="00C7673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По основному мероприятию «Обеспечение жильем молодых семей» в 2021 году запланировано предоставить социальные выплаты на приобретение (строительства) жилых помещений 12 молодым семьям, на сумму 14 148,54 тыс. руб. По состоянию на 01.07.2021 6 молодых семей реализовали право на получение социальной выплаты, на сумму 6 950,16 тыс. руб. Оставшийся объем средств  в размере 7 198,38 тыс. руб., предусмотренный для 6 молодых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семей, будет освоен в полном объеме до конца текущего года.</w:t>
            </w:r>
            <w:r w:rsidR="00352F3D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В список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</w:t>
            </w:r>
            <w:r w:rsidR="00352F3D"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коммунальными услугами граждан Российской Федерации» по городу Новошахтинску </w:t>
            </w:r>
            <w:r w:rsidR="00760E1A" w:rsidRPr="00D533A8">
              <w:rPr>
                <w:rFonts w:ascii="Times New Roman" w:hAnsi="Times New Roman" w:cs="Times New Roman"/>
                <w:sz w:val="24"/>
                <w:szCs w:val="24"/>
              </w:rPr>
              <w:t>включено 3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E1A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52F3D" w:rsidRPr="00D533A8">
              <w:rPr>
                <w:rFonts w:ascii="Times New Roman" w:hAnsi="Times New Roman" w:cs="Times New Roman"/>
                <w:sz w:val="24"/>
                <w:szCs w:val="24"/>
              </w:rPr>
              <w:t>семей.</w:t>
            </w:r>
          </w:p>
          <w:p w:rsidR="00600D4A" w:rsidRPr="00D533A8" w:rsidRDefault="007F2B3E" w:rsidP="00600D4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По состоянию на 01.07.2021 в</w:t>
            </w:r>
            <w:r w:rsidR="00352F3D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мероприятий по предоставлению мер социальной поддержки по обеспечению жильем ветеранов, инвалидов и семей, имеющих детей-инвалидов</w:t>
            </w:r>
            <w:r w:rsidR="00055171" w:rsidRPr="00D53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2F3D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71" w:rsidRPr="00D533A8">
              <w:rPr>
                <w:rFonts w:ascii="Times New Roman" w:hAnsi="Times New Roman" w:cs="Times New Roman"/>
                <w:sz w:val="24"/>
                <w:szCs w:val="24"/>
              </w:rPr>
              <w:t>освоены</w:t>
            </w:r>
            <w:r w:rsidR="00352F3D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="00352F3D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размере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6 499,15</w:t>
            </w:r>
            <w:r w:rsidR="00352F3D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для обеспечения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F3D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семей погибших (у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мерших) ветеранов ВОВ. </w:t>
            </w:r>
          </w:p>
          <w:p w:rsidR="00031752" w:rsidRPr="00D533A8" w:rsidRDefault="00600D4A" w:rsidP="00600D4A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По состоянию на 01.07.2021 граждане, относящиеся к категории ветеранов ВОВ, инвалидов ВОВ, членов семей погибших (умерших) ветеранов ВОВ, инвалидов ВОВ, на учете граждан, нуждающихся в жилых помещениях, не состоят.</w:t>
            </w:r>
          </w:p>
        </w:tc>
      </w:tr>
      <w:tr w:rsidR="00040AA5" w:rsidRPr="00D533A8" w:rsidTr="00A11241">
        <w:tc>
          <w:tcPr>
            <w:tcW w:w="696" w:type="dxa"/>
          </w:tcPr>
          <w:p w:rsidR="00040AA5" w:rsidRPr="00D533A8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611" w:type="dxa"/>
          </w:tcPr>
          <w:p w:rsidR="00040AA5" w:rsidRPr="00D533A8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меры </w:t>
            </w:r>
            <w:proofErr w:type="spellStart"/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по оплате расходов на газификацию домовладения (квартиры) отдельным категориям граждан</w:t>
            </w:r>
          </w:p>
        </w:tc>
        <w:tc>
          <w:tcPr>
            <w:tcW w:w="1968" w:type="dxa"/>
            <w:vAlign w:val="center"/>
          </w:tcPr>
          <w:p w:rsidR="00040AA5" w:rsidRPr="00D533A8" w:rsidRDefault="00040AA5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040AA5" w:rsidRPr="00D533A8" w:rsidRDefault="00040AA5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040AA5" w:rsidRPr="00D533A8" w:rsidRDefault="00F966C8" w:rsidP="00F966C8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BD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жителям города Новошахтинска выплачена денежная компенсация в размере до 20</w:t>
            </w:r>
            <w:r w:rsidR="005E579A" w:rsidRPr="00D53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BD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E579A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14BD9" w:rsidRPr="00D533A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1705D" w:rsidRPr="00D53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BD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5E579A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14BD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40AA5" w:rsidRPr="00D533A8" w:rsidTr="00A11241">
        <w:tc>
          <w:tcPr>
            <w:tcW w:w="696" w:type="dxa"/>
          </w:tcPr>
          <w:p w:rsidR="00040AA5" w:rsidRPr="00D533A8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11" w:type="dxa"/>
          </w:tcPr>
          <w:p w:rsidR="00040AA5" w:rsidRPr="00D533A8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гражданам мер социальной поддержки в форме субсидии на оплату жилого помещения и коммунальных услуг</w:t>
            </w:r>
          </w:p>
        </w:tc>
        <w:tc>
          <w:tcPr>
            <w:tcW w:w="1968" w:type="dxa"/>
            <w:vAlign w:val="center"/>
          </w:tcPr>
          <w:p w:rsidR="00040AA5" w:rsidRPr="00D533A8" w:rsidRDefault="00040AA5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040AA5" w:rsidRPr="00D533A8" w:rsidRDefault="00040AA5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  <w:p w:rsidR="00040AA5" w:rsidRPr="00D533A8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CE5732" w:rsidRPr="00D533A8" w:rsidRDefault="00F14BD9" w:rsidP="00F966C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Предоставлено субсидий на оплату жилого п</w:t>
            </w:r>
            <w:r w:rsidR="007412DB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омещения и коммунальных услуг </w:t>
            </w:r>
            <w:r w:rsidR="00F966C8" w:rsidRPr="00D533A8">
              <w:rPr>
                <w:rFonts w:ascii="Times New Roman" w:hAnsi="Times New Roman" w:cs="Times New Roman"/>
                <w:sz w:val="24"/>
                <w:szCs w:val="24"/>
              </w:rPr>
              <w:t>4 735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семьям на сумму </w:t>
            </w:r>
            <w:r w:rsidR="00F966C8" w:rsidRPr="00D533A8">
              <w:rPr>
                <w:rFonts w:ascii="Times New Roman" w:hAnsi="Times New Roman" w:cs="Times New Roman"/>
                <w:sz w:val="24"/>
                <w:szCs w:val="24"/>
              </w:rPr>
              <w:t>52 955,6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266D8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266D8" w:rsidRPr="00D53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AA5" w:rsidRPr="00D533A8" w:rsidTr="00A11241">
        <w:tc>
          <w:tcPr>
            <w:tcW w:w="696" w:type="dxa"/>
          </w:tcPr>
          <w:p w:rsidR="00040AA5" w:rsidRPr="00D533A8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11" w:type="dxa"/>
          </w:tcPr>
          <w:p w:rsidR="00040AA5" w:rsidRPr="00D533A8" w:rsidRDefault="00040AA5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социальной помощи в виде социального пособия</w:t>
            </w:r>
          </w:p>
        </w:tc>
        <w:tc>
          <w:tcPr>
            <w:tcW w:w="1968" w:type="dxa"/>
            <w:vAlign w:val="center"/>
          </w:tcPr>
          <w:p w:rsidR="00040AA5" w:rsidRPr="00D533A8" w:rsidRDefault="00040AA5" w:rsidP="00207800">
            <w:pPr>
              <w:pStyle w:val="a4"/>
              <w:numPr>
                <w:ilvl w:val="0"/>
                <w:numId w:val="4"/>
              </w:numPr>
              <w:ind w:left="4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− 2024 гг.</w:t>
            </w:r>
          </w:p>
        </w:tc>
        <w:tc>
          <w:tcPr>
            <w:tcW w:w="2458" w:type="dxa"/>
          </w:tcPr>
          <w:p w:rsidR="00040AA5" w:rsidRPr="00D533A8" w:rsidRDefault="00040AA5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040AA5" w:rsidRPr="00D533A8" w:rsidRDefault="00C840B5" w:rsidP="00F966C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4BD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казано адресной социальной помощи </w:t>
            </w:r>
            <w:r w:rsidR="00F966C8" w:rsidRPr="00D533A8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F14BD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5266D8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ьям </w:t>
            </w:r>
            <w:r w:rsidR="00F14BD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F966C8" w:rsidRPr="00D533A8">
              <w:rPr>
                <w:rFonts w:ascii="Times New Roman" w:hAnsi="Times New Roman" w:cs="Times New Roman"/>
                <w:sz w:val="24"/>
                <w:szCs w:val="24"/>
              </w:rPr>
              <w:t>5 273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14BD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266D8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BD9" w:rsidRPr="00D533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A76F4" w:rsidRPr="00D533A8" w:rsidTr="004F7830">
        <w:tc>
          <w:tcPr>
            <w:tcW w:w="14786" w:type="dxa"/>
            <w:gridSpan w:val="5"/>
          </w:tcPr>
          <w:p w:rsidR="001A76F4" w:rsidRPr="00D533A8" w:rsidRDefault="005C23D0" w:rsidP="005C23D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трудового потенциала населения города</w:t>
            </w:r>
          </w:p>
        </w:tc>
      </w:tr>
      <w:tr w:rsidR="00F01D74" w:rsidRPr="00D533A8" w:rsidTr="00A11241">
        <w:tc>
          <w:tcPr>
            <w:tcW w:w="696" w:type="dxa"/>
          </w:tcPr>
          <w:p w:rsidR="00F01D74" w:rsidRPr="00D533A8" w:rsidRDefault="00F01D7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11" w:type="dxa"/>
          </w:tcPr>
          <w:p w:rsidR="00F01D74" w:rsidRPr="00D533A8" w:rsidRDefault="00F01D74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</w:tc>
        <w:tc>
          <w:tcPr>
            <w:tcW w:w="1968" w:type="dxa"/>
            <w:vAlign w:val="center"/>
          </w:tcPr>
          <w:p w:rsidR="00F01D74" w:rsidRPr="00D533A8" w:rsidRDefault="00F01D74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F01D74" w:rsidRPr="00D533A8" w:rsidRDefault="00F01D74" w:rsidP="004F78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«Центральная городская больница» города </w:t>
            </w:r>
            <w:proofErr w:type="spellStart"/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Новошах-тинска</w:t>
            </w:r>
            <w:proofErr w:type="spellEnd"/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МБУЗ «ЦГБ»)</w:t>
            </w:r>
          </w:p>
        </w:tc>
        <w:tc>
          <w:tcPr>
            <w:tcW w:w="6053" w:type="dxa"/>
          </w:tcPr>
          <w:p w:rsidR="00D533A8" w:rsidRPr="00D533A8" w:rsidRDefault="00D533A8" w:rsidP="001F0245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МБУЗ «ЦГБ» проведено 616 профилактических осмотров взрослого населения; диспансеризацию прошли 556 человек взрослого населения. </w:t>
            </w:r>
          </w:p>
          <w:p w:rsidR="00D533A8" w:rsidRPr="00D533A8" w:rsidRDefault="00952FB9" w:rsidP="00D533A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предприятиях города 4 388 чел. прошли медицинские осмотры, 5 300 чел. обеспечены специальной одеждой, средствами индивидуальной защиты, в соответствии с установленными типовыми отраслевыми нормами.  </w:t>
            </w:r>
          </w:p>
          <w:p w:rsidR="00F01D74" w:rsidRPr="00D533A8" w:rsidRDefault="00F01D74" w:rsidP="00BA102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1E4" w:rsidRPr="00D533A8" w:rsidTr="005C56D0">
        <w:trPr>
          <w:trHeight w:val="6623"/>
        </w:trPr>
        <w:tc>
          <w:tcPr>
            <w:tcW w:w="696" w:type="dxa"/>
          </w:tcPr>
          <w:p w:rsidR="005641E4" w:rsidRPr="00D533A8" w:rsidRDefault="005641E4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11" w:type="dxa"/>
          </w:tcPr>
          <w:p w:rsidR="005641E4" w:rsidRPr="00D533A8" w:rsidRDefault="005641E4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осуществления трудовой деятельности женщин с детьми, включая ликвидацию очереди в дошкольные учреждения для детей до трех лет</w:t>
            </w:r>
          </w:p>
        </w:tc>
        <w:tc>
          <w:tcPr>
            <w:tcW w:w="1968" w:type="dxa"/>
            <w:vAlign w:val="center"/>
          </w:tcPr>
          <w:p w:rsidR="005641E4" w:rsidRPr="00D533A8" w:rsidRDefault="005641E4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5641E4" w:rsidRPr="00D533A8" w:rsidRDefault="005641E4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5641E4" w:rsidRPr="00D533A8" w:rsidRDefault="005641E4" w:rsidP="004F7830">
            <w:pPr>
              <w:rPr>
                <w:rFonts w:eastAsia="Calibri"/>
                <w:sz w:val="28"/>
                <w:szCs w:val="28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города Новошахтинска (далее – Управление образования)</w:t>
            </w:r>
          </w:p>
        </w:tc>
        <w:tc>
          <w:tcPr>
            <w:tcW w:w="6053" w:type="dxa"/>
          </w:tcPr>
          <w:p w:rsidR="005641E4" w:rsidRPr="00D533A8" w:rsidRDefault="005641E4" w:rsidP="00BA102E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города функционируют 29 дошкольных образовательных организаций, которые посещают 3 780 воспитанников. </w:t>
            </w:r>
          </w:p>
          <w:p w:rsidR="005641E4" w:rsidRPr="00D533A8" w:rsidRDefault="005641E4" w:rsidP="00BA102E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автоматизированной информационной системе «Электронный детский сад» на территории                              г. Новошахтинска по состоянию на 01.07.2021 </w:t>
            </w:r>
            <w:r w:rsidR="005C56D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дошкольного возраста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обеспечены местом в государственных или муниципальных дошкольных образовательных организациях, доступность дошкольного образования по итогам первого полугодия 2021 года на территории города составля</w:t>
            </w:r>
            <w:r w:rsidR="005C56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>т 100%, в том числе и в возрастной категории до трех лет.</w:t>
            </w:r>
            <w:proofErr w:type="gramEnd"/>
          </w:p>
          <w:p w:rsidR="005641E4" w:rsidRPr="00D533A8" w:rsidRDefault="005641E4" w:rsidP="00E738B6">
            <w:pPr>
              <w:ind w:firstLine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Женщинам, воспитывающим несовершеннолетних детей,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государственная услуга по профессиональной ориентации оказана 287 безработным женщинам; 44 безработные женщины прошли курс по социальной адаптации на рынке труда; 33 женщинам оказана государственная услуга по психологической поддержке безработных граждан.</w:t>
            </w:r>
          </w:p>
          <w:p w:rsidR="005641E4" w:rsidRPr="00D533A8" w:rsidRDefault="005641E4" w:rsidP="00F615C9">
            <w:pPr>
              <w:ind w:firstLine="482"/>
              <w:jc w:val="both"/>
              <w:rPr>
                <w:rFonts w:eastAsia="Calibri"/>
                <w:sz w:val="28"/>
                <w:szCs w:val="28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году прошли обучение 14 женщин, </w:t>
            </w:r>
            <w:proofErr w:type="gramStart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</w:t>
            </w:r>
            <w:proofErr w:type="gramEnd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дошкольного возраста. После завершения </w:t>
            </w:r>
            <w:proofErr w:type="spellStart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женщины трудоустроены на предприятия города.</w:t>
            </w:r>
            <w:r w:rsidRPr="00D533A8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информационно-разъяснительной кампании в целях внедрения системы государственного патронажа по охране труда на предприятиях малого и среднего бизнеса</w:t>
            </w:r>
          </w:p>
        </w:tc>
        <w:tc>
          <w:tcPr>
            <w:tcW w:w="1968" w:type="dxa"/>
            <w:vAlign w:val="center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</w:tc>
        <w:tc>
          <w:tcPr>
            <w:tcW w:w="6053" w:type="dxa"/>
          </w:tcPr>
          <w:p w:rsidR="00DF2980" w:rsidRPr="00D533A8" w:rsidRDefault="00053207" w:rsidP="00053207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F2980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а официальном сайте Администрации города Новошахтинска размещена информация о реализации проекта «Государственный патронаж в сфере охраны труда – развитие малого и среднего бизнеса Дона»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курсов повышения квалификации для работников образовательных организаций города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DF2980" w:rsidRPr="00D533A8" w:rsidRDefault="00E738B6" w:rsidP="006772E1">
            <w:pPr>
              <w:ind w:firstLine="481"/>
              <w:jc w:val="both"/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772E1"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 полугодии 2021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772E1"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ГБУ ДПО РО РИПК и ППРО на бесплатных курсах повышения квалификации для работников образовательных организаций города обучились </w:t>
            </w:r>
            <w:r w:rsidR="006772E1"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педагога.</w:t>
            </w:r>
          </w:p>
        </w:tc>
      </w:tr>
      <w:tr w:rsidR="00DF2980" w:rsidRPr="00D533A8" w:rsidTr="004F7830">
        <w:tc>
          <w:tcPr>
            <w:tcW w:w="14786" w:type="dxa"/>
            <w:gridSpan w:val="5"/>
          </w:tcPr>
          <w:p w:rsidR="00DF2980" w:rsidRPr="00D533A8" w:rsidRDefault="00DF2980" w:rsidP="00C3339F">
            <w:pPr>
              <w:pStyle w:val="a4"/>
              <w:ind w:left="2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5. Развитие социально-трудовой сферы и содействие активным действиям граждан</w:t>
            </w:r>
          </w:p>
          <w:p w:rsidR="00DF2980" w:rsidRPr="00D533A8" w:rsidRDefault="00DF2980" w:rsidP="00C3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по преодолению трудной жизненной ситуации, путем обеспечения трудовой занятости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предложений в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Ростовского областного трехстороннего (регионального) Соглашения между Правитель-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ством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Ростовской области, Союзом Организаций 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Профсою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-зов «Федерация Профсоюзов Ростовской Области» и Союзом работодателей Ростовской области на 2020 − 2022 годы (далее – трехстороннее 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Согла-шение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), с учетом приоритетных направлений социально-экономического развития Рос-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товской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области, определенных Стратегией Ростовской области до 2030 года, и национальных целей развития, обозначенных в Указе Президента Российской Федерации от 07.05.2018 № 204</w:t>
            </w:r>
            <w:proofErr w:type="gramEnd"/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</w:t>
            </w:r>
          </w:p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F2980" w:rsidRPr="00D533A8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направлены в министерство труда и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Ростовской области письмом от 29.03.2019 № 58/1571.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11" w:type="dxa"/>
          </w:tcPr>
          <w:p w:rsidR="00D133F5" w:rsidRPr="00D533A8" w:rsidRDefault="00DF2980" w:rsidP="007B74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городского трехстороннего Соглашения между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города, 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>Советом по координации деятельности первичных профсоюзных организаций и Союзом работодателей города Новошахтинска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2020 − 2022 годы, с учетом приоритетных направлений социально-экономического развития города, определенных </w:t>
            </w:r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Страте-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гией</w:t>
            </w:r>
            <w:proofErr w:type="spellEnd"/>
            <w:proofErr w:type="gram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Новошахтинска до 2030 года, и национальных целей развития, обозначенных в Указе Президента Российской Федерации от 07.05.2018 № 204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Городская трехсторонняя комиссия по регулированию социально-трудовых отношений</w:t>
            </w:r>
          </w:p>
        </w:tc>
        <w:tc>
          <w:tcPr>
            <w:tcW w:w="6053" w:type="dxa"/>
          </w:tcPr>
          <w:p w:rsidR="00DF2980" w:rsidRPr="00D533A8" w:rsidRDefault="00DF2980" w:rsidP="00A747B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20 февраля 2020 года заключено городское трехстороннее Соглашение между Администрацией города Новошахтинска, Советом по координации деятельности первичных профсоюзных организаций города Новошахтинска и Союзом работодателей города Новошахтинска на 2020 – 2022 годы.</w:t>
            </w:r>
          </w:p>
          <w:p w:rsidR="00DF2980" w:rsidRPr="00D533A8" w:rsidRDefault="00DF2980" w:rsidP="009513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 городской общественно-политической газете «Знамя шахтера» опубликована статья от 28-29.02.2020 № 16 «Социальное партнерство. Есть 3-хстороннее Соглашение на последующие три года. Соглашение принято, присоединяйтесь!».</w:t>
            </w:r>
          </w:p>
          <w:p w:rsidR="00DF2980" w:rsidRPr="00D533A8" w:rsidRDefault="00DF2980" w:rsidP="00A747BC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максимального охвата предприятий, </w:t>
            </w:r>
            <w:proofErr w:type="spellStart"/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организа-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ций</w:t>
            </w:r>
            <w:proofErr w:type="spellEnd"/>
            <w:proofErr w:type="gram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индивидуальных предпринимателей по 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присоеди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-нению к трехстороннему Соглашению на 2020 − 2022 годы 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2020 − 2022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6053" w:type="dxa"/>
          </w:tcPr>
          <w:p w:rsidR="00DF2980" w:rsidRPr="00D533A8" w:rsidRDefault="00BA102E" w:rsidP="00CE719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01.0</w:t>
            </w:r>
            <w:r w:rsidR="00CE7192" w:rsidRPr="00D53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05C8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F2980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Ростовскому областному трехстороннему (региональному) </w:t>
            </w:r>
            <w:r w:rsidR="00DF2980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Соглашению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2020 − 2022 годы</w:t>
            </w:r>
            <w:r w:rsidR="00705C8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присоединилось 1</w:t>
            </w:r>
            <w:r w:rsidR="00CE7192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DF2980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хозяйствующих субъект</w:t>
            </w:r>
            <w:r w:rsidR="00705C8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DF2980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              </w:t>
            </w:r>
            <w:r w:rsidR="00D71B10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E7192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F2980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индивидуальных предпринимател</w:t>
            </w:r>
            <w:r w:rsidR="00705C8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DF2980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города. Охват организаций, присоединившихся к областному трехстороннему Соглашению, в общем количестве действующих организаций, составил </w:t>
            </w:r>
            <w:r w:rsidR="00CE7192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05C8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E7192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 w:rsidR="00DF2980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%.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максимального охвата предприятий, организаций и индивидуальных предпринимателей города коллективно-договорным регулированием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7B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Отраслевые (</w:t>
            </w:r>
            <w:proofErr w:type="spellStart"/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функци-ональные</w:t>
            </w:r>
            <w:proofErr w:type="spellEnd"/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) органы Администрации города; 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D533A8" w:rsidRDefault="00DF2980" w:rsidP="003D08E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коллективных договоров состав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CE7192" w:rsidRPr="00D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ед. или 9</w:t>
            </w:r>
            <w:r w:rsidR="00CE7192" w:rsidRPr="00D533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% к общему числу действующих организаций. </w:t>
            </w:r>
          </w:p>
          <w:p w:rsidR="00C12472" w:rsidRPr="00D533A8" w:rsidRDefault="00C12472" w:rsidP="00C1247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роли коллективного договора в осуществлении защиты трудовых прав работников организаций, ежегодно, в соответствии с решением </w:t>
            </w:r>
            <w:proofErr w:type="spellStart"/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го-родской</w:t>
            </w:r>
            <w:proofErr w:type="spellEnd"/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трехсторонней комиссии по регулированию социально-трудовых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отноше-ний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от 23.04.2018, проводится муниципальный конкурс «Коллективный договор – основа эффективности производства и защиты социально-трудовых прав работников». </w:t>
            </w:r>
          </w:p>
          <w:p w:rsidR="00C12472" w:rsidRPr="00D533A8" w:rsidRDefault="00C12472" w:rsidP="00C12472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По результатам муниципального конкурса «Коллективный договор – основа эффективности производства и защиты социально-трудовых прав работников» в 2021 году определены 12 организаций-победителей и присуждены почетные места в 4 номинациях.</w:t>
            </w:r>
          </w:p>
          <w:p w:rsidR="00CE7192" w:rsidRPr="00D533A8" w:rsidRDefault="00D71B10" w:rsidP="003F6F91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</w:t>
            </w:r>
            <w:r w:rsidR="00CE7192" w:rsidRPr="00D533A8">
              <w:rPr>
                <w:rFonts w:ascii="Times New Roman" w:hAnsi="Times New Roman" w:cs="Times New Roman"/>
                <w:sz w:val="24"/>
                <w:szCs w:val="24"/>
              </w:rPr>
              <w:t>создан подраздел «Коллективный договор» с актуальной информацией по заключению коллективного договора и</w:t>
            </w:r>
            <w:r w:rsidR="00CE7192" w:rsidRPr="00D533A8">
              <w:t xml:space="preserve"> </w:t>
            </w:r>
            <w:r w:rsidR="00CE7192" w:rsidRPr="00D533A8">
              <w:rPr>
                <w:rFonts w:ascii="Times New Roman" w:hAnsi="Times New Roman" w:cs="Times New Roman"/>
                <w:sz w:val="24"/>
                <w:szCs w:val="24"/>
              </w:rPr>
              <w:t>рекомендациями для работодателей, разрабатывающих и (или) имеющих коллективные договоры в организации</w:t>
            </w:r>
            <w:r w:rsidR="00DE1C8E" w:rsidRPr="00D53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980" w:rsidRPr="00D533A8" w:rsidRDefault="000F0B45" w:rsidP="000F0B4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публикована статья в городской общественно-политической газете «Знамя шахтера» от 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«Администрация города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призывает руководителей организаций и индивидуальных предпринимателей з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аключа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ть коллективные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D2D3A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«Награждены организации-победители 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конкурса «Коллективный договор - основа эффективности производства и защиты социально-трудовых прав работников».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контроля на протяжении всего срока действия трехстороннего Соглашения за соблюдением работодателями, </w:t>
            </w:r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присоединив-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шимися</w:t>
            </w:r>
            <w:proofErr w:type="spellEnd"/>
            <w:proofErr w:type="gram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трехстороннему Соглашению, условия по установлению повышенного минимального размера оплаты труда  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2020 − 2022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D533A8" w:rsidRDefault="00DF2980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МРОТ, применяемая в организациях,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присоединившихся к областному трехстороннему Соглашению,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составила:</w:t>
            </w:r>
          </w:p>
          <w:p w:rsidR="00DF2980" w:rsidRPr="00D533A8" w:rsidRDefault="00DF2980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величины, установленной федеральным законодательством (12 </w:t>
            </w:r>
            <w:r w:rsidR="00210A4F" w:rsidRPr="00D533A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,0 руб.), – 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0 организаций; </w:t>
            </w:r>
          </w:p>
          <w:p w:rsidR="00DF2980" w:rsidRPr="00D533A8" w:rsidRDefault="00D71B10" w:rsidP="00417DF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="00210A4F" w:rsidRPr="00D533A8">
              <w:rPr>
                <w:rFonts w:ascii="Times New Roman" w:hAnsi="Times New Roman" w:cs="Times New Roman"/>
                <w:sz w:val="24"/>
                <w:szCs w:val="24"/>
              </w:rPr>
              <w:t>15 351</w:t>
            </w:r>
            <w:r w:rsidR="00417DF6" w:rsidRPr="00D533A8">
              <w:rPr>
                <w:rFonts w:ascii="Times New Roman" w:hAnsi="Times New Roman" w:cs="Times New Roman"/>
                <w:sz w:val="24"/>
                <w:szCs w:val="24"/>
              </w:rPr>
              <w:t>,0 руб. и выше – 46</w:t>
            </w:r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информационно-разъяснительной работы на территории города с работодателями, обеспечение публикаций в средствах массовой информации по вопросам соблюдения трудового законодательства, повышения уровня среднемесячной заработной платы, легализации трудовых отношений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DF2980" w:rsidRPr="00D533A8" w:rsidRDefault="00DF2980" w:rsidP="00290B18">
            <w:pPr>
              <w:ind w:firstLine="4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Новошахтинска в сети «Интернет» создан раздел «</w:t>
            </w:r>
            <w:hyperlink r:id="rId8" w:history="1">
              <w:r w:rsidRPr="00D533A8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Трудовые отношения и социальное партнерство</w:t>
              </w:r>
            </w:hyperlink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», в котором размещена актуальная информация по 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соблюдения трудового законодательства, повышения уровня среднемесячной заработной платы, легализации трудовых отношений.</w:t>
            </w:r>
          </w:p>
          <w:p w:rsidR="00DF2980" w:rsidRPr="00D533A8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 городск</w:t>
            </w:r>
            <w:r w:rsidR="0075007E" w:rsidRPr="00D533A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</w:t>
            </w:r>
            <w:r w:rsidR="0075007E" w:rsidRPr="00D533A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 w:rsidR="0075007E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е «Знамя шахтера»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опубликованы стат</w:t>
            </w:r>
            <w:r w:rsidR="00595AD7" w:rsidRPr="00D533A8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социально-трудовых отношений, в том числе:</w:t>
            </w:r>
          </w:p>
          <w:p w:rsidR="0075007E" w:rsidRPr="00D533A8" w:rsidRDefault="0075007E" w:rsidP="0075007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- от 21-22.05.2021 № 39 «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– вынужденная мера или хорошая альтернатива? Переход на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выбору бизнеса из «тени»»;</w:t>
            </w:r>
          </w:p>
          <w:p w:rsidR="0075007E" w:rsidRPr="00D533A8" w:rsidRDefault="0075007E" w:rsidP="0075007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- от 18-19.06.2021 № 47 «Неформальная занятость: ответственность работодателя и последствия для работников»; </w:t>
            </w:r>
          </w:p>
          <w:p w:rsidR="00BB4358" w:rsidRPr="00D533A8" w:rsidRDefault="0075007E" w:rsidP="0075007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- от 18-19.06.2021 № 47 «Молодежная занятость. Куда трудоустроится?». 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городских совещаний, семинаров, заседаний круглых столов с работодателями города по вопросам соблюдения трудового законодательства, в том числе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оплате труда работников 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</w:t>
            </w:r>
          </w:p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75007E" w:rsidRPr="00D533A8" w:rsidRDefault="00DF2980" w:rsidP="00290B18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007E" w:rsidRPr="00D533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2980" w:rsidRPr="00D533A8" w:rsidRDefault="0075007E" w:rsidP="00290B18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F179B" w:rsidRPr="00D53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179B" w:rsidRPr="00D53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179B"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DF179B" w:rsidRPr="00D53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179B" w:rsidRPr="00D53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B10" w:rsidRPr="00D53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F179B"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980" w:rsidRPr="00D533A8">
              <w:rPr>
                <w:rFonts w:ascii="Times New Roman" w:hAnsi="Times New Roman"/>
                <w:sz w:val="24"/>
                <w:szCs w:val="24"/>
              </w:rPr>
              <w:t>по вопросам сн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>ижения неформальной занятости;</w:t>
            </w:r>
          </w:p>
          <w:p w:rsidR="0075007E" w:rsidRPr="00D533A8" w:rsidRDefault="0075007E" w:rsidP="00290B18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>- 13.04.2021 по присоединению предприятий и организаций города к трехстороннему Соглашению на 2020-2021 годы;</w:t>
            </w:r>
          </w:p>
          <w:p w:rsidR="0075007E" w:rsidRPr="00D533A8" w:rsidRDefault="0075007E" w:rsidP="0075007E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lastRenderedPageBreak/>
              <w:t>- 05.04.2021 по разъяснению порядка представления информации о заработной плате в ПФР;</w:t>
            </w:r>
          </w:p>
          <w:p w:rsidR="0075007E" w:rsidRPr="00D533A8" w:rsidRDefault="0075007E" w:rsidP="0075007E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>- 05.04.2021 по трудоустройству выпускников учреждений начального и среднего профессионального образования города Новошахтинска на предприятия города;</w:t>
            </w:r>
          </w:p>
          <w:p w:rsidR="00DF2980" w:rsidRPr="00D533A8" w:rsidRDefault="0075007E" w:rsidP="0075007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94274" w:rsidRPr="00D53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04.02.2021,</w:t>
            </w:r>
            <w:r w:rsidRPr="00D533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4274" w:rsidRPr="00D533A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D533A8">
              <w:rPr>
                <w:rFonts w:ascii="Times New Roman" w:hAnsi="Times New Roman"/>
                <w:color w:val="000000"/>
                <w:sz w:val="24"/>
                <w:szCs w:val="24"/>
              </w:rPr>
              <w:t>.02.2021, 19.03.2021, 19.05.2021 о выполнении Плана мероприятий («дорожной карты») по росту благосостояния населения и снижению уровня бедности в два раза до 2024 года в городе Новошахтинске.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jc w:val="center"/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D533A8" w:rsidRDefault="00066E6D" w:rsidP="00877E4B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За отчетный период 1</w:t>
            </w:r>
            <w:r w:rsidR="00877E4B" w:rsidRPr="00D533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877E4B" w:rsidRPr="00D53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заявили сведения о потребности в работниках для замещения свободных рабочих мест (вакантных должностей), потребность в работниках для замещения свободных рабочих мест (вакантных должностей) составила </w:t>
            </w:r>
            <w:r w:rsidR="0008021D" w:rsidRPr="00D533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E4B" w:rsidRPr="00D533A8">
              <w:rPr>
                <w:rFonts w:ascii="Times New Roman" w:hAnsi="Times New Roman" w:cs="Times New Roman"/>
                <w:sz w:val="24"/>
                <w:szCs w:val="24"/>
              </w:rPr>
              <w:t>2 745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вакансии, из них </w:t>
            </w:r>
            <w:r w:rsidR="0008021D" w:rsidRPr="00D533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E4B" w:rsidRPr="00D533A8">
              <w:rPr>
                <w:rFonts w:ascii="Times New Roman" w:hAnsi="Times New Roman" w:cs="Times New Roman"/>
                <w:sz w:val="24"/>
                <w:szCs w:val="24"/>
              </w:rPr>
              <w:t>2 167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рабочих профессий.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безработных граждан и выплата материальной поддержки участникам программ временного трудоустройства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066E6D" w:rsidRPr="00D533A8" w:rsidRDefault="00066E6D" w:rsidP="00066E6D">
            <w:pPr>
              <w:shd w:val="clear" w:color="auto" w:fill="FFFFFF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временное трудоустройство для </w:t>
            </w:r>
            <w:r w:rsidR="00AB09BA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E2899"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 в возрасте от 18 до 20 лет, имеющих среднее профессиональное образование и ищущих работу впервые. </w:t>
            </w:r>
          </w:p>
          <w:p w:rsidR="00DF2980" w:rsidRPr="00D533A8" w:rsidRDefault="00066E6D" w:rsidP="00F615C9">
            <w:pPr>
              <w:shd w:val="clear" w:color="auto" w:fill="FFFFFF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мероприятия временного трудоустройства безработных граждан, испытывающих трудности в поиске работы </w:t>
            </w:r>
            <w:r w:rsidR="00F615C9" w:rsidRPr="00D533A8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израсходовано средств областного бюджета в размере </w:t>
            </w:r>
            <w:r w:rsidR="00F615C9" w:rsidRPr="00D533A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="0008021D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рублей, трудоустроено 1</w:t>
            </w:r>
            <w:r w:rsidR="005E1D78" w:rsidRPr="00D53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615C9" w:rsidRPr="00D53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 вакансий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«ЦЗН»;  работодатели</w:t>
            </w:r>
          </w:p>
        </w:tc>
        <w:tc>
          <w:tcPr>
            <w:tcW w:w="6053" w:type="dxa"/>
          </w:tcPr>
          <w:p w:rsidR="00DF2980" w:rsidRPr="00D533A8" w:rsidRDefault="00066E6D" w:rsidP="006E6536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и проведено </w:t>
            </w:r>
            <w:r w:rsidR="006E6536"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ярмарок вакансий</w:t>
            </w:r>
            <w:r w:rsidR="006E6536"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 приняли участие </w:t>
            </w:r>
            <w:r w:rsidR="006E6536"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безработных и ищущих работу граждан.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jc w:val="center"/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053" w:type="dxa"/>
          </w:tcPr>
          <w:p w:rsidR="00DF2980" w:rsidRPr="00D533A8" w:rsidRDefault="00650DA3" w:rsidP="00F615C9">
            <w:pPr>
              <w:ind w:firstLine="4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В 202</w:t>
            </w:r>
            <w:r w:rsidR="006E6536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заключено </w:t>
            </w:r>
            <w:r w:rsidR="006E6536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и трудоустроен </w:t>
            </w:r>
            <w:r w:rsidR="006E6536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подрост</w:t>
            </w:r>
            <w:r w:rsidR="006E6536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943F1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предприятия: </w:t>
            </w:r>
            <w:r w:rsidR="00F615C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ГБОУ РО «</w:t>
            </w:r>
            <w:proofErr w:type="spellStart"/>
            <w:r w:rsidR="00F615C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Новошахтинская</w:t>
            </w:r>
            <w:proofErr w:type="spellEnd"/>
            <w:r w:rsidR="00F615C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школа-интернат», БФ «Солидарность. Добро. Милосердие</w:t>
            </w:r>
            <w:proofErr w:type="gramStart"/>
            <w:r w:rsidR="00F615C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.», </w:t>
            </w:r>
            <w:proofErr w:type="gramEnd"/>
            <w:r w:rsidR="00F615C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«Центр развития творчества детей и юношества», ООО «Парнтер-1», МБУЗ «Детская городская больница», НТПТ – филиал ГБПОУ РО «ШРКТЭ им </w:t>
            </w:r>
            <w:proofErr w:type="spellStart"/>
            <w:r w:rsidR="00F615C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="00F615C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Степанова П.И.», </w:t>
            </w:r>
            <w:r w:rsidR="007943F1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МП «Автомобильный </w:t>
            </w:r>
            <w:r w:rsidR="00F615C9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транспорт».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Организация оплачиваемых общественных работ для безработных и иных ищущих работу граждан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«ЦЗН»; работодатели</w:t>
            </w:r>
          </w:p>
        </w:tc>
        <w:tc>
          <w:tcPr>
            <w:tcW w:w="6053" w:type="dxa"/>
          </w:tcPr>
          <w:p w:rsidR="00DF2980" w:rsidRPr="00D533A8" w:rsidRDefault="006E6536" w:rsidP="00F615C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596F9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673A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DA3" w:rsidRPr="00D533A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50DA3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совместной деятельности по организации и проведению оп</w:t>
            </w:r>
            <w:r w:rsidR="005A4345" w:rsidRPr="00D533A8">
              <w:rPr>
                <w:rFonts w:ascii="Times New Roman" w:hAnsi="Times New Roman" w:cs="Times New Roman"/>
                <w:sz w:val="24"/>
                <w:szCs w:val="24"/>
              </w:rPr>
              <w:t>лачиваемых общественных работ. П</w:t>
            </w:r>
            <w:r w:rsidR="00650DA3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о данному направлению </w:t>
            </w:r>
            <w:r w:rsidR="004F697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  <w:r w:rsidR="005A4345"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A4345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 w:rsidR="004F6970" w:rsidRPr="00D533A8">
              <w:rPr>
                <w:rFonts w:ascii="Times New Roman" w:hAnsi="Times New Roman" w:cs="Times New Roman"/>
                <w:sz w:val="24"/>
                <w:szCs w:val="24"/>
              </w:rPr>
              <w:t>на предприятия города: ООО «Редакция газеты «Знамя шахтера», БФ «Солидарность. Добро</w:t>
            </w:r>
            <w:r w:rsidR="00F615C9" w:rsidRPr="00D533A8">
              <w:rPr>
                <w:rFonts w:ascii="Times New Roman" w:hAnsi="Times New Roman" w:cs="Times New Roman"/>
                <w:sz w:val="24"/>
                <w:szCs w:val="24"/>
              </w:rPr>
              <w:t>. Милосердие</w:t>
            </w:r>
            <w:r w:rsidR="004F6970" w:rsidRPr="00D533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15C9" w:rsidRPr="00D533A8">
              <w:rPr>
                <w:rFonts w:ascii="Times New Roman" w:hAnsi="Times New Roman" w:cs="Times New Roman"/>
                <w:sz w:val="24"/>
                <w:szCs w:val="24"/>
              </w:rPr>
              <w:t>, ИП Яншина С.Н</w:t>
            </w:r>
            <w:r w:rsidR="004F6970" w:rsidRPr="00D53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наставничества при трудоустройстве молодых специалистов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D533A8" w:rsidRDefault="00650DA3" w:rsidP="00F615C9">
            <w:pPr>
              <w:pStyle w:val="a8"/>
              <w:spacing w:before="0" w:beforeAutospacing="0" w:after="0" w:afterAutospacing="0"/>
              <w:ind w:firstLine="481"/>
              <w:jc w:val="both"/>
            </w:pPr>
            <w:r w:rsidRPr="00D533A8">
              <w:t xml:space="preserve">Организовано наставничество для </w:t>
            </w:r>
            <w:r w:rsidR="006E6536" w:rsidRPr="00D533A8">
              <w:t>1</w:t>
            </w:r>
            <w:r w:rsidRPr="00D533A8">
              <w:t xml:space="preserve"> молод</w:t>
            </w:r>
            <w:r w:rsidR="006E6536" w:rsidRPr="00D533A8">
              <w:t>ого</w:t>
            </w:r>
            <w:r w:rsidRPr="00D533A8">
              <w:t xml:space="preserve"> специалист</w:t>
            </w:r>
            <w:r w:rsidR="006E6536" w:rsidRPr="00D533A8">
              <w:t>а</w:t>
            </w:r>
            <w:r w:rsidRPr="00D533A8">
              <w:t>, обративш</w:t>
            </w:r>
            <w:r w:rsidR="00F615C9" w:rsidRPr="00D533A8">
              <w:t>его</w:t>
            </w:r>
            <w:r w:rsidRPr="00D533A8">
              <w:t>ся в службу занятости населения.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профессиональному обучению и дополнительному </w:t>
            </w:r>
            <w:proofErr w:type="spellStart"/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профессио-нальному</w:t>
            </w:r>
            <w:proofErr w:type="spellEnd"/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образованию;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соци-альной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безработных граждан на рынке труда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35707E" w:rsidRPr="00D533A8" w:rsidRDefault="00BE1CF2" w:rsidP="00650DA3">
            <w:pPr>
              <w:pStyle w:val="Default"/>
              <w:ind w:firstLine="481"/>
              <w:jc w:val="both"/>
              <w:rPr>
                <w:color w:val="auto"/>
              </w:rPr>
            </w:pPr>
            <w:r w:rsidRPr="00D533A8">
              <w:rPr>
                <w:color w:val="auto"/>
              </w:rPr>
              <w:t xml:space="preserve">За отчетный период </w:t>
            </w:r>
            <w:r w:rsidR="00650DA3" w:rsidRPr="00D533A8">
              <w:rPr>
                <w:color w:val="auto"/>
              </w:rPr>
              <w:t xml:space="preserve">направлено на обучение и успешно </w:t>
            </w:r>
            <w:r w:rsidR="001333DB" w:rsidRPr="00D533A8">
              <w:rPr>
                <w:color w:val="auto"/>
              </w:rPr>
              <w:t xml:space="preserve">его </w:t>
            </w:r>
            <w:r w:rsidR="0035707E" w:rsidRPr="00D533A8">
              <w:rPr>
                <w:color w:val="auto"/>
              </w:rPr>
              <w:t xml:space="preserve">завершили </w:t>
            </w:r>
            <w:r w:rsidR="00650DA3" w:rsidRPr="00D533A8">
              <w:rPr>
                <w:color w:val="auto"/>
              </w:rPr>
              <w:t>8</w:t>
            </w:r>
            <w:r w:rsidR="0035707E" w:rsidRPr="00D533A8">
              <w:rPr>
                <w:color w:val="auto"/>
              </w:rPr>
              <w:t>4</w:t>
            </w:r>
            <w:r w:rsidR="00650DA3" w:rsidRPr="00D533A8">
              <w:rPr>
                <w:color w:val="auto"/>
              </w:rPr>
              <w:t xml:space="preserve"> безработных граждан</w:t>
            </w:r>
            <w:r w:rsidR="001333DB" w:rsidRPr="00D533A8">
              <w:rPr>
                <w:color w:val="auto"/>
              </w:rPr>
              <w:t xml:space="preserve"> (план </w:t>
            </w:r>
            <w:r w:rsidR="00596F99" w:rsidRPr="00D533A8">
              <w:rPr>
                <w:color w:val="auto"/>
              </w:rPr>
              <w:t xml:space="preserve">− </w:t>
            </w:r>
            <w:r w:rsidR="001333DB" w:rsidRPr="00D533A8">
              <w:rPr>
                <w:color w:val="auto"/>
              </w:rPr>
              <w:t>1</w:t>
            </w:r>
            <w:r w:rsidR="0035707E" w:rsidRPr="00D533A8">
              <w:rPr>
                <w:color w:val="auto"/>
              </w:rPr>
              <w:t>09</w:t>
            </w:r>
            <w:r w:rsidR="001333DB" w:rsidRPr="00D533A8">
              <w:rPr>
                <w:color w:val="auto"/>
              </w:rPr>
              <w:t xml:space="preserve"> чел.)</w:t>
            </w:r>
            <w:r w:rsidR="00650DA3" w:rsidRPr="00D533A8">
              <w:rPr>
                <w:color w:val="auto"/>
              </w:rPr>
              <w:t xml:space="preserve">. Для организации </w:t>
            </w:r>
            <w:proofErr w:type="spellStart"/>
            <w:r w:rsidR="00650DA3" w:rsidRPr="00D533A8">
              <w:rPr>
                <w:color w:val="auto"/>
              </w:rPr>
              <w:t>профобучения</w:t>
            </w:r>
            <w:proofErr w:type="spellEnd"/>
            <w:r w:rsidR="0035707E" w:rsidRPr="00D533A8">
              <w:rPr>
                <w:color w:val="auto"/>
              </w:rPr>
              <w:t xml:space="preserve"> безработных граждан заключено 22</w:t>
            </w:r>
            <w:r w:rsidR="00650DA3" w:rsidRPr="00D533A8">
              <w:rPr>
                <w:color w:val="auto"/>
              </w:rPr>
              <w:t xml:space="preserve"> государственных контракт</w:t>
            </w:r>
            <w:r w:rsidR="005641E4">
              <w:rPr>
                <w:color w:val="auto"/>
              </w:rPr>
              <w:t>а</w:t>
            </w:r>
            <w:r w:rsidR="00650DA3" w:rsidRPr="00D533A8">
              <w:rPr>
                <w:color w:val="auto"/>
              </w:rPr>
              <w:t xml:space="preserve"> на общую сумму </w:t>
            </w:r>
            <w:r w:rsidR="0035707E" w:rsidRPr="00D533A8">
              <w:rPr>
                <w:color w:val="auto"/>
              </w:rPr>
              <w:t>1202,3</w:t>
            </w:r>
            <w:r w:rsidR="00650DA3" w:rsidRPr="00D533A8">
              <w:rPr>
                <w:color w:val="auto"/>
              </w:rPr>
              <w:t xml:space="preserve"> тыс. рублей. </w:t>
            </w:r>
          </w:p>
          <w:p w:rsidR="00650DA3" w:rsidRPr="00D533A8" w:rsidRDefault="00650DA3" w:rsidP="00650DA3">
            <w:pPr>
              <w:pStyle w:val="Default"/>
              <w:ind w:firstLine="481"/>
              <w:jc w:val="both"/>
              <w:rPr>
                <w:color w:val="auto"/>
              </w:rPr>
            </w:pPr>
            <w:r w:rsidRPr="00D533A8">
              <w:rPr>
                <w:color w:val="auto"/>
              </w:rPr>
              <w:t xml:space="preserve">После завершения обучения нашли работу </w:t>
            </w:r>
            <w:r w:rsidR="001333DB" w:rsidRPr="00D533A8">
              <w:rPr>
                <w:color w:val="auto"/>
              </w:rPr>
              <w:t xml:space="preserve">                       </w:t>
            </w:r>
            <w:r w:rsidR="0035707E" w:rsidRPr="00D533A8">
              <w:rPr>
                <w:color w:val="auto"/>
              </w:rPr>
              <w:t>16 человек</w:t>
            </w:r>
            <w:r w:rsidRPr="00D533A8">
              <w:rPr>
                <w:color w:val="auto"/>
              </w:rPr>
              <w:t xml:space="preserve">. </w:t>
            </w:r>
          </w:p>
          <w:p w:rsidR="00DF2980" w:rsidRPr="00D533A8" w:rsidRDefault="00650DA3" w:rsidP="0035707E">
            <w:pPr>
              <w:pStyle w:val="Default"/>
              <w:ind w:firstLine="481"/>
              <w:jc w:val="both"/>
            </w:pPr>
            <w:r w:rsidRPr="00D533A8">
              <w:rPr>
                <w:color w:val="auto"/>
              </w:rPr>
              <w:t>Государственная услуга по социальной адаптации безработных граждан на рынке труда оказана 10</w:t>
            </w:r>
            <w:r w:rsidR="006C666B" w:rsidRPr="00D533A8">
              <w:rPr>
                <w:color w:val="auto"/>
              </w:rPr>
              <w:t>7</w:t>
            </w:r>
            <w:r w:rsidRPr="00D533A8">
              <w:rPr>
                <w:color w:val="auto"/>
              </w:rPr>
              <w:t xml:space="preserve"> гражданам</w:t>
            </w:r>
            <w:r w:rsidR="001333DB" w:rsidRPr="00D533A8">
              <w:rPr>
                <w:color w:val="auto"/>
              </w:rPr>
              <w:t xml:space="preserve">. </w:t>
            </w:r>
            <w:r w:rsidRPr="00D533A8">
              <w:rPr>
                <w:color w:val="auto"/>
              </w:rPr>
              <w:t>Результатом оказания услуги для 1</w:t>
            </w:r>
            <w:r w:rsidR="0035707E" w:rsidRPr="00D533A8">
              <w:rPr>
                <w:color w:val="auto"/>
              </w:rPr>
              <w:t>5</w:t>
            </w:r>
            <w:r w:rsidRPr="00D533A8">
              <w:rPr>
                <w:color w:val="auto"/>
              </w:rPr>
              <w:t xml:space="preserve"> человек явилось трудоустройство, </w:t>
            </w:r>
            <w:r w:rsidR="0035707E" w:rsidRPr="00D533A8">
              <w:rPr>
                <w:color w:val="auto"/>
              </w:rPr>
              <w:t>43</w:t>
            </w:r>
            <w:r w:rsidRPr="00D533A8">
              <w:rPr>
                <w:color w:val="auto"/>
              </w:rPr>
              <w:t xml:space="preserve"> человек</w:t>
            </w:r>
            <w:r w:rsidR="0035707E" w:rsidRPr="00D533A8">
              <w:rPr>
                <w:color w:val="auto"/>
              </w:rPr>
              <w:t>а</w:t>
            </w:r>
            <w:r w:rsidRPr="00D533A8">
              <w:rPr>
                <w:color w:val="auto"/>
              </w:rPr>
              <w:t xml:space="preserve"> направлен</w:t>
            </w:r>
            <w:r w:rsidR="0035707E" w:rsidRPr="00D533A8">
              <w:rPr>
                <w:color w:val="auto"/>
              </w:rPr>
              <w:t>ы</w:t>
            </w:r>
            <w:r w:rsidRPr="00D533A8">
              <w:rPr>
                <w:color w:val="auto"/>
              </w:rPr>
              <w:t xml:space="preserve"> на </w:t>
            </w:r>
            <w:proofErr w:type="spellStart"/>
            <w:r w:rsidRPr="00D533A8">
              <w:rPr>
                <w:color w:val="auto"/>
              </w:rPr>
              <w:t>профобучение</w:t>
            </w:r>
            <w:proofErr w:type="spellEnd"/>
            <w:r w:rsidRPr="00D533A8">
              <w:rPr>
                <w:color w:val="auto"/>
              </w:rPr>
              <w:t>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женщин в период отпуска по уходу за ребенком до достижения им возраста 3 лет, с целью дальнейшего </w:t>
            </w:r>
            <w:proofErr w:type="spellStart"/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трудоуст-ройства</w:t>
            </w:r>
            <w:proofErr w:type="spellEnd"/>
            <w:proofErr w:type="gramEnd"/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6C2B90" w:rsidRPr="00D533A8" w:rsidRDefault="006C2B90" w:rsidP="006C2B90">
            <w:pPr>
              <w:widowControl w:val="0"/>
              <w:autoSpaceDE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По состоянию на 01.07.2021 года в центр занятости населения с целью пройти обучение  обратилось 9 женщин, находящихся в отпуске по уходу за ребенком до 3-х лет, из них 7 человек подали заявления на обучение и ожидают его начало. </w:t>
            </w:r>
          </w:p>
          <w:p w:rsidR="00E63A52" w:rsidRPr="00D533A8" w:rsidRDefault="00E63A52" w:rsidP="006A6154">
            <w:pPr>
              <w:widowControl w:val="0"/>
              <w:autoSpaceDE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3611" w:type="dxa"/>
          </w:tcPr>
          <w:p w:rsidR="00DF2980" w:rsidRPr="00D533A8" w:rsidRDefault="00DF2980" w:rsidP="00DC10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обучение и дополнительное </w:t>
            </w:r>
            <w:proofErr w:type="spellStart"/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профессиональ-ное</w:t>
            </w:r>
            <w:proofErr w:type="spellEnd"/>
            <w:proofErr w:type="gram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незанятых граждан, которым в 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соответ-ствии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законодательством Российской Федерации 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назначе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 страховая пенсия по старости и которые стремятся 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возобно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вить трудовую деятельность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A447E1" w:rsidRPr="00D533A8" w:rsidRDefault="00D82238" w:rsidP="006A6154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На 01.07.2021 года в ЦЗН обратилось 10 пенсионеров с целью пройти обучение, 6 из них подали заявления на обучение через портал «Работа в России» и ожидают начала обучения.</w:t>
            </w:r>
            <w:r w:rsidR="00E63A52" w:rsidRPr="00D533A8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5.17.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и 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F96D41" w:rsidRPr="00D533A8" w:rsidRDefault="00E16B99" w:rsidP="00F96D41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для 40 граждан в возрасте 50 лет и старше, а также лиц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</w:t>
            </w:r>
            <w:r w:rsidR="00A447E1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 профессиональное обучение и дополнительное профессиональное образование направлено </w:t>
            </w:r>
            <w:r w:rsidR="00F96D41" w:rsidRPr="00D533A8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  <w:r w:rsidR="00A447E1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из категории лиц </w:t>
            </w:r>
            <w:proofErr w:type="spellStart"/>
            <w:r w:rsidR="00A447E1" w:rsidRPr="00D533A8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A447E1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</w:t>
            </w:r>
            <w:r w:rsidR="00F96D41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из них 6 человек успешно завершили обучение, 1 - продолжает обучение. После завершения </w:t>
            </w:r>
            <w:proofErr w:type="spellStart"/>
            <w:r w:rsidR="00F96D41" w:rsidRPr="00D533A8"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 w:rsidR="00F96D41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трудоустроено 3 человека. 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Опережающее </w:t>
            </w:r>
            <w:proofErr w:type="spellStart"/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профессиональ-ное</w:t>
            </w:r>
            <w:proofErr w:type="spellEnd"/>
            <w:proofErr w:type="gram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и дополнительное профессиональное образование работников организаций, находящихся под риском увольнения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DF2980" w:rsidRPr="00D533A8" w:rsidRDefault="004D2A5A" w:rsidP="00A447E1">
            <w:pPr>
              <w:ind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сведений о массовых высвобождениях (сокращениях) работников опережающее профессиональное обучение и дополнительное профессиональное образование работников организаций, находящихся под риском увольнения не проводилось</w:t>
            </w:r>
            <w:r w:rsidR="00A447E1" w:rsidRPr="00D533A8">
              <w:rPr>
                <w:rFonts w:ascii="Times New Roman" w:hAnsi="Times New Roman" w:cs="Times New Roman"/>
                <w:sz w:val="24"/>
                <w:szCs w:val="24"/>
              </w:rPr>
              <w:t>, бюджетные средства для реализации этой программы в текущем году не выделялись.</w:t>
            </w:r>
          </w:p>
        </w:tc>
      </w:tr>
      <w:tr w:rsidR="00DF2980" w:rsidRPr="00D533A8" w:rsidTr="004F7830">
        <w:tc>
          <w:tcPr>
            <w:tcW w:w="14786" w:type="dxa"/>
            <w:gridSpan w:val="5"/>
          </w:tcPr>
          <w:p w:rsidR="00DF2980" w:rsidRPr="00D533A8" w:rsidRDefault="00DF2980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6. Обеспечение устойчивого роста доходов населения и заработной платы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на предприятиях и в организациях </w:t>
            </w:r>
            <w:proofErr w:type="spellStart"/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негосудар-ственного</w:t>
            </w:r>
            <w:proofErr w:type="spellEnd"/>
            <w:proofErr w:type="gram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сектора экономики области, присоединившихся к трехстороннему Соглашению, повышенного минимального размера оплаты труда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6053" w:type="dxa"/>
          </w:tcPr>
          <w:p w:rsidR="00952E9F" w:rsidRPr="00D533A8" w:rsidRDefault="00A447E1" w:rsidP="00952E9F">
            <w:pPr>
              <w:ind w:firstLine="481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kern w:val="1"/>
                <w:sz w:val="24"/>
                <w:szCs w:val="24"/>
              </w:rPr>
              <w:t xml:space="preserve">В настоящее время </w:t>
            </w:r>
            <w:r w:rsidR="00DF2980" w:rsidRPr="00D533A8">
              <w:rPr>
                <w:rFonts w:ascii="Times New Roman" w:hAnsi="Times New Roman"/>
                <w:kern w:val="1"/>
                <w:sz w:val="24"/>
                <w:szCs w:val="24"/>
              </w:rPr>
              <w:t>величина МРОТ, применяемая в организациях</w:t>
            </w:r>
            <w:r w:rsidR="00DF2980"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негосударственного сектора экономики</w:t>
            </w:r>
            <w:r w:rsidR="00DF2980" w:rsidRPr="00D533A8">
              <w:rPr>
                <w:rFonts w:ascii="Times New Roman" w:hAnsi="Times New Roman"/>
                <w:kern w:val="1"/>
                <w:sz w:val="24"/>
                <w:szCs w:val="24"/>
              </w:rPr>
              <w:t>, присоединившихся к областному трехстороннему Соглашению, составила:</w:t>
            </w:r>
          </w:p>
          <w:p w:rsidR="00DF2980" w:rsidRPr="00D533A8" w:rsidRDefault="00952E9F" w:rsidP="000731AD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kern w:val="1"/>
                <w:sz w:val="24"/>
                <w:szCs w:val="24"/>
              </w:rPr>
              <w:t>-</w:t>
            </w:r>
            <w:r w:rsidR="00DF2980" w:rsidRPr="00D533A8"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 уровне величины, установленной Соглашением, от </w:t>
            </w:r>
            <w:r w:rsidR="000731AD" w:rsidRPr="00D533A8">
              <w:rPr>
                <w:rFonts w:ascii="Times New Roman" w:hAnsi="Times New Roman"/>
                <w:kern w:val="1"/>
                <w:sz w:val="24"/>
                <w:szCs w:val="24"/>
              </w:rPr>
              <w:t>15 351</w:t>
            </w:r>
            <w:r w:rsidR="00DF2980" w:rsidRPr="00D533A8">
              <w:rPr>
                <w:rFonts w:ascii="Times New Roman" w:hAnsi="Times New Roman"/>
                <w:kern w:val="1"/>
                <w:sz w:val="24"/>
                <w:szCs w:val="24"/>
              </w:rPr>
              <w:t xml:space="preserve">,0 руб. и выше – </w:t>
            </w:r>
            <w:r w:rsidR="000731AD" w:rsidRPr="00D533A8">
              <w:rPr>
                <w:rFonts w:ascii="Times New Roman" w:hAnsi="Times New Roman"/>
                <w:kern w:val="1"/>
                <w:sz w:val="24"/>
                <w:szCs w:val="24"/>
              </w:rPr>
              <w:t>46</w:t>
            </w:r>
            <w:r w:rsidR="00DF2980" w:rsidRPr="00D533A8">
              <w:rPr>
                <w:rFonts w:ascii="Times New Roman" w:hAnsi="Times New Roman"/>
                <w:kern w:val="1"/>
                <w:sz w:val="24"/>
                <w:szCs w:val="24"/>
              </w:rPr>
              <w:t xml:space="preserve"> организаций.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недопущению образования задолженности по заработной плате в организациях всех форм собственности и отраслей экономики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D533A8" w:rsidRDefault="00A447E1" w:rsidP="006A6154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огласно информации отдела государственной статистики в г. Шахты (включая специалистов в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Красном Сулине, г. Новошахтинске, г. Гуково, </w:t>
            </w:r>
            <w:r w:rsidR="00596F9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г. Белая Калитва, </w:t>
            </w:r>
            <w:proofErr w:type="spellStart"/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Усть-Донецком) </w:t>
            </w:r>
            <w:proofErr w:type="spellStart"/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>Ростовстата</w:t>
            </w:r>
            <w:proofErr w:type="spellEnd"/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крупными и средними предприятиями и организациями г. Новошахтинска информация о наличии просроченной задолженности по заработной плате не представлялась.</w:t>
            </w:r>
            <w:proofErr w:type="gramEnd"/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jc w:val="both"/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(индексация) должностных окладов руководителей, специалистов и служащих, ставок заработной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рабочих муниципальных учреждений города Новошахтинска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Отдел по труду Администрации города; Управление образования;</w:t>
            </w:r>
          </w:p>
          <w:p w:rsidR="00DF2980" w:rsidRPr="00D533A8" w:rsidRDefault="00DF2980" w:rsidP="00EB6899">
            <w:pPr>
              <w:autoSpaceDE w:val="0"/>
              <w:autoSpaceDN w:val="0"/>
              <w:adjustRightInd w:val="0"/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и спорта; МБУЗ «ЦГБ»; МБУЗ «ДГБ»; МБУ «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ЦСОГПВиИ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053" w:type="dxa"/>
          </w:tcPr>
          <w:p w:rsidR="00DF2980" w:rsidRPr="00D533A8" w:rsidRDefault="00DF2980" w:rsidP="00596F99">
            <w:pPr>
              <w:ind w:firstLine="4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постановлением Администрации города Новошахтинска от 09.04.2020 № 268 «Об увеличении (индексации) должностных окладов, ставок  заработной платы работников муниципальных  </w:t>
            </w:r>
            <w:r w:rsidRPr="00D533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города Новошахтинска, технического и обслуживающего персонала органов местного самоуправления города Новошахтинска» с 01.10.2020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(ставки заработной платы) работников муниципальных учреждений проиндексированы 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>в 1,03 раза.</w:t>
            </w:r>
          </w:p>
          <w:p w:rsidR="00DF2980" w:rsidRPr="00D533A8" w:rsidRDefault="00DF2980" w:rsidP="00A447E1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>Соответствующие изменения внесены в трудовые договоры сотрудников путем заключения дополнительных соглашений.</w:t>
            </w:r>
          </w:p>
          <w:p w:rsidR="006772E1" w:rsidRPr="00D533A8" w:rsidRDefault="006772E1" w:rsidP="00A447E1">
            <w:pPr>
              <w:ind w:firstLine="481"/>
              <w:jc w:val="both"/>
            </w:pPr>
            <w:r w:rsidRPr="00D533A8">
              <w:rPr>
                <w:rFonts w:ascii="Times New Roman" w:hAnsi="Times New Roman"/>
                <w:sz w:val="24"/>
                <w:szCs w:val="24"/>
              </w:rPr>
              <w:t>В 2021 году увеличение (индексация) должностных окладов руководителей, специалистов и служащих, ставок заработной платы рабочих муниципальных учреждений города Новошахтинска не планируется.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</w:t>
            </w:r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в полном объеме в состав расходов при формировании бюджета города на очередной финансовый год средств на доплату</w:t>
            </w:r>
            <w:proofErr w:type="gram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минимального размера оплаты труда для работников бюджетного сектора экономики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 Администрации города Новошахтинска</w:t>
            </w:r>
          </w:p>
        </w:tc>
        <w:tc>
          <w:tcPr>
            <w:tcW w:w="6053" w:type="dxa"/>
          </w:tcPr>
          <w:p w:rsidR="00DF2980" w:rsidRPr="00D533A8" w:rsidRDefault="00DF2980" w:rsidP="008E4614">
            <w:pPr>
              <w:pStyle w:val="a9"/>
              <w:spacing w:after="0"/>
              <w:ind w:firstLine="481"/>
              <w:jc w:val="both"/>
              <w:rPr>
                <w:rFonts w:cs="Times New Roman"/>
              </w:rPr>
            </w:pPr>
            <w:r w:rsidRPr="00D533A8">
              <w:t xml:space="preserve">Решением </w:t>
            </w:r>
            <w:proofErr w:type="spellStart"/>
            <w:r w:rsidRPr="00D533A8">
              <w:t>Новошахтинской</w:t>
            </w:r>
            <w:proofErr w:type="spellEnd"/>
            <w:r w:rsidRPr="00D533A8">
              <w:t xml:space="preserve"> городской Думы от </w:t>
            </w:r>
            <w:r w:rsidR="008E4614" w:rsidRPr="00D533A8">
              <w:t>24</w:t>
            </w:r>
            <w:r w:rsidRPr="00D533A8">
              <w:t>.12.20</w:t>
            </w:r>
            <w:r w:rsidR="008E4614" w:rsidRPr="00D533A8">
              <w:t>20</w:t>
            </w:r>
            <w:r w:rsidRPr="00D533A8">
              <w:t xml:space="preserve"> № </w:t>
            </w:r>
            <w:r w:rsidR="008E4614" w:rsidRPr="00D533A8">
              <w:t>200</w:t>
            </w:r>
            <w:r w:rsidRPr="00D533A8">
              <w:t xml:space="preserve"> «О бюджете города Новошахтинска на 202</w:t>
            </w:r>
            <w:r w:rsidR="008E4614" w:rsidRPr="00D533A8">
              <w:t>1</w:t>
            </w:r>
            <w:r w:rsidRPr="00D533A8">
              <w:t xml:space="preserve"> год и на плановый период 202</w:t>
            </w:r>
            <w:r w:rsidR="008E4614" w:rsidRPr="00D533A8">
              <w:t>2 и 2023</w:t>
            </w:r>
            <w:r w:rsidRPr="00D533A8">
              <w:t xml:space="preserve"> годов» предусмотрены </w:t>
            </w:r>
            <w:r w:rsidRPr="00D533A8">
              <w:rPr>
                <w:rFonts w:eastAsia="Calibri" w:cs="Times New Roman"/>
              </w:rPr>
              <w:t xml:space="preserve">средства на доплату до минимального </w:t>
            </w:r>
            <w:proofErr w:type="gramStart"/>
            <w:r w:rsidRPr="00D533A8">
              <w:rPr>
                <w:rFonts w:eastAsia="Calibri" w:cs="Times New Roman"/>
              </w:rPr>
              <w:t>размера оплаты труда</w:t>
            </w:r>
            <w:proofErr w:type="gramEnd"/>
            <w:r w:rsidRPr="00D533A8">
              <w:rPr>
                <w:rFonts w:eastAsia="Calibri" w:cs="Times New Roman"/>
              </w:rPr>
              <w:t xml:space="preserve"> для работников бюджетного сектора экономики.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неформальной занятости и легализация «теневой заработной платы»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города</w:t>
            </w:r>
          </w:p>
        </w:tc>
        <w:tc>
          <w:tcPr>
            <w:tcW w:w="6053" w:type="dxa"/>
          </w:tcPr>
          <w:p w:rsidR="00DF2980" w:rsidRPr="00D533A8" w:rsidRDefault="00730498" w:rsidP="00C0510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05109" w:rsidRPr="00D533A8">
              <w:rPr>
                <w:rFonts w:ascii="Times New Roman" w:hAnsi="Times New Roman" w:cs="Times New Roman"/>
                <w:sz w:val="24"/>
                <w:szCs w:val="24"/>
              </w:rPr>
              <w:t>первое полугодие 2021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05109" w:rsidRPr="00D53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</w:t>
            </w:r>
            <w:r w:rsidR="00C05109" w:rsidRPr="00D533A8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="00B57718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чел., с которыми заключены трудовые договоры, что составляет </w:t>
            </w:r>
            <w:r w:rsidR="00C05109" w:rsidRPr="00D533A8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  <w:r w:rsidR="00DF2980" w:rsidRPr="00D533A8">
              <w:rPr>
                <w:rFonts w:ascii="Times New Roman" w:hAnsi="Times New Roman" w:cs="Times New Roman"/>
                <w:sz w:val="24"/>
                <w:szCs w:val="24"/>
              </w:rPr>
              <w:t>% к контрольному показателю.</w:t>
            </w:r>
          </w:p>
        </w:tc>
      </w:tr>
      <w:tr w:rsidR="00DF2980" w:rsidRPr="00D533A8" w:rsidTr="004F7830">
        <w:tc>
          <w:tcPr>
            <w:tcW w:w="14786" w:type="dxa"/>
            <w:gridSpan w:val="5"/>
          </w:tcPr>
          <w:p w:rsidR="00DF2980" w:rsidRPr="00D533A8" w:rsidRDefault="00DF2980" w:rsidP="0011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Предоставление государственной помощи малоимущим гражданам и малоимущим семьям с детьми по 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выявительному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принципу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о существующих мерах </w:t>
            </w:r>
            <w:proofErr w:type="spellStart"/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-ной</w:t>
            </w:r>
            <w:proofErr w:type="gram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поддержки малоимущих граждан, видах и условиях предоставления таких мер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D533A8" w:rsidRDefault="00DF2980" w:rsidP="008E461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нформационно-разъяснительная работа среди населения </w:t>
            </w:r>
            <w:r w:rsidR="00596F99" w:rsidRPr="00D533A8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через средства массовой информации: печатные издания</w:t>
            </w:r>
            <w:r w:rsidR="0001391A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99" w:rsidRPr="00D533A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1391A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>; буклеты – 4;</w:t>
            </w:r>
            <w:r w:rsidR="00790754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памятки – 9; 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2; интернет – 1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0168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– 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; выездные приемы граждан – 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>; размещение информации на стендах УСЗН и МФЦ</w:t>
            </w:r>
            <w:r w:rsidR="00790754" w:rsidRPr="00D53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мер социальной поддержки детей первого-второго года жизни</w:t>
            </w:r>
            <w:proofErr w:type="gram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малоимущих семей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D533A8" w:rsidRDefault="00F75A50" w:rsidP="008E4614">
            <w:pPr>
              <w:ind w:firstLine="3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ежемесячных денежных выплат на детей первого-второго года жизни из малоимущих семей 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E728E" w:rsidRPr="00D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сумме 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4 988,89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социальной поддержки детей из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многодетных семей, в соответствии с Областным законом от 22.10.2004 № 165-ЗС «О социальной поддержке детства в Ростовской области»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D533A8" w:rsidRDefault="00F75A50" w:rsidP="008E4614">
            <w:pPr>
              <w:ind w:firstLine="4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ежемесячных денежных выплат </w:t>
            </w:r>
            <w:r w:rsidR="0058161D" w:rsidRPr="00D533A8">
              <w:rPr>
                <w:rFonts w:ascii="Times New Roman" w:hAnsi="Times New Roman" w:cs="Times New Roman"/>
                <w:sz w:val="24"/>
                <w:szCs w:val="24"/>
              </w:rPr>
              <w:t>на детей из многодетных семей 58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1</w:t>
            </w:r>
            <w:r w:rsidR="004B7AF2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61D" w:rsidRPr="00D53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в сумме 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5 237,42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пособия на ребенка в соответствии с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Областным законом от 22.10.2004 № 176-ЗС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О пособии на ребенка гражданам, проживающим на территории Ростовской области»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D533A8" w:rsidRDefault="00F75A50" w:rsidP="008E4614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пособие на ребенка малоимущим семьям </w:t>
            </w:r>
            <w:r w:rsidR="006736D0" w:rsidRPr="00D533A8">
              <w:rPr>
                <w:rFonts w:ascii="Times New Roman" w:hAnsi="Times New Roman" w:cs="Times New Roman"/>
                <w:sz w:val="24"/>
                <w:szCs w:val="24"/>
              </w:rPr>
              <w:t>3 451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</w:t>
            </w:r>
            <w:r w:rsidR="006736D0" w:rsidRPr="00D533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736D0" w:rsidRPr="00D533A8">
              <w:rPr>
                <w:rFonts w:ascii="Times New Roman" w:hAnsi="Times New Roman" w:cs="Times New Roman"/>
                <w:sz w:val="24"/>
                <w:szCs w:val="24"/>
              </w:rPr>
              <w:t>6 563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546BDE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E4614" w:rsidRPr="00D533A8">
              <w:rPr>
                <w:rFonts w:ascii="Times New Roman" w:hAnsi="Times New Roman" w:cs="Times New Roman"/>
                <w:sz w:val="24"/>
                <w:szCs w:val="24"/>
              </w:rPr>
              <w:t>25 121,55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для беременных женщин из малоимущих семей, кормящих матерей и детей в возрасте до 3 лет из малоимущих семей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D533A8" w:rsidRDefault="00F75A50" w:rsidP="006736D0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ежемесячных денежных выплат беременным женщинам из малоимущих семей, кормящим матерям и детям в возрасте до 3 лет из малоимущих семей </w:t>
            </w:r>
            <w:r w:rsidR="006736D0" w:rsidRPr="00D533A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6736D0" w:rsidRPr="00D533A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сумме </w:t>
            </w:r>
            <w:r w:rsidR="006736D0" w:rsidRPr="00D533A8">
              <w:rPr>
                <w:rFonts w:ascii="Times New Roman" w:hAnsi="Times New Roman" w:cs="Times New Roman"/>
                <w:sz w:val="24"/>
                <w:szCs w:val="24"/>
              </w:rPr>
              <w:t>1 874,63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определен-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последую-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щих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(родных, усыновлен-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) до достижения ребенком возраста 3 лет</w:t>
            </w:r>
            <w:proofErr w:type="gramEnd"/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D533A8" w:rsidRDefault="00F75A50" w:rsidP="00F75A50">
            <w:pPr>
              <w:ind w:left="-8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ежемесячные денежные выплаты на третьего ребенка или последующих детей </w:t>
            </w:r>
            <w:r w:rsidR="00753ED5" w:rsidRPr="00D533A8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753ED5" w:rsidRPr="00D533A8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C78" w:rsidRPr="00D533A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753ED5" w:rsidRPr="00D533A8">
              <w:rPr>
                <w:rFonts w:ascii="Times New Roman" w:hAnsi="Times New Roman" w:cs="Times New Roman"/>
                <w:sz w:val="24"/>
                <w:szCs w:val="24"/>
              </w:rPr>
              <w:t>29 313,14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F2980" w:rsidRPr="00D533A8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80" w:rsidRPr="00D533A8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80" w:rsidRPr="00D533A8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80" w:rsidRPr="00D533A8" w:rsidRDefault="00DF2980" w:rsidP="00214310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социальной поддержки малоимущих семей, имеющих детей и проживающих на территории города, в виде предоставления регионального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материнского капитала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D533A8" w:rsidRDefault="00F75A50" w:rsidP="00753ED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 w:rsidR="00753ED5" w:rsidRPr="00D533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  <w:r w:rsidR="00753ED5" w:rsidRPr="00D53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, подтверждающих право на получение регионального материнского капитала</w:t>
            </w:r>
            <w:r w:rsidR="00617304" w:rsidRPr="00D53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использовали средства (часть средств) регионального материнского капитала </w:t>
            </w:r>
            <w:r w:rsidR="00753ED5" w:rsidRPr="00D533A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(включая сертификаты прошлых лет), сумма выплат </w:t>
            </w:r>
            <w:r w:rsidR="00D067E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           </w:t>
            </w:r>
            <w:r w:rsidR="00753ED5"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7 010,89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Выплата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DF2980" w:rsidRPr="00D533A8" w:rsidRDefault="00DF2980" w:rsidP="00596F99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 xml:space="preserve">Во исполнение пункта 5 статьи 65 Федерального закона от 29.12.2012 № 273-ФЗ «Об образовании в Российской Федерации», в соответствии в административным регламентом предоставления государственной услуги «Назначение и предоставление компенсации родительской платы за </w:t>
            </w:r>
            <w:proofErr w:type="gramStart"/>
            <w:r w:rsidRPr="00D533A8">
              <w:rPr>
                <w:rFonts w:ascii="Times New Roman" w:hAnsi="Times New Roman"/>
                <w:sz w:val="24"/>
                <w:szCs w:val="24"/>
              </w:rPr>
              <w:t>присмотр</w:t>
            </w:r>
            <w:proofErr w:type="gramEnd"/>
            <w:r w:rsidRPr="00D533A8">
              <w:rPr>
                <w:rFonts w:ascii="Times New Roman" w:hAnsi="Times New Roman"/>
                <w:sz w:val="24"/>
                <w:szCs w:val="24"/>
              </w:rPr>
              <w:t xml:space="preserve"> и уход за детьми в образовательной организации, реализующей образовательную программу дошкольного образования» (постановление </w:t>
            </w:r>
            <w:proofErr w:type="spellStart"/>
            <w:r w:rsidRPr="00D533A8"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 w:rsidRPr="00D533A8">
              <w:rPr>
                <w:rFonts w:ascii="Times New Roman" w:hAnsi="Times New Roman"/>
                <w:sz w:val="24"/>
                <w:szCs w:val="24"/>
              </w:rPr>
              <w:t xml:space="preserve"> Ростовской области от 22.12.2014 № 5 (с изменениями), обеспечена выплата компенсации родительской платы за присмотр и уход за детьми. </w:t>
            </w:r>
          </w:p>
          <w:p w:rsidR="00DF2980" w:rsidRPr="00D533A8" w:rsidRDefault="006772E1" w:rsidP="00085C2B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По состоянию на 01.07.2021</w:t>
            </w:r>
            <w:r w:rsidR="00D1677C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правом получения компенсации родительской платы за присмотр и уход за детьми в дошкольных образовательных организациях воспользовались </w:t>
            </w:r>
            <w:r w:rsidR="00085C2B" w:rsidRPr="00D533A8">
              <w:rPr>
                <w:rFonts w:ascii="Times New Roman" w:hAnsi="Times New Roman" w:cs="Times New Roman"/>
                <w:sz w:val="24"/>
                <w:szCs w:val="24"/>
              </w:rPr>
              <w:t>2 936</w:t>
            </w:r>
            <w:r w:rsidR="00D1677C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представителей), в том числе 1 </w:t>
            </w:r>
            <w:r w:rsidR="00085C2B" w:rsidRPr="00D533A8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D1677C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– в отношении первого ребенка (в размере 20%), 1 </w:t>
            </w:r>
            <w:r w:rsidR="00085C2B" w:rsidRPr="00D533A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D1677C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– в отношении второго ребенка (в размере 50%), </w:t>
            </w:r>
            <w:r w:rsidR="00085C2B" w:rsidRPr="00D533A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D1677C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– в отношении третьего ребенка (в размере 70%).</w:t>
            </w:r>
            <w:proofErr w:type="gramEnd"/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22.10.2004 № 165-ЗС «О социальной поддержке детства в Ростовской области»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4E08D0" w:rsidRPr="00D533A8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 соответствии с Областным законом от 26.12.2005 № 426-ЗС «О ежемесячном содержании детей-сирот и детей, оставшихся без попечения родителей, переданных на воспитание в семьи опекунов или попечителей» каждый ребенок, переданный на воспитание в семью опекуна или попечителя, имеет право на ежемесячное денежное содержание на приобретение продуктов питания, одежды, обуви, мягкого инвентаря, предметов хозяйственного обихода, личной гигиены, игр, игрушек, книг, а также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на культурно-массовую работу и прочие расходы за счет средств областного бюджета. Размер ежемесячного денежного содержания на каждого ребенка составляет с 01.01.202</w:t>
            </w:r>
            <w:r w:rsidR="00AC24C3"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AC24C3" w:rsidRPr="00D533A8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месяц. По состоянию на </w:t>
            </w:r>
            <w:r w:rsidR="00730498" w:rsidRPr="00D533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0498" w:rsidRPr="00D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4C3" w:rsidRPr="00D53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30498"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4C3" w:rsidRPr="00D533A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проживающих в семьях опекунов (попечителей), являются получателями ежемесячного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денежного содержания.</w:t>
            </w:r>
          </w:p>
          <w:p w:rsidR="004E08D0" w:rsidRPr="00D533A8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4C3" w:rsidRPr="00D533A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находящихся под опекой (попечительством), в приемных семьях, обучающихся в муниципальных образовательных учреждениях, пользуются правом бесплатного проезда на городском, пригородном транспорте.</w:t>
            </w:r>
          </w:p>
          <w:p w:rsidR="00AC24C3" w:rsidRPr="00D533A8" w:rsidRDefault="00AC24C3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Двое лиц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детей-сирот и детей, оставшихся без попечения родителей, достигших возраста 18 лет и продолжавших обучение в общеобразовательных организациях воспользовались правом на получение ежемесячного денежного содержания до момента окончания школы. </w:t>
            </w:r>
          </w:p>
          <w:p w:rsidR="004E08D0" w:rsidRPr="00D533A8" w:rsidRDefault="00AC24C3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24 приемных</w:t>
            </w:r>
            <w:r w:rsidR="004E08D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E08D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 обязанности по опеке и попечительству на основании договора о возмездном оказании услуг.</w:t>
            </w:r>
            <w:r w:rsidR="002C7377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Размер ежемесячного денежного вознаграждения, причитающегося каждому из приемных родителей, определяется договором о приемной семье в соответствии Областным законом от 22.10.2005 № 369-ЗС и составляет 8 710 рублей.</w:t>
            </w:r>
          </w:p>
          <w:p w:rsidR="004E08D0" w:rsidRPr="00D533A8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3 статьи 3 Областного закона от 22.10.2005 № 369-ЗС в 2020 году </w:t>
            </w:r>
            <w:r w:rsidR="00F71C96" w:rsidRPr="00D533A8">
              <w:rPr>
                <w:rFonts w:ascii="Times New Roman" w:hAnsi="Times New Roman" w:cs="Times New Roman"/>
                <w:sz w:val="24"/>
                <w:szCs w:val="24"/>
              </w:rPr>
              <w:t>двум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вновь созданн</w:t>
            </w:r>
            <w:r w:rsidR="00F71C96" w:rsidRPr="00D533A8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 w:rsidR="00F71C96" w:rsidRPr="00D533A8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выплачено единовременное пособие на обустройство в размере 30 000 рублей.</w:t>
            </w:r>
          </w:p>
          <w:p w:rsidR="004E08D0" w:rsidRPr="00D533A8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Детям, имеющим установленную инвалидность, предоставлено право на дополнительное денежное содержание: размер ежемесячного денежного содержания составляет 13 </w:t>
            </w:r>
            <w:r w:rsidR="00AC24C3" w:rsidRPr="00D533A8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рублей ежемесячно.</w:t>
            </w:r>
          </w:p>
          <w:p w:rsidR="00DF2980" w:rsidRPr="00D533A8" w:rsidRDefault="004E08D0" w:rsidP="004E08D0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Получателями ежемесячного денежного содержания в увеличенном размере являются 6 подопечных, имеющих установленную инвалидность, воспитывающихся в семьях опекунов (попечителей), приемных родителей.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мер социальной поддержки граждан, усыновивших (удочеривших) ребенка (детей), в части назначения и выплаты </w:t>
            </w: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единовременного денежного пособия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DF2980" w:rsidRPr="00D533A8" w:rsidRDefault="0099288E" w:rsidP="002C7377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Областным законом от 30.03.2012 № 829-ЗС «О мерах социальной поддержки граждан, усыновивших (удочеривших) детей-сирот и детей, оставшихся без попечения родителей» </w:t>
            </w:r>
            <w:r w:rsidR="002321AB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выплачено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</w:t>
            </w:r>
            <w:r w:rsidR="002C7377" w:rsidRPr="00D53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21AB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усыновившим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(удочерившим) детей-сирот и детей, оставшихся без попечения родителей, проживающим в Ростовской области. 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меры социальной поддержки в виде единовременной денежной выплаты семьям в связи с рождением одновременно трех и более детей</w:t>
            </w:r>
          </w:p>
        </w:tc>
        <w:tc>
          <w:tcPr>
            <w:tcW w:w="1968" w:type="dxa"/>
          </w:tcPr>
          <w:p w:rsidR="00DF2980" w:rsidRPr="00D533A8" w:rsidRDefault="00DF2980" w:rsidP="0076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D533A8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Выплаты производятся Министерством труда и социального развития Ростовской области</w:t>
            </w:r>
            <w:r w:rsidR="00596F99" w:rsidRPr="00D53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D533A8" w:rsidRDefault="00F75A50" w:rsidP="00596F9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Выплачен</w:t>
            </w:r>
            <w:r w:rsidR="00060385" w:rsidRPr="00D533A8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единовременное пособие беременной жене военнослужащего, проходящего военную службу по призыву</w:t>
            </w:r>
            <w:r w:rsidR="00060385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6F99" w:rsidRPr="00D533A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B41"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385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</w:t>
            </w:r>
            <w:r w:rsidR="00467B41" w:rsidRPr="00D533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60385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467B41" w:rsidRPr="00D533A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B41" w:rsidRPr="00D533A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060385" w:rsidRPr="00D533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 ежемесячное пособие на ребенка военнослужащего, проходящего военную службу по призыву </w:t>
            </w:r>
            <w:r w:rsidR="00254CA9" w:rsidRPr="00D533A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85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67B41" w:rsidRPr="00D53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</w:t>
            </w:r>
            <w:r w:rsidR="00467B41" w:rsidRPr="00D53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сумму </w:t>
            </w:r>
            <w:r w:rsidR="00467B41" w:rsidRPr="00D533A8">
              <w:rPr>
                <w:rFonts w:ascii="Times New Roman" w:hAnsi="Times New Roman" w:cs="Times New Roman"/>
                <w:sz w:val="24"/>
                <w:szCs w:val="24"/>
              </w:rPr>
              <w:t>164,16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F2980" w:rsidRPr="00D533A8" w:rsidRDefault="00DF2980" w:rsidP="00766A85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2C7377" w:rsidRPr="00D533A8" w:rsidRDefault="0099288E" w:rsidP="002C7377">
            <w:pPr>
              <w:pStyle w:val="a4"/>
              <w:numPr>
                <w:ilvl w:val="2"/>
                <w:numId w:val="5"/>
              </w:numPr>
              <w:tabs>
                <w:tab w:val="clear" w:pos="720"/>
              </w:tabs>
              <w:ind w:left="0"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533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Федеральным Законом </w:t>
            </w:r>
            <w:r w:rsidR="00060385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от 19.05.1995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№ 81-ФЗ «О государственных пособиях гражданам, имеющим детей», постановлением Правительства Ростовской области от 01.06.2012 № 455 «О механизме реализации порядка назначения и выплаты единовременного пособия при передаче ребенка на воспитание в семью и порядке расходо</w:t>
            </w:r>
            <w:r w:rsidR="00E320C0" w:rsidRPr="00D533A8">
              <w:rPr>
                <w:rFonts w:ascii="Times New Roman" w:hAnsi="Times New Roman" w:cs="Times New Roman"/>
                <w:sz w:val="24"/>
                <w:szCs w:val="24"/>
              </w:rPr>
              <w:t>вания субвенций на его выплату»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377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01.07.2021 произведена выплата единовременного пособия 25 гражданам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при всех формах устройства детей-сирот и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детей, оставшихся без попечения родителей.</w:t>
            </w:r>
            <w:r w:rsidRPr="00D533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D533A8" w:rsidRDefault="00F75A50" w:rsidP="00467B41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ежемесячной выплаты в связи с рождением (усыновлением) первого ребенка </w:t>
            </w:r>
            <w:r w:rsidR="00467B41" w:rsidRPr="00D533A8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на сумму </w:t>
            </w:r>
            <w:r w:rsidR="00467B41" w:rsidRPr="00D533A8">
              <w:rPr>
                <w:rFonts w:ascii="Times New Roman" w:hAnsi="Times New Roman" w:cs="Times New Roman"/>
                <w:sz w:val="24"/>
                <w:szCs w:val="24"/>
              </w:rPr>
              <w:t>42 602,78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социальной помощи в виде социального пособия, социального пособия на основании социального контракта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6053" w:type="dxa"/>
          </w:tcPr>
          <w:p w:rsidR="00DF2980" w:rsidRPr="00D533A8" w:rsidRDefault="00DF2980" w:rsidP="00F028EF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6614EB" w:rsidRPr="00D533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контракта на сумму </w:t>
            </w:r>
            <w:r w:rsidR="00551163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4EB" w:rsidRPr="00D533A8">
              <w:rPr>
                <w:rFonts w:ascii="Times New Roman" w:hAnsi="Times New Roman" w:cs="Times New Roman"/>
                <w:sz w:val="24"/>
                <w:szCs w:val="24"/>
              </w:rPr>
              <w:t>5 716,93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51163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50" w:rsidRPr="00D533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028EF" w:rsidRPr="00D533A8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6614EB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ИП</w:t>
            </w:r>
            <w:r w:rsidR="00F028EF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(20 контрактов)</w:t>
            </w:r>
            <w:r w:rsidR="006614EB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28EF" w:rsidRPr="00D533A8">
              <w:rPr>
                <w:rFonts w:ascii="Times New Roman" w:hAnsi="Times New Roman" w:cs="Times New Roman"/>
                <w:sz w:val="24"/>
                <w:szCs w:val="24"/>
              </w:rPr>
              <w:t>на поиск работы (4 контракта), на осуществление мероприятий, направленных на преодоление трудной жизненной ситуации (11 контрактов).</w:t>
            </w:r>
          </w:p>
          <w:p w:rsidR="00F028EF" w:rsidRPr="00D533A8" w:rsidRDefault="00F028EF" w:rsidP="00F028EF">
            <w:pPr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национального проекта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«Демография» заключено 3 контракта на развитие личного подсобного хозяйства на сумму 180,0 тыс. руб.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7.16.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Досрочное назначение пенсии по старости отдельным гражданам </w:t>
            </w:r>
            <w:proofErr w:type="spellStart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в установленном порядке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ГКУ РО «ЦЗН»</w:t>
            </w:r>
          </w:p>
        </w:tc>
        <w:tc>
          <w:tcPr>
            <w:tcW w:w="6053" w:type="dxa"/>
          </w:tcPr>
          <w:p w:rsidR="006341CD" w:rsidRPr="00D533A8" w:rsidRDefault="006C666B" w:rsidP="00254CA9">
            <w:pPr>
              <w:autoSpaceDE w:val="0"/>
              <w:autoSpaceDN w:val="0"/>
              <w:adjustRightInd w:val="0"/>
              <w:ind w:firstLine="48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6341CD" w:rsidRPr="00D533A8">
              <w:rPr>
                <w:rFonts w:ascii="Times New Roman" w:hAnsi="Times New Roman" w:cs="Times New Roman"/>
                <w:sz w:val="24"/>
                <w:szCs w:val="24"/>
              </w:rPr>
              <w:t>на досрочную пенсию безработные граждане не направлялись.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3611" w:type="dxa"/>
          </w:tcPr>
          <w:p w:rsidR="00DF2980" w:rsidRPr="00D533A8" w:rsidRDefault="00DF2980" w:rsidP="00EB6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культурно-досуговой 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из малообеспеченных семей, для несовершеннолетних детей, состоящих на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профилакти-ческом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учете в комиссии по делам несовершеннолетних и защите их прав при Администрации города, в библиотеках и клубах на безвозмездной основе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 спорта; </w:t>
            </w:r>
          </w:p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3C767A" w:rsidRPr="00D533A8" w:rsidRDefault="003C767A" w:rsidP="00254CA9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 xml:space="preserve">На профилактическом учете в комиссии по делам несовершеннолетних и защите их прав при Администрации города (далее </w:t>
            </w:r>
            <w:r w:rsidR="00254CA9" w:rsidRPr="00D533A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 комиссия) состоит 29 несовершеннолетних.</w:t>
            </w:r>
          </w:p>
          <w:p w:rsidR="00DF2980" w:rsidRPr="00D533A8" w:rsidRDefault="003C767A" w:rsidP="00254CA9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 клубных учреждениях Отдела культуры и спорта  для де</w:t>
            </w:r>
            <w:r w:rsidR="0046294D" w:rsidRPr="00D533A8">
              <w:rPr>
                <w:rFonts w:ascii="Times New Roman" w:hAnsi="Times New Roman"/>
                <w:sz w:val="24"/>
                <w:szCs w:val="24"/>
              </w:rPr>
              <w:t>тей на бесплатной основе работае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46294D" w:rsidRPr="00D533A8">
              <w:rPr>
                <w:rFonts w:ascii="Times New Roman" w:hAnsi="Times New Roman"/>
                <w:sz w:val="24"/>
                <w:szCs w:val="24"/>
              </w:rPr>
              <w:t>181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 клубн</w:t>
            </w:r>
            <w:r w:rsidR="0046294D" w:rsidRPr="00D533A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 w:rsidR="0046294D" w:rsidRPr="00D533A8">
              <w:rPr>
                <w:rFonts w:ascii="Times New Roman" w:hAnsi="Times New Roman"/>
                <w:sz w:val="24"/>
                <w:szCs w:val="24"/>
              </w:rPr>
              <w:t>е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F2980" w:rsidRPr="00D533A8">
              <w:rPr>
                <w:rFonts w:ascii="Times New Roman" w:hAnsi="Times New Roman"/>
                <w:sz w:val="24"/>
                <w:szCs w:val="24"/>
              </w:rPr>
              <w:t xml:space="preserve">Всех несовершеннолетних, состоящих на профилактическом учете в КДН и ЗП Администрации города ОПДН ОМВД России по 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6899" w:rsidRPr="00D533A8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F2980" w:rsidRPr="00D533A8">
              <w:rPr>
                <w:rFonts w:ascii="Times New Roman" w:hAnsi="Times New Roman"/>
                <w:sz w:val="24"/>
                <w:szCs w:val="24"/>
              </w:rPr>
              <w:t>г. Новошахтинску (согласно предоставляемым спискам), сотрудники клубных учреждений и библиотек приглашают в клубные формирования и на проводимые мероприятия. С несовершеннолетними, с которыми удается установить контакт,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980" w:rsidRPr="00D533A8">
              <w:rPr>
                <w:rFonts w:ascii="Times New Roman" w:hAnsi="Times New Roman"/>
                <w:sz w:val="24"/>
                <w:szCs w:val="24"/>
              </w:rPr>
              <w:t xml:space="preserve">проводится индивидуальная работа. </w:t>
            </w:r>
          </w:p>
          <w:p w:rsidR="0099288E" w:rsidRPr="00D533A8" w:rsidRDefault="0099288E" w:rsidP="00254CA9">
            <w:pPr>
              <w:suppressAutoHyphens/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>В городе Новошахтинске функционирует 6 учреждений дополнительного образования, подведомственных Управлению образования (4 спортивные школы, Станция юных техников и Центр развития творчества детей и юношества).</w:t>
            </w:r>
            <w:r w:rsidR="000C2CAD" w:rsidRPr="00D53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CAD" w:rsidRPr="00D533A8">
              <w:rPr>
                <w:rFonts w:ascii="Times New Roman" w:hAnsi="Times New Roman"/>
                <w:sz w:val="24"/>
                <w:szCs w:val="24"/>
              </w:rPr>
              <w:t>Дополнительное образование в учреждениях, подведомственных Управлению образования Администрации города, для всех категорий детей является бесплатным и доступным</w:t>
            </w:r>
            <w:r w:rsidR="00E53927" w:rsidRPr="00D533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980" w:rsidRPr="00D533A8" w:rsidRDefault="002F42D2" w:rsidP="00467B41">
            <w:pPr>
              <w:suppressAutoHyphens/>
              <w:ind w:firstLine="4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 xml:space="preserve">В системе дополнительного образования задействованы </w:t>
            </w:r>
            <w:r w:rsidR="00467B41" w:rsidRPr="00D533A8">
              <w:rPr>
                <w:rFonts w:ascii="Times New Roman" w:hAnsi="Times New Roman"/>
                <w:sz w:val="24"/>
                <w:szCs w:val="24"/>
              </w:rPr>
              <w:t>16</w:t>
            </w:r>
            <w:r w:rsidR="0099288E" w:rsidRPr="00D533A8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состоящих на профилактическом учете и являющихся обучающимися общеобр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>азовательных организаций города.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 на посещение муниципальных бюджетных учреждений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«Детская музыкальная школа», «Детская школа искусств», «Детская художественная школа» города Новошахтинска детям-инвалидам, детям из многодетных семей, детям, находящимся под опекой, и по потере кормильца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FB1F80" w:rsidRPr="00D533A8" w:rsidRDefault="00FB1F80" w:rsidP="00FB1F80">
            <w:pPr>
              <w:ind w:firstLine="4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3A8">
              <w:rPr>
                <w:rFonts w:ascii="Times New Roman" w:hAnsi="Times New Roman"/>
                <w:sz w:val="24"/>
                <w:szCs w:val="24"/>
              </w:rPr>
              <w:t xml:space="preserve">В ДМШ и ДШИ предусмотрена система льгот для детей инвалидов </w:t>
            </w:r>
            <w:r w:rsidR="00254CA9" w:rsidRPr="00D533A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EA0006" w:rsidRPr="00D53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100% , для детей из многодетных семей, детей, находящихся под опекой и по потере </w:t>
            </w:r>
            <w:r w:rsidRPr="00D533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кормильца – 40%. В ДХШ </w:t>
            </w:r>
            <w:r w:rsidR="00254CA9" w:rsidRPr="00D533A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Pr="00D533A8">
              <w:rPr>
                <w:rFonts w:ascii="Times New Roman" w:hAnsi="Times New Roman"/>
                <w:sz w:val="24"/>
                <w:szCs w:val="24"/>
              </w:rPr>
              <w:t xml:space="preserve"> для детей инвалидов и детей, находящихся под опекой – 100%.</w:t>
            </w:r>
          </w:p>
          <w:p w:rsidR="000404DE" w:rsidRPr="00D533A8" w:rsidRDefault="000404DE" w:rsidP="00FB1F8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 1 полугодии 2021 года в школах льготами пользовались 255 обучающихся, в том числе 47 человек с ограниченными возможностями здоровья.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7.19.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посещение муниципального бюджетного учреждения культуры «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театр» студентам и пенсионерам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</w:t>
            </w:r>
          </w:p>
          <w:p w:rsidR="00DF2980" w:rsidRPr="00D533A8" w:rsidRDefault="00DF2980" w:rsidP="004F7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:rsidR="00FD7E39" w:rsidRPr="00D533A8" w:rsidRDefault="000404DE" w:rsidP="00254CA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2021 года </w:t>
            </w:r>
            <w:r w:rsidR="00FD7E3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льготными билетами воспользовались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7E39" w:rsidRPr="00D533A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7E3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% зрителей.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FD7E3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было проведено 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D7E3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7E3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(спектакли, концерты, фестивали, мастер-классы), посетило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22 388</w:t>
            </w:r>
            <w:r w:rsidR="00FD7E3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зрител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D7E3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FD7E39" w:rsidRPr="00D533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FD7E39" w:rsidRPr="00D533A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="00FD7E3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льготные категории зрителей </w:t>
            </w:r>
            <w:r w:rsidR="00EA0006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6 910</w:t>
            </w:r>
            <w:r w:rsidR="00FD7E39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DF2980" w:rsidRPr="00D533A8" w:rsidRDefault="00FD7E39" w:rsidP="000404DE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 ведет выставочную деятельность. </w:t>
            </w:r>
            <w:r w:rsidR="000404DE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Новошахтинском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драматическом театре состоялось </w:t>
            </w:r>
            <w:r w:rsidR="00007EF4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404DE" w:rsidRPr="00D53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 w:rsidR="000404DE" w:rsidRPr="00D533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посетили бесплатно </w:t>
            </w:r>
            <w:r w:rsidR="000404DE" w:rsidRPr="00D533A8">
              <w:rPr>
                <w:rFonts w:ascii="Times New Roman" w:hAnsi="Times New Roman" w:cs="Times New Roman"/>
                <w:sz w:val="24"/>
                <w:szCs w:val="24"/>
              </w:rPr>
              <w:t>9 696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  <w:r w:rsidR="000404DE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980" w:rsidRPr="00D533A8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организации бесплатного горячего питания обучающихся из малообеспеченных семей в общеобразовательных организациях города и обеспечение питанием льготных категорий воспитанников дошкольных образовательных организаций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6053" w:type="dxa"/>
          </w:tcPr>
          <w:p w:rsidR="004F6970" w:rsidRPr="00D533A8" w:rsidRDefault="004F6970" w:rsidP="00254CA9">
            <w:pPr>
              <w:pStyle w:val="a5"/>
              <w:ind w:firstLine="481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первом полугодии 202</w:t>
            </w:r>
            <w:r w:rsidR="00621D66"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года предоставление бесплатного горячего питания обучающимся, проживающим в малообеспеченных семьях, регламентировалось постановлением Администрации города Новошахтинска </w:t>
            </w:r>
            <w:r w:rsidR="00524FC4"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25.09.2020 № 803 «Об утверждении Порядка предоставления бесплатного питания обучающимся муниципальных общеобразовательных организаций города Новошахтинска»</w:t>
            </w:r>
            <w:r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(с изменениями).</w:t>
            </w:r>
            <w:r w:rsidR="00524FC4"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F6970" w:rsidRPr="00D533A8" w:rsidRDefault="004F6970" w:rsidP="00254CA9">
            <w:pPr>
              <w:pStyle w:val="a5"/>
              <w:ind w:firstLine="481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Согласно указанному постановлению в январе-мае 202</w:t>
            </w:r>
            <w:r w:rsidR="00524FC4"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  <w:r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года бесплатное питание получали </w:t>
            </w:r>
            <w:r w:rsidR="00524FC4"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1 403</w:t>
            </w:r>
            <w:r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524FC4"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ребенка</w:t>
            </w:r>
            <w:r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из малоимущих семей. </w:t>
            </w:r>
          </w:p>
          <w:p w:rsidR="00524FC4" w:rsidRPr="00D533A8" w:rsidRDefault="00524FC4" w:rsidP="00254CA9">
            <w:pPr>
              <w:ind w:firstLine="481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proofErr w:type="gramStart"/>
            <w:r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Бесплатное питание обучающимся 5-11 классов, проживающим в семьях, являющихся малоимущими, предоставляется один раз в день.</w:t>
            </w:r>
            <w:proofErr w:type="gramEnd"/>
            <w:r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В связи с увеличением стоимости питания для обучающихся 1-4 классов  рассмотрен вопрос об увеличении стоимости питания и для детей, проживающих в малоимущих семьях. С 1 января 2021 года она составила 56 рублей 64 копейки. </w:t>
            </w:r>
          </w:p>
          <w:p w:rsidR="00DF2980" w:rsidRPr="00D533A8" w:rsidRDefault="004F6970" w:rsidP="00254CA9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Согласно постановлению Администрации города </w:t>
            </w:r>
            <w:r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от 12.12.2014 № 1523 «Об утверждении порядка определения размера родительской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организациях, осуществляющих образовательную деятельность, и об установлении размера родительской платы», от внесения родительской платы освобождены родители (законные представители) детей-инвалидов, детей-сирот и детей, оставшихся без попечения родителей, детей с туберкулезной</w:t>
            </w:r>
            <w:proofErr w:type="gramEnd"/>
            <w:r w:rsidRPr="00D533A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интоксикацией, детей с ограниченными возможностями здоровья. Таким образом, в детских садах питание детей указанных льготных категорий организуется за счет средств бюджета города. Родители (законные представители), имеющие трех и более несовершеннолетних детей, согласно постановлению, вносят 50% установленной родительской платы; остальные средства на организацию присмотра и ухода, в том числе питания детей из многодетных семей, выделяются из бюджета города.</w:t>
            </w:r>
          </w:p>
        </w:tc>
      </w:tr>
      <w:tr w:rsidR="00DF2980" w:rsidTr="00A11241">
        <w:tc>
          <w:tcPr>
            <w:tcW w:w="696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7.21.</w:t>
            </w:r>
          </w:p>
        </w:tc>
        <w:tc>
          <w:tcPr>
            <w:tcW w:w="3611" w:type="dxa"/>
          </w:tcPr>
          <w:p w:rsidR="00DF2980" w:rsidRPr="00D533A8" w:rsidRDefault="00DF2980" w:rsidP="004F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 из малообеспеченных семей</w:t>
            </w:r>
          </w:p>
        </w:tc>
        <w:tc>
          <w:tcPr>
            <w:tcW w:w="1968" w:type="dxa"/>
          </w:tcPr>
          <w:p w:rsidR="00DF2980" w:rsidRPr="00D533A8" w:rsidRDefault="00DF2980" w:rsidP="004F78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2019 − 2024 гг.</w:t>
            </w:r>
          </w:p>
        </w:tc>
        <w:tc>
          <w:tcPr>
            <w:tcW w:w="2458" w:type="dxa"/>
          </w:tcPr>
          <w:p w:rsidR="00DF2980" w:rsidRPr="00D533A8" w:rsidRDefault="00DF2980" w:rsidP="004F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eastAsia="Calibri" w:hAnsi="Times New Roman" w:cs="Times New Roman"/>
                <w:sz w:val="24"/>
                <w:szCs w:val="24"/>
              </w:rPr>
              <w:t>УСЗН;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</w:t>
            </w:r>
          </w:p>
        </w:tc>
        <w:tc>
          <w:tcPr>
            <w:tcW w:w="6053" w:type="dxa"/>
          </w:tcPr>
          <w:p w:rsidR="004F6970" w:rsidRPr="00D533A8" w:rsidRDefault="004F6970" w:rsidP="004F69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24FC4" w:rsidRPr="00D5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году в лагерях с дневным пребыванием детей в период весенних и летних каникул оздоровлено 1 8</w:t>
            </w:r>
            <w:r w:rsidR="00524FC4" w:rsidRPr="00D533A8">
              <w:rPr>
                <w:rFonts w:ascii="Times New Roman" w:hAnsi="Times New Roman" w:cs="Times New Roman"/>
                <w:sz w:val="24"/>
                <w:szCs w:val="24"/>
              </w:rPr>
              <w:t>80 детей (22,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1 % от численности детей в возрасте от 6,6 до 17 лет, обучающихся в образовательных организациях</w:t>
            </w:r>
            <w:r w:rsidR="009C1A3E" w:rsidRPr="00D53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970" w:rsidRPr="00D533A8" w:rsidRDefault="004F6970" w:rsidP="004F69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В период весенних</w:t>
            </w:r>
            <w:r w:rsidR="00480165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и летних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каникул дет</w:t>
            </w:r>
            <w:r w:rsidR="00480165" w:rsidRPr="00D533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165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оздоровлены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на базе 1</w:t>
            </w:r>
            <w:r w:rsidR="00524FC4" w:rsidRPr="00D53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организаций. </w:t>
            </w:r>
          </w:p>
          <w:p w:rsidR="004F6970" w:rsidRPr="00D533A8" w:rsidRDefault="004F6970" w:rsidP="004F6970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Лагеря с дневным пребыванием детей в первую очередь посещали дети из малообеспеченных и многодетных семей, дети-инвалиды и дети с ОВЗ; дети, состоящие на всех видах профилактического учета, одаренные дети.</w:t>
            </w:r>
          </w:p>
          <w:p w:rsidR="00524FC4" w:rsidRPr="00D533A8" w:rsidRDefault="00524FC4" w:rsidP="00524FC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летних каникул Управлением образования по путевкам, выделенным 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 Ростовской области,  будет организован отдых 90 детей, находящихся в трудной жизненной ситуации (одаренных детей из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малообеспеченных семей, а также детей-сирот и детей, оставшихся без попечения родителей), в загородных лагерях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области. </w:t>
            </w:r>
          </w:p>
          <w:p w:rsidR="00524FC4" w:rsidRPr="00D533A8" w:rsidRDefault="00524FC4" w:rsidP="00524FC4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Уже отдохнули 25 детей-сирот и детей, оставшихся без попечения родителей, в настоящее время в ООО пансионат «Красный Десант» отдыхает 15 одаренных детей из малообеспеченных семей.</w:t>
            </w:r>
          </w:p>
          <w:p w:rsidR="00254CA9" w:rsidRPr="00610FC2" w:rsidRDefault="00AC25A7" w:rsidP="008F1B37">
            <w:pPr>
              <w:ind w:firstLine="4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В ООО  </w:t>
            </w:r>
            <w:proofErr w:type="gram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«Орленок» </w:t>
            </w:r>
            <w:proofErr w:type="spellStart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Неклиновского</w:t>
            </w:r>
            <w:proofErr w:type="spellEnd"/>
            <w:r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Ростовской области с</w:t>
            </w:r>
            <w:r w:rsidR="00524FC4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19.07.2021 по 08.08.2021 будет оздоровлено 25 одаренных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детей из малообеспеченных семей; с</w:t>
            </w:r>
            <w:r w:rsidR="00524FC4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11.08.2021 по 31.08.2021 </w:t>
            </w:r>
            <w:r w:rsidRPr="00D53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4FC4" w:rsidRPr="00D533A8">
              <w:rPr>
                <w:rFonts w:ascii="Times New Roman" w:hAnsi="Times New Roman" w:cs="Times New Roman"/>
                <w:sz w:val="24"/>
                <w:szCs w:val="24"/>
              </w:rPr>
              <w:t xml:space="preserve"> 25 детей-сирот и детей, оставшихся без попечения родителей. </w:t>
            </w:r>
          </w:p>
        </w:tc>
      </w:tr>
    </w:tbl>
    <w:p w:rsidR="00994D14" w:rsidRDefault="00994D14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94D14" w:rsidSect="00CE1923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994D14" w:rsidRPr="00707717" w:rsidRDefault="00994D14" w:rsidP="00994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717">
        <w:rPr>
          <w:rFonts w:ascii="Times New Roman" w:hAnsi="Times New Roman" w:cs="Times New Roman"/>
          <w:b/>
          <w:sz w:val="24"/>
          <w:szCs w:val="24"/>
        </w:rPr>
        <w:lastRenderedPageBreak/>
        <w:t>1.2. Проведение мониторинга изменения профиля бедности в городе на 01.0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07717">
        <w:rPr>
          <w:rFonts w:ascii="Times New Roman" w:hAnsi="Times New Roman" w:cs="Times New Roman"/>
          <w:b/>
          <w:sz w:val="24"/>
          <w:szCs w:val="24"/>
        </w:rPr>
        <w:t>.2021</w:t>
      </w:r>
    </w:p>
    <w:p w:rsidR="00994D14" w:rsidRPr="006D3CB5" w:rsidRDefault="00994D14" w:rsidP="00994D14">
      <w:pPr>
        <w:jc w:val="both"/>
        <w:rPr>
          <w:rFonts w:ascii="Times New Roman" w:hAnsi="Times New Roman" w:cs="Times New Roman"/>
          <w:sz w:val="24"/>
          <w:szCs w:val="24"/>
        </w:rPr>
      </w:pPr>
      <w:r w:rsidRPr="006D3CB5">
        <w:rPr>
          <w:rFonts w:ascii="Times New Roman" w:hAnsi="Times New Roman" w:cs="Times New Roman"/>
          <w:sz w:val="24"/>
          <w:szCs w:val="24"/>
        </w:rPr>
        <w:t>Профиль бедности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1134"/>
        <w:gridCol w:w="1427"/>
        <w:gridCol w:w="1842"/>
        <w:gridCol w:w="1276"/>
        <w:gridCol w:w="1559"/>
      </w:tblGrid>
      <w:tr w:rsidR="00994D14" w:rsidRPr="006D3CB5" w:rsidTr="00F04BBB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  <w:t>Количество малоимущих семей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94D14" w:rsidRPr="006D3CB5" w:rsidRDefault="00994D14" w:rsidP="00F04B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>редний доход малоимущей семьи в месяц, руб. (по доходам граждан, без учета социальных выплат)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D14" w:rsidRPr="006D3CB5" w:rsidRDefault="00994D14" w:rsidP="00F04B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>редний размер выплат в месяц на семью,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редний доход малоимущей семьи с учетом мер </w:t>
            </w:r>
            <w:proofErr w:type="spellStart"/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>соц</w:t>
            </w:r>
            <w:proofErr w:type="gramStart"/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оддержки</w:t>
            </w:r>
            <w:proofErr w:type="spellEnd"/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>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D14" w:rsidRPr="006D3CB5" w:rsidRDefault="00994D14" w:rsidP="00F04B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>оля мер социальной поддержки от дохода семьи до получения помощи, %</w:t>
            </w:r>
          </w:p>
        </w:tc>
      </w:tr>
      <w:tr w:rsidR="00994D14" w:rsidRPr="006D3CB5" w:rsidTr="00F04BBB">
        <w:trPr>
          <w:jc w:val="center"/>
        </w:trPr>
        <w:tc>
          <w:tcPr>
            <w:tcW w:w="9631" w:type="dxa"/>
            <w:gridSpan w:val="6"/>
            <w:shd w:val="clear" w:color="auto" w:fill="auto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Демографические и социально-экономические признаки</w:t>
            </w:r>
          </w:p>
        </w:tc>
      </w:tr>
      <w:tr w:rsidR="00994D14" w:rsidRPr="006D3CB5" w:rsidTr="00F04BBB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 малоимущие граждане</w:t>
            </w:r>
          </w:p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15 135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94D14" w:rsidRPr="006D3CB5" w:rsidTr="00F04BBB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 малоимущие семьи с детьми (до 18 лет), из них малоимущие семьи </w:t>
            </w:r>
            <w:proofErr w:type="gramStart"/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</w:t>
            </w:r>
            <w:proofErr w:type="gramEnd"/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3 952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94D14" w:rsidRPr="006D3CB5" w:rsidTr="00F04BBB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ребенком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1 548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7 651,52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8 600,76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16 252,27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52,92</w:t>
            </w:r>
          </w:p>
        </w:tc>
      </w:tr>
      <w:tr w:rsidR="00994D14" w:rsidRPr="006D3CB5" w:rsidTr="00F04BBB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детьми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1 607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10 688,48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9 725,91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20 414,39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47,64</w:t>
            </w:r>
          </w:p>
        </w:tc>
      </w:tr>
      <w:tr w:rsidR="00994D14" w:rsidRPr="006D3CB5" w:rsidTr="00F04BBB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 детьми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10 676,38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17 887,21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28563,58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62,62</w:t>
            </w:r>
          </w:p>
        </w:tc>
      </w:tr>
      <w:tr w:rsidR="00994D14" w:rsidRPr="006D3CB5" w:rsidTr="00F04BBB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 детьми и более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9 094,70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23 397,25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32 491,94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72,01</w:t>
            </w:r>
          </w:p>
        </w:tc>
      </w:tr>
      <w:tr w:rsidR="00994D14" w:rsidRPr="006D3CB5" w:rsidTr="00F04BBB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Малоимущие семьи полные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2 052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94D14" w:rsidRPr="006D3CB5" w:rsidTr="00F04BBB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Малоимущие семьи не полные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94D14" w:rsidRPr="006D3CB5" w:rsidTr="00F04BBB">
        <w:trPr>
          <w:jc w:val="center"/>
        </w:trPr>
        <w:tc>
          <w:tcPr>
            <w:tcW w:w="239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 малоимущие семьи, имеющие официальный доход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2 490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994D14" w:rsidRPr="006D3CB5" w:rsidRDefault="00994D14" w:rsidP="00994D1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2" w:type="dxa"/>
        <w:jc w:val="center"/>
        <w:tblInd w:w="-1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134"/>
        <w:gridCol w:w="1134"/>
        <w:gridCol w:w="1182"/>
        <w:gridCol w:w="1276"/>
        <w:gridCol w:w="1213"/>
        <w:gridCol w:w="1151"/>
        <w:gridCol w:w="1009"/>
      </w:tblGrid>
      <w:tr w:rsidR="00994D14" w:rsidRPr="006D3CB5" w:rsidTr="00F04BBB">
        <w:trPr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ind w:left="-642" w:firstLine="6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  <w:t>Количество малоимущих семей</w:t>
            </w:r>
          </w:p>
        </w:tc>
        <w:tc>
          <w:tcPr>
            <w:tcW w:w="1134" w:type="dxa"/>
            <w:shd w:val="clear" w:color="auto" w:fill="auto"/>
          </w:tcPr>
          <w:p w:rsidR="00994D14" w:rsidRPr="006D3CB5" w:rsidRDefault="00994D14" w:rsidP="00F04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>Средне-душевой доход малоимущей семьи на одного члена семьи</w:t>
            </w:r>
            <w:proofErr w:type="gramStart"/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994D14" w:rsidRPr="006D3CB5" w:rsidRDefault="00994D14" w:rsidP="00F04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>Средняя величина ПМ выбранной категории семей (из величины ПМ трудоспособного населения,  в зависимости от состава семьи) руб.</w:t>
            </w:r>
          </w:p>
        </w:tc>
        <w:tc>
          <w:tcPr>
            <w:tcW w:w="1276" w:type="dxa"/>
            <w:shd w:val="clear" w:color="auto" w:fill="auto"/>
          </w:tcPr>
          <w:p w:rsidR="00994D14" w:rsidRPr="006D3CB5" w:rsidRDefault="00994D14" w:rsidP="00F04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Соотношение среднедушевых денежных доходов малоимущей семьи с величиной прожиточного минимума, процентов </w:t>
            </w:r>
          </w:p>
        </w:tc>
        <w:tc>
          <w:tcPr>
            <w:tcW w:w="1213" w:type="dxa"/>
            <w:shd w:val="clear" w:color="auto" w:fill="auto"/>
          </w:tcPr>
          <w:p w:rsidR="00994D14" w:rsidRPr="006D3CB5" w:rsidRDefault="00994D14" w:rsidP="00F04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размер выплат за 2020-2021 год</w:t>
            </w:r>
          </w:p>
        </w:tc>
        <w:tc>
          <w:tcPr>
            <w:tcW w:w="1151" w:type="dxa"/>
          </w:tcPr>
          <w:p w:rsidR="00994D14" w:rsidRPr="006D3CB5" w:rsidRDefault="00994D14" w:rsidP="00F04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Дефицит денежных доходов на одного члена малоимущей семьи*, рублей </w:t>
            </w:r>
          </w:p>
        </w:tc>
        <w:tc>
          <w:tcPr>
            <w:tcW w:w="1009" w:type="dxa"/>
          </w:tcPr>
          <w:p w:rsidR="00994D14" w:rsidRPr="006D3CB5" w:rsidRDefault="00994D14" w:rsidP="00F04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3CB5">
              <w:rPr>
                <w:rFonts w:ascii="Times New Roman" w:hAnsi="Times New Roman" w:cs="Times New Roman"/>
                <w:b/>
                <w:sz w:val="16"/>
                <w:szCs w:val="16"/>
              </w:rPr>
              <w:t>Дефицит денежных доходов малоимущей семьи к среднедушевому доходу малоимущей семьи, процентов %</w:t>
            </w:r>
          </w:p>
        </w:tc>
      </w:tr>
      <w:tr w:rsidR="00994D14" w:rsidRPr="006D3CB5" w:rsidTr="00F04BBB">
        <w:trPr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ребенком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1 548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5 320,93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11 652,68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45,66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8 600,76</w:t>
            </w:r>
          </w:p>
        </w:tc>
        <w:tc>
          <w:tcPr>
            <w:tcW w:w="1151" w:type="dxa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6 331,75</w:t>
            </w:r>
          </w:p>
        </w:tc>
        <w:tc>
          <w:tcPr>
            <w:tcW w:w="1009" w:type="dxa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119,00</w:t>
            </w:r>
          </w:p>
        </w:tc>
      </w:tr>
      <w:tr w:rsidR="00994D14" w:rsidRPr="006D3CB5" w:rsidTr="00F04BBB">
        <w:trPr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 детьми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1 607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5 076,64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11 671,22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9 725,91</w:t>
            </w:r>
          </w:p>
        </w:tc>
        <w:tc>
          <w:tcPr>
            <w:tcW w:w="1151" w:type="dxa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6 594,48</w:t>
            </w:r>
          </w:p>
        </w:tc>
        <w:tc>
          <w:tcPr>
            <w:tcW w:w="1009" w:type="dxa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129,90</w:t>
            </w:r>
          </w:p>
        </w:tc>
      </w:tr>
      <w:tr w:rsidR="00994D14" w:rsidRPr="006D3CB5" w:rsidTr="00F04BBB">
        <w:trPr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 детьми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4 046,31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11 662,76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34,69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17 887,21</w:t>
            </w:r>
          </w:p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7 616,45</w:t>
            </w:r>
          </w:p>
        </w:tc>
        <w:tc>
          <w:tcPr>
            <w:tcW w:w="1009" w:type="dxa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188,23</w:t>
            </w:r>
          </w:p>
        </w:tc>
      </w:tr>
      <w:tr w:rsidR="00994D14" w:rsidRPr="006D3CB5" w:rsidTr="00F04BBB">
        <w:trPr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 детьми и более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2 968,60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11 655,46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25,47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23 397,25</w:t>
            </w:r>
          </w:p>
        </w:tc>
        <w:tc>
          <w:tcPr>
            <w:tcW w:w="1151" w:type="dxa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8 686,86</w:t>
            </w:r>
          </w:p>
        </w:tc>
        <w:tc>
          <w:tcPr>
            <w:tcW w:w="1009" w:type="dxa"/>
            <w:vAlign w:val="center"/>
          </w:tcPr>
          <w:p w:rsidR="00994D14" w:rsidRPr="006D3CB5" w:rsidRDefault="00994D14" w:rsidP="00F04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D3C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292,62</w:t>
            </w:r>
          </w:p>
        </w:tc>
      </w:tr>
    </w:tbl>
    <w:p w:rsidR="00994D14" w:rsidRPr="00707717" w:rsidRDefault="00994D14" w:rsidP="00994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B9A" w:rsidRPr="00112992" w:rsidRDefault="00901B9A" w:rsidP="006D3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01B9A" w:rsidRPr="00112992" w:rsidSect="0070771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A629E"/>
    <w:multiLevelType w:val="hybridMultilevel"/>
    <w:tmpl w:val="AE1ABE0C"/>
    <w:lvl w:ilvl="0" w:tplc="81A88F7A">
      <w:start w:val="3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404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83A27"/>
    <w:multiLevelType w:val="hybridMultilevel"/>
    <w:tmpl w:val="2C505994"/>
    <w:lvl w:ilvl="0" w:tplc="F99EC2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9748D"/>
    <w:multiLevelType w:val="hybridMultilevel"/>
    <w:tmpl w:val="CC0470AA"/>
    <w:lvl w:ilvl="0" w:tplc="A81481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C0"/>
    <w:rsid w:val="00000D71"/>
    <w:rsid w:val="00005EC1"/>
    <w:rsid w:val="00007EF4"/>
    <w:rsid w:val="000117FF"/>
    <w:rsid w:val="000131DB"/>
    <w:rsid w:val="0001391A"/>
    <w:rsid w:val="00015F3D"/>
    <w:rsid w:val="000165B9"/>
    <w:rsid w:val="00016A9B"/>
    <w:rsid w:val="0002217B"/>
    <w:rsid w:val="00026D13"/>
    <w:rsid w:val="0003010D"/>
    <w:rsid w:val="00031752"/>
    <w:rsid w:val="00034D41"/>
    <w:rsid w:val="000404DE"/>
    <w:rsid w:val="00040AA5"/>
    <w:rsid w:val="000424DA"/>
    <w:rsid w:val="00044978"/>
    <w:rsid w:val="00046DA0"/>
    <w:rsid w:val="000501E0"/>
    <w:rsid w:val="000508D1"/>
    <w:rsid w:val="00053207"/>
    <w:rsid w:val="00055171"/>
    <w:rsid w:val="00056281"/>
    <w:rsid w:val="00060385"/>
    <w:rsid w:val="00060B67"/>
    <w:rsid w:val="0006117E"/>
    <w:rsid w:val="00066E6D"/>
    <w:rsid w:val="0007227B"/>
    <w:rsid w:val="000731AD"/>
    <w:rsid w:val="000740C5"/>
    <w:rsid w:val="00075A6B"/>
    <w:rsid w:val="0008021D"/>
    <w:rsid w:val="00084086"/>
    <w:rsid w:val="00085C2B"/>
    <w:rsid w:val="000935FC"/>
    <w:rsid w:val="00094122"/>
    <w:rsid w:val="000A20EA"/>
    <w:rsid w:val="000A4DD6"/>
    <w:rsid w:val="000A4F93"/>
    <w:rsid w:val="000A7573"/>
    <w:rsid w:val="000B7F96"/>
    <w:rsid w:val="000C0185"/>
    <w:rsid w:val="000C1CBE"/>
    <w:rsid w:val="000C28B2"/>
    <w:rsid w:val="000C2CAD"/>
    <w:rsid w:val="000D2AB1"/>
    <w:rsid w:val="000D2D3A"/>
    <w:rsid w:val="000D3352"/>
    <w:rsid w:val="000E05CC"/>
    <w:rsid w:val="000E18FF"/>
    <w:rsid w:val="000E3FB5"/>
    <w:rsid w:val="000E4CE6"/>
    <w:rsid w:val="000F0B45"/>
    <w:rsid w:val="000F5C51"/>
    <w:rsid w:val="001033A6"/>
    <w:rsid w:val="00106B36"/>
    <w:rsid w:val="00112992"/>
    <w:rsid w:val="00115AE8"/>
    <w:rsid w:val="00117A75"/>
    <w:rsid w:val="00122AD4"/>
    <w:rsid w:val="001312BE"/>
    <w:rsid w:val="00131CCE"/>
    <w:rsid w:val="001333DB"/>
    <w:rsid w:val="0014103A"/>
    <w:rsid w:val="00142DB2"/>
    <w:rsid w:val="00147D20"/>
    <w:rsid w:val="00150440"/>
    <w:rsid w:val="00151696"/>
    <w:rsid w:val="001516AA"/>
    <w:rsid w:val="0015325B"/>
    <w:rsid w:val="00157714"/>
    <w:rsid w:val="001608E2"/>
    <w:rsid w:val="00162850"/>
    <w:rsid w:val="0016614C"/>
    <w:rsid w:val="0017469A"/>
    <w:rsid w:val="0018192E"/>
    <w:rsid w:val="001820A0"/>
    <w:rsid w:val="00182292"/>
    <w:rsid w:val="00183801"/>
    <w:rsid w:val="00183CCF"/>
    <w:rsid w:val="001916A3"/>
    <w:rsid w:val="00197F65"/>
    <w:rsid w:val="001A04ED"/>
    <w:rsid w:val="001A42F2"/>
    <w:rsid w:val="001A5770"/>
    <w:rsid w:val="001A76F4"/>
    <w:rsid w:val="001B17D0"/>
    <w:rsid w:val="001B67A4"/>
    <w:rsid w:val="001C6AB1"/>
    <w:rsid w:val="001D145E"/>
    <w:rsid w:val="001D77B8"/>
    <w:rsid w:val="001E2899"/>
    <w:rsid w:val="001E339B"/>
    <w:rsid w:val="001E404E"/>
    <w:rsid w:val="001F0245"/>
    <w:rsid w:val="001F0408"/>
    <w:rsid w:val="001F2183"/>
    <w:rsid w:val="002020CC"/>
    <w:rsid w:val="00206341"/>
    <w:rsid w:val="00207800"/>
    <w:rsid w:val="00210A4F"/>
    <w:rsid w:val="00210E87"/>
    <w:rsid w:val="00213CB7"/>
    <w:rsid w:val="00214310"/>
    <w:rsid w:val="00215016"/>
    <w:rsid w:val="0022073C"/>
    <w:rsid w:val="0022687D"/>
    <w:rsid w:val="00226B2F"/>
    <w:rsid w:val="00227100"/>
    <w:rsid w:val="00227AED"/>
    <w:rsid w:val="002306A1"/>
    <w:rsid w:val="002321AB"/>
    <w:rsid w:val="002440BE"/>
    <w:rsid w:val="00254AE2"/>
    <w:rsid w:val="00254CA9"/>
    <w:rsid w:val="00260CD9"/>
    <w:rsid w:val="002638DC"/>
    <w:rsid w:val="00281410"/>
    <w:rsid w:val="002822FE"/>
    <w:rsid w:val="00290B18"/>
    <w:rsid w:val="002924FD"/>
    <w:rsid w:val="00294274"/>
    <w:rsid w:val="002973FC"/>
    <w:rsid w:val="002A0025"/>
    <w:rsid w:val="002A05BA"/>
    <w:rsid w:val="002A33D1"/>
    <w:rsid w:val="002A6600"/>
    <w:rsid w:val="002B6629"/>
    <w:rsid w:val="002B7713"/>
    <w:rsid w:val="002C000E"/>
    <w:rsid w:val="002C1DFE"/>
    <w:rsid w:val="002C4502"/>
    <w:rsid w:val="002C533D"/>
    <w:rsid w:val="002C59C3"/>
    <w:rsid w:val="002C625A"/>
    <w:rsid w:val="002C7377"/>
    <w:rsid w:val="002D0554"/>
    <w:rsid w:val="002D0598"/>
    <w:rsid w:val="002D0D8E"/>
    <w:rsid w:val="002D5E5A"/>
    <w:rsid w:val="002E0679"/>
    <w:rsid w:val="002E2419"/>
    <w:rsid w:val="002F0168"/>
    <w:rsid w:val="002F3D84"/>
    <w:rsid w:val="002F42D2"/>
    <w:rsid w:val="002F53DA"/>
    <w:rsid w:val="002F68A8"/>
    <w:rsid w:val="002F7462"/>
    <w:rsid w:val="002F7C85"/>
    <w:rsid w:val="003027EB"/>
    <w:rsid w:val="0031452D"/>
    <w:rsid w:val="00316F3C"/>
    <w:rsid w:val="00322FEB"/>
    <w:rsid w:val="00327DB4"/>
    <w:rsid w:val="00330639"/>
    <w:rsid w:val="00340804"/>
    <w:rsid w:val="0034366D"/>
    <w:rsid w:val="00343CA0"/>
    <w:rsid w:val="00344E69"/>
    <w:rsid w:val="0034732D"/>
    <w:rsid w:val="00350B8E"/>
    <w:rsid w:val="00352F3D"/>
    <w:rsid w:val="00353687"/>
    <w:rsid w:val="00355A18"/>
    <w:rsid w:val="0035707E"/>
    <w:rsid w:val="003634A6"/>
    <w:rsid w:val="00364B9A"/>
    <w:rsid w:val="0036558A"/>
    <w:rsid w:val="0037613A"/>
    <w:rsid w:val="00377D05"/>
    <w:rsid w:val="00382CA5"/>
    <w:rsid w:val="00384516"/>
    <w:rsid w:val="003923C1"/>
    <w:rsid w:val="00397FD5"/>
    <w:rsid w:val="003A20EE"/>
    <w:rsid w:val="003A7790"/>
    <w:rsid w:val="003A7ED2"/>
    <w:rsid w:val="003B137D"/>
    <w:rsid w:val="003B1827"/>
    <w:rsid w:val="003B1865"/>
    <w:rsid w:val="003B692D"/>
    <w:rsid w:val="003C66FA"/>
    <w:rsid w:val="003C767A"/>
    <w:rsid w:val="003D08E0"/>
    <w:rsid w:val="003D3DB6"/>
    <w:rsid w:val="003D6071"/>
    <w:rsid w:val="003D7C88"/>
    <w:rsid w:val="003E0D70"/>
    <w:rsid w:val="003E61F8"/>
    <w:rsid w:val="003E76E0"/>
    <w:rsid w:val="003F6F91"/>
    <w:rsid w:val="00417DF6"/>
    <w:rsid w:val="004228FA"/>
    <w:rsid w:val="004302ED"/>
    <w:rsid w:val="00436487"/>
    <w:rsid w:val="004517E1"/>
    <w:rsid w:val="00455D48"/>
    <w:rsid w:val="004628DF"/>
    <w:rsid w:val="0046294D"/>
    <w:rsid w:val="00467B41"/>
    <w:rsid w:val="00467DF6"/>
    <w:rsid w:val="00473189"/>
    <w:rsid w:val="00474B24"/>
    <w:rsid w:val="00474C23"/>
    <w:rsid w:val="00480165"/>
    <w:rsid w:val="00480A00"/>
    <w:rsid w:val="004836D7"/>
    <w:rsid w:val="0048654D"/>
    <w:rsid w:val="00494F6B"/>
    <w:rsid w:val="004A3C00"/>
    <w:rsid w:val="004A5B85"/>
    <w:rsid w:val="004A7F77"/>
    <w:rsid w:val="004B0482"/>
    <w:rsid w:val="004B430F"/>
    <w:rsid w:val="004B5E18"/>
    <w:rsid w:val="004B7AF2"/>
    <w:rsid w:val="004C2C78"/>
    <w:rsid w:val="004D2A5A"/>
    <w:rsid w:val="004E08D0"/>
    <w:rsid w:val="004E0E2F"/>
    <w:rsid w:val="004E7CAA"/>
    <w:rsid w:val="004F08C6"/>
    <w:rsid w:val="004F2B1D"/>
    <w:rsid w:val="004F6907"/>
    <w:rsid w:val="004F6970"/>
    <w:rsid w:val="004F6BB6"/>
    <w:rsid w:val="004F74CD"/>
    <w:rsid w:val="004F7830"/>
    <w:rsid w:val="00502FC6"/>
    <w:rsid w:val="00506793"/>
    <w:rsid w:val="0052278C"/>
    <w:rsid w:val="00524FC4"/>
    <w:rsid w:val="005266D8"/>
    <w:rsid w:val="00526B8B"/>
    <w:rsid w:val="00531EEF"/>
    <w:rsid w:val="0053272C"/>
    <w:rsid w:val="00532E57"/>
    <w:rsid w:val="0054219A"/>
    <w:rsid w:val="00546BDE"/>
    <w:rsid w:val="00547CEE"/>
    <w:rsid w:val="00551163"/>
    <w:rsid w:val="00552E31"/>
    <w:rsid w:val="005641E4"/>
    <w:rsid w:val="00564A7B"/>
    <w:rsid w:val="00565AAD"/>
    <w:rsid w:val="00567671"/>
    <w:rsid w:val="0057164E"/>
    <w:rsid w:val="0057486E"/>
    <w:rsid w:val="00577521"/>
    <w:rsid w:val="0058161D"/>
    <w:rsid w:val="005870FD"/>
    <w:rsid w:val="005916C7"/>
    <w:rsid w:val="00593E85"/>
    <w:rsid w:val="00595AD7"/>
    <w:rsid w:val="00596F99"/>
    <w:rsid w:val="005A4345"/>
    <w:rsid w:val="005A5277"/>
    <w:rsid w:val="005B1643"/>
    <w:rsid w:val="005B2F2D"/>
    <w:rsid w:val="005C23D0"/>
    <w:rsid w:val="005C2BE5"/>
    <w:rsid w:val="005C56D0"/>
    <w:rsid w:val="005C5F86"/>
    <w:rsid w:val="005C673A"/>
    <w:rsid w:val="005C74BE"/>
    <w:rsid w:val="005E1D78"/>
    <w:rsid w:val="005E579A"/>
    <w:rsid w:val="005F0080"/>
    <w:rsid w:val="005F085D"/>
    <w:rsid w:val="005F17E5"/>
    <w:rsid w:val="005F4D04"/>
    <w:rsid w:val="005F6C29"/>
    <w:rsid w:val="00600D4A"/>
    <w:rsid w:val="006101EC"/>
    <w:rsid w:val="00610A8A"/>
    <w:rsid w:val="00610FC2"/>
    <w:rsid w:val="00612667"/>
    <w:rsid w:val="00612925"/>
    <w:rsid w:val="00617304"/>
    <w:rsid w:val="00621D66"/>
    <w:rsid w:val="0062581E"/>
    <w:rsid w:val="00632DDA"/>
    <w:rsid w:val="006341CD"/>
    <w:rsid w:val="00637837"/>
    <w:rsid w:val="00640B04"/>
    <w:rsid w:val="00650DA3"/>
    <w:rsid w:val="00657834"/>
    <w:rsid w:val="006614EB"/>
    <w:rsid w:val="00661BBF"/>
    <w:rsid w:val="00661E7C"/>
    <w:rsid w:val="00663487"/>
    <w:rsid w:val="006662B3"/>
    <w:rsid w:val="00672F11"/>
    <w:rsid w:val="006736D0"/>
    <w:rsid w:val="006772E1"/>
    <w:rsid w:val="00683EBC"/>
    <w:rsid w:val="00685791"/>
    <w:rsid w:val="006918BE"/>
    <w:rsid w:val="0069210B"/>
    <w:rsid w:val="006A2998"/>
    <w:rsid w:val="006A6154"/>
    <w:rsid w:val="006A7EBF"/>
    <w:rsid w:val="006B1CB6"/>
    <w:rsid w:val="006B2815"/>
    <w:rsid w:val="006B39B2"/>
    <w:rsid w:val="006B4545"/>
    <w:rsid w:val="006C2B90"/>
    <w:rsid w:val="006C48EA"/>
    <w:rsid w:val="006C666B"/>
    <w:rsid w:val="006C72D6"/>
    <w:rsid w:val="006D142F"/>
    <w:rsid w:val="006D3259"/>
    <w:rsid w:val="006D326E"/>
    <w:rsid w:val="006D3763"/>
    <w:rsid w:val="006D4E39"/>
    <w:rsid w:val="006E4B37"/>
    <w:rsid w:val="006E6536"/>
    <w:rsid w:val="006E7EB1"/>
    <w:rsid w:val="006F27FF"/>
    <w:rsid w:val="00704C7C"/>
    <w:rsid w:val="00705C89"/>
    <w:rsid w:val="00710A6C"/>
    <w:rsid w:val="0071114A"/>
    <w:rsid w:val="00711E49"/>
    <w:rsid w:val="00714680"/>
    <w:rsid w:val="007166A4"/>
    <w:rsid w:val="00716BD1"/>
    <w:rsid w:val="00724EC1"/>
    <w:rsid w:val="00730498"/>
    <w:rsid w:val="00737F01"/>
    <w:rsid w:val="007412DB"/>
    <w:rsid w:val="00743465"/>
    <w:rsid w:val="00746ECE"/>
    <w:rsid w:val="0075007E"/>
    <w:rsid w:val="00753ED5"/>
    <w:rsid w:val="00760E1A"/>
    <w:rsid w:val="007612D7"/>
    <w:rsid w:val="007622F7"/>
    <w:rsid w:val="00763CD2"/>
    <w:rsid w:val="00766A85"/>
    <w:rsid w:val="00774C40"/>
    <w:rsid w:val="00775099"/>
    <w:rsid w:val="00787226"/>
    <w:rsid w:val="00787F99"/>
    <w:rsid w:val="00790754"/>
    <w:rsid w:val="007943F1"/>
    <w:rsid w:val="0079485D"/>
    <w:rsid w:val="007A0EEA"/>
    <w:rsid w:val="007A1366"/>
    <w:rsid w:val="007A6B0D"/>
    <w:rsid w:val="007B2DBE"/>
    <w:rsid w:val="007B2FFC"/>
    <w:rsid w:val="007B6764"/>
    <w:rsid w:val="007B74F8"/>
    <w:rsid w:val="007C45F8"/>
    <w:rsid w:val="007C672C"/>
    <w:rsid w:val="007D443B"/>
    <w:rsid w:val="007D463D"/>
    <w:rsid w:val="007D5A64"/>
    <w:rsid w:val="007F2A4D"/>
    <w:rsid w:val="007F2B3E"/>
    <w:rsid w:val="007F6A4A"/>
    <w:rsid w:val="0080351B"/>
    <w:rsid w:val="008077E5"/>
    <w:rsid w:val="00810DA4"/>
    <w:rsid w:val="00812B34"/>
    <w:rsid w:val="008276BE"/>
    <w:rsid w:val="00832883"/>
    <w:rsid w:val="00834D07"/>
    <w:rsid w:val="0084040B"/>
    <w:rsid w:val="0084549C"/>
    <w:rsid w:val="00862A8E"/>
    <w:rsid w:val="00864F62"/>
    <w:rsid w:val="00867F55"/>
    <w:rsid w:val="00871F23"/>
    <w:rsid w:val="00873F9C"/>
    <w:rsid w:val="008751FA"/>
    <w:rsid w:val="00877E4B"/>
    <w:rsid w:val="00884E22"/>
    <w:rsid w:val="00885E11"/>
    <w:rsid w:val="00890E85"/>
    <w:rsid w:val="00897A08"/>
    <w:rsid w:val="008A02D2"/>
    <w:rsid w:val="008A2416"/>
    <w:rsid w:val="008A779E"/>
    <w:rsid w:val="008B30E0"/>
    <w:rsid w:val="008B48E4"/>
    <w:rsid w:val="008B6789"/>
    <w:rsid w:val="008C2B4B"/>
    <w:rsid w:val="008D1B61"/>
    <w:rsid w:val="008D33BF"/>
    <w:rsid w:val="008D3A41"/>
    <w:rsid w:val="008E1A89"/>
    <w:rsid w:val="008E4614"/>
    <w:rsid w:val="008F1A61"/>
    <w:rsid w:val="008F1B37"/>
    <w:rsid w:val="00901B9A"/>
    <w:rsid w:val="0090486C"/>
    <w:rsid w:val="00910253"/>
    <w:rsid w:val="0091733E"/>
    <w:rsid w:val="00924E2C"/>
    <w:rsid w:val="0092522C"/>
    <w:rsid w:val="009302A8"/>
    <w:rsid w:val="00937FF5"/>
    <w:rsid w:val="00945F3B"/>
    <w:rsid w:val="00951399"/>
    <w:rsid w:val="00952E9F"/>
    <w:rsid w:val="00952FB9"/>
    <w:rsid w:val="0095553A"/>
    <w:rsid w:val="00960A74"/>
    <w:rsid w:val="00961FD7"/>
    <w:rsid w:val="00964256"/>
    <w:rsid w:val="00972DE6"/>
    <w:rsid w:val="00974718"/>
    <w:rsid w:val="0098532F"/>
    <w:rsid w:val="00985790"/>
    <w:rsid w:val="009864C2"/>
    <w:rsid w:val="0099288E"/>
    <w:rsid w:val="00994D14"/>
    <w:rsid w:val="009951B3"/>
    <w:rsid w:val="00997CB1"/>
    <w:rsid w:val="009A03E7"/>
    <w:rsid w:val="009A29D0"/>
    <w:rsid w:val="009B5833"/>
    <w:rsid w:val="009C1A3E"/>
    <w:rsid w:val="009C6EE6"/>
    <w:rsid w:val="009D2323"/>
    <w:rsid w:val="009E146E"/>
    <w:rsid w:val="009E4139"/>
    <w:rsid w:val="009E68A7"/>
    <w:rsid w:val="009E728E"/>
    <w:rsid w:val="009F2C79"/>
    <w:rsid w:val="009F3AB0"/>
    <w:rsid w:val="009F58E1"/>
    <w:rsid w:val="009F7ACF"/>
    <w:rsid w:val="00A03F17"/>
    <w:rsid w:val="00A10802"/>
    <w:rsid w:val="00A11241"/>
    <w:rsid w:val="00A12C7E"/>
    <w:rsid w:val="00A26E64"/>
    <w:rsid w:val="00A27367"/>
    <w:rsid w:val="00A37F0B"/>
    <w:rsid w:val="00A415E3"/>
    <w:rsid w:val="00A447E1"/>
    <w:rsid w:val="00A53D81"/>
    <w:rsid w:val="00A641A2"/>
    <w:rsid w:val="00A65628"/>
    <w:rsid w:val="00A67394"/>
    <w:rsid w:val="00A743B3"/>
    <w:rsid w:val="00A747BC"/>
    <w:rsid w:val="00A8065D"/>
    <w:rsid w:val="00A80667"/>
    <w:rsid w:val="00A922C1"/>
    <w:rsid w:val="00A94986"/>
    <w:rsid w:val="00A97733"/>
    <w:rsid w:val="00AA4546"/>
    <w:rsid w:val="00AB09BA"/>
    <w:rsid w:val="00AB2480"/>
    <w:rsid w:val="00AC24C3"/>
    <w:rsid w:val="00AC25A7"/>
    <w:rsid w:val="00AD2673"/>
    <w:rsid w:val="00AD60B7"/>
    <w:rsid w:val="00AF1FE8"/>
    <w:rsid w:val="00AF6C24"/>
    <w:rsid w:val="00B02820"/>
    <w:rsid w:val="00B061BC"/>
    <w:rsid w:val="00B215FF"/>
    <w:rsid w:val="00B277BC"/>
    <w:rsid w:val="00B27D91"/>
    <w:rsid w:val="00B302A3"/>
    <w:rsid w:val="00B30962"/>
    <w:rsid w:val="00B41A71"/>
    <w:rsid w:val="00B45F64"/>
    <w:rsid w:val="00B478C8"/>
    <w:rsid w:val="00B55466"/>
    <w:rsid w:val="00B57718"/>
    <w:rsid w:val="00B6549D"/>
    <w:rsid w:val="00B66595"/>
    <w:rsid w:val="00B66EFB"/>
    <w:rsid w:val="00B756F5"/>
    <w:rsid w:val="00B76948"/>
    <w:rsid w:val="00B76E4D"/>
    <w:rsid w:val="00B76FDC"/>
    <w:rsid w:val="00B80C62"/>
    <w:rsid w:val="00B87F7E"/>
    <w:rsid w:val="00B90E42"/>
    <w:rsid w:val="00B916F7"/>
    <w:rsid w:val="00B9297B"/>
    <w:rsid w:val="00B976F5"/>
    <w:rsid w:val="00BA102E"/>
    <w:rsid w:val="00BA4DEB"/>
    <w:rsid w:val="00BB0753"/>
    <w:rsid w:val="00BB4358"/>
    <w:rsid w:val="00BB5E00"/>
    <w:rsid w:val="00BC6058"/>
    <w:rsid w:val="00BD1713"/>
    <w:rsid w:val="00BD72A6"/>
    <w:rsid w:val="00BD7BA3"/>
    <w:rsid w:val="00BE1CF2"/>
    <w:rsid w:val="00BE202F"/>
    <w:rsid w:val="00BE4498"/>
    <w:rsid w:val="00BE59A7"/>
    <w:rsid w:val="00BE5BBB"/>
    <w:rsid w:val="00C02922"/>
    <w:rsid w:val="00C05109"/>
    <w:rsid w:val="00C10134"/>
    <w:rsid w:val="00C109A1"/>
    <w:rsid w:val="00C12472"/>
    <w:rsid w:val="00C13884"/>
    <w:rsid w:val="00C14845"/>
    <w:rsid w:val="00C16631"/>
    <w:rsid w:val="00C1705D"/>
    <w:rsid w:val="00C17ABD"/>
    <w:rsid w:val="00C23011"/>
    <w:rsid w:val="00C2455D"/>
    <w:rsid w:val="00C2472F"/>
    <w:rsid w:val="00C24EF8"/>
    <w:rsid w:val="00C2758D"/>
    <w:rsid w:val="00C27E9D"/>
    <w:rsid w:val="00C3339F"/>
    <w:rsid w:val="00C36350"/>
    <w:rsid w:val="00C53DED"/>
    <w:rsid w:val="00C57B54"/>
    <w:rsid w:val="00C57C46"/>
    <w:rsid w:val="00C6205F"/>
    <w:rsid w:val="00C62224"/>
    <w:rsid w:val="00C739C6"/>
    <w:rsid w:val="00C7673D"/>
    <w:rsid w:val="00C77778"/>
    <w:rsid w:val="00C77C6C"/>
    <w:rsid w:val="00C81E1C"/>
    <w:rsid w:val="00C82F28"/>
    <w:rsid w:val="00C840B5"/>
    <w:rsid w:val="00C900CE"/>
    <w:rsid w:val="00C9313C"/>
    <w:rsid w:val="00CA1BF9"/>
    <w:rsid w:val="00CA7D44"/>
    <w:rsid w:val="00CB4CBD"/>
    <w:rsid w:val="00CB5CC4"/>
    <w:rsid w:val="00CC6EC8"/>
    <w:rsid w:val="00CC70CC"/>
    <w:rsid w:val="00CC782F"/>
    <w:rsid w:val="00CD0230"/>
    <w:rsid w:val="00CD431C"/>
    <w:rsid w:val="00CE1923"/>
    <w:rsid w:val="00CE5732"/>
    <w:rsid w:val="00CE7192"/>
    <w:rsid w:val="00CF0929"/>
    <w:rsid w:val="00D01A61"/>
    <w:rsid w:val="00D06039"/>
    <w:rsid w:val="00D067E0"/>
    <w:rsid w:val="00D10DAF"/>
    <w:rsid w:val="00D133F5"/>
    <w:rsid w:val="00D1677C"/>
    <w:rsid w:val="00D25979"/>
    <w:rsid w:val="00D30D6C"/>
    <w:rsid w:val="00D32B74"/>
    <w:rsid w:val="00D40B41"/>
    <w:rsid w:val="00D40ECE"/>
    <w:rsid w:val="00D419A1"/>
    <w:rsid w:val="00D533A8"/>
    <w:rsid w:val="00D61DB0"/>
    <w:rsid w:val="00D62B6D"/>
    <w:rsid w:val="00D70D49"/>
    <w:rsid w:val="00D71A4D"/>
    <w:rsid w:val="00D71B10"/>
    <w:rsid w:val="00D7211D"/>
    <w:rsid w:val="00D728E8"/>
    <w:rsid w:val="00D772D7"/>
    <w:rsid w:val="00D77A23"/>
    <w:rsid w:val="00D82238"/>
    <w:rsid w:val="00D87279"/>
    <w:rsid w:val="00D91147"/>
    <w:rsid w:val="00D93969"/>
    <w:rsid w:val="00D97154"/>
    <w:rsid w:val="00DA28B3"/>
    <w:rsid w:val="00DA3A08"/>
    <w:rsid w:val="00DA6C69"/>
    <w:rsid w:val="00DA75C1"/>
    <w:rsid w:val="00DB24B1"/>
    <w:rsid w:val="00DB2964"/>
    <w:rsid w:val="00DB48E4"/>
    <w:rsid w:val="00DB790C"/>
    <w:rsid w:val="00DC0065"/>
    <w:rsid w:val="00DC10EC"/>
    <w:rsid w:val="00DD7CE2"/>
    <w:rsid w:val="00DE1C8E"/>
    <w:rsid w:val="00DE583F"/>
    <w:rsid w:val="00DE736A"/>
    <w:rsid w:val="00DF161A"/>
    <w:rsid w:val="00DF179B"/>
    <w:rsid w:val="00DF2980"/>
    <w:rsid w:val="00DF5E32"/>
    <w:rsid w:val="00DF6A21"/>
    <w:rsid w:val="00E0185A"/>
    <w:rsid w:val="00E02CED"/>
    <w:rsid w:val="00E05F48"/>
    <w:rsid w:val="00E11C58"/>
    <w:rsid w:val="00E1588C"/>
    <w:rsid w:val="00E16B99"/>
    <w:rsid w:val="00E25119"/>
    <w:rsid w:val="00E320C0"/>
    <w:rsid w:val="00E53927"/>
    <w:rsid w:val="00E6019F"/>
    <w:rsid w:val="00E63A52"/>
    <w:rsid w:val="00E738B6"/>
    <w:rsid w:val="00E772AB"/>
    <w:rsid w:val="00E80CC0"/>
    <w:rsid w:val="00E81C09"/>
    <w:rsid w:val="00E906D6"/>
    <w:rsid w:val="00E92BC6"/>
    <w:rsid w:val="00E92FF0"/>
    <w:rsid w:val="00EA0006"/>
    <w:rsid w:val="00EA1A67"/>
    <w:rsid w:val="00EA4837"/>
    <w:rsid w:val="00EB0A2F"/>
    <w:rsid w:val="00EB2FE4"/>
    <w:rsid w:val="00EB4231"/>
    <w:rsid w:val="00EB6899"/>
    <w:rsid w:val="00EC446C"/>
    <w:rsid w:val="00EC462B"/>
    <w:rsid w:val="00ED579C"/>
    <w:rsid w:val="00EF18F4"/>
    <w:rsid w:val="00EF4A5E"/>
    <w:rsid w:val="00EF5FE1"/>
    <w:rsid w:val="00F00432"/>
    <w:rsid w:val="00F0103A"/>
    <w:rsid w:val="00F01D74"/>
    <w:rsid w:val="00F028EF"/>
    <w:rsid w:val="00F14BD9"/>
    <w:rsid w:val="00F26C7A"/>
    <w:rsid w:val="00F3694E"/>
    <w:rsid w:val="00F4116D"/>
    <w:rsid w:val="00F43D63"/>
    <w:rsid w:val="00F446E8"/>
    <w:rsid w:val="00F558F5"/>
    <w:rsid w:val="00F615C9"/>
    <w:rsid w:val="00F61912"/>
    <w:rsid w:val="00F6516C"/>
    <w:rsid w:val="00F70E90"/>
    <w:rsid w:val="00F71C96"/>
    <w:rsid w:val="00F73130"/>
    <w:rsid w:val="00F74CF8"/>
    <w:rsid w:val="00F75A50"/>
    <w:rsid w:val="00F82223"/>
    <w:rsid w:val="00F855B3"/>
    <w:rsid w:val="00F85DF3"/>
    <w:rsid w:val="00F874C9"/>
    <w:rsid w:val="00F87C74"/>
    <w:rsid w:val="00F919B0"/>
    <w:rsid w:val="00F93657"/>
    <w:rsid w:val="00F95E98"/>
    <w:rsid w:val="00F96530"/>
    <w:rsid w:val="00F966C8"/>
    <w:rsid w:val="00F96D41"/>
    <w:rsid w:val="00FA13FC"/>
    <w:rsid w:val="00FB1F80"/>
    <w:rsid w:val="00FB34C0"/>
    <w:rsid w:val="00FD2D84"/>
    <w:rsid w:val="00FD6101"/>
    <w:rsid w:val="00FD7E39"/>
    <w:rsid w:val="00FF37CC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F6"/>
    <w:pPr>
      <w:ind w:left="720"/>
      <w:contextualSpacing/>
    </w:pPr>
  </w:style>
  <w:style w:type="paragraph" w:styleId="a5">
    <w:name w:val="No Spacing"/>
    <w:link w:val="a6"/>
    <w:uiPriority w:val="1"/>
    <w:qFormat/>
    <w:rsid w:val="00EA48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12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1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C109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109A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Текст в заданном формате"/>
    <w:basedOn w:val="a"/>
    <w:rsid w:val="009F3AB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6">
    <w:name w:val="Без интервала Знак"/>
    <w:link w:val="a5"/>
    <w:uiPriority w:val="1"/>
    <w:rsid w:val="006B2815"/>
  </w:style>
  <w:style w:type="paragraph" w:styleId="ac">
    <w:name w:val="Balloon Text"/>
    <w:basedOn w:val="a"/>
    <w:link w:val="ad"/>
    <w:uiPriority w:val="99"/>
    <w:semiHidden/>
    <w:unhideWhenUsed/>
    <w:rsid w:val="0078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2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A977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97733"/>
  </w:style>
  <w:style w:type="paragraph" w:customStyle="1" w:styleId="1">
    <w:name w:val="Обычный1"/>
    <w:rsid w:val="00031752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0">
    <w:name w:val="page number"/>
    <w:basedOn w:val="a0"/>
    <w:rsid w:val="00DA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DF6"/>
    <w:pPr>
      <w:ind w:left="720"/>
      <w:contextualSpacing/>
    </w:pPr>
  </w:style>
  <w:style w:type="paragraph" w:styleId="a5">
    <w:name w:val="No Spacing"/>
    <w:link w:val="a6"/>
    <w:uiPriority w:val="1"/>
    <w:qFormat/>
    <w:rsid w:val="00EA48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1124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1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1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916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"/>
    <w:basedOn w:val="a"/>
    <w:link w:val="aa"/>
    <w:rsid w:val="00C109A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109A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Текст в заданном формате"/>
    <w:basedOn w:val="a"/>
    <w:rsid w:val="009F3AB0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a6">
    <w:name w:val="Без интервала Знак"/>
    <w:link w:val="a5"/>
    <w:uiPriority w:val="1"/>
    <w:rsid w:val="006B2815"/>
  </w:style>
  <w:style w:type="paragraph" w:styleId="ac">
    <w:name w:val="Balloon Text"/>
    <w:basedOn w:val="a"/>
    <w:link w:val="ad"/>
    <w:uiPriority w:val="99"/>
    <w:semiHidden/>
    <w:unhideWhenUsed/>
    <w:rsid w:val="0078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722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A977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97733"/>
  </w:style>
  <w:style w:type="paragraph" w:customStyle="1" w:styleId="1">
    <w:name w:val="Обычный1"/>
    <w:rsid w:val="00031752"/>
    <w:pPr>
      <w:widowControl w:val="0"/>
      <w:spacing w:after="0" w:line="300" w:lineRule="auto"/>
      <w:ind w:firstLine="5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0">
    <w:name w:val="page number"/>
    <w:basedOn w:val="a0"/>
    <w:rsid w:val="00DA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economics/Soc-trydovie%20otnosheni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oshakhtinsk.org/administration/management/legislative_acts/resolutions/102/1771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3B82-7277-408E-9875-4571DE10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9613</Words>
  <Characters>54796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User</cp:lastModifiedBy>
  <cp:revision>2</cp:revision>
  <cp:lastPrinted>2021-07-26T11:29:00Z</cp:lastPrinted>
  <dcterms:created xsi:type="dcterms:W3CDTF">2021-09-14T14:50:00Z</dcterms:created>
  <dcterms:modified xsi:type="dcterms:W3CDTF">2021-09-14T14:50:00Z</dcterms:modified>
</cp:coreProperties>
</file>