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39" w:rsidRPr="00B30962" w:rsidRDefault="00C62224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0962">
        <w:rPr>
          <w:rFonts w:ascii="Times New Roman" w:hAnsi="Times New Roman" w:cs="Times New Roman"/>
          <w:sz w:val="28"/>
          <w:szCs w:val="28"/>
        </w:rPr>
        <w:t>И</w:t>
      </w:r>
      <w:r w:rsidR="00CE1923" w:rsidRPr="00B30962">
        <w:rPr>
          <w:rFonts w:ascii="Times New Roman" w:hAnsi="Times New Roman" w:cs="Times New Roman"/>
          <w:sz w:val="28"/>
          <w:szCs w:val="28"/>
        </w:rPr>
        <w:t>нформация</w:t>
      </w:r>
    </w:p>
    <w:p w:rsidR="00CE1923" w:rsidRPr="00B30962" w:rsidRDefault="00112992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962">
        <w:rPr>
          <w:rFonts w:ascii="Times New Roman" w:hAnsi="Times New Roman" w:cs="Times New Roman"/>
          <w:sz w:val="28"/>
          <w:szCs w:val="28"/>
        </w:rPr>
        <w:t>о</w:t>
      </w:r>
      <w:r w:rsidR="00CE1923" w:rsidRPr="00B30962">
        <w:rPr>
          <w:rFonts w:ascii="Times New Roman" w:hAnsi="Times New Roman" w:cs="Times New Roman"/>
          <w:sz w:val="28"/>
          <w:szCs w:val="28"/>
        </w:rPr>
        <w:t xml:space="preserve"> ходе реализации </w:t>
      </w:r>
      <w:r w:rsidRPr="00B30962">
        <w:rPr>
          <w:rFonts w:ascii="Times New Roman" w:hAnsi="Times New Roman" w:cs="Times New Roman"/>
          <w:sz w:val="28"/>
          <w:szCs w:val="28"/>
        </w:rPr>
        <w:t>Плана мероприятий («дорожной карты») по росту благосостояния населения и снижению уровня бедности в два раза до 2024 года в городе Новошахтинске Ростовской области</w:t>
      </w:r>
    </w:p>
    <w:p w:rsidR="00112992" w:rsidRPr="00B30962" w:rsidRDefault="00112992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962">
        <w:rPr>
          <w:rFonts w:ascii="Times New Roman" w:hAnsi="Times New Roman" w:cs="Times New Roman"/>
          <w:sz w:val="28"/>
          <w:szCs w:val="28"/>
        </w:rPr>
        <w:t xml:space="preserve">за </w:t>
      </w:r>
      <w:r w:rsidR="000E05CC" w:rsidRPr="00B30962">
        <w:rPr>
          <w:rFonts w:ascii="Times New Roman" w:hAnsi="Times New Roman" w:cs="Times New Roman"/>
          <w:sz w:val="28"/>
          <w:szCs w:val="28"/>
        </w:rPr>
        <w:t>2020</w:t>
      </w:r>
      <w:r w:rsidRPr="00B3096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553A" w:rsidRPr="00B30962" w:rsidRDefault="0095553A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611"/>
        <w:gridCol w:w="1968"/>
        <w:gridCol w:w="2458"/>
        <w:gridCol w:w="6053"/>
      </w:tblGrid>
      <w:tr w:rsidR="0095553A" w:rsidRPr="00B30962" w:rsidTr="00A11241">
        <w:trPr>
          <w:trHeight w:val="656"/>
        </w:trPr>
        <w:tc>
          <w:tcPr>
            <w:tcW w:w="696" w:type="dxa"/>
          </w:tcPr>
          <w:p w:rsidR="0095553A" w:rsidRPr="00B30962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11" w:type="dxa"/>
          </w:tcPr>
          <w:p w:rsidR="0095553A" w:rsidRPr="00B30962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8" w:type="dxa"/>
          </w:tcPr>
          <w:p w:rsidR="0095553A" w:rsidRPr="00B30962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58" w:type="dxa"/>
          </w:tcPr>
          <w:p w:rsidR="0095553A" w:rsidRPr="00B30962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10FC2" w:rsidRPr="00B30962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053" w:type="dxa"/>
          </w:tcPr>
          <w:p w:rsidR="0095553A" w:rsidRPr="00B30962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Информация о ходе исполнения</w:t>
            </w:r>
          </w:p>
        </w:tc>
      </w:tr>
      <w:tr w:rsidR="0003010D" w:rsidRPr="00B30962" w:rsidTr="004F7830">
        <w:tc>
          <w:tcPr>
            <w:tcW w:w="14786" w:type="dxa"/>
            <w:gridSpan w:val="5"/>
          </w:tcPr>
          <w:p w:rsidR="0003010D" w:rsidRPr="00B30962" w:rsidRDefault="00467DF6" w:rsidP="004302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Анализ ситуации с уровнем бедности</w:t>
            </w:r>
          </w:p>
        </w:tc>
      </w:tr>
      <w:tr w:rsidR="00564A7B" w:rsidRPr="00B30962" w:rsidTr="00A11241">
        <w:tc>
          <w:tcPr>
            <w:tcW w:w="696" w:type="dxa"/>
          </w:tcPr>
          <w:p w:rsidR="00564A7B" w:rsidRPr="00B30962" w:rsidRDefault="00564A7B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11" w:type="dxa"/>
          </w:tcPr>
          <w:p w:rsidR="00564A7B" w:rsidRPr="00B30962" w:rsidRDefault="00564A7B" w:rsidP="000508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изменения структуры малоимущего населения, выявление существующих проблем, мешающих преодолению бедности гражданами</w:t>
            </w:r>
          </w:p>
        </w:tc>
        <w:tc>
          <w:tcPr>
            <w:tcW w:w="1968" w:type="dxa"/>
          </w:tcPr>
          <w:p w:rsidR="00564A7B" w:rsidRPr="00B30962" w:rsidRDefault="00564A7B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564A7B" w:rsidRPr="00B30962" w:rsidRDefault="00564A7B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Новошахтинска (далее −УСЗН)</w:t>
            </w:r>
          </w:p>
        </w:tc>
        <w:tc>
          <w:tcPr>
            <w:tcW w:w="6053" w:type="dxa"/>
          </w:tcPr>
          <w:p w:rsidR="00D10DAF" w:rsidRPr="00B30962" w:rsidRDefault="00D10DAF" w:rsidP="00D10DAF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малоимущего населения </w:t>
            </w:r>
            <w:r w:rsidR="009A29D0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0E" w:rsidRPr="00B30962">
              <w:rPr>
                <w:rFonts w:ascii="Times New Roman" w:hAnsi="Times New Roman" w:cs="Times New Roman"/>
                <w:sz w:val="24"/>
                <w:szCs w:val="24"/>
              </w:rPr>
              <w:t>составила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>540 человек или 17,4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общей численности населения города. Малоимущие семьи </w:t>
            </w:r>
            <w:r w:rsidR="002C000E" w:rsidRPr="00B3096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72D6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, семьи, имеющие в составе детей до 18 лет </w:t>
            </w:r>
            <w:r w:rsidR="002C000E" w:rsidRPr="00B3096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6C72D6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10DAF" w:rsidRPr="00B30962" w:rsidRDefault="00D10DAF" w:rsidP="00D10DAF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безработных  малоимущих граждан в возрасте старше 18 лет составила 3</w:t>
            </w:r>
            <w:r w:rsidR="006C72D6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</w:t>
            </w:r>
          </w:p>
          <w:p w:rsidR="003A20EE" w:rsidRPr="00B30962" w:rsidRDefault="003A20EE" w:rsidP="0002217B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Социальный портрет малоимущей семьи.</w:t>
            </w:r>
          </w:p>
          <w:p w:rsidR="00A80667" w:rsidRPr="00B30962" w:rsidRDefault="00A80667" w:rsidP="00A80667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показал, что семьи, получающие меры социальной поддержки в городе Новошахтинске, в большинстве своем воспитывают одного или двух несовершеннолетних детей </w:t>
            </w:r>
            <w:r w:rsidR="00162850" w:rsidRPr="00B3096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75% </w:t>
            </w:r>
            <w:r w:rsidR="006C72D6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6C72D6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семей) от общего числа малоимущих семей. В процентном соотношении 25%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50" w:rsidRPr="00B3096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9A29D0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это семьи</w:t>
            </w:r>
            <w:r w:rsidR="006C72D6" w:rsidRPr="00B30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детей 0-3 лет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724EC1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>319 семей)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; 25%</w:t>
            </w:r>
            <w:r w:rsidR="009A29D0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EC1" w:rsidRPr="00B3096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имеющие детей 3-7 лет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724EC1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>358 семей)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и 50% семей воспитывают детей от 7 до 18 лет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(3 397 семей)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. Малоимущие семьи, в составе дохода имеющи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официальную заработную плату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</w:t>
            </w:r>
            <w:r w:rsidR="00162850" w:rsidRPr="00B309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т 5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724EC1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>689 семей)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. Сем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в которых заработная плата отсутствует, 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>составил</w:t>
            </w:r>
            <w:r w:rsidR="009A29D0" w:rsidRPr="00B309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4EC1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49%. Семьи полные −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55%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и не полные </w:t>
            </w:r>
            <w:r w:rsidR="00254AE2" w:rsidRPr="00B30962">
              <w:rPr>
                <w:rFonts w:ascii="Times New Roman" w:hAnsi="Times New Roman" w:cs="Times New Roman"/>
                <w:sz w:val="24"/>
                <w:szCs w:val="24"/>
              </w:rPr>
              <w:t>– 45%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0667" w:rsidRPr="00B30962" w:rsidRDefault="00A80667" w:rsidP="00A80667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За 2020 год доля региональных и федеральных мер социальной поддержки в общей (средней) сумме дохода малоимущих семей с детьми до 1</w:t>
            </w:r>
            <w:r w:rsidR="00961FD7" w:rsidRPr="00B30962">
              <w:rPr>
                <w:rFonts w:ascii="Times New Roman" w:hAnsi="Times New Roman" w:cs="Times New Roman"/>
                <w:sz w:val="24"/>
                <w:szCs w:val="24"/>
              </w:rPr>
              <w:t>8 лет увеличилась в среднем на 2</w:t>
            </w:r>
            <w:r w:rsidR="00724EC1" w:rsidRPr="00B30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% в семьях с </w:t>
            </w:r>
            <w:r w:rsidR="00961FD7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одним, двумя или тремя детьми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и составила: </w:t>
            </w:r>
          </w:p>
          <w:p w:rsidR="00EF18F4" w:rsidRPr="00B30962" w:rsidRDefault="00EF18F4" w:rsidP="00724EC1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- в семьях с 1 ребенком </w:t>
            </w:r>
            <w:r w:rsidR="00724EC1" w:rsidRPr="00B3096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BD72A6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47,13% от средней суммы дохода </w:t>
            </w:r>
            <w:r w:rsidR="00BD72A6" w:rsidRPr="00B309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10 673,54 руб.</w:t>
            </w:r>
            <w:r w:rsidR="00BD72A6" w:rsidRPr="00B30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18F4" w:rsidRPr="00B30962" w:rsidRDefault="00EF18F4" w:rsidP="00834D07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семьях с 2 детьми </w:t>
            </w:r>
            <w:r w:rsidR="00834D07" w:rsidRPr="00B3096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1D77B8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42,9% от средней суммы дохода </w:t>
            </w:r>
            <w:r w:rsidR="001D77B8" w:rsidRPr="00B309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15 502,12 руб.</w:t>
            </w:r>
            <w:r w:rsidR="001D77B8" w:rsidRPr="00B30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18F4" w:rsidRPr="00B30962" w:rsidRDefault="00EF18F4" w:rsidP="00834D07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- в семьях с 3 детьми </w:t>
            </w:r>
            <w:r w:rsidR="00834D07" w:rsidRPr="00B3096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1D77B8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58,25% от средней суммы дохода </w:t>
            </w:r>
            <w:r w:rsidR="001D77B8" w:rsidRPr="00B309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12 426,65 руб.</w:t>
            </w:r>
            <w:r w:rsidR="001D77B8" w:rsidRPr="00B309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8F4" w:rsidRPr="00B30962" w:rsidRDefault="00EF18F4" w:rsidP="00834D07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В семьях, где воспитывают четверо и более детей, доля региональных и федеральных мер социальной поддержки в общей (средней) сумме дохода малоимущих семей снизилась на 5% и составила 63,88% от средней суммы дохода </w:t>
            </w:r>
            <w:r w:rsidR="001D77B8" w:rsidRPr="00B309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12 316,34 руб.</w:t>
            </w:r>
            <w:r w:rsidR="001D77B8" w:rsidRPr="00B309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80667" w:rsidRPr="00B30962" w:rsidRDefault="00A80667" w:rsidP="00834D07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Возраст родителей </w:t>
            </w:r>
            <w:r w:rsidR="00834D07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в большинстве 30-40 лет (39%), образование – начальное профессиональное и среднее профессиональное</w:t>
            </w:r>
            <w:r w:rsidR="00094122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70% семей проживают в благоустроенных многоквартирных домах.</w:t>
            </w:r>
          </w:p>
          <w:p w:rsidR="003A20EE" w:rsidRPr="00B30962" w:rsidRDefault="003A20EE" w:rsidP="00A80667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Социальный портрет малоимущего гражданина.</w:t>
            </w:r>
          </w:p>
          <w:p w:rsidR="00B55466" w:rsidRPr="00B30962" w:rsidRDefault="00A80667" w:rsidP="0047318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показал, что это </w:t>
            </w:r>
            <w:r w:rsidR="00834D07" w:rsidRPr="00B3096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женщина от 18 до 40 лет, семейное положение </w:t>
            </w:r>
            <w:r w:rsidR="00834D07" w:rsidRPr="00B3096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разведена. Имеет начальное профессиональное или среднее профессиональное образование, проживает в многоквартирном благоустроенном доме. Процент работающих женщин увеличился </w:t>
            </w:r>
            <w:r w:rsidR="0080351B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с 40%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до 45%. По данным социального регистра 1</w:t>
            </w:r>
            <w:r w:rsidR="00871F23" w:rsidRPr="00B3096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% женщин имеют иные официальные доходы (инвалидность, осуществляют уход). </w:t>
            </w:r>
          </w:p>
          <w:p w:rsidR="00F855B3" w:rsidRPr="00B30962" w:rsidRDefault="00F855B3" w:rsidP="00834D07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За 2020 год произошло заметное увеличение общего количества малоимущего населения по всем показателям оценки профиля бедности: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09"/>
              <w:gridCol w:w="1418"/>
              <w:gridCol w:w="1417"/>
              <w:gridCol w:w="993"/>
            </w:tblGrid>
            <w:tr w:rsidR="00F855B3" w:rsidRPr="00B30962" w:rsidTr="00C53DED">
              <w:tc>
                <w:tcPr>
                  <w:tcW w:w="1809" w:type="dxa"/>
                </w:tcPr>
                <w:p w:rsidR="00F855B3" w:rsidRPr="00B30962" w:rsidRDefault="00F855B3" w:rsidP="00C53DE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0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Категории</w:t>
                  </w:r>
                </w:p>
              </w:tc>
              <w:tc>
                <w:tcPr>
                  <w:tcW w:w="1418" w:type="dxa"/>
                </w:tcPr>
                <w:p w:rsidR="00F855B3" w:rsidRPr="00B30962" w:rsidRDefault="00F855B3" w:rsidP="00C53DE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0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Январь 2020</w:t>
                  </w:r>
                </w:p>
              </w:tc>
              <w:tc>
                <w:tcPr>
                  <w:tcW w:w="1417" w:type="dxa"/>
                </w:tcPr>
                <w:p w:rsidR="00F855B3" w:rsidRPr="00B30962" w:rsidRDefault="00F855B3" w:rsidP="00C53DE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0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Январь 2021</w:t>
                  </w:r>
                </w:p>
              </w:tc>
              <w:tc>
                <w:tcPr>
                  <w:tcW w:w="993" w:type="dxa"/>
                </w:tcPr>
                <w:p w:rsidR="00F855B3" w:rsidRPr="00B30962" w:rsidRDefault="00F855B3" w:rsidP="00C53DE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0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роста</w:t>
                  </w:r>
                </w:p>
              </w:tc>
            </w:tr>
            <w:tr w:rsidR="00F855B3" w:rsidRPr="00B30962" w:rsidTr="00C53DED">
              <w:tc>
                <w:tcPr>
                  <w:tcW w:w="1809" w:type="dxa"/>
                </w:tcPr>
                <w:p w:rsidR="00F855B3" w:rsidRPr="00B30962" w:rsidRDefault="00F855B3" w:rsidP="00C53DE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0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малоимущее население</w:t>
                  </w:r>
                </w:p>
              </w:tc>
              <w:tc>
                <w:tcPr>
                  <w:tcW w:w="1418" w:type="dxa"/>
                </w:tcPr>
                <w:p w:rsidR="00F855B3" w:rsidRPr="00B30962" w:rsidRDefault="00F855B3" w:rsidP="00C53D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0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12 233</w:t>
                  </w:r>
                </w:p>
              </w:tc>
              <w:tc>
                <w:tcPr>
                  <w:tcW w:w="1417" w:type="dxa"/>
                </w:tcPr>
                <w:p w:rsidR="00F855B3" w:rsidRPr="00B30962" w:rsidRDefault="00F855B3" w:rsidP="00C53D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0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18 540</w:t>
                  </w:r>
                </w:p>
              </w:tc>
              <w:tc>
                <w:tcPr>
                  <w:tcW w:w="993" w:type="dxa"/>
                </w:tcPr>
                <w:p w:rsidR="00F855B3" w:rsidRPr="00B30962" w:rsidRDefault="00F855B3" w:rsidP="00C53D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0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151,6</w:t>
                  </w:r>
                </w:p>
              </w:tc>
            </w:tr>
            <w:tr w:rsidR="00F855B3" w:rsidRPr="00B30962" w:rsidTr="00C53DED">
              <w:tc>
                <w:tcPr>
                  <w:tcW w:w="1809" w:type="dxa"/>
                </w:tcPr>
                <w:p w:rsidR="00F855B3" w:rsidRPr="00B30962" w:rsidRDefault="00F855B3" w:rsidP="00C53DE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0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малоимущие семьи, имеющие в составе детей </w:t>
                  </w:r>
                </w:p>
                <w:p w:rsidR="00F855B3" w:rsidRPr="00B30962" w:rsidRDefault="00F855B3" w:rsidP="00C53DE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0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18 лет</w:t>
                  </w:r>
                </w:p>
              </w:tc>
              <w:tc>
                <w:tcPr>
                  <w:tcW w:w="1418" w:type="dxa"/>
                </w:tcPr>
                <w:p w:rsidR="00F855B3" w:rsidRPr="00B30962" w:rsidRDefault="00F855B3" w:rsidP="00C53D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0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3 037</w:t>
                  </w:r>
                </w:p>
              </w:tc>
              <w:tc>
                <w:tcPr>
                  <w:tcW w:w="1417" w:type="dxa"/>
                </w:tcPr>
                <w:p w:rsidR="00F855B3" w:rsidRPr="00B30962" w:rsidRDefault="00F855B3" w:rsidP="00C53D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0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4 845</w:t>
                  </w:r>
                </w:p>
              </w:tc>
              <w:tc>
                <w:tcPr>
                  <w:tcW w:w="993" w:type="dxa"/>
                </w:tcPr>
                <w:p w:rsidR="00F855B3" w:rsidRPr="00B30962" w:rsidRDefault="00F855B3" w:rsidP="00C53D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0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159,5</w:t>
                  </w:r>
                </w:p>
              </w:tc>
            </w:tr>
            <w:tr w:rsidR="00F855B3" w:rsidRPr="00B30962" w:rsidTr="00C53DED">
              <w:tc>
                <w:tcPr>
                  <w:tcW w:w="1809" w:type="dxa"/>
                </w:tcPr>
                <w:p w:rsidR="00F855B3" w:rsidRPr="00B30962" w:rsidRDefault="00F855B3" w:rsidP="006A615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0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безработные малоимущие граждане в возрасте старше 18 лет</w:t>
                  </w:r>
                </w:p>
              </w:tc>
              <w:tc>
                <w:tcPr>
                  <w:tcW w:w="1418" w:type="dxa"/>
                </w:tcPr>
                <w:p w:rsidR="00F855B3" w:rsidRPr="00B30962" w:rsidRDefault="00F855B3" w:rsidP="00C53D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0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2 129</w:t>
                  </w:r>
                </w:p>
              </w:tc>
              <w:tc>
                <w:tcPr>
                  <w:tcW w:w="1417" w:type="dxa"/>
                </w:tcPr>
                <w:p w:rsidR="00F855B3" w:rsidRPr="00B30962" w:rsidRDefault="00F855B3" w:rsidP="00C53D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0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3 482</w:t>
                  </w:r>
                </w:p>
              </w:tc>
              <w:tc>
                <w:tcPr>
                  <w:tcW w:w="993" w:type="dxa"/>
                </w:tcPr>
                <w:p w:rsidR="00F855B3" w:rsidRPr="00B30962" w:rsidRDefault="00F855B3" w:rsidP="00C53D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0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163,6</w:t>
                  </w:r>
                </w:p>
              </w:tc>
            </w:tr>
          </w:tbl>
          <w:p w:rsidR="000A20EA" w:rsidRPr="00B30962" w:rsidRDefault="000A20EA" w:rsidP="00834D07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Данные изменения произошли в результате ограничительных мероприятий по предупреждению завоза и распространения новой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инфекции (2019-nCoV) на территории города Новошахтинска и расширения круга лиц, получающих данные меры социальной поддержки.  </w:t>
            </w:r>
          </w:p>
          <w:p w:rsidR="00473189" w:rsidRPr="00B30962" w:rsidRDefault="00D91147" w:rsidP="00055171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введением обязательного условия официального дохода для получения мер социальной поддержки семей с детьми, </w:t>
            </w:r>
            <w:r w:rsidR="00055171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результате </w:t>
            </w:r>
            <w:r w:rsidR="00055171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выплаты пособия безработным гражданам в сумме минимального размера оплаты труда и дополнительных выплат в размере 3000 рублей на каждого ребёнка для родителя</w:t>
            </w:r>
            <w:r w:rsidR="00340804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55171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выросло о</w:t>
            </w:r>
            <w:r w:rsidR="00473189" w:rsidRPr="00B30962">
              <w:rPr>
                <w:rFonts w:ascii="Times New Roman" w:hAnsi="Times New Roman" w:cs="Times New Roman"/>
                <w:sz w:val="24"/>
                <w:szCs w:val="24"/>
              </w:rPr>
              <w:t>бщее число  граждан</w:t>
            </w:r>
            <w:r w:rsidR="00890E85" w:rsidRPr="00B30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3189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учете в центре занятости населения</w:t>
            </w:r>
            <w:r w:rsidR="00015F3D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C2B4B" w:rsidRPr="00B30962" w:rsidTr="00A11241">
        <w:tc>
          <w:tcPr>
            <w:tcW w:w="696" w:type="dxa"/>
          </w:tcPr>
          <w:p w:rsidR="008C2B4B" w:rsidRPr="00B30962" w:rsidRDefault="008C2B4B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11" w:type="dxa"/>
          </w:tcPr>
          <w:p w:rsidR="008C2B4B" w:rsidRPr="00B30962" w:rsidRDefault="008C2B4B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изменения профиля бедности в городе </w:t>
            </w:r>
          </w:p>
        </w:tc>
        <w:tc>
          <w:tcPr>
            <w:tcW w:w="1968" w:type="dxa"/>
          </w:tcPr>
          <w:p w:rsidR="008C2B4B" w:rsidRPr="00B30962" w:rsidRDefault="008C2B4B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8C2B4B" w:rsidRPr="00B30962" w:rsidRDefault="008C2B4B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632DDA" w:rsidRPr="00B30962" w:rsidRDefault="008C2B4B" w:rsidP="000935F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Профиль бедности приложен в табличном варианте</w:t>
            </w:r>
          </w:p>
          <w:p w:rsidR="008C2B4B" w:rsidRPr="00B30962" w:rsidRDefault="00884E22" w:rsidP="0063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(в приложении)</w:t>
            </w:r>
          </w:p>
        </w:tc>
      </w:tr>
      <w:tr w:rsidR="00775099" w:rsidRPr="00B30962" w:rsidTr="00A11241">
        <w:tc>
          <w:tcPr>
            <w:tcW w:w="696" w:type="dxa"/>
          </w:tcPr>
          <w:p w:rsidR="00775099" w:rsidRPr="00B30962" w:rsidRDefault="00775099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11" w:type="dxa"/>
          </w:tcPr>
          <w:p w:rsidR="00775099" w:rsidRPr="00B30962" w:rsidRDefault="00775099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семей, имеющих 1-2 детей, в части выявления причин 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трудоспособных членов таких семей, и содействие активизации их трудовой деятельности</w:t>
            </w:r>
          </w:p>
        </w:tc>
        <w:tc>
          <w:tcPr>
            <w:tcW w:w="1968" w:type="dxa"/>
          </w:tcPr>
          <w:p w:rsidR="00775099" w:rsidRPr="00B30962" w:rsidRDefault="00775099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775099" w:rsidRPr="00B30962" w:rsidRDefault="00775099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УСЗН;            </w:t>
            </w:r>
          </w:p>
          <w:p w:rsidR="00775099" w:rsidRPr="00B30962" w:rsidRDefault="00775099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казенное учреждение Ростовской области «Центр занятости населения города Новошахтинска» (далее −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53" w:type="dxa"/>
          </w:tcPr>
          <w:p w:rsidR="002F7462" w:rsidRPr="00B30962" w:rsidRDefault="002F7462" w:rsidP="009A03E7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62">
              <w:rPr>
                <w:rFonts w:ascii="Times New Roman" w:hAnsi="Times New Roman"/>
                <w:sz w:val="24"/>
                <w:szCs w:val="24"/>
              </w:rPr>
              <w:t xml:space="preserve">Ежеквартально проводится мониторинг семей, имеющих 1-2 детей, в части выявления причин </w:t>
            </w:r>
            <w:proofErr w:type="spellStart"/>
            <w:r w:rsidRPr="00B30962">
              <w:rPr>
                <w:rFonts w:ascii="Times New Roman" w:hAnsi="Times New Roman"/>
                <w:sz w:val="24"/>
                <w:szCs w:val="24"/>
              </w:rPr>
              <w:t>нетрудоустройства</w:t>
            </w:r>
            <w:proofErr w:type="spellEnd"/>
            <w:r w:rsidRPr="00B30962">
              <w:rPr>
                <w:rFonts w:ascii="Times New Roman" w:hAnsi="Times New Roman"/>
                <w:sz w:val="24"/>
                <w:szCs w:val="24"/>
              </w:rPr>
              <w:t xml:space="preserve"> трудоспособных членов таких семей, и содействие активизации их трудовой деятельности.  </w:t>
            </w:r>
          </w:p>
          <w:p w:rsidR="00BC6058" w:rsidRPr="00B30962" w:rsidRDefault="00BC6058" w:rsidP="009A03E7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данным Социального регистра Ростовской области на 01.10.2020 количество мужчин в возрасте </w:t>
            </w:r>
            <w:r w:rsidR="00D01A61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30-40 лет, не осуществляющих трудовую деятельность, являющихся получателями мер социальной поддержки из малоимущих семей, составило 400 человек. </w:t>
            </w:r>
          </w:p>
          <w:p w:rsidR="00BC6058" w:rsidRPr="00B30962" w:rsidRDefault="00BC6058" w:rsidP="009A03E7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Специалистами Управления социальной защиты населения Администрации города проведены личные беседы с получателями мер социальной поддержки из малоимущих семей.</w:t>
            </w:r>
          </w:p>
          <w:p w:rsidR="00BC6058" w:rsidRPr="00B30962" w:rsidRDefault="00BC6058" w:rsidP="009A03E7">
            <w:pPr>
              <w:suppressAutoHyphens/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Управления социальной защиты населения Администрации с ГКУ РО «Центр занятости населения города Новошахтинска», на предмет постановки на учет, трудоустройство, обучение, переобучение получателей мер социальной поддержки из числа нетрудоустроенных мужчин в возрасте 30-40 лет, рассмотрено на заседаниях городской межведомственной комиссии по обеспечению своевременной выплаты заработной платы и координации деятельности по снижению неформальной </w:t>
            </w: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занятости</w:t>
            </w:r>
            <w:r w:rsidR="008D1B61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(30.06.2020, 27.08.2020, 25.09.2020), рабочем совещании 25.12.2020.</w:t>
            </w:r>
          </w:p>
          <w:p w:rsidR="00BC6058" w:rsidRPr="00B30962" w:rsidRDefault="00BC6058" w:rsidP="009A03E7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В ходе проведенной работы ГКУ РО «Центр занятости населения города Новошахтинска» выявлено, что из 400 человек − получателей мер социальной поддержки на учете в качестве безработного состоят 74 гражданина.</w:t>
            </w:r>
          </w:p>
          <w:p w:rsidR="00BC6058" w:rsidRPr="00B30962" w:rsidRDefault="00BC6058" w:rsidP="009A03E7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Специалистами отдела по работе с населением Администрации города проводится адресная работа по списку нетрудоустроенных мужчин 30-40 лет, получающих меры поддержки, в количестве 187 человек, для выяснения обстоятельств не трудоустройства. В период адресной работы выявлен 1 гражданин, официально трудоустроенный на предприятие Ростовской области. </w:t>
            </w:r>
          </w:p>
          <w:p w:rsidR="001516AA" w:rsidRPr="00B30962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В ходе проведенной межведомственной работы установлено, что из 400 человек:</w:t>
            </w:r>
          </w:p>
          <w:p w:rsidR="001516AA" w:rsidRPr="00B30962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- 52 человека имеют официальную заработную плату в период 2019-2020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516AA" w:rsidRPr="00B30962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- 5 человек оформили индивидуальное предпринимательство;</w:t>
            </w:r>
          </w:p>
          <w:p w:rsidR="001516AA" w:rsidRPr="00B30962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- 12 человек являются получателем пенсии;</w:t>
            </w:r>
          </w:p>
          <w:p w:rsidR="001516AA" w:rsidRPr="00B30962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- 17 человек оформлено по уходу за лицами старше 80 лет;</w:t>
            </w:r>
          </w:p>
          <w:p w:rsidR="001516AA" w:rsidRPr="00B30962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- 11 человек имеют доход от вкладов в банковских организациях;</w:t>
            </w:r>
          </w:p>
          <w:p w:rsidR="001516AA" w:rsidRPr="00B30962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- 1 человек является студентом очной формы обучения и получает стипендию;</w:t>
            </w:r>
          </w:p>
          <w:p w:rsidR="001516AA" w:rsidRPr="00B30962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- 74 человека состоят на учете в ГКУ РО «Центр занятости населения города Новошахтинска»;</w:t>
            </w:r>
          </w:p>
          <w:p w:rsidR="001516AA" w:rsidRPr="00B30962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- 186 человек не трудоустроены, предложено обратиться в ГКУ РО «Центр занятости населения города Новошахтинска» или легализовать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, воспользовавшись мобильным приложением «Мой налог»;</w:t>
            </w:r>
          </w:p>
          <w:p w:rsidR="001516AA" w:rsidRPr="00B30962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- 40 человек работают неофициально, предложено обратиться в ГКУ РО «Центр занятости населения города Новошахтинска» или легализовать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самозанятость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, воспользовавшись мобильным приложением «Мой налог»;</w:t>
            </w:r>
          </w:p>
          <w:p w:rsidR="001516AA" w:rsidRPr="00B30962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- 1 человек выехал за пределы области;</w:t>
            </w:r>
          </w:p>
          <w:p w:rsidR="005B2F2D" w:rsidRPr="00B30962" w:rsidRDefault="001516AA" w:rsidP="00BC6058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- 1 человек умер.</w:t>
            </w:r>
          </w:p>
        </w:tc>
      </w:tr>
      <w:tr w:rsidR="00DB48E4" w:rsidRPr="00B30962" w:rsidTr="00A11241">
        <w:tc>
          <w:tcPr>
            <w:tcW w:w="696" w:type="dxa"/>
          </w:tcPr>
          <w:p w:rsidR="00DB48E4" w:rsidRPr="00B30962" w:rsidRDefault="00DB48E4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11" w:type="dxa"/>
          </w:tcPr>
          <w:p w:rsidR="00DB48E4" w:rsidRPr="00B30962" w:rsidRDefault="00DB48E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мониторинга реализации «дорожной карты» и предоставление сводной информации в министерство труда и социального развития Ростовской области</w:t>
            </w:r>
          </w:p>
        </w:tc>
        <w:tc>
          <w:tcPr>
            <w:tcW w:w="1968" w:type="dxa"/>
          </w:tcPr>
          <w:p w:rsidR="00DB48E4" w:rsidRPr="00B30962" w:rsidRDefault="00DB48E4" w:rsidP="00704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2020 − 2024 гг.</w:t>
            </w:r>
          </w:p>
          <w:p w:rsidR="00DB48E4" w:rsidRPr="00B30962" w:rsidRDefault="00DB48E4" w:rsidP="00704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начиная с 2020 года − 30 января</w:t>
            </w:r>
          </w:p>
          <w:p w:rsidR="00DB48E4" w:rsidRPr="00B30962" w:rsidRDefault="00DB48E4" w:rsidP="00704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(за отчетный год),</w:t>
            </w:r>
            <w:r w:rsidR="00704C7C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30 июля (по итогам</w:t>
            </w:r>
            <w:r w:rsidR="00704C7C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первого полугодия текущего года)</w:t>
            </w:r>
          </w:p>
        </w:tc>
        <w:tc>
          <w:tcPr>
            <w:tcW w:w="2458" w:type="dxa"/>
          </w:tcPr>
          <w:p w:rsidR="00DB48E4" w:rsidRPr="00B30962" w:rsidRDefault="00DB48E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труду Администрации города; </w:t>
            </w:r>
          </w:p>
          <w:p w:rsidR="00DB48E4" w:rsidRPr="00B30962" w:rsidRDefault="00DB48E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B48E4" w:rsidRPr="00B30962" w:rsidRDefault="0079485D" w:rsidP="002F3D8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на постоянной основе, </w:t>
            </w:r>
            <w:r w:rsidR="000165B9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подготовлена </w:t>
            </w: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за 20</w:t>
            </w:r>
            <w:r w:rsidR="00E772AB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0165B9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4040B" w:rsidRPr="00B30962" w:rsidTr="004F7830">
        <w:tc>
          <w:tcPr>
            <w:tcW w:w="14786" w:type="dxa"/>
            <w:gridSpan w:val="5"/>
          </w:tcPr>
          <w:p w:rsidR="003E76E0" w:rsidRPr="00B30962" w:rsidRDefault="003E76E0" w:rsidP="00C2758D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Рост благосостояния населения путем п</w:t>
            </w:r>
            <w:r w:rsidRPr="00B30962">
              <w:rPr>
                <w:rFonts w:ascii="Times New Roman" w:hAnsi="Times New Roman" w:cs="Times New Roman"/>
                <w:bCs/>
                <w:sz w:val="24"/>
                <w:szCs w:val="24"/>
              </w:rPr>
              <w:t>овышения эффективности производства в отраслях экономики</w:t>
            </w:r>
          </w:p>
          <w:p w:rsidR="0084040B" w:rsidRPr="00B30962" w:rsidRDefault="003E76E0" w:rsidP="003E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3096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малого и среднего предпринимательства</w:t>
            </w:r>
          </w:p>
        </w:tc>
      </w:tr>
      <w:tr w:rsidR="00532E57" w:rsidRPr="00B30962" w:rsidTr="00A11241">
        <w:tc>
          <w:tcPr>
            <w:tcW w:w="696" w:type="dxa"/>
          </w:tcPr>
          <w:p w:rsidR="00532E57" w:rsidRPr="00B30962" w:rsidRDefault="00532E57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11" w:type="dxa"/>
          </w:tcPr>
          <w:p w:rsidR="00532E57" w:rsidRPr="00B30962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инвестиционных проектов, направленных в том числе, на создание высокопроизводительных рабочих мест</w:t>
            </w:r>
          </w:p>
        </w:tc>
        <w:tc>
          <w:tcPr>
            <w:tcW w:w="1968" w:type="dxa"/>
          </w:tcPr>
          <w:p w:rsidR="00532E57" w:rsidRPr="00B30962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2019 − 2024 гг.</w:t>
            </w:r>
          </w:p>
        </w:tc>
        <w:tc>
          <w:tcPr>
            <w:tcW w:w="2458" w:type="dxa"/>
          </w:tcPr>
          <w:p w:rsidR="00532E57" w:rsidRPr="00B30962" w:rsidRDefault="00532E57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016A9B" w:rsidRPr="00B30962" w:rsidRDefault="00016A9B" w:rsidP="009A03E7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на территории города в рамках реализации инвестиционных проектов, в том числе инвестиционных проектов в сфере малого бизнеса и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микробизнеса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, создано 278 новых рабочих мест. Среди работодателей, создавших новые рабочие места: АО «Рыбокомбинат «Донской», АО «Корпорация «Глория Джинс», ООО «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ВагонДорМаш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», ООО «Дон-Ресурс», ООО «ЛИЛИЯ», ООО «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» и индивидуальные предприниматели, реализующие инвестиционные проекты на территории города Новошахтинска в сфере торговли.</w:t>
            </w:r>
          </w:p>
          <w:p w:rsidR="00532E57" w:rsidRPr="00B30962" w:rsidRDefault="00016A9B" w:rsidP="009A03E7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В рамках сопровождения инвестиционных проектов, планируемых к реализации и реализуемых на территории города, в ближайшие 2 года ожидается создание порядка 485 (в 2021 году – 275, в 2022 году – 210) рабочих мест, в том числе высокопроизводительных.</w:t>
            </w:r>
          </w:p>
        </w:tc>
      </w:tr>
      <w:tr w:rsidR="00532E57" w:rsidRPr="00B30962" w:rsidTr="00A11241">
        <w:tc>
          <w:tcPr>
            <w:tcW w:w="696" w:type="dxa"/>
          </w:tcPr>
          <w:p w:rsidR="00532E57" w:rsidRPr="00B30962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3611" w:type="dxa"/>
          </w:tcPr>
          <w:p w:rsidR="00532E57" w:rsidRPr="00B30962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 города, оказывающих существенное влияние на формирование объема инвестиций</w:t>
            </w:r>
          </w:p>
        </w:tc>
        <w:tc>
          <w:tcPr>
            <w:tcW w:w="1968" w:type="dxa"/>
          </w:tcPr>
          <w:p w:rsidR="00532E57" w:rsidRPr="00B30962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458" w:type="dxa"/>
          </w:tcPr>
          <w:p w:rsidR="00532E57" w:rsidRPr="00B30962" w:rsidRDefault="00532E57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B061BC" w:rsidRPr="00B30962" w:rsidRDefault="00B061BC" w:rsidP="00B061B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проведения качественного и всестороннего мониторинга инвестиционной деятельности предприятий города сформирован Перечень хозяйствующих субъектов города Новошахтинск из 23 предприятий, оказывающих существенное влияние на формирование объема инвестиций в основной капитал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полному кругу предприятий и организаций города. Мониторинг инвестиционной деятельности по данным предприятиям проводится ежеквартально. </w:t>
            </w:r>
          </w:p>
          <w:p w:rsidR="00532E57" w:rsidRPr="00B30962" w:rsidRDefault="000165B9" w:rsidP="000165B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проведенного мониторинга установлено, что по оперативным данным за 2020 год инвестиционную деятельность на территории города осуществляют такие предприятия как: ЗАО «Пригородное», АО «Рыбокомбинат «Донской», ООО «НСМ-ЮГ», АО «Корпорация Глория Джинс», «Газпром газораспределение», ООО «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ВагонДорМаш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», ООО «Строитель», ООО «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», ООО «Высота»</w:t>
            </w:r>
          </w:p>
        </w:tc>
      </w:tr>
      <w:tr w:rsidR="00532E57" w:rsidRPr="00B30962" w:rsidTr="00A11241">
        <w:tc>
          <w:tcPr>
            <w:tcW w:w="696" w:type="dxa"/>
          </w:tcPr>
          <w:p w:rsidR="00532E57" w:rsidRPr="00B30962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2.3.</w:t>
            </w:r>
          </w:p>
        </w:tc>
        <w:tc>
          <w:tcPr>
            <w:tcW w:w="3611" w:type="dxa"/>
          </w:tcPr>
          <w:p w:rsidR="00532E57" w:rsidRPr="00B30962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реализации проектов государственно-частного партнерства, включая заключение концессионных соглашений</w:t>
            </w:r>
          </w:p>
        </w:tc>
        <w:tc>
          <w:tcPr>
            <w:tcW w:w="1968" w:type="dxa"/>
          </w:tcPr>
          <w:p w:rsidR="00532E57" w:rsidRPr="00B30962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2019 − 2024 гг.</w:t>
            </w:r>
          </w:p>
        </w:tc>
        <w:tc>
          <w:tcPr>
            <w:tcW w:w="2458" w:type="dxa"/>
          </w:tcPr>
          <w:p w:rsidR="00532E57" w:rsidRPr="00B30962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Комитет по управлению имуществом Администрации города Новошахтинска (далее </w:t>
            </w: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КУИ);</w:t>
            </w:r>
          </w:p>
          <w:p w:rsidR="00532E57" w:rsidRPr="00B30962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106B36" w:rsidRPr="00B30962" w:rsidRDefault="00106B36" w:rsidP="00106B36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города от 15.01.2021 № 16 «Об утверждении перечня объектов муниципальной собственности, в отношении которых планируется заключение конц</w:t>
            </w:r>
            <w:r w:rsidR="00F43D63" w:rsidRPr="00B30962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сионных соглашений в 2020 году» утвержден перечень объектов муниципальной собственности, которые могут быть переданы, </w:t>
            </w:r>
            <w:r w:rsidR="00F43D63" w:rsidRPr="00B30962">
              <w:rPr>
                <w:rFonts w:ascii="Times New Roman" w:hAnsi="Times New Roman" w:cs="Times New Roman"/>
                <w:sz w:val="24"/>
                <w:szCs w:val="24"/>
              </w:rPr>
              <w:t>включаю</w:t>
            </w:r>
            <w:r w:rsidR="009A03E7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87 объектов. На текущий момент на территории города реализуется 1 концессионное соглашение:</w:t>
            </w:r>
          </w:p>
          <w:p w:rsidR="00106B36" w:rsidRPr="00B30962" w:rsidRDefault="00106B36" w:rsidP="00106B36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- «Централизованная система водоотведения муниципального образования город Новошахтинск Ростовской области».</w:t>
            </w:r>
          </w:p>
          <w:p w:rsidR="00532E57" w:rsidRPr="00B30962" w:rsidRDefault="00106B36" w:rsidP="00106B36">
            <w:pPr>
              <w:ind w:firstLine="48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развитию практики применения механизмов государственно-частного партнерства, в том числе практики заключения концессионных соглашений включены в План мероприятий («дорожная карта») по содействию развитию конкуренции в городе Новошахтинске на 2019 – 2022 годы</w:t>
            </w:r>
          </w:p>
        </w:tc>
      </w:tr>
      <w:tr w:rsidR="00532E57" w:rsidRPr="00B30962" w:rsidTr="00A11241">
        <w:tc>
          <w:tcPr>
            <w:tcW w:w="696" w:type="dxa"/>
          </w:tcPr>
          <w:p w:rsidR="00532E57" w:rsidRPr="00B30962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3611" w:type="dxa"/>
          </w:tcPr>
          <w:p w:rsidR="00532E57" w:rsidRPr="00B30962" w:rsidRDefault="00532E57" w:rsidP="004F7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хозяйственной деятельности социально значимых и системообразующих предприятий города </w:t>
            </w:r>
          </w:p>
        </w:tc>
        <w:tc>
          <w:tcPr>
            <w:tcW w:w="1968" w:type="dxa"/>
          </w:tcPr>
          <w:p w:rsidR="00532E57" w:rsidRPr="00B30962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458" w:type="dxa"/>
          </w:tcPr>
          <w:p w:rsidR="00532E57" w:rsidRPr="00B30962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000D71" w:rsidRPr="00B30962" w:rsidRDefault="00000D71" w:rsidP="00000D71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перечень системообразующих предприятий города Новошахтинска включено 47 организаций (утвержден 21.07.2020). По оперативным данным за  2020 год: </w:t>
            </w:r>
          </w:p>
          <w:p w:rsidR="00000D71" w:rsidRPr="00B30962" w:rsidRDefault="009A03E7" w:rsidP="00000D71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51,2%</w:t>
            </w:r>
            <w:r w:rsidR="00000D71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с кризисными проявлениями;</w:t>
            </w:r>
          </w:p>
          <w:p w:rsidR="00000D71" w:rsidRPr="00B30962" w:rsidRDefault="00000D71" w:rsidP="00000D71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16,3</w:t>
            </w:r>
            <w:r w:rsidR="009A03E7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с предкризисными проявлениями;</w:t>
            </w:r>
          </w:p>
          <w:p w:rsidR="00000D71" w:rsidRPr="00B30962" w:rsidRDefault="009A03E7" w:rsidP="00000D71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16,3% −</w:t>
            </w:r>
            <w:r w:rsidR="00000D71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устойчивым развитием;</w:t>
            </w:r>
          </w:p>
          <w:p w:rsidR="00000D71" w:rsidRPr="00B30962" w:rsidRDefault="009A03E7" w:rsidP="00000D71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16,3%</w:t>
            </w:r>
            <w:r w:rsidR="00000D71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с наметившимися проблемами развития.</w:t>
            </w:r>
          </w:p>
          <w:p w:rsidR="00532E57" w:rsidRPr="00B30962" w:rsidRDefault="00000D71" w:rsidP="009A03E7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 предприятиям с наметившимися проблемами развития проводится адресная работа по оказанию содействия в стабилизации хозяйственной деятельности.</w:t>
            </w:r>
          </w:p>
        </w:tc>
      </w:tr>
      <w:tr w:rsidR="00532E57" w:rsidRPr="00B30962" w:rsidTr="00A11241">
        <w:tc>
          <w:tcPr>
            <w:tcW w:w="696" w:type="dxa"/>
          </w:tcPr>
          <w:p w:rsidR="00532E57" w:rsidRPr="00B30962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2.5.</w:t>
            </w:r>
          </w:p>
        </w:tc>
        <w:tc>
          <w:tcPr>
            <w:tcW w:w="3611" w:type="dxa"/>
          </w:tcPr>
          <w:p w:rsidR="00532E57" w:rsidRPr="00B30962" w:rsidRDefault="00532E57" w:rsidP="00147D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</w:t>
            </w:r>
            <w:r w:rsidR="00147D20"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информационно-консультационных мероприятий по развитию </w:t>
            </w:r>
            <w:proofErr w:type="spellStart"/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</w:t>
            </w:r>
            <w:r w:rsidR="00147D20"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вовлечению населения в </w:t>
            </w:r>
            <w:proofErr w:type="spellStart"/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</w:t>
            </w:r>
            <w:r w:rsidR="00147D20"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тельскую</w:t>
            </w:r>
            <w:proofErr w:type="spellEnd"/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деятельность; </w:t>
            </w:r>
            <w:proofErr w:type="spellStart"/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r w:rsidR="00147D20"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пропаганде и популяризации </w:t>
            </w:r>
            <w:proofErr w:type="spellStart"/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</w:t>
            </w:r>
            <w:r w:rsidR="00147D20"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тельской</w:t>
            </w:r>
            <w:proofErr w:type="spellEnd"/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</w:p>
        </w:tc>
        <w:tc>
          <w:tcPr>
            <w:tcW w:w="1968" w:type="dxa"/>
          </w:tcPr>
          <w:p w:rsidR="00532E57" w:rsidRPr="00B30962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2019 − 2024 гг.</w:t>
            </w:r>
          </w:p>
        </w:tc>
        <w:tc>
          <w:tcPr>
            <w:tcW w:w="2458" w:type="dxa"/>
          </w:tcPr>
          <w:p w:rsidR="00532E57" w:rsidRPr="00B30962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города;</w:t>
            </w:r>
          </w:p>
          <w:p w:rsidR="00532E57" w:rsidRPr="00B30962" w:rsidRDefault="00480A00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сектор по вопросам </w:t>
            </w:r>
            <w:r w:rsidR="00532E57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потребительского рынка Администрации города</w:t>
            </w:r>
          </w:p>
        </w:tc>
        <w:tc>
          <w:tcPr>
            <w:tcW w:w="6053" w:type="dxa"/>
          </w:tcPr>
          <w:p w:rsidR="000A4F93" w:rsidRPr="00B30962" w:rsidRDefault="000A4F93" w:rsidP="008077E5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Официальные аккаунты отдела развития предпринимательства и инвестиций </w:t>
            </w:r>
            <w:r w:rsidR="00480A00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сектора по вопросам потребительского рынка 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Администрации города в социальных сетях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Фейсбук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Твиттер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ведутся на постоянной основе. </w:t>
            </w:r>
          </w:p>
          <w:p w:rsidR="000A4F93" w:rsidRPr="00B30962" w:rsidRDefault="000A4F93" w:rsidP="008077E5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период с 21.01.2020 по 23.01.2020 в социальных сетях проведен опрос предпринимателей с целью определения тем обучающих мероприятий на 2020 год.</w:t>
            </w:r>
          </w:p>
          <w:p w:rsidR="000A4F93" w:rsidRPr="00B30962" w:rsidRDefault="000A4F93" w:rsidP="000A4F93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период с 23</w:t>
            </w:r>
            <w:r w:rsidR="009E146E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.05.2020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25</w:t>
            </w:r>
            <w:r w:rsidR="009E146E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.05.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2020, в рамках Дня Российского предпринимательства, проведена онлайн-викторина на знание различных сфер </w:t>
            </w:r>
            <w:proofErr w:type="spellStart"/>
            <w:proofErr w:type="gramStart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предпринима-тельской</w:t>
            </w:r>
            <w:proofErr w:type="spellEnd"/>
            <w:proofErr w:type="gramEnd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деятельности. Участниками стали 64 человека. Победителю вручен сертификат на комплексное обследование здоровья от партнера конкурса ООО «Семейный доктор».</w:t>
            </w:r>
          </w:p>
          <w:p w:rsidR="00EB0A2F" w:rsidRPr="00B30962" w:rsidRDefault="00EB0A2F" w:rsidP="00EB0A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Так же, в честь дня Российского предпринимательства благодарственными письмами были награждены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Галиулин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Р.Ш., Филиппенко А.Ю. и Безус С.С.</w:t>
            </w:r>
          </w:p>
          <w:p w:rsidR="00EB0A2F" w:rsidRPr="00B30962" w:rsidRDefault="00EB0A2F" w:rsidP="00EB0A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29.07.2020 организовано участие </w:t>
            </w:r>
            <w:r w:rsidR="00480A00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 человек в конкурсе «Лидеры Дона».</w:t>
            </w:r>
          </w:p>
          <w:p w:rsidR="00EB0A2F" w:rsidRPr="00B30962" w:rsidRDefault="00EB0A2F" w:rsidP="00EB0A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период с 18.09.2020 по 23.09.2020 на официальном аккаунте отдела развития предпринимательства и инвестиций Администрации города в социальной сети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Instagram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проведен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челлендж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рамках Всероссийской акции «На работу на велосипеде».</w:t>
            </w:r>
          </w:p>
          <w:p w:rsidR="00EB0A2F" w:rsidRPr="00B30962" w:rsidRDefault="00EB0A2F" w:rsidP="00EB0A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период с 16.11.2020 по 22.11.2020 проведена Всемирная неделя предпринимательства, в рамках которой реализованы следующие мероприятия:</w:t>
            </w:r>
          </w:p>
          <w:p w:rsidR="00EB0A2F" w:rsidRPr="00B30962" w:rsidRDefault="00EB0A2F" w:rsidP="00EB0A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C53DED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тестирование на выявление предпринимательских способностей для разных целевых групп (охват 328 человек)</w:t>
            </w:r>
            <w:r w:rsidR="00382CA5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B0A2F" w:rsidRPr="00B30962" w:rsidRDefault="00EB0A2F" w:rsidP="00EB0A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 «Предпринимательский час консультаций» по 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вопросам разъяснения участия субъектов МСП на портале закупок малого объема</w:t>
            </w:r>
            <w:r w:rsidR="00382CA5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B0A2F" w:rsidRPr="00B30962" w:rsidRDefault="008077E5" w:rsidP="00EB0A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EB0A2F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совместное заседание Совета по малому и среднему предпринимательству Администрации города и Межведомственной комиссии по снижению административных барьеров</w:t>
            </w:r>
            <w:r w:rsidR="00382CA5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B0A2F" w:rsidRPr="00B30962" w:rsidRDefault="00EB0A2F" w:rsidP="00EB0A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награждение победителей конкурса «Лучший предприниматель города Новошахтинска»</w:t>
            </w:r>
            <w:r w:rsidR="002924FD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B0A2F" w:rsidRPr="00B30962" w:rsidRDefault="008077E5" w:rsidP="00EB0A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="00C53DED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B0A2F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сдача нормативов ГТО предпринимательским сообществом</w:t>
            </w:r>
            <w:r w:rsidR="00382CA5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B0A2F" w:rsidRPr="00B30962" w:rsidRDefault="00EB0A2F" w:rsidP="00EB0A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  <w:r w:rsidR="00C53DED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«Горячая линия» по реализуемым мерам финансовой поддержки для субъектов МСП</w:t>
            </w:r>
            <w:r w:rsidR="00382CA5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B0A2F" w:rsidRPr="00B30962" w:rsidRDefault="00EB0A2F" w:rsidP="00EB0A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  <w:r w:rsidR="00C53DED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бизнес-кейс «Леди-босс или бизнес по-женски», «Девочки в деле», «Дамы вперед!» в ГБПОУ РО «НТТ»</w:t>
            </w:r>
            <w:r w:rsidR="00382CA5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B0A2F" w:rsidRPr="00B30962" w:rsidRDefault="008077E5" w:rsidP="00EB0A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</w:t>
            </w:r>
            <w:r w:rsidR="00C53DED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B0A2F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викторина по предпринимательству совместно с </w:t>
            </w:r>
            <w:proofErr w:type="spellStart"/>
            <w:r w:rsidR="00EB0A2F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Новошахтинским</w:t>
            </w:r>
            <w:proofErr w:type="spellEnd"/>
            <w:r w:rsidR="00EB0A2F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отделением ООО МСП «ОПОРА РОССИИ» в прямом эфире </w:t>
            </w:r>
            <w:proofErr w:type="spellStart"/>
            <w:r w:rsidR="00EB0A2F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Love</w:t>
            </w:r>
            <w:proofErr w:type="spellEnd"/>
            <w:r w:rsidR="00EB0A2F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B0A2F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Radio</w:t>
            </w:r>
            <w:proofErr w:type="spellEnd"/>
            <w:r w:rsidR="00EB0A2F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A4F93" w:rsidRPr="00B30962" w:rsidRDefault="000A4F93" w:rsidP="00EB0A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 истекший период 2020 года проведены обучающие мероприятия: </w:t>
            </w:r>
          </w:p>
          <w:p w:rsidR="000A4F93" w:rsidRPr="00B30962" w:rsidRDefault="000A4F93" w:rsidP="000A4F93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- 18.02.2020 в Администрации города совместно с РОО </w:t>
            </w:r>
            <w:r w:rsidR="00197F65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ОПОРА РОССИИ</w:t>
            </w:r>
            <w:r w:rsidR="00197F65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проведена бизнес-в</w:t>
            </w:r>
            <w:r w:rsidR="00197F65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стреча «</w:t>
            </w:r>
            <w:proofErr w:type="spellStart"/>
            <w:r w:rsidR="00197F65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Самозанятые</w:t>
            </w:r>
            <w:proofErr w:type="spellEnd"/>
            <w:r w:rsidR="00197F65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Маркировка»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участие в которой приняли представители ИФНС, ПФР, ПАО </w:t>
            </w:r>
            <w:r w:rsidR="00197F65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«Сбербанк»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а также более 80 субъектов МСП;</w:t>
            </w:r>
          </w:p>
          <w:p w:rsidR="000A4F93" w:rsidRPr="00B30962" w:rsidRDefault="000A4F93" w:rsidP="000A4F93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- 25.02.2020 контрактной службой Администрации города проведен семинар по закупкам малого объема.</w:t>
            </w:r>
          </w:p>
          <w:p w:rsidR="00683EBC" w:rsidRPr="00B30962" w:rsidRDefault="000A4F93" w:rsidP="00683EBC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Кроме того, в условиях распространения новой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коронавирусной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инфекции COVID-19 бизнес-сообщество Новошахтинска приняло участие</w:t>
            </w:r>
            <w:r w:rsidR="008077E5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8077E5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21 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</w:t>
            </w:r>
            <w:r w:rsidR="008077E5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ем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онлайн-мероприяти</w:t>
            </w:r>
            <w:r w:rsidR="008077E5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</w:t>
            </w:r>
          </w:p>
          <w:p w:rsidR="00EB0A2F" w:rsidRPr="00B30962" w:rsidRDefault="002C1DFE" w:rsidP="002924FD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официальных аккаунтах отдела развития предпринимательства и инвестиций Администрации города социальных сетей за истекший период 2020 года размещен 51 пост о предприятиях города</w:t>
            </w:r>
            <w:r w:rsidR="00384516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E0E2F" w:rsidRPr="00B30962" w:rsidRDefault="004E0E2F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города оказывает меры поддержки по развитию торговой сети. </w:t>
            </w:r>
          </w:p>
          <w:p w:rsidR="004E0E2F" w:rsidRPr="00B30962" w:rsidRDefault="004E0E2F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Регулярно проходят заседания межведомственной комиссии по размещению нестационарных торговых 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объектов на территории города Новошахтинска, деятельность которой регулируется постановлением Администр</w:t>
            </w:r>
            <w:r w:rsidR="00D728E8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ации города от 11.03.2016 № 162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D728E8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которых 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рассматрива</w:t>
            </w:r>
            <w:r w:rsidR="00D728E8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ются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заявления и вопросы, </w:t>
            </w:r>
            <w:r w:rsidR="00D728E8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поступающие от предпринимателей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E0E2F" w:rsidRPr="00B30962" w:rsidRDefault="004E0E2F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хозяйствующих субъектов в 2020 году поступило и рассмотрено 24 заявления по вопросам, касающихся внесения НТО в схему размещения нестационарных торговых объектов на территории города Новошахтинска, изменения специализации, размещения НТО сезонной торговли.</w:t>
            </w:r>
          </w:p>
          <w:p w:rsidR="00D728E8" w:rsidRPr="00B30962" w:rsidRDefault="004E0E2F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Администрацией города создаются условия для продвижения товаров, произведенных на территории города и области, реализации излишков сельскохозяйственной продукции (крестьянско-фермерские хозяйства, личные подсобные хозяйства граждан) путем развития ярмарочной деятельности. На территории г. Новошахтинска в 2020 году организовано 15 ярмарочных мероприятий с предоставлением 430 торговых мест на безвозмездной основе. </w:t>
            </w:r>
          </w:p>
          <w:p w:rsidR="004E0E2F" w:rsidRPr="00B30962" w:rsidRDefault="004E0E2F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целях пропаганды эффективных форм оказания услуг и в преддверии Дня работников бытового обслуживания сектором по вопросам потребительского рынка Администрации города в период с 02.03.2020 по 15.03.2020 проведен городской конкурс «Лучшее предприятие бытового обслуживания» среди юридических лиц независимо от организационно-правовой формы и индивидуальных предпринимателей, осуществляющих свою деятельность в сфере бытового обслуживания населения на территории города Новошахтинска. В конкурсе приняли участие 16 хозяйствующих субъектов города. Победителей в торжественной обстановке наградили дипломами.</w:t>
            </w:r>
          </w:p>
          <w:p w:rsidR="004E0E2F" w:rsidRPr="00B30962" w:rsidRDefault="004E0E2F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целях развития конкуренции, повышения качества предоставляемых товаров и услуг, профилактики правонарушений в сфере защиты прав потребителей и соблюдения санитарно-эпидемиологического законодательства в период с 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23.11.2020 по 25.12.2020 проведен городской конкурс «Доверие потребителей» среди предприятий торговли города, реализующих товары детского ассортимента.</w:t>
            </w:r>
          </w:p>
          <w:p w:rsidR="004E0E2F" w:rsidRPr="00B30962" w:rsidRDefault="00D728E8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2020 году проведена</w:t>
            </w:r>
            <w:r w:rsidR="004E0E2F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работа по просвещению и информированию потребителей через СМИ. В СМ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города размещено 59 публикаций</w:t>
            </w:r>
            <w:r w:rsidR="004E0E2F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На областном сайте департамента потребитель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ского рынка Ростовской области</w:t>
            </w:r>
            <w:r w:rsidR="004E0E2F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размещено 42 материала.</w:t>
            </w:r>
          </w:p>
          <w:p w:rsidR="004E0E2F" w:rsidRPr="00B30962" w:rsidRDefault="00D728E8" w:rsidP="00D728E8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 2020 год проведе</w:t>
            </w:r>
            <w:r w:rsidR="004E0E2F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работа по популяризации системы добровольной сертификации «Сделано на Дону». Проводятся мероприятия по привлечению к участию в пользовательском соглашении об использовании в оформлении торгового зала изображения знака «Сделано на Дону». В 2020 году заключено 58 соглашений на 47 объектах. Проведено 19 информационно-разъяснительных акций, размещено 35 публикаций в СМИ.</w:t>
            </w:r>
          </w:p>
        </w:tc>
      </w:tr>
      <w:tr w:rsidR="00532E57" w:rsidRPr="00B30962" w:rsidTr="00A11241">
        <w:tc>
          <w:tcPr>
            <w:tcW w:w="696" w:type="dxa"/>
          </w:tcPr>
          <w:p w:rsidR="00532E57" w:rsidRPr="00B30962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2.6.</w:t>
            </w:r>
          </w:p>
        </w:tc>
        <w:tc>
          <w:tcPr>
            <w:tcW w:w="3611" w:type="dxa"/>
          </w:tcPr>
          <w:p w:rsidR="00532E57" w:rsidRPr="00B30962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получении финансовой поддержки субъектам малого и среднего предпринимательства</w:t>
            </w:r>
          </w:p>
        </w:tc>
        <w:tc>
          <w:tcPr>
            <w:tcW w:w="1968" w:type="dxa"/>
          </w:tcPr>
          <w:p w:rsidR="00532E57" w:rsidRPr="00B30962" w:rsidRDefault="00532E57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532E57" w:rsidRPr="00B30962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384516" w:rsidRPr="00B30962" w:rsidRDefault="00384516" w:rsidP="00384516">
            <w:pPr>
              <w:suppressAutoHyphens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муниципальном уровне финансовую поддержку оказывает НОМКК «НМФПМП». За 2020 год фондом выдано 17 займов на общую сумму 28,4 млн. руб.</w:t>
            </w:r>
          </w:p>
          <w:p w:rsidR="00384516" w:rsidRPr="00B30962" w:rsidRDefault="00384516" w:rsidP="00384516">
            <w:pPr>
              <w:suppressAutoHyphens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официальных аккаунтах отдела развития предпринимательства и инвестиций Администрации города </w:t>
            </w:r>
            <w:r w:rsidR="002924FD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социальных сет</w:t>
            </w:r>
            <w:r w:rsidR="002924FD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ях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постоянной основе проводится информирование о мерах финансовой поддержки МСП. </w:t>
            </w:r>
          </w:p>
          <w:p w:rsidR="00384516" w:rsidRPr="00B30962" w:rsidRDefault="00384516" w:rsidP="00384516">
            <w:pPr>
              <w:suppressAutoHyphens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Так, в рамках ведения рубрики «Деньги для бизнеса» в социальных сетях было размещено сорок восемь публикаций. Из них 16 публикаций о льготном кредитовании АНО «РРАПП», девять – о льготных займах НКО «Гарантийный фонд РО», шесть – о финансовой поддержке НКО МКК «НМФПМП», семь – о льготных займах НКО «РФРП РО, 3 публикации о льготном кредитовании разработанные АНО «РРАПП» совместно с НКО «Гарантийный фонд РО», 4 публикации о льготной финансовой поддержке АО «РЛК РО», 3 публикации по программе господдержки, кредит </w:t>
            </w:r>
            <w:proofErr w:type="gramStart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возобновлению</w:t>
            </w:r>
            <w:proofErr w:type="gramEnd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деятельности.</w:t>
            </w:r>
          </w:p>
          <w:p w:rsidR="00384516" w:rsidRPr="00B30962" w:rsidRDefault="00384516" w:rsidP="00384516">
            <w:pPr>
              <w:suppressAutoHyphens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Кроме того, информация о возможности и условиях 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получения финансовой поддержки размещается на официальном сайте Администрации города, а также публикуется в выпусках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Новошахтинской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городской общественно-политической газеты «Знамя шахтера». В отчетном периоде было размещено 17 новостных материалов и опубликовано 5 статей о льготной финансовой поддержке субъектов МСП.</w:t>
            </w:r>
          </w:p>
          <w:p w:rsidR="00532E57" w:rsidRPr="00B30962" w:rsidRDefault="00384516" w:rsidP="00BB5E00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Проведена работа совместно с ПАО «Сбербанк» по содействию предоставления льготного кредита на возобновление деятельности под 2% 16 субъектам малого и среднего предпринимательства.</w:t>
            </w:r>
          </w:p>
        </w:tc>
      </w:tr>
      <w:tr w:rsidR="00532E57" w:rsidRPr="00B30962" w:rsidTr="00A11241">
        <w:tc>
          <w:tcPr>
            <w:tcW w:w="696" w:type="dxa"/>
          </w:tcPr>
          <w:p w:rsidR="00532E57" w:rsidRPr="00B30962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2.7.</w:t>
            </w:r>
          </w:p>
        </w:tc>
        <w:tc>
          <w:tcPr>
            <w:tcW w:w="3611" w:type="dxa"/>
          </w:tcPr>
          <w:p w:rsidR="00532E57" w:rsidRPr="00B30962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развитию молодежного предпринимательства</w:t>
            </w:r>
          </w:p>
        </w:tc>
        <w:tc>
          <w:tcPr>
            <w:tcW w:w="1968" w:type="dxa"/>
          </w:tcPr>
          <w:p w:rsidR="00532E57" w:rsidRPr="00B30962" w:rsidRDefault="00532E57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532E57" w:rsidRPr="00B30962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BB5E00" w:rsidRPr="00B30962" w:rsidRDefault="00BB5E00" w:rsidP="00BB5E00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30962">
              <w:rPr>
                <w:rFonts w:ascii="Times New Roman" w:hAnsi="Times New Roman"/>
                <w:sz w:val="24"/>
                <w:szCs w:val="20"/>
              </w:rPr>
              <w:t xml:space="preserve">В отчетном периоде общеобразовательными учреждениями города проведено 61 мероприятие на тему популяризации молодежного </w:t>
            </w:r>
            <w:proofErr w:type="spellStart"/>
            <w:proofErr w:type="gramStart"/>
            <w:r w:rsidRPr="00B30962">
              <w:rPr>
                <w:rFonts w:ascii="Times New Roman" w:hAnsi="Times New Roman"/>
                <w:sz w:val="24"/>
                <w:szCs w:val="20"/>
              </w:rPr>
              <w:t>предпринима-тельства</w:t>
            </w:r>
            <w:proofErr w:type="spellEnd"/>
            <w:proofErr w:type="gramEnd"/>
            <w:r w:rsidRPr="00B30962">
              <w:rPr>
                <w:rFonts w:ascii="Times New Roman" w:hAnsi="Times New Roman"/>
                <w:sz w:val="24"/>
                <w:szCs w:val="20"/>
              </w:rPr>
              <w:t xml:space="preserve"> (классные часы, практикумы, деловые игры, круглые столы, конкурсы, викторины), организовано 5 встреч с предпринимателями</w:t>
            </w:r>
            <w:r w:rsidR="00055171" w:rsidRPr="00B30962">
              <w:rPr>
                <w:rFonts w:ascii="Times New Roman" w:hAnsi="Times New Roman"/>
                <w:sz w:val="24"/>
                <w:szCs w:val="20"/>
              </w:rPr>
              <w:t xml:space="preserve"> города</w:t>
            </w:r>
            <w:r w:rsidRPr="00B30962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22073C" w:rsidRPr="00B30962" w:rsidRDefault="0022073C" w:rsidP="00BB5E00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30962">
              <w:rPr>
                <w:rFonts w:ascii="Times New Roman" w:hAnsi="Times New Roman"/>
                <w:sz w:val="24"/>
                <w:szCs w:val="20"/>
              </w:rPr>
              <w:t xml:space="preserve">В период с 01.03.2020 по 05.03.2020 на базе ГБПОУ РО «НТТ» проведен региональный этап чемпионата </w:t>
            </w:r>
            <w:proofErr w:type="spellStart"/>
            <w:r w:rsidRPr="00B30962">
              <w:rPr>
                <w:rFonts w:ascii="Times New Roman" w:hAnsi="Times New Roman"/>
                <w:sz w:val="24"/>
                <w:szCs w:val="20"/>
              </w:rPr>
              <w:t>WorldSkills</w:t>
            </w:r>
            <w:proofErr w:type="spellEnd"/>
            <w:r w:rsidRPr="00B30962">
              <w:rPr>
                <w:rFonts w:ascii="Times New Roman" w:hAnsi="Times New Roman"/>
                <w:sz w:val="24"/>
                <w:szCs w:val="20"/>
              </w:rPr>
              <w:t>, направленный на определение лучших молодых профессионалов, рабочих профессий.</w:t>
            </w:r>
          </w:p>
          <w:p w:rsidR="00663487" w:rsidRPr="00B30962" w:rsidRDefault="00663487" w:rsidP="00663487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30962">
              <w:rPr>
                <w:rFonts w:ascii="Times New Roman" w:hAnsi="Times New Roman"/>
                <w:sz w:val="24"/>
                <w:szCs w:val="20"/>
              </w:rPr>
              <w:t xml:space="preserve">Кроме того, с целью пропаганды открытия «своего» дела в выпусках </w:t>
            </w:r>
            <w:proofErr w:type="spellStart"/>
            <w:r w:rsidRPr="00B30962">
              <w:rPr>
                <w:rFonts w:ascii="Times New Roman" w:hAnsi="Times New Roman"/>
                <w:sz w:val="24"/>
                <w:szCs w:val="20"/>
              </w:rPr>
              <w:t>Новошахтинской</w:t>
            </w:r>
            <w:proofErr w:type="spellEnd"/>
            <w:r w:rsidRPr="00B30962">
              <w:rPr>
                <w:rFonts w:ascii="Times New Roman" w:hAnsi="Times New Roman"/>
                <w:sz w:val="24"/>
                <w:szCs w:val="20"/>
              </w:rPr>
              <w:t xml:space="preserve"> городской общественно-политической газеты «Знамя шахтера» опубликованы статьи:</w:t>
            </w:r>
          </w:p>
          <w:p w:rsidR="00663487" w:rsidRPr="00B30962" w:rsidRDefault="00663487" w:rsidP="00663487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30962">
              <w:rPr>
                <w:rFonts w:ascii="Times New Roman" w:hAnsi="Times New Roman"/>
                <w:sz w:val="24"/>
                <w:szCs w:val="20"/>
              </w:rPr>
              <w:t>- «Государственная регистрация юридических лиц и ИП в электронном виде – быстро, удобно, экономично» (от 15-16 апреля 2020);</w:t>
            </w:r>
          </w:p>
          <w:p w:rsidR="00663487" w:rsidRPr="00B30962" w:rsidRDefault="00663487" w:rsidP="00663487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30962">
              <w:rPr>
                <w:rFonts w:ascii="Times New Roman" w:hAnsi="Times New Roman"/>
                <w:sz w:val="24"/>
                <w:szCs w:val="20"/>
              </w:rPr>
              <w:t>- «</w:t>
            </w:r>
            <w:proofErr w:type="spellStart"/>
            <w:r w:rsidRPr="00B30962">
              <w:rPr>
                <w:rFonts w:ascii="Times New Roman" w:hAnsi="Times New Roman"/>
                <w:sz w:val="24"/>
                <w:szCs w:val="20"/>
              </w:rPr>
              <w:t>Самозанятость</w:t>
            </w:r>
            <w:proofErr w:type="spellEnd"/>
            <w:r w:rsidRPr="00B30962">
              <w:rPr>
                <w:rFonts w:ascii="Times New Roman" w:hAnsi="Times New Roman"/>
                <w:sz w:val="24"/>
                <w:szCs w:val="20"/>
              </w:rPr>
              <w:t xml:space="preserve"> – первый осторожный шаг» (от 22-23 мая 2020).</w:t>
            </w:r>
          </w:p>
          <w:p w:rsidR="00663487" w:rsidRPr="00B30962" w:rsidRDefault="00663487" w:rsidP="00663487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30962">
              <w:rPr>
                <w:rFonts w:ascii="Times New Roman" w:hAnsi="Times New Roman"/>
                <w:sz w:val="24"/>
                <w:szCs w:val="20"/>
              </w:rPr>
              <w:t xml:space="preserve">24.08.2020 организовано участие в региональном этапе Всероссийского конкурса «Молодой предприниматель России» ИП </w:t>
            </w:r>
            <w:proofErr w:type="spellStart"/>
            <w:r w:rsidRPr="00B30962">
              <w:rPr>
                <w:rFonts w:ascii="Times New Roman" w:hAnsi="Times New Roman"/>
                <w:sz w:val="24"/>
                <w:szCs w:val="20"/>
              </w:rPr>
              <w:t>Зборовский</w:t>
            </w:r>
            <w:proofErr w:type="spellEnd"/>
            <w:r w:rsidRPr="00B30962">
              <w:rPr>
                <w:rFonts w:ascii="Times New Roman" w:hAnsi="Times New Roman"/>
                <w:sz w:val="24"/>
                <w:szCs w:val="20"/>
              </w:rPr>
              <w:t xml:space="preserve"> А.В., </w:t>
            </w:r>
            <w:r w:rsidR="00150440" w:rsidRPr="00B30962">
              <w:rPr>
                <w:rFonts w:ascii="Times New Roman" w:hAnsi="Times New Roman"/>
                <w:sz w:val="24"/>
                <w:szCs w:val="20"/>
              </w:rPr>
              <w:t xml:space="preserve">                    </w:t>
            </w:r>
            <w:r w:rsidRPr="00B30962">
              <w:rPr>
                <w:rFonts w:ascii="Times New Roman" w:hAnsi="Times New Roman"/>
                <w:sz w:val="24"/>
                <w:szCs w:val="20"/>
              </w:rPr>
              <w:t xml:space="preserve">ИП </w:t>
            </w:r>
            <w:proofErr w:type="spellStart"/>
            <w:r w:rsidRPr="00B30962">
              <w:rPr>
                <w:rFonts w:ascii="Times New Roman" w:hAnsi="Times New Roman"/>
                <w:sz w:val="24"/>
                <w:szCs w:val="20"/>
              </w:rPr>
              <w:t>Мустафаева</w:t>
            </w:r>
            <w:proofErr w:type="spellEnd"/>
            <w:r w:rsidRPr="00B30962">
              <w:rPr>
                <w:rFonts w:ascii="Times New Roman" w:hAnsi="Times New Roman"/>
                <w:sz w:val="24"/>
                <w:szCs w:val="20"/>
              </w:rPr>
              <w:t xml:space="preserve"> А.С., ИП Василенко П.Г., ИП Колесников М.Н., ИП Войтенко В.А. 03.09.2020 лауреатами</w:t>
            </w:r>
            <w:r w:rsidR="00150440" w:rsidRPr="00B30962">
              <w:rPr>
                <w:rFonts w:ascii="Times New Roman" w:hAnsi="Times New Roman"/>
                <w:sz w:val="24"/>
                <w:szCs w:val="20"/>
              </w:rPr>
              <w:t xml:space="preserve"> признаны и </w:t>
            </w:r>
            <w:r w:rsidRPr="00B30962">
              <w:rPr>
                <w:rFonts w:ascii="Times New Roman" w:hAnsi="Times New Roman"/>
                <w:sz w:val="24"/>
                <w:szCs w:val="20"/>
              </w:rPr>
              <w:t xml:space="preserve">награждены ИП </w:t>
            </w:r>
            <w:proofErr w:type="spellStart"/>
            <w:r w:rsidRPr="00B30962">
              <w:rPr>
                <w:rFonts w:ascii="Times New Roman" w:hAnsi="Times New Roman"/>
                <w:sz w:val="24"/>
                <w:szCs w:val="20"/>
              </w:rPr>
              <w:t>Зборовский</w:t>
            </w:r>
            <w:proofErr w:type="spellEnd"/>
            <w:r w:rsidRPr="00B30962">
              <w:rPr>
                <w:rFonts w:ascii="Times New Roman" w:hAnsi="Times New Roman"/>
                <w:sz w:val="24"/>
                <w:szCs w:val="20"/>
              </w:rPr>
              <w:t xml:space="preserve"> А.В. в номинации «Социальное предпринимательство», ИП Войтенко В.А. в номинации «Сельскохозяйственное </w:t>
            </w:r>
            <w:r w:rsidRPr="00B30962">
              <w:rPr>
                <w:rFonts w:ascii="Times New Roman" w:hAnsi="Times New Roman"/>
                <w:sz w:val="24"/>
                <w:szCs w:val="20"/>
              </w:rPr>
              <w:lastRenderedPageBreak/>
              <w:t>предпринимательство»</w:t>
            </w:r>
            <w:r w:rsidR="00DF161A" w:rsidRPr="00B30962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663487" w:rsidRPr="00B30962" w:rsidRDefault="00663487" w:rsidP="00663487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30962">
              <w:rPr>
                <w:rFonts w:ascii="Times New Roman" w:hAnsi="Times New Roman"/>
                <w:sz w:val="24"/>
                <w:szCs w:val="20"/>
              </w:rPr>
              <w:t>В период с 12.11.2020 по 23.11.2020 проведено тестирование на выявление предпринимательских способностей для разных целев</w:t>
            </w:r>
            <w:r w:rsidR="00DF161A" w:rsidRPr="00B30962">
              <w:rPr>
                <w:rFonts w:ascii="Times New Roman" w:hAnsi="Times New Roman"/>
                <w:sz w:val="24"/>
                <w:szCs w:val="20"/>
              </w:rPr>
              <w:t>ых групп с охватом 328 человек.</w:t>
            </w:r>
          </w:p>
          <w:p w:rsidR="00663487" w:rsidRPr="00B30962" w:rsidRDefault="00663487" w:rsidP="00663487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30962">
              <w:rPr>
                <w:rFonts w:ascii="Times New Roman" w:hAnsi="Times New Roman"/>
                <w:sz w:val="24"/>
                <w:szCs w:val="20"/>
              </w:rPr>
              <w:t xml:space="preserve">20.11.2020 в рамках Всемирной недели предпринимательства на базе </w:t>
            </w:r>
            <w:proofErr w:type="spellStart"/>
            <w:r w:rsidRPr="00B30962">
              <w:rPr>
                <w:rFonts w:ascii="Times New Roman" w:hAnsi="Times New Roman"/>
                <w:sz w:val="24"/>
                <w:szCs w:val="20"/>
              </w:rPr>
              <w:t>Новошахтинского</w:t>
            </w:r>
            <w:proofErr w:type="spellEnd"/>
            <w:r w:rsidRPr="00B30962">
              <w:rPr>
                <w:rFonts w:ascii="Times New Roman" w:hAnsi="Times New Roman"/>
                <w:sz w:val="24"/>
                <w:szCs w:val="20"/>
              </w:rPr>
              <w:t xml:space="preserve"> технологического техникума проведен бизнес-кейс «Леди-босс или бизнес по-женски». Участие в бизнес-кейсе приняли ИП </w:t>
            </w:r>
            <w:proofErr w:type="spellStart"/>
            <w:r w:rsidRPr="00B30962">
              <w:rPr>
                <w:rFonts w:ascii="Times New Roman" w:hAnsi="Times New Roman"/>
                <w:sz w:val="24"/>
                <w:szCs w:val="20"/>
              </w:rPr>
              <w:t>Колтунова</w:t>
            </w:r>
            <w:proofErr w:type="spellEnd"/>
            <w:r w:rsidRPr="00B30962">
              <w:rPr>
                <w:rFonts w:ascii="Times New Roman" w:hAnsi="Times New Roman"/>
                <w:sz w:val="24"/>
                <w:szCs w:val="20"/>
              </w:rPr>
              <w:t xml:space="preserve"> О.С. – руководитель салона красоты «Империя», ИП </w:t>
            </w:r>
            <w:proofErr w:type="spellStart"/>
            <w:r w:rsidRPr="00B30962">
              <w:rPr>
                <w:rFonts w:ascii="Times New Roman" w:hAnsi="Times New Roman"/>
                <w:sz w:val="24"/>
                <w:szCs w:val="20"/>
              </w:rPr>
              <w:t>Переятенец</w:t>
            </w:r>
            <w:proofErr w:type="spellEnd"/>
            <w:r w:rsidRPr="00B30962">
              <w:rPr>
                <w:rFonts w:ascii="Times New Roman" w:hAnsi="Times New Roman"/>
                <w:sz w:val="24"/>
                <w:szCs w:val="20"/>
              </w:rPr>
              <w:t xml:space="preserve"> Н.Л. – руководитель агентства праздников «Золотая рыбка», ИП </w:t>
            </w:r>
            <w:proofErr w:type="spellStart"/>
            <w:r w:rsidRPr="00B30962">
              <w:rPr>
                <w:rFonts w:ascii="Times New Roman" w:hAnsi="Times New Roman"/>
                <w:sz w:val="24"/>
                <w:szCs w:val="20"/>
              </w:rPr>
              <w:t>Зоричева</w:t>
            </w:r>
            <w:proofErr w:type="spellEnd"/>
            <w:r w:rsidRPr="00B30962">
              <w:rPr>
                <w:rFonts w:ascii="Times New Roman" w:hAnsi="Times New Roman"/>
                <w:sz w:val="24"/>
                <w:szCs w:val="20"/>
              </w:rPr>
              <w:t xml:space="preserve"> Г.В. – руководитель магазина цветов «Флорида».</w:t>
            </w:r>
          </w:p>
          <w:p w:rsidR="00532E57" w:rsidRPr="00B30962" w:rsidRDefault="00663487" w:rsidP="00663487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/>
                <w:sz w:val="24"/>
                <w:szCs w:val="20"/>
              </w:rPr>
              <w:t xml:space="preserve">08.12.2020 для старшеклассников МБОУ СОШ </w:t>
            </w:r>
            <w:r w:rsidR="005A5277" w:rsidRPr="00B30962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30962">
              <w:rPr>
                <w:rFonts w:ascii="Times New Roman" w:hAnsi="Times New Roman"/>
                <w:sz w:val="24"/>
                <w:szCs w:val="20"/>
              </w:rPr>
              <w:t>№</w:t>
            </w:r>
            <w:r w:rsidR="005A5277" w:rsidRPr="00B309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B30962">
              <w:rPr>
                <w:rFonts w:ascii="Times New Roman" w:hAnsi="Times New Roman"/>
                <w:sz w:val="24"/>
                <w:szCs w:val="20"/>
              </w:rPr>
              <w:t>24 проведен единый открытый урок по предпринимательству РГЭУ «РИНХ».</w:t>
            </w:r>
          </w:p>
        </w:tc>
      </w:tr>
      <w:tr w:rsidR="00532E57" w:rsidRPr="00B30962" w:rsidTr="00A11241">
        <w:tc>
          <w:tcPr>
            <w:tcW w:w="696" w:type="dxa"/>
          </w:tcPr>
          <w:p w:rsidR="00532E57" w:rsidRPr="00B30962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2.8.</w:t>
            </w:r>
          </w:p>
        </w:tc>
        <w:tc>
          <w:tcPr>
            <w:tcW w:w="3611" w:type="dxa"/>
          </w:tcPr>
          <w:p w:rsidR="00532E57" w:rsidRPr="00B30962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развитию социального предпринимательства</w:t>
            </w:r>
          </w:p>
        </w:tc>
        <w:tc>
          <w:tcPr>
            <w:tcW w:w="1968" w:type="dxa"/>
          </w:tcPr>
          <w:p w:rsidR="00532E57" w:rsidRPr="00B30962" w:rsidRDefault="00532E57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532E57" w:rsidRPr="00B30962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2822FE" w:rsidRPr="00B30962" w:rsidRDefault="002822FE" w:rsidP="006D3259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62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Администрации города в разделе «Социальное предпринимательство», а также официальных аккаунтах отдела развития предпринимательства и инвестиций Администрации города в социальных сетях </w:t>
            </w:r>
            <w:proofErr w:type="spellStart"/>
            <w:r w:rsidRPr="00B3096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309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0962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B309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0962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B30962">
              <w:rPr>
                <w:rFonts w:ascii="Times New Roman" w:hAnsi="Times New Roman"/>
                <w:sz w:val="24"/>
                <w:szCs w:val="24"/>
              </w:rPr>
              <w:t xml:space="preserve"> размещается информация о новшествах и проводимых мероприятиях по социальному предпринимательству.</w:t>
            </w:r>
          </w:p>
          <w:p w:rsidR="00663487" w:rsidRPr="00B30962" w:rsidRDefault="00663487" w:rsidP="006D3259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62">
              <w:rPr>
                <w:rFonts w:ascii="Times New Roman" w:hAnsi="Times New Roman"/>
                <w:sz w:val="24"/>
                <w:szCs w:val="24"/>
              </w:rPr>
              <w:t>На официальных страницах социальных сетей в отчетном периоде размещено 12 публикаций в сфере социального предпринимательства.</w:t>
            </w:r>
          </w:p>
          <w:p w:rsidR="00663487" w:rsidRPr="00B30962" w:rsidRDefault="00663487" w:rsidP="006D3259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62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в разделе «Социальное предпринимательство» размещена информация:</w:t>
            </w:r>
          </w:p>
          <w:p w:rsidR="00663487" w:rsidRPr="00B30962" w:rsidRDefault="00663487" w:rsidP="006D3259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62">
              <w:rPr>
                <w:rFonts w:ascii="Times New Roman" w:hAnsi="Times New Roman"/>
                <w:sz w:val="24"/>
                <w:szCs w:val="24"/>
              </w:rPr>
              <w:t>29.04.2020</w:t>
            </w:r>
            <w:r w:rsidR="008D1B61" w:rsidRPr="00B3096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0962">
              <w:rPr>
                <w:rFonts w:ascii="Times New Roman" w:hAnsi="Times New Roman"/>
                <w:sz w:val="24"/>
                <w:szCs w:val="24"/>
              </w:rPr>
              <w:t xml:space="preserve"> «До 1 мая субъекты МСП могут подать заявки на получение статуса социального предприятия»;</w:t>
            </w:r>
          </w:p>
          <w:p w:rsidR="00663487" w:rsidRPr="00B30962" w:rsidRDefault="00663487" w:rsidP="006D3259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62">
              <w:rPr>
                <w:rFonts w:ascii="Times New Roman" w:hAnsi="Times New Roman"/>
                <w:sz w:val="24"/>
                <w:szCs w:val="24"/>
              </w:rPr>
              <w:t>05.06.2020</w:t>
            </w:r>
            <w:r w:rsidR="008D1B61" w:rsidRPr="00B3096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0962">
              <w:rPr>
                <w:rFonts w:ascii="Times New Roman" w:hAnsi="Times New Roman"/>
                <w:sz w:val="24"/>
                <w:szCs w:val="24"/>
              </w:rPr>
              <w:t>«Срок подачи заявки на получение статуса социального предприятия продлен до 15 июня»;</w:t>
            </w:r>
          </w:p>
          <w:p w:rsidR="00663487" w:rsidRPr="00B30962" w:rsidRDefault="00663487" w:rsidP="006D3259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62">
              <w:rPr>
                <w:rFonts w:ascii="Times New Roman" w:hAnsi="Times New Roman"/>
                <w:sz w:val="24"/>
                <w:szCs w:val="24"/>
              </w:rPr>
              <w:t>24.09.2020</w:t>
            </w:r>
            <w:r w:rsidR="008D1B61" w:rsidRPr="00B3096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0962">
              <w:rPr>
                <w:rFonts w:ascii="Times New Roman" w:hAnsi="Times New Roman"/>
                <w:sz w:val="24"/>
                <w:szCs w:val="24"/>
              </w:rPr>
              <w:t>«Стартовал региональный этап конкурса «Лучший социальный проект 2020»;</w:t>
            </w:r>
          </w:p>
          <w:p w:rsidR="00532E57" w:rsidRPr="00B30962" w:rsidRDefault="00663487" w:rsidP="008D1B61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/>
                <w:sz w:val="24"/>
                <w:szCs w:val="24"/>
              </w:rPr>
              <w:t>06.11.2020</w:t>
            </w:r>
            <w:r w:rsidR="008D1B61" w:rsidRPr="00B3096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0962">
              <w:rPr>
                <w:rFonts w:ascii="Times New Roman" w:hAnsi="Times New Roman"/>
                <w:sz w:val="24"/>
                <w:szCs w:val="24"/>
              </w:rPr>
              <w:t xml:space="preserve">«Социально ориентированных </w:t>
            </w:r>
            <w:r w:rsidRPr="00B30962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предпринимателей приглашают на форум социального пред</w:t>
            </w:r>
            <w:r w:rsidR="00DF161A" w:rsidRPr="00B30962">
              <w:rPr>
                <w:rFonts w:ascii="Times New Roman" w:hAnsi="Times New Roman"/>
                <w:sz w:val="24"/>
                <w:szCs w:val="24"/>
              </w:rPr>
              <w:t>п</w:t>
            </w:r>
            <w:r w:rsidRPr="00B30962">
              <w:rPr>
                <w:rFonts w:ascii="Times New Roman" w:hAnsi="Times New Roman"/>
                <w:sz w:val="24"/>
                <w:szCs w:val="24"/>
              </w:rPr>
              <w:t>ринимательства».</w:t>
            </w:r>
          </w:p>
        </w:tc>
      </w:tr>
      <w:tr w:rsidR="00532E57" w:rsidRPr="00B30962" w:rsidTr="00A11241">
        <w:tc>
          <w:tcPr>
            <w:tcW w:w="696" w:type="dxa"/>
          </w:tcPr>
          <w:p w:rsidR="00532E57" w:rsidRPr="00B30962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2.9.</w:t>
            </w:r>
          </w:p>
        </w:tc>
        <w:tc>
          <w:tcPr>
            <w:tcW w:w="3611" w:type="dxa"/>
          </w:tcPr>
          <w:p w:rsidR="00532E57" w:rsidRPr="00B30962" w:rsidRDefault="00532E57" w:rsidP="004F7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содействию развитию конкуренции в городе </w:t>
            </w:r>
          </w:p>
        </w:tc>
        <w:tc>
          <w:tcPr>
            <w:tcW w:w="1968" w:type="dxa"/>
            <w:vAlign w:val="center"/>
          </w:tcPr>
          <w:p w:rsidR="00532E57" w:rsidRPr="00B30962" w:rsidRDefault="00532E57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532E57" w:rsidRPr="00B30962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663487" w:rsidRPr="00B30962" w:rsidRDefault="00663487" w:rsidP="00663487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Информационные материалы по развитию конкуренции в городе Новошахтинске размещаются на официальном сайте Администрации города в раздел</w:t>
            </w:r>
            <w:r w:rsidR="00EB2FE4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«Развитие конкуренции» и поддерживаются в актуальном состоянии. </w:t>
            </w:r>
          </w:p>
          <w:p w:rsidR="00663487" w:rsidRPr="00B30962" w:rsidRDefault="00663487" w:rsidP="00663487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отчетном периоде 2020 года проведено </w:t>
            </w:r>
            <w:r w:rsidR="00E1588C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заседания Совета по развитию конкуренции при Администрации города Новошахтинска</w:t>
            </w:r>
            <w:r w:rsidR="008D1B61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 котором рассмотрены вопросы: </w:t>
            </w:r>
          </w:p>
          <w:p w:rsidR="00663487" w:rsidRPr="00B30962" w:rsidRDefault="00663487" w:rsidP="00663487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о внедрении антимонопольного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комплаенса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работу Администрации города»; </w:t>
            </w:r>
          </w:p>
          <w:p w:rsidR="00663487" w:rsidRPr="00B30962" w:rsidRDefault="00663487" w:rsidP="00663487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 определении мероприятий по развитию конкуренции по проблемным рынкам, выявленным по итогам мониторинга состояния и развития конкурентной среды на территории города Новошахтинска в 2019 году;</w:t>
            </w:r>
          </w:p>
          <w:p w:rsidR="00663487" w:rsidRPr="00B30962" w:rsidRDefault="00663487" w:rsidP="00663487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 итогах рейтинга муниципальных образований Ростовской области в части их содействия развития конкуренции;</w:t>
            </w:r>
          </w:p>
          <w:p w:rsidR="00663487" w:rsidRPr="00B30962" w:rsidRDefault="00663487" w:rsidP="00663487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 рассмотрении результатов мониторинга состояния и развития конкурентной среды на территории города Новошахтинска за 2020 год;</w:t>
            </w:r>
          </w:p>
          <w:p w:rsidR="00663487" w:rsidRPr="00B30962" w:rsidRDefault="00663487" w:rsidP="00663487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об обеспечении функционирования антимонопольного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комплаенса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деятельности Администрации города;</w:t>
            </w:r>
          </w:p>
          <w:p w:rsidR="00663487" w:rsidRPr="00B30962" w:rsidRDefault="00663487" w:rsidP="00663487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 достижении целевых показателей плана мероприятий («дорожной карте») по содействию развитию конкуренции в городе Новошахтинске на 2019 – 2022 годы.</w:t>
            </w:r>
          </w:p>
          <w:p w:rsidR="00532E57" w:rsidRPr="00B30962" w:rsidRDefault="00663487" w:rsidP="00663487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Реализуется План мероприятий («дорожная карта») по содействию развитию конкуренции в городе Новошахтинске на 2019-2022 годы, который включает 10 приоритетных и социально значимых рынков города</w:t>
            </w:r>
            <w:r w:rsidR="00E1588C"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F27FF" w:rsidRPr="00B30962" w:rsidTr="004F7830">
        <w:tc>
          <w:tcPr>
            <w:tcW w:w="14786" w:type="dxa"/>
            <w:gridSpan w:val="5"/>
          </w:tcPr>
          <w:p w:rsidR="006F27FF" w:rsidRPr="00B30962" w:rsidRDefault="006F27FF" w:rsidP="006F2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жилищных условий семей с детьми, обеспечение доступности платы за жилищно-коммунальные услуги</w:t>
            </w:r>
          </w:p>
        </w:tc>
      </w:tr>
      <w:tr w:rsidR="00207800" w:rsidRPr="00B30962" w:rsidTr="00A11241">
        <w:tc>
          <w:tcPr>
            <w:tcW w:w="696" w:type="dxa"/>
          </w:tcPr>
          <w:p w:rsidR="00207800" w:rsidRPr="00B30962" w:rsidRDefault="0020780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11" w:type="dxa"/>
          </w:tcPr>
          <w:p w:rsidR="00207800" w:rsidRPr="00B30962" w:rsidRDefault="0020780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объема земельных участков для индивидуального </w:t>
            </w: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жилищного строительства, предоставляемых семьям, имеющим трех и более несовершеннолетних детей</w:t>
            </w:r>
          </w:p>
        </w:tc>
        <w:tc>
          <w:tcPr>
            <w:tcW w:w="1968" w:type="dxa"/>
            <w:vAlign w:val="center"/>
          </w:tcPr>
          <w:p w:rsidR="00207800" w:rsidRPr="00B30962" w:rsidRDefault="0020780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207800" w:rsidRPr="00B30962" w:rsidRDefault="0020780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КУИ</w:t>
            </w:r>
          </w:p>
        </w:tc>
        <w:tc>
          <w:tcPr>
            <w:tcW w:w="6053" w:type="dxa"/>
          </w:tcPr>
          <w:p w:rsidR="00A97733" w:rsidRPr="00B30962" w:rsidRDefault="0062581E" w:rsidP="00C739C6">
            <w:pPr>
              <w:pStyle w:val="ae"/>
              <w:spacing w:after="0"/>
              <w:ind w:left="0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Право бесплатного приобретения земельных  участков предоставлено многодетным семьям в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Областным законом Ростовской области от 22.07.2003 № 19-ЗС. </w:t>
            </w:r>
            <w:r w:rsidR="00A97733" w:rsidRPr="00B30962">
              <w:rPr>
                <w:rFonts w:ascii="Times New Roman" w:hAnsi="Times New Roman"/>
                <w:sz w:val="24"/>
                <w:szCs w:val="24"/>
              </w:rPr>
              <w:t xml:space="preserve">Порядок ведения учета граждан, состоящих в муниципальном образовании «Город Новошахтинск»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проживающие с ними, в целях предоставления земельных участков в собственность бесплатно для индивидуального жилищного строительства, утвержден постановлением Администрации города Новошахтинска </w:t>
            </w:r>
            <w:hyperlink r:id="rId6" w:history="1">
              <w:r w:rsidR="00A97733" w:rsidRPr="00B30962">
                <w:rPr>
                  <w:rFonts w:ascii="Times New Roman" w:hAnsi="Times New Roman"/>
                  <w:sz w:val="24"/>
                  <w:szCs w:val="24"/>
                </w:rPr>
                <w:t xml:space="preserve">от 03.03.2017 </w:t>
              </w:r>
              <w:r w:rsidR="00C7673D" w:rsidRPr="00B30962">
                <w:rPr>
                  <w:rFonts w:ascii="Times New Roman" w:hAnsi="Times New Roman"/>
                  <w:sz w:val="24"/>
                  <w:szCs w:val="24"/>
                </w:rPr>
                <w:t xml:space="preserve">                    </w:t>
              </w:r>
              <w:r w:rsidR="00A97733" w:rsidRPr="00B30962">
                <w:rPr>
                  <w:rFonts w:ascii="Times New Roman" w:hAnsi="Times New Roman"/>
                  <w:sz w:val="24"/>
                  <w:szCs w:val="24"/>
                </w:rPr>
                <w:t>№</w:t>
              </w:r>
            </w:hyperlink>
            <w:r w:rsidR="003B1827" w:rsidRPr="00B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33" w:rsidRPr="00B30962">
              <w:rPr>
                <w:rFonts w:ascii="Times New Roman" w:hAnsi="Times New Roman"/>
                <w:sz w:val="24"/>
                <w:szCs w:val="24"/>
              </w:rPr>
              <w:t>164.</w:t>
            </w:r>
          </w:p>
          <w:p w:rsidR="00A97733" w:rsidRPr="00B30962" w:rsidRDefault="00A97733" w:rsidP="00C739C6">
            <w:pPr>
              <w:pStyle w:val="ae"/>
              <w:spacing w:after="0"/>
              <w:ind w:left="0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62">
              <w:rPr>
                <w:rFonts w:ascii="Times New Roman" w:hAnsi="Times New Roman"/>
                <w:sz w:val="24"/>
                <w:szCs w:val="24"/>
              </w:rPr>
              <w:t>Количество семей, состоящих на учете, в целях предоставления в собственность бесплатно земельных участков по состоянию на 01.</w:t>
            </w:r>
            <w:r w:rsidR="00C7673D" w:rsidRPr="00B30962">
              <w:rPr>
                <w:rFonts w:ascii="Times New Roman" w:hAnsi="Times New Roman"/>
                <w:sz w:val="24"/>
                <w:szCs w:val="24"/>
              </w:rPr>
              <w:t>0</w:t>
            </w:r>
            <w:r w:rsidR="00663487" w:rsidRPr="00B30962">
              <w:rPr>
                <w:rFonts w:ascii="Times New Roman" w:hAnsi="Times New Roman"/>
                <w:sz w:val="24"/>
                <w:szCs w:val="24"/>
              </w:rPr>
              <w:t>1</w:t>
            </w:r>
            <w:r w:rsidRPr="00B30962">
              <w:rPr>
                <w:rFonts w:ascii="Times New Roman" w:hAnsi="Times New Roman"/>
                <w:sz w:val="24"/>
                <w:szCs w:val="24"/>
              </w:rPr>
              <w:t>.202</w:t>
            </w:r>
            <w:r w:rsidR="00C7673D" w:rsidRPr="00B30962">
              <w:rPr>
                <w:rFonts w:ascii="Times New Roman" w:hAnsi="Times New Roman"/>
                <w:sz w:val="24"/>
                <w:szCs w:val="24"/>
              </w:rPr>
              <w:t>1</w:t>
            </w:r>
            <w:r w:rsidR="00612667" w:rsidRPr="00B3096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962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663487" w:rsidRPr="00B30962">
              <w:rPr>
                <w:rFonts w:ascii="Times New Roman" w:hAnsi="Times New Roman"/>
                <w:sz w:val="24"/>
                <w:szCs w:val="24"/>
              </w:rPr>
              <w:t>76</w:t>
            </w:r>
            <w:r w:rsidRPr="00B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487" w:rsidRPr="00B30962">
              <w:rPr>
                <w:rFonts w:ascii="Times New Roman" w:hAnsi="Times New Roman"/>
                <w:sz w:val="24"/>
                <w:szCs w:val="24"/>
              </w:rPr>
              <w:t xml:space="preserve">многодетных </w:t>
            </w:r>
            <w:r w:rsidRPr="00B30962">
              <w:rPr>
                <w:rFonts w:ascii="Times New Roman" w:hAnsi="Times New Roman"/>
                <w:sz w:val="24"/>
                <w:szCs w:val="24"/>
              </w:rPr>
              <w:t>семей.</w:t>
            </w:r>
          </w:p>
          <w:p w:rsidR="00207800" w:rsidRPr="00B30962" w:rsidRDefault="00E80CC0" w:rsidP="00C739C6">
            <w:pPr>
              <w:pStyle w:val="ae"/>
              <w:spacing w:after="0"/>
              <w:ind w:left="0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62">
              <w:rPr>
                <w:rFonts w:ascii="Times New Roman" w:hAnsi="Times New Roman"/>
                <w:sz w:val="24"/>
                <w:szCs w:val="24"/>
              </w:rPr>
              <w:t>Фактически предоставлено 26 земельных участков (</w:t>
            </w:r>
            <w:r w:rsidR="00663487" w:rsidRPr="00B30962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C77778" w:rsidRPr="00B3096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63487" w:rsidRPr="00B30962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C77778" w:rsidRPr="00B30962">
              <w:rPr>
                <w:rFonts w:ascii="Times New Roman" w:hAnsi="Times New Roman"/>
                <w:sz w:val="24"/>
                <w:szCs w:val="24"/>
              </w:rPr>
              <w:t>)</w:t>
            </w:r>
            <w:r w:rsidR="00663487" w:rsidRPr="00B309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487" w:rsidRPr="00B30962" w:rsidRDefault="00663487" w:rsidP="00C739C6">
            <w:pPr>
              <w:pStyle w:val="ae"/>
              <w:spacing w:after="0"/>
              <w:ind w:left="0"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/>
                <w:sz w:val="24"/>
                <w:szCs w:val="24"/>
              </w:rPr>
              <w:t>Многодетные семьи, стоящие на очереди, будут обеспечены земельными участками в течение следующих трех лет (в 2021-2022 гг. – по 25 семей, в 2023 году – 26 семей).</w:t>
            </w:r>
          </w:p>
        </w:tc>
      </w:tr>
      <w:tr w:rsidR="00207800" w:rsidRPr="00B30962" w:rsidTr="00A11241">
        <w:tc>
          <w:tcPr>
            <w:tcW w:w="696" w:type="dxa"/>
          </w:tcPr>
          <w:p w:rsidR="00207800" w:rsidRPr="00B30962" w:rsidRDefault="0020780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11" w:type="dxa"/>
          </w:tcPr>
          <w:p w:rsidR="00207800" w:rsidRPr="00B30962" w:rsidRDefault="0020780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поддержка отдельным категориям граждан при приобретении (строительстве) жилья в рамках реализации государственных программ на территории города Новошахтинска</w:t>
            </w:r>
          </w:p>
        </w:tc>
        <w:tc>
          <w:tcPr>
            <w:tcW w:w="1968" w:type="dxa"/>
            <w:vAlign w:val="center"/>
          </w:tcPr>
          <w:p w:rsidR="00207800" w:rsidRPr="00B30962" w:rsidRDefault="0020780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207800" w:rsidRPr="00B30962" w:rsidRDefault="0020780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Управление жилищной политики Администрации города</w:t>
            </w:r>
          </w:p>
        </w:tc>
        <w:tc>
          <w:tcPr>
            <w:tcW w:w="6053" w:type="dxa"/>
          </w:tcPr>
          <w:p w:rsidR="00BB0753" w:rsidRPr="00B30962" w:rsidRDefault="00352F3D" w:rsidP="00C7673D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обеспечения жилыми помещениями детей-сирот Администрацией города в 2020 году было заключено 22 муниципальных контракта на приобретение жилых помещений посредством купли-продажи. </w:t>
            </w:r>
            <w:r w:rsidR="004F74CD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приобретенных жилых помещений  на 21 заключен договор найма жилого помещения для детей-сирот (далее – договор найма).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Размер средств, выделенных городу Новошахтинску на указанные мероприятия в 2020 году</w:t>
            </w:r>
            <w:r w:rsidR="00DD7CE2" w:rsidRPr="00B30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="00353687" w:rsidRPr="00B30962">
              <w:rPr>
                <w:rFonts w:ascii="Times New Roman" w:hAnsi="Times New Roman" w:cs="Times New Roman"/>
                <w:sz w:val="24"/>
                <w:szCs w:val="24"/>
              </w:rPr>
              <w:t>ил 22 078,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8 тыс. рублей. Указанные средства освоены в полном объеме.</w:t>
            </w:r>
          </w:p>
          <w:p w:rsidR="00B478C8" w:rsidRPr="00B30962" w:rsidRDefault="00BB0753" w:rsidP="00C7673D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По основному мероприятию «Обеспечение жильем молодых семей» выданы свидетельства о праве на получение социальной выплаты на приобретение (строительства) жилья 24 молодым семьям</w:t>
            </w:r>
            <w:r w:rsidR="00352F3D" w:rsidRPr="00B30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F3D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на сумму                 </w:t>
            </w:r>
            <w:r w:rsidR="0090486C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21 619,9 тыс. рублей. По состоянию на 01.01.2021 </w:t>
            </w:r>
            <w:r w:rsidR="00352F3D"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указанные средства освоены в полном объеме. В список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городу </w:t>
            </w:r>
            <w:r w:rsidR="00E906D6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52F3D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Новошахтинску </w:t>
            </w:r>
            <w:r w:rsidR="00C57C46" w:rsidRPr="00B30962">
              <w:rPr>
                <w:rFonts w:ascii="Times New Roman" w:hAnsi="Times New Roman" w:cs="Times New Roman"/>
                <w:sz w:val="24"/>
                <w:szCs w:val="24"/>
              </w:rPr>
              <w:t>по состоянию на 01.01.2021</w:t>
            </w:r>
            <w:r w:rsidR="00760E1A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включено 307 </w:t>
            </w:r>
            <w:r w:rsidR="00352F3D" w:rsidRPr="00B30962">
              <w:rPr>
                <w:rFonts w:ascii="Times New Roman" w:hAnsi="Times New Roman" w:cs="Times New Roman"/>
                <w:sz w:val="24"/>
                <w:szCs w:val="24"/>
              </w:rPr>
              <w:t>семей.</w:t>
            </w:r>
          </w:p>
          <w:p w:rsidR="00E906D6" w:rsidRPr="00B30962" w:rsidRDefault="00352F3D" w:rsidP="00E906D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мероприятий по предоставлению мер социальной поддержки по обеспечению жильем ветеранов, инвалидов и семей, имеющих детей-инвалидов</w:t>
            </w:r>
            <w:r w:rsidR="00055171" w:rsidRPr="00B30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171" w:rsidRPr="00B30962">
              <w:rPr>
                <w:rFonts w:ascii="Times New Roman" w:hAnsi="Times New Roman" w:cs="Times New Roman"/>
                <w:sz w:val="24"/>
                <w:szCs w:val="24"/>
              </w:rPr>
              <w:t>освоены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федерального бюджета в размере 11 373,5 тыс. рублей для обеспечения 7 членов семей погибших (умерших) ветеранов ВОВ. </w:t>
            </w:r>
          </w:p>
          <w:p w:rsidR="00031752" w:rsidRPr="00B30962" w:rsidRDefault="00E05F48" w:rsidP="00E906D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2F3D" w:rsidRPr="00B30962">
              <w:rPr>
                <w:rFonts w:ascii="Times New Roman" w:hAnsi="Times New Roman" w:cs="Times New Roman"/>
                <w:sz w:val="24"/>
                <w:szCs w:val="24"/>
              </w:rPr>
              <w:t>диновременная денежная выплата на строительство или приобретение жилого помещения (субсидия) предоставлена 3 членам семей погибших (умерших) ветеранов ВОВ в сумме</w:t>
            </w:r>
            <w:r w:rsidR="00353687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4 874,</w:t>
            </w:r>
            <w:r w:rsidR="00352F3D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4 тыс. рублей, по 1 гражданке документы на приобретенное жилого помещения направлены в Правительство Ростовской области для перечисления средств, </w:t>
            </w:r>
            <w:r w:rsidR="00E906D6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52F3D" w:rsidRPr="00B30962">
              <w:rPr>
                <w:rFonts w:ascii="Times New Roman" w:hAnsi="Times New Roman" w:cs="Times New Roman"/>
                <w:sz w:val="24"/>
                <w:szCs w:val="24"/>
              </w:rPr>
              <w:t>1 гражданкой заключен договор купли-продажи и направлен в управление федеральной службы государственной регистрации кадастра и картографии по Ростовской области для регистрации сделки, 2 гражданами осуществляются мероприятия по заключению договоров купли-продажи жилых помещений.</w:t>
            </w:r>
          </w:p>
        </w:tc>
      </w:tr>
      <w:tr w:rsidR="00040AA5" w:rsidRPr="00B30962" w:rsidTr="00A11241">
        <w:tc>
          <w:tcPr>
            <w:tcW w:w="696" w:type="dxa"/>
          </w:tcPr>
          <w:p w:rsidR="00040AA5" w:rsidRPr="00B30962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11" w:type="dxa"/>
          </w:tcPr>
          <w:p w:rsidR="00040AA5" w:rsidRPr="00B30962" w:rsidRDefault="00040AA5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меры 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-ной поддержки по оплате расходов на газификацию домовладения (квартиры) отдельным категориям граждан</w:t>
            </w:r>
          </w:p>
        </w:tc>
        <w:tc>
          <w:tcPr>
            <w:tcW w:w="1968" w:type="dxa"/>
            <w:vAlign w:val="center"/>
          </w:tcPr>
          <w:p w:rsidR="00040AA5" w:rsidRPr="00B30962" w:rsidRDefault="00040AA5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040AA5" w:rsidRPr="00B30962" w:rsidRDefault="00040AA5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040AA5" w:rsidRPr="00B30962" w:rsidRDefault="00F14BD9" w:rsidP="001F0245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10 жителям города Новошахтинска выплачена денежная компенсация в размере до 20</w:t>
            </w:r>
            <w:r w:rsidR="005E579A" w:rsidRPr="00B30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E579A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1705D" w:rsidRPr="00B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197</w:t>
            </w:r>
            <w:r w:rsidR="005E579A" w:rsidRPr="00B30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579A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40AA5" w:rsidRPr="00B30962" w:rsidTr="00A11241">
        <w:tc>
          <w:tcPr>
            <w:tcW w:w="696" w:type="dxa"/>
          </w:tcPr>
          <w:p w:rsidR="00040AA5" w:rsidRPr="00B30962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11" w:type="dxa"/>
          </w:tcPr>
          <w:p w:rsidR="00040AA5" w:rsidRPr="00B30962" w:rsidRDefault="00040AA5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гражданам мер социальной поддержки в форме субсидии на оплату жилого помещения и коммунальных услуг</w:t>
            </w:r>
          </w:p>
        </w:tc>
        <w:tc>
          <w:tcPr>
            <w:tcW w:w="1968" w:type="dxa"/>
            <w:vAlign w:val="center"/>
          </w:tcPr>
          <w:p w:rsidR="00040AA5" w:rsidRPr="00B30962" w:rsidRDefault="00040AA5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040AA5" w:rsidRPr="00B30962" w:rsidRDefault="00040AA5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  <w:p w:rsidR="00040AA5" w:rsidRPr="00B30962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CE5732" w:rsidRPr="00B30962" w:rsidRDefault="00F14BD9" w:rsidP="00353687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Предоставлено субсидий на оплату жилого п</w:t>
            </w:r>
            <w:r w:rsidR="007412DB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омещения и коммунальных услуг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705D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2DB" w:rsidRPr="00B309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семьям на сумму 8</w:t>
            </w:r>
            <w:r w:rsidR="007412DB" w:rsidRPr="00B30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705D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12DB" w:rsidRPr="00B309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12DB" w:rsidRPr="00B30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266D8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266D8" w:rsidRPr="00B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AA5" w:rsidRPr="00B30962" w:rsidTr="00A11241">
        <w:tc>
          <w:tcPr>
            <w:tcW w:w="696" w:type="dxa"/>
          </w:tcPr>
          <w:p w:rsidR="00040AA5" w:rsidRPr="00B30962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611" w:type="dxa"/>
          </w:tcPr>
          <w:p w:rsidR="00040AA5" w:rsidRPr="00B30962" w:rsidRDefault="00040AA5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адресной социальной помощи в виде социального пособия</w:t>
            </w:r>
          </w:p>
        </w:tc>
        <w:tc>
          <w:tcPr>
            <w:tcW w:w="1968" w:type="dxa"/>
            <w:vAlign w:val="center"/>
          </w:tcPr>
          <w:p w:rsidR="00040AA5" w:rsidRPr="00B30962" w:rsidRDefault="00040AA5" w:rsidP="00207800">
            <w:pPr>
              <w:pStyle w:val="a4"/>
              <w:numPr>
                <w:ilvl w:val="0"/>
                <w:numId w:val="4"/>
              </w:numPr>
              <w:ind w:left="4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− 2024 гг.</w:t>
            </w:r>
          </w:p>
        </w:tc>
        <w:tc>
          <w:tcPr>
            <w:tcW w:w="2458" w:type="dxa"/>
          </w:tcPr>
          <w:p w:rsidR="00040AA5" w:rsidRPr="00B30962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040AA5" w:rsidRPr="00B30962" w:rsidRDefault="00C840B5" w:rsidP="001F024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4BD9" w:rsidRPr="00B30962">
              <w:rPr>
                <w:rFonts w:ascii="Times New Roman" w:hAnsi="Times New Roman" w:cs="Times New Roman"/>
                <w:sz w:val="24"/>
                <w:szCs w:val="24"/>
              </w:rPr>
              <w:t>казано адресной социальной помощи 1</w:t>
            </w:r>
            <w:r w:rsidR="00C1705D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BD9" w:rsidRPr="00B30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14BD9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5266D8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ьям </w:t>
            </w:r>
            <w:r w:rsidR="00F14BD9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0245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  <w:r w:rsidR="00F14BD9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266D8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BD9" w:rsidRPr="00B3096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A76F4" w:rsidRPr="00B30962" w:rsidTr="004F7830">
        <w:tc>
          <w:tcPr>
            <w:tcW w:w="14786" w:type="dxa"/>
            <w:gridSpan w:val="5"/>
          </w:tcPr>
          <w:p w:rsidR="001A76F4" w:rsidRPr="00B30962" w:rsidRDefault="005C23D0" w:rsidP="005C23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трудового потенциала населения города</w:t>
            </w:r>
          </w:p>
        </w:tc>
      </w:tr>
      <w:tr w:rsidR="00F01D74" w:rsidRPr="00B30962" w:rsidTr="00A11241">
        <w:tc>
          <w:tcPr>
            <w:tcW w:w="696" w:type="dxa"/>
          </w:tcPr>
          <w:p w:rsidR="00F01D74" w:rsidRPr="00B30962" w:rsidRDefault="00F01D74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11" w:type="dxa"/>
          </w:tcPr>
          <w:p w:rsidR="00F01D74" w:rsidRPr="00B30962" w:rsidRDefault="00F01D74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tcW w:w="1968" w:type="dxa"/>
            <w:vAlign w:val="center"/>
          </w:tcPr>
          <w:p w:rsidR="00F01D74" w:rsidRPr="00B30962" w:rsidRDefault="00F01D74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F01D74" w:rsidRPr="00B30962" w:rsidRDefault="00F01D74" w:rsidP="004F7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здравоохранения «Центральная городская больница» города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Новошах-тинска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МБУЗ «ЦГБ»)</w:t>
            </w:r>
          </w:p>
        </w:tc>
        <w:tc>
          <w:tcPr>
            <w:tcW w:w="6053" w:type="dxa"/>
          </w:tcPr>
          <w:p w:rsidR="006D326E" w:rsidRPr="00B30962" w:rsidRDefault="006D326E" w:rsidP="001F0245">
            <w:pPr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2020 года проводилась вакцинация населения города против гриппа. </w:t>
            </w:r>
            <w:proofErr w:type="spellStart"/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Провакцинировано</w:t>
            </w:r>
            <w:proofErr w:type="spellEnd"/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66D8"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66 153 человека (из них 8 959 детей) – 61%. За счет средств федерального бюджета </w:t>
            </w:r>
            <w:proofErr w:type="spellStart"/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провакцинировано</w:t>
            </w:r>
            <w:proofErr w:type="spellEnd"/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66D8"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52 393, за счет средств работодателей </w:t>
            </w:r>
            <w:r w:rsidR="001F0245"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4 801 человек.</w:t>
            </w:r>
          </w:p>
          <w:p w:rsidR="00F01D74" w:rsidRPr="00B30962" w:rsidRDefault="006D326E" w:rsidP="00BA102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информации, предоставленной 96 предприятиями города частной формы собственности (промышленность, потребительский рынок, ЖКХ, общественный транспорт) на 0</w:t>
            </w:r>
            <w:r w:rsidR="00BA102E"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102E"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</w:t>
            </w:r>
            <w:r w:rsidR="00BA102E"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работодателями на вакцинацию сотрудников против гриппа на 2020-2021 </w:t>
            </w:r>
            <w:proofErr w:type="spellStart"/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эпидсезон</w:t>
            </w:r>
            <w:proofErr w:type="spellEnd"/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выделены финансовые средства в размере 699,75 тыс. рублей.</w:t>
            </w:r>
          </w:p>
        </w:tc>
      </w:tr>
      <w:tr w:rsidR="00C900CE" w:rsidRPr="00B30962" w:rsidTr="00A11241">
        <w:tc>
          <w:tcPr>
            <w:tcW w:w="696" w:type="dxa"/>
          </w:tcPr>
          <w:p w:rsidR="00C900CE" w:rsidRPr="00B30962" w:rsidRDefault="00C900CE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11" w:type="dxa"/>
            <w:vMerge w:val="restart"/>
          </w:tcPr>
          <w:p w:rsidR="00C900CE" w:rsidRPr="00B30962" w:rsidRDefault="00C900CE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осуществления трудовой деятельности женщин с детьми, включая ликвидацию очереди в дошкольные учреждения для детей до трех лет</w:t>
            </w:r>
          </w:p>
        </w:tc>
        <w:tc>
          <w:tcPr>
            <w:tcW w:w="1968" w:type="dxa"/>
            <w:vMerge w:val="restart"/>
            <w:vAlign w:val="center"/>
          </w:tcPr>
          <w:p w:rsidR="00C900CE" w:rsidRPr="00B30962" w:rsidRDefault="00C900CE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  <w:vMerge w:val="restart"/>
          </w:tcPr>
          <w:p w:rsidR="00C900CE" w:rsidRPr="00B30962" w:rsidRDefault="00C900CE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900CE" w:rsidRPr="00B30962" w:rsidRDefault="00C900CE" w:rsidP="004F7830">
            <w:pPr>
              <w:rPr>
                <w:rFonts w:eastAsia="Calibri"/>
                <w:sz w:val="28"/>
                <w:szCs w:val="28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города Новошахтинска (далее – Управление образования)</w:t>
            </w:r>
          </w:p>
        </w:tc>
        <w:tc>
          <w:tcPr>
            <w:tcW w:w="6053" w:type="dxa"/>
            <w:vMerge w:val="restart"/>
          </w:tcPr>
          <w:p w:rsidR="00352F3D" w:rsidRPr="00B30962" w:rsidRDefault="004A3C00" w:rsidP="00BA102E">
            <w:pPr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52F3D"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территории города функционируют 29 дошкольных образовательных организаций, которые посещают 3 784 воспитанника. </w:t>
            </w:r>
          </w:p>
          <w:p w:rsidR="00352F3D" w:rsidRPr="00B30962" w:rsidRDefault="00352F3D" w:rsidP="00BA102E">
            <w:pPr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автоматизированной информационной системе «Электронный детский сад» на территории </w:t>
            </w:r>
            <w:r w:rsidR="005266D8"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Новошахтинска</w:t>
            </w:r>
            <w:r w:rsidR="004A3C00"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102E"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4A3C00"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детей в возрасте от 2 месяцев до 8 лет</w:t>
            </w:r>
            <w:r w:rsidR="0071114A"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обеспечены местом в государственных или муниципальных дошкольн</w:t>
            </w:r>
            <w:r w:rsidR="00436487"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>ых образовательных организациях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>, доступность дошкольного образования по итогам 2020 года на территории города состав</w:t>
            </w:r>
            <w:r w:rsidR="00BA102E"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>ляют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100%, в том числе и в возрастной категории до трех лет.</w:t>
            </w:r>
          </w:p>
          <w:p w:rsidR="00352F3D" w:rsidRPr="00B30962" w:rsidRDefault="00352F3D" w:rsidP="00E738B6">
            <w:pPr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Женщинам, воспитывающим несовершеннолетних детей,</w:t>
            </w:r>
            <w:r w:rsidR="00C900CE"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услуга по профессиональной ориентации оказана 124 безработным женщинам; 17 безработных женщин прошли курс по социальной адаптации на рынке труда; 10 женщинам оказана государственная услуга по психологической поддержке безработных граждан.</w:t>
            </w:r>
          </w:p>
          <w:p w:rsidR="00352F3D" w:rsidRPr="00B30962" w:rsidRDefault="00352F3D" w:rsidP="00E738B6">
            <w:pPr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проведен семинар «Растем вместе», в котором приняли участие 13 безработных женщин и </w:t>
            </w:r>
            <w:r w:rsidR="00F74CF8"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ребенка. На семинаре женщины обучались навыкам </w:t>
            </w:r>
            <w:proofErr w:type="spellStart"/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самопрезентации</w:t>
            </w:r>
            <w:proofErr w:type="spellEnd"/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поиске работы, с детьми проведена викторина о профессиях.</w:t>
            </w:r>
          </w:p>
          <w:p w:rsidR="00352F3D" w:rsidRPr="00B30962" w:rsidRDefault="00352F3D" w:rsidP="00D61DB0">
            <w:pPr>
              <w:ind w:firstLine="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году прошли обучение 24 женщины, имеющи</w:t>
            </w:r>
            <w:r w:rsidR="00F74CF8"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дошкольного возраста, из </w:t>
            </w:r>
            <w:proofErr w:type="gramStart"/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них: </w:t>
            </w:r>
            <w:r w:rsidR="00F74CF8"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74CF8"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безработных женщин и 19 женщин, в рамках национального проекта «Демография», </w:t>
            </w:r>
            <w:r w:rsidR="00F74CF8"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>12 незанятых женщин, имеющи</w:t>
            </w:r>
            <w:r w:rsidR="00F74CF8"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</w:t>
            </w:r>
            <w:r w:rsidR="00F74CF8"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возраста, обративших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центр занятости населения</w:t>
            </w:r>
            <w:r w:rsidR="0071114A"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7 женщин, находящихся в отпуске по уходу за ребенком в возрасте до трех лет, </w:t>
            </w:r>
            <w:r w:rsidR="00F74CF8"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имеющие 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</w:t>
            </w:r>
            <w:r w:rsidR="00F74CF8"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с работодателями. После завершения </w:t>
            </w:r>
            <w:proofErr w:type="spellStart"/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женщины трудоустроены на предприятия города.</w:t>
            </w:r>
          </w:p>
          <w:p w:rsidR="00C900CE" w:rsidRPr="00B30962" w:rsidRDefault="00BA102E" w:rsidP="00D61DB0">
            <w:pPr>
              <w:ind w:firstLine="482"/>
              <w:jc w:val="both"/>
              <w:rPr>
                <w:rFonts w:eastAsia="Calibri"/>
                <w:sz w:val="28"/>
                <w:szCs w:val="28"/>
              </w:rPr>
            </w:pP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израсходованных средств составила</w:t>
            </w:r>
            <w:r w:rsidR="00352F3D"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460,7 тыс. рублей – на оплату услуг обучения и 245,2 тыс. рублей – для выплаты стипендии.  </w:t>
            </w:r>
            <w:r w:rsidR="0057164E" w:rsidRPr="00B30962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   </w:t>
            </w:r>
            <w:r w:rsidR="00C900CE" w:rsidRPr="00B30962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  </w:t>
            </w:r>
          </w:p>
        </w:tc>
      </w:tr>
      <w:tr w:rsidR="00C900CE" w:rsidRPr="00B30962" w:rsidTr="00A11241">
        <w:tc>
          <w:tcPr>
            <w:tcW w:w="696" w:type="dxa"/>
          </w:tcPr>
          <w:p w:rsidR="00C900CE" w:rsidRPr="00B30962" w:rsidRDefault="00C900CE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C900CE" w:rsidRPr="00B30962" w:rsidRDefault="00C900CE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C900CE" w:rsidRPr="00B30962" w:rsidRDefault="00C900CE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C900CE" w:rsidRPr="00B30962" w:rsidRDefault="00C900CE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vMerge/>
          </w:tcPr>
          <w:p w:rsidR="00C900CE" w:rsidRPr="00B30962" w:rsidRDefault="00C900CE" w:rsidP="00DF2980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информационно-разъяснительной кампании в целях внедрения системы государственного патронажа по охране труда на предприятиях малого и среднего бизнеса</w:t>
            </w:r>
          </w:p>
        </w:tc>
        <w:tc>
          <w:tcPr>
            <w:tcW w:w="1968" w:type="dxa"/>
            <w:vAlign w:val="center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труду Администрации города</w:t>
            </w:r>
          </w:p>
        </w:tc>
        <w:tc>
          <w:tcPr>
            <w:tcW w:w="6053" w:type="dxa"/>
          </w:tcPr>
          <w:p w:rsidR="00DF2980" w:rsidRPr="00B30962" w:rsidRDefault="00DF2980" w:rsidP="00BA102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информационно-разъяснительной кампании о проекте «Государственный патронаж в сфере охраны труда – развитие малого и среднего бизнеса Дона»: на официальном сайте Администрации города Новошахтинска размещена информация о реализации проекта «Государственный патронаж в сфере охраны труда – развитие малого и среднего бизнеса Дона»; на предприятия и организации города направлены информационные письма по участию в данном проекте; проведена консультационная работа (в телефоном режиме) с работодателями, желающими принять участие в данном проекте; на официальном сайте города Новошахтинска 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go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61.ru размещена информация «Приглашаем работодателей к участию в региональном проекте «Государственный патронаж в сфере охраны труда – развитие малого и среднего бизнеса». 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бесплатных курсов повышения квалификации для работников образовательных организаций города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DF2980" w:rsidRPr="00B30962" w:rsidRDefault="00E738B6" w:rsidP="00BA102E">
            <w:pPr>
              <w:ind w:firstLine="481"/>
              <w:jc w:val="both"/>
            </w:pP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на базе ГБУ ДПО РО РИПК и ППРО на бесплатных курсах повышения квалификации для работников образовательных организаций города обучились 172 педагога.</w:t>
            </w:r>
          </w:p>
        </w:tc>
      </w:tr>
      <w:tr w:rsidR="00DF2980" w:rsidRPr="00B30962" w:rsidTr="004F7830">
        <w:tc>
          <w:tcPr>
            <w:tcW w:w="14786" w:type="dxa"/>
            <w:gridSpan w:val="5"/>
          </w:tcPr>
          <w:p w:rsidR="00DF2980" w:rsidRPr="00B30962" w:rsidRDefault="00DF2980" w:rsidP="00C3339F">
            <w:pPr>
              <w:pStyle w:val="a4"/>
              <w:ind w:left="2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5. Развитие социально-трудовой сферы и содействие активным действиям граждан</w:t>
            </w:r>
          </w:p>
          <w:p w:rsidR="00DF2980" w:rsidRPr="00B30962" w:rsidRDefault="00DF2980" w:rsidP="00C3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по преодолению трудной жизненной ситуации, путем обеспечения трудовой занятости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предложений в проект Ростовского областного трехстороннего (регионального) Соглашения между Правитель-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ством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Ростовской области, Союзом Организаций 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Профсою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-зов «Федерация Профсоюзов Ростовской Области» и Союзом работодателей Ростовской области на 2020 − 2022 годы (далее – трехстороннее 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Согла-шение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), с учетом приоритетных направлений социально-экономического развития Рос-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товской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области, определенных Стратегией Ростовской области до 2030 года, и национальных целей развития, обозначенных в Указе Президента Российской Федерации от 07.05.2018 № 204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 Администрации города </w:t>
            </w:r>
          </w:p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DF2980" w:rsidRPr="00B30962" w:rsidRDefault="00DF2980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Предложения направлены в министерство труда и социального развития Ростовской области письмом от 29.03.2019 № 58/1571.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11" w:type="dxa"/>
          </w:tcPr>
          <w:p w:rsidR="00D133F5" w:rsidRPr="00B30962" w:rsidRDefault="00DF2980" w:rsidP="007B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городского трехстороннего Соглашения между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города, </w:t>
            </w:r>
            <w:r w:rsidRPr="00B30962">
              <w:rPr>
                <w:rFonts w:ascii="Times New Roman" w:hAnsi="Times New Roman"/>
                <w:sz w:val="24"/>
                <w:szCs w:val="24"/>
              </w:rPr>
              <w:t>Советом по координации деятельности первичных профсоюзных организаций и Союзом работодателей города Новошахтинска</w:t>
            </w: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2020 − 2022 годы, с учетом приоритетных направлений социально-экономического развития города, определенных Страте-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гией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Новошахтинска до 2030 года, и национальных целей развития, обозначенных в Указе Президента Российской Федерации от 07.05.2018 № 204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</w:p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Городская трехсторонняя комиссия по регулированию социально-трудовых отношений</w:t>
            </w:r>
          </w:p>
        </w:tc>
        <w:tc>
          <w:tcPr>
            <w:tcW w:w="6053" w:type="dxa"/>
          </w:tcPr>
          <w:p w:rsidR="00DF2980" w:rsidRPr="00B30962" w:rsidRDefault="00DF2980" w:rsidP="00A747B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20 февраля 2020 года заключено городское трехстороннее Соглашение между Администрацией города Новошахтинска, Советом по координации деятельности первичных профсоюзных организаций города Новошахтинска и Союзом работодателей города Новошахтинска на 2020 – 2022 годы.</w:t>
            </w:r>
          </w:p>
          <w:p w:rsidR="00DF2980" w:rsidRPr="00B30962" w:rsidRDefault="00DF2980" w:rsidP="0095139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В городской общественно-политической газете «Знамя шахтера» опубликована статья от 28-29.02.2020 № 16 «Социальное партнерство. Есть 3-хстороннее Соглашение на последующие три года. Соглашение принято, присоединяйтесь!».</w:t>
            </w:r>
          </w:p>
          <w:p w:rsidR="00DF2980" w:rsidRPr="00B30962" w:rsidRDefault="00DF2980" w:rsidP="00A747B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максимального </w:t>
            </w: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охвата предприятий, 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индивидуальных предпринимателей по 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присоеди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-нению к трехстороннему Соглашению на 2020 − 2022 годы 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2020 − 2022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 Администрации города</w:t>
            </w:r>
          </w:p>
        </w:tc>
        <w:tc>
          <w:tcPr>
            <w:tcW w:w="6053" w:type="dxa"/>
          </w:tcPr>
          <w:p w:rsidR="00DF2980" w:rsidRPr="00B30962" w:rsidRDefault="00BA102E" w:rsidP="00BA102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состоянию на 01.01.2021</w:t>
            </w:r>
            <w:r w:rsidR="00705C89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980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F2980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Ростовскому </w:t>
            </w:r>
            <w:r w:rsidR="00DF2980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областному трехстороннему (региональному) Соглашению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2020 − 2022 годы</w:t>
            </w:r>
            <w:r w:rsidR="00705C89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присоединилось 125</w:t>
            </w:r>
            <w:r w:rsidR="00DF2980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хозяйствующих субъект</w:t>
            </w:r>
            <w:r w:rsidR="00705C89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DF2980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              </w:t>
            </w:r>
            <w:r w:rsidR="00D71B10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0A8A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F2980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индивидуальных предпринимател</w:t>
            </w:r>
            <w:r w:rsidR="00705C89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DF2980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города. Охват организаций, присоединившихся к областному трехстороннему Соглашению, в общем количестве действующих организаций, составил </w:t>
            </w:r>
            <w:r w:rsidR="00705C89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76,2</w:t>
            </w:r>
            <w:r w:rsidR="00DF2980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максимального охвата предприятий, организаций и индивидуальных предпринимателей города коллективно-договорным регулированием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7B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Отраслевые (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функци-ональные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) органы Администрации города; структурные подразделения Администрации города</w:t>
            </w:r>
          </w:p>
        </w:tc>
        <w:tc>
          <w:tcPr>
            <w:tcW w:w="6053" w:type="dxa"/>
          </w:tcPr>
          <w:p w:rsidR="00DF2980" w:rsidRPr="00B30962" w:rsidRDefault="00DF2980" w:rsidP="003D08E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коллективных договоров состав</w:t>
            </w:r>
            <w:r w:rsidR="00D71B10" w:rsidRPr="00B30962">
              <w:rPr>
                <w:rFonts w:ascii="Times New Roman" w:hAnsi="Times New Roman" w:cs="Times New Roman"/>
                <w:sz w:val="24"/>
                <w:szCs w:val="24"/>
              </w:rPr>
              <w:t>ляет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152 ед. или 92,7% к общему числу действующих организаций. </w:t>
            </w:r>
          </w:p>
          <w:p w:rsidR="00DF2980" w:rsidRPr="00B30962" w:rsidRDefault="00D71B10" w:rsidP="003F6F91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города размещена статья от 04.03.2020 «Уважаемые работодатели города! Заключаем коллективный договор!», также опубликована статья в городской общественно-политической газете «Знамя шахтера» от 13-14.03.2020 № 20 «Администрация города информирует: Заключаем коллективный договор!»;</w:t>
            </w:r>
            <w:r w:rsidR="00E6019F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24-26.06.2020 № 48 размещено интервью с Ермаченко М.В. «Заключение коллективного договора – это требование сегодняшней реальности»; от 30.09.2020 № 79 «Работодатель, заключи коллективный договор!»; </w:t>
            </w:r>
            <w:r w:rsidR="000D2D3A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от 27-28.11.2020 № 93 «Награждены организации-победители регионального конкурса «Российская организация высокой социальной эффективности» и муниципального конкурса «Коллективный договор - основа эффективности производства и защиты социально-трудовых прав работников».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контроля на протяжении всего срока действия трехстороннего Соглашения за соблюдением работодателями, присоединив-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шимися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трехстороннему Соглашению, условия по установлению повышенного </w:t>
            </w: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минимального размера оплаты труда  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2020 − 2022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6053" w:type="dxa"/>
          </w:tcPr>
          <w:p w:rsidR="00DF2980" w:rsidRPr="00B30962" w:rsidRDefault="00DF2980" w:rsidP="00596F9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МРОТ, применяемая в организациях, </w:t>
            </w: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присоединившихся к областному трехстороннему Соглашению,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составила:</w:t>
            </w:r>
          </w:p>
          <w:p w:rsidR="00DF2980" w:rsidRPr="00B30962" w:rsidRDefault="00DF2980" w:rsidP="00596F9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- на уровне величины, установленной федеральным законодательством (12 130,0 руб.), – </w:t>
            </w:r>
            <w:r w:rsidR="00D71B10" w:rsidRPr="00B30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0 организаций; </w:t>
            </w:r>
          </w:p>
          <w:p w:rsidR="00DF2980" w:rsidRPr="00B30962" w:rsidRDefault="00D71B10" w:rsidP="00596F9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- от 14 556,0 руб. и выше – 35</w:t>
            </w:r>
            <w:r w:rsidR="00DF2980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информационно-разъяснительной работы на территории города с работодателями, обеспечение публикаций в средствах массовой информации по вопросам соблюдения трудового законодательства, повышения уровня среднемесячной заработной платы, легализации трудовых отношений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Отдел по труду Администрации города</w:t>
            </w:r>
          </w:p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DF2980" w:rsidRPr="00B30962" w:rsidRDefault="00DF2980" w:rsidP="00290B18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города Новошахтинска в сети «Интернет» создан раздел «</w:t>
            </w:r>
            <w:hyperlink r:id="rId7" w:history="1">
              <w:r w:rsidRPr="00B3096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Трудовые отношения и социальное партнерство</w:t>
              </w:r>
            </w:hyperlink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», в котором размещена актуальная информация по  </w:t>
            </w: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вопросам соблюдения трудового законодательства, повышения уровня среднемесячной заработной платы, легализации трудовых отношений.</w:t>
            </w:r>
          </w:p>
          <w:p w:rsidR="00DF2980" w:rsidRPr="00B30962" w:rsidRDefault="00DF2980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В городских общественно-политических газетах «Знамя шахтера», «Деловой Новошахтинск»  опубликованы стат</w:t>
            </w:r>
            <w:r w:rsidR="00595AD7" w:rsidRPr="00B30962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социально-трудовых отношений, в том числе:</w:t>
            </w:r>
          </w:p>
          <w:p w:rsidR="00DF2980" w:rsidRPr="00B30962" w:rsidRDefault="00DF2980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- от 28-29.02.2020 № 16 «Официальное трудоустройство. Завтра все равно наступит!»; </w:t>
            </w:r>
          </w:p>
          <w:p w:rsidR="00DF2980" w:rsidRPr="00B30962" w:rsidRDefault="00DF2980" w:rsidP="00122AD4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- от 28-29.02.2020 № 16 «Администрация города Новошахтинска напоминает. Неформальная занятость и «серые» зарплаты влекут за собой не только нарушение закона, но и ущемление ваших прав!»;</w:t>
            </w:r>
          </w:p>
          <w:p w:rsidR="00DF2980" w:rsidRPr="00B30962" w:rsidRDefault="00BB4358" w:rsidP="00122AD4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2980" w:rsidRPr="00B30962">
              <w:rPr>
                <w:rFonts w:ascii="Times New Roman" w:hAnsi="Times New Roman" w:cs="Times New Roman"/>
                <w:sz w:val="24"/>
                <w:szCs w:val="24"/>
              </w:rPr>
              <w:t>от 13-14.03.2020 № 20 «Легализация трудовых отношений»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4358" w:rsidRPr="00B30962" w:rsidRDefault="00BB4358" w:rsidP="00122AD4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- от 10-11.06.2020 № 44 «Противодействие нелегальных трудовых отношений</w:t>
            </w:r>
            <w:r w:rsidR="00CD431C" w:rsidRPr="00B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Обеспечьте социальные гарантии своим работникам! Проблема неформальной занятости по-прежнему актуальна в России».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городских совещаний, семинаров, заседаний круглых столов с работодателями города по вопросам соблюдения трудового законодательства, в том числе по оплате труда работников 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Отдел по труду Администрации города</w:t>
            </w:r>
          </w:p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DF2980" w:rsidRPr="00B30962" w:rsidRDefault="00DF2980" w:rsidP="00290B18">
            <w:pPr>
              <w:ind w:firstLine="4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D71B10" w:rsidRPr="00B309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D71B10" w:rsidRPr="00B3096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 w:rsidR="00D71B10" w:rsidRPr="00B309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25.06.2020</w:t>
            </w:r>
            <w:r w:rsidR="00D71B10" w:rsidRPr="00B30962">
              <w:rPr>
                <w:rFonts w:ascii="Times New Roman" w:hAnsi="Times New Roman" w:cs="Times New Roman"/>
                <w:sz w:val="24"/>
                <w:szCs w:val="24"/>
              </w:rPr>
              <w:t>, 24.08.2020</w:t>
            </w:r>
            <w:r w:rsidR="000D2D3A" w:rsidRPr="00B30962">
              <w:rPr>
                <w:rFonts w:ascii="Times New Roman" w:hAnsi="Times New Roman" w:cs="Times New Roman"/>
                <w:sz w:val="24"/>
                <w:szCs w:val="24"/>
              </w:rPr>
              <w:t>, 25.12.2020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hAnsi="Times New Roman"/>
                <w:sz w:val="24"/>
                <w:szCs w:val="24"/>
              </w:rPr>
              <w:t xml:space="preserve">по вопросам снижения неформальной занятости.  </w:t>
            </w:r>
          </w:p>
          <w:p w:rsidR="00DF2980" w:rsidRPr="00B30962" w:rsidRDefault="00DF2980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гражданам в поиске подходящей работы, а работодателям в подборе необходимых работников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jc w:val="center"/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DF2980" w:rsidRPr="00B30962" w:rsidRDefault="00066E6D" w:rsidP="00730498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156 работодателей заявили сведения о потребности в работниках для замещения свободных рабочих мест (вакантных должностей), </w:t>
            </w:r>
            <w:r w:rsidR="00730498" w:rsidRPr="00B30962">
              <w:rPr>
                <w:rFonts w:ascii="Times New Roman" w:hAnsi="Times New Roman" w:cs="Times New Roman"/>
                <w:sz w:val="24"/>
                <w:szCs w:val="24"/>
              </w:rPr>
              <w:t>по состоянию на 01.01.2021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работниках для замещения свободных рабочих мест (вакантных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должностей) составила </w:t>
            </w:r>
            <w:r w:rsidR="0008021D" w:rsidRPr="00B309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8021D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673 вакансии, из них </w:t>
            </w:r>
            <w:r w:rsidR="0008021D" w:rsidRPr="00B309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8021D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253 для замещения рабочих профессий.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поддержка безработных граждан и выплата материальной поддержки участникам программ временного трудоустройства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066E6D" w:rsidRPr="00B30962" w:rsidRDefault="00066E6D" w:rsidP="00066E6D">
            <w:pPr>
              <w:shd w:val="clear" w:color="auto" w:fill="FFFFFF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временное трудоустройство для </w:t>
            </w:r>
            <w:r w:rsidR="00AB09BA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2 безработных граждан в возрасте от 18 до 20 лет, имеющих среднее профессиональное образование и ищущих работу впервые. Материальная поддержка в период временных работ не оказывалась.</w:t>
            </w:r>
          </w:p>
          <w:p w:rsidR="00DF2980" w:rsidRPr="00B30962" w:rsidRDefault="00066E6D" w:rsidP="0008021D">
            <w:pPr>
              <w:shd w:val="clear" w:color="auto" w:fill="FFFFFF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На мероприятия временного трудоустройства безработных граждан, испытывающих трудности в поиске работы в 2020 году израсходовано средств областного бюджета в размере 22</w:t>
            </w:r>
            <w:r w:rsidR="0008021D" w:rsidRPr="00B30962">
              <w:rPr>
                <w:rFonts w:ascii="Times New Roman" w:hAnsi="Times New Roman" w:cs="Times New Roman"/>
                <w:sz w:val="24"/>
                <w:szCs w:val="24"/>
              </w:rPr>
              <w:t>,7 тыс.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рублей, трудоустроено 19 человек, заключено 18 договоров. 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ярмарок вакансий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ГКУ РО «ЦЗН»;  работодатели</w:t>
            </w:r>
          </w:p>
        </w:tc>
        <w:tc>
          <w:tcPr>
            <w:tcW w:w="6053" w:type="dxa"/>
          </w:tcPr>
          <w:p w:rsidR="00066E6D" w:rsidRPr="00B30962" w:rsidRDefault="00066E6D" w:rsidP="00596F99">
            <w:pPr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и проведено 13 ярмарок вакансий, из них:</w:t>
            </w:r>
          </w:p>
          <w:p w:rsidR="00066E6D" w:rsidRPr="00B30962" w:rsidRDefault="00066E6D" w:rsidP="00596F99">
            <w:pPr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596F99"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 </w:t>
            </w:r>
            <w:proofErr w:type="spellStart"/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пенсионного возраста; </w:t>
            </w:r>
          </w:p>
          <w:p w:rsidR="00066E6D" w:rsidRPr="00B30962" w:rsidRDefault="00066E6D" w:rsidP="00596F99">
            <w:pPr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96F99"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трудоустройство молодежи;</w:t>
            </w:r>
          </w:p>
          <w:p w:rsidR="00066E6D" w:rsidRPr="00B30962" w:rsidRDefault="00066E6D" w:rsidP="00596F99">
            <w:pPr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военная служба по контракту;</w:t>
            </w:r>
          </w:p>
          <w:p w:rsidR="00066E6D" w:rsidRPr="00B30962" w:rsidRDefault="00066E6D" w:rsidP="00596F99">
            <w:pPr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6F99"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</w:t>
            </w: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учащихся, желающих работать в свободное от учебы время. </w:t>
            </w:r>
          </w:p>
          <w:p w:rsidR="00DF2980" w:rsidRPr="00B30962" w:rsidRDefault="00066E6D" w:rsidP="00066E6D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мероприятиях приняли участие 123 безработных и ищущих работу граждан.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jc w:val="center"/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ГКУ РО «ЦЗН»; работодатели</w:t>
            </w:r>
          </w:p>
        </w:tc>
        <w:tc>
          <w:tcPr>
            <w:tcW w:w="6053" w:type="dxa"/>
          </w:tcPr>
          <w:p w:rsidR="00DF2980" w:rsidRPr="00B30962" w:rsidRDefault="00650DA3" w:rsidP="00AB09BA">
            <w:pPr>
              <w:ind w:firstLine="4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заключено 33 договора и трудоустроено 410 подростков</w:t>
            </w:r>
            <w:r w:rsidR="007943F1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предприятия: БФ «Солидарность. Добро. Милосердие», ООО </w:t>
            </w:r>
            <w:r w:rsidR="0092522C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7943F1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«Партнер-1», МБУЗ «Детская городская больница», ООО МП «Автомобильный транспорт», ГКОУ РО «Центр образования детей с ограниченными возможностями здоровья».</w:t>
            </w:r>
            <w:r w:rsidRPr="00B30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Организация оплачиваемых общественных работ для безработных и иных ищущих работу граждан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ГКУ РО «ЦЗН»; работодатели</w:t>
            </w:r>
          </w:p>
        </w:tc>
        <w:tc>
          <w:tcPr>
            <w:tcW w:w="6053" w:type="dxa"/>
          </w:tcPr>
          <w:p w:rsidR="00DF2980" w:rsidRPr="00B30962" w:rsidRDefault="00596F99" w:rsidP="00B41A71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заключено </w:t>
            </w:r>
            <w:r w:rsidR="005C673A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 w:rsidR="00650DA3" w:rsidRPr="00B3096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C673A" w:rsidRPr="00B309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0DA3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о совместной деятельности по организации и проведению оп</w:t>
            </w:r>
            <w:r w:rsidR="005A4345" w:rsidRPr="00B30962">
              <w:rPr>
                <w:rFonts w:ascii="Times New Roman" w:hAnsi="Times New Roman" w:cs="Times New Roman"/>
                <w:sz w:val="24"/>
                <w:szCs w:val="24"/>
              </w:rPr>
              <w:t>лачиваемых общественных работ. П</w:t>
            </w:r>
            <w:r w:rsidR="00650DA3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о данному направлению </w:t>
            </w:r>
            <w:r w:rsidR="004F6970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  <w:r w:rsidR="005A4345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133 человека </w:t>
            </w:r>
            <w:r w:rsidR="004F6970" w:rsidRPr="00B30962">
              <w:rPr>
                <w:rFonts w:ascii="Times New Roman" w:hAnsi="Times New Roman" w:cs="Times New Roman"/>
                <w:sz w:val="24"/>
                <w:szCs w:val="24"/>
              </w:rPr>
              <w:t>на предприятия города: ООО «Редакция газеты «Знамя шахтера», ООО «Школьное пита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ние»,                                ООО «Партнер-1», МБОУ д/с</w:t>
            </w:r>
            <w:r w:rsidR="004F6970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№ 27, МБОУ д/с № 5, ГБПОУ РО «НТТ», БФ «Солидарность. Добро».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наставничества </w:t>
            </w: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трудоустройстве молодых специалистов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DF2980" w:rsidRPr="00B30962" w:rsidRDefault="00650DA3" w:rsidP="00290B18">
            <w:pPr>
              <w:pStyle w:val="a8"/>
              <w:spacing w:before="0" w:beforeAutospacing="0" w:after="0" w:afterAutospacing="0"/>
              <w:ind w:firstLine="481"/>
              <w:jc w:val="both"/>
            </w:pPr>
            <w:r w:rsidRPr="00B30962">
              <w:t xml:space="preserve">Организовано наставничество для 3 молодых </w:t>
            </w:r>
            <w:r w:rsidRPr="00B30962">
              <w:lastRenderedPageBreak/>
              <w:t>специалистов, обратившихся в службу занятости населения.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5.14.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профессиональному обучению и дополнительному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профессио-нальному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образованию;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соци-альной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безработных граждан на рынке труда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650DA3" w:rsidRPr="00B30962" w:rsidRDefault="00650DA3" w:rsidP="00650DA3">
            <w:pPr>
              <w:pStyle w:val="Default"/>
              <w:ind w:firstLine="481"/>
              <w:jc w:val="both"/>
              <w:rPr>
                <w:color w:val="auto"/>
              </w:rPr>
            </w:pPr>
            <w:r w:rsidRPr="00B30962">
              <w:rPr>
                <w:color w:val="auto"/>
              </w:rPr>
              <w:t xml:space="preserve">В 2020 году направлено на обучение и успешно </w:t>
            </w:r>
            <w:r w:rsidR="001333DB" w:rsidRPr="00B30962">
              <w:rPr>
                <w:color w:val="auto"/>
              </w:rPr>
              <w:t xml:space="preserve">его </w:t>
            </w:r>
            <w:r w:rsidRPr="00B30962">
              <w:rPr>
                <w:color w:val="auto"/>
              </w:rPr>
              <w:t>завершили 128 безработных граждан</w:t>
            </w:r>
            <w:r w:rsidR="001333DB" w:rsidRPr="00B30962">
              <w:rPr>
                <w:color w:val="auto"/>
              </w:rPr>
              <w:t xml:space="preserve"> (план </w:t>
            </w:r>
            <w:r w:rsidR="00596F99" w:rsidRPr="00B30962">
              <w:rPr>
                <w:color w:val="auto"/>
              </w:rPr>
              <w:t xml:space="preserve">− </w:t>
            </w:r>
            <w:r w:rsidR="001333DB" w:rsidRPr="00B30962">
              <w:rPr>
                <w:color w:val="auto"/>
              </w:rPr>
              <w:t>113 чел.)</w:t>
            </w:r>
            <w:r w:rsidRPr="00B30962">
              <w:rPr>
                <w:color w:val="auto"/>
              </w:rPr>
              <w:t xml:space="preserve">. Для организации </w:t>
            </w:r>
            <w:proofErr w:type="spellStart"/>
            <w:r w:rsidRPr="00B30962">
              <w:rPr>
                <w:color w:val="auto"/>
              </w:rPr>
              <w:t>профобучения</w:t>
            </w:r>
            <w:proofErr w:type="spellEnd"/>
            <w:r w:rsidRPr="00B30962">
              <w:rPr>
                <w:color w:val="auto"/>
              </w:rPr>
              <w:t xml:space="preserve"> безработных граждан заключено 26 государственных контрактов на общую сумму 1064,8 тыс. рублей. Форма обучения безработных граждан </w:t>
            </w:r>
            <w:r w:rsidR="00596F99" w:rsidRPr="00B30962">
              <w:rPr>
                <w:color w:val="auto"/>
              </w:rPr>
              <w:t>−</w:t>
            </w:r>
            <w:r w:rsidRPr="00B30962">
              <w:rPr>
                <w:color w:val="auto"/>
              </w:rPr>
              <w:t xml:space="preserve"> очная, в период действия мер по снижению распространения новой </w:t>
            </w:r>
            <w:proofErr w:type="spellStart"/>
            <w:r w:rsidRPr="00B30962">
              <w:rPr>
                <w:color w:val="auto"/>
              </w:rPr>
              <w:t>коронавирусной</w:t>
            </w:r>
            <w:proofErr w:type="spellEnd"/>
            <w:r w:rsidRPr="00B30962">
              <w:rPr>
                <w:color w:val="auto"/>
              </w:rPr>
              <w:t xml:space="preserve"> инфекции обучение проводилось с использованием дистанционных образовательных технологий и электронного обучения.</w:t>
            </w:r>
          </w:p>
          <w:p w:rsidR="00650DA3" w:rsidRPr="00B30962" w:rsidRDefault="00650DA3" w:rsidP="00650DA3">
            <w:pPr>
              <w:pStyle w:val="Default"/>
              <w:ind w:firstLine="481"/>
              <w:jc w:val="both"/>
              <w:rPr>
                <w:color w:val="auto"/>
              </w:rPr>
            </w:pPr>
            <w:r w:rsidRPr="00B30962">
              <w:rPr>
                <w:color w:val="auto"/>
              </w:rPr>
              <w:t xml:space="preserve">После завершения обучения нашли работу </w:t>
            </w:r>
            <w:r w:rsidR="001333DB" w:rsidRPr="00B30962">
              <w:rPr>
                <w:color w:val="auto"/>
              </w:rPr>
              <w:t xml:space="preserve">                       </w:t>
            </w:r>
            <w:r w:rsidRPr="00B30962">
              <w:rPr>
                <w:color w:val="auto"/>
              </w:rPr>
              <w:t xml:space="preserve">90 человек, что составляет 70% </w:t>
            </w:r>
            <w:r w:rsidR="00056281" w:rsidRPr="00B30962">
              <w:rPr>
                <w:color w:val="auto"/>
              </w:rPr>
              <w:t>(</w:t>
            </w:r>
            <w:r w:rsidRPr="00B30962">
              <w:rPr>
                <w:color w:val="auto"/>
              </w:rPr>
              <w:t>от успешно завершивших</w:t>
            </w:r>
            <w:r w:rsidR="00056281" w:rsidRPr="00B30962">
              <w:rPr>
                <w:color w:val="auto"/>
              </w:rPr>
              <w:t>)</w:t>
            </w:r>
            <w:r w:rsidRPr="00B30962">
              <w:rPr>
                <w:color w:val="auto"/>
              </w:rPr>
              <w:t xml:space="preserve">. </w:t>
            </w:r>
          </w:p>
          <w:p w:rsidR="00650DA3" w:rsidRPr="00B30962" w:rsidRDefault="00650DA3" w:rsidP="00650DA3">
            <w:pPr>
              <w:pStyle w:val="Default"/>
              <w:ind w:firstLine="481"/>
              <w:jc w:val="both"/>
              <w:rPr>
                <w:color w:val="auto"/>
              </w:rPr>
            </w:pPr>
            <w:r w:rsidRPr="00B30962">
              <w:rPr>
                <w:color w:val="auto"/>
              </w:rPr>
              <w:t>Для обучения безработных граждан выделено в текущем году 1</w:t>
            </w:r>
            <w:r w:rsidR="00AB09BA" w:rsidRPr="00B30962">
              <w:rPr>
                <w:color w:val="auto"/>
              </w:rPr>
              <w:t xml:space="preserve"> </w:t>
            </w:r>
            <w:r w:rsidRPr="00B30962">
              <w:rPr>
                <w:color w:val="auto"/>
              </w:rPr>
              <w:t xml:space="preserve">049,7 тыс. рублей для выплаты стипендии. </w:t>
            </w:r>
            <w:r w:rsidR="00D772D7" w:rsidRPr="00B30962">
              <w:rPr>
                <w:color w:val="auto"/>
              </w:rPr>
              <w:t xml:space="preserve">Сумма израсходованных средств составила 2 114,5  тыс. руб. </w:t>
            </w:r>
            <w:r w:rsidRPr="00B30962">
              <w:rPr>
                <w:color w:val="auto"/>
              </w:rPr>
              <w:t xml:space="preserve">Лимиты бюджетных обязательств освоены в полном объеме. </w:t>
            </w:r>
          </w:p>
          <w:p w:rsidR="00DF2980" w:rsidRPr="00B30962" w:rsidRDefault="00650DA3" w:rsidP="00596F99">
            <w:pPr>
              <w:pStyle w:val="Default"/>
              <w:ind w:firstLine="481"/>
              <w:jc w:val="both"/>
            </w:pPr>
            <w:r w:rsidRPr="00B30962">
              <w:rPr>
                <w:color w:val="auto"/>
              </w:rPr>
              <w:t>Государственная услуга по социальной адаптации безработных граждан на рынке труда оказана 109 гражданам</w:t>
            </w:r>
            <w:r w:rsidR="001333DB" w:rsidRPr="00B30962">
              <w:rPr>
                <w:color w:val="auto"/>
              </w:rPr>
              <w:t xml:space="preserve">. </w:t>
            </w:r>
            <w:r w:rsidRPr="00B30962">
              <w:rPr>
                <w:color w:val="auto"/>
              </w:rPr>
              <w:t xml:space="preserve">Результатом оказания услуги для 12 человек явилось трудоустройство, 6 человек направлено на </w:t>
            </w:r>
            <w:proofErr w:type="spellStart"/>
            <w:r w:rsidRPr="00B30962">
              <w:rPr>
                <w:color w:val="auto"/>
              </w:rPr>
              <w:t>профобучение</w:t>
            </w:r>
            <w:proofErr w:type="spellEnd"/>
            <w:r w:rsidRPr="00B30962">
              <w:rPr>
                <w:color w:val="auto"/>
              </w:rPr>
              <w:t>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Профессиональное обучение и дополнительное профессиональное образование женщин в период отпуска по уходу за ребенком до достижения им возраста 3 лет, с целью дальнейшего 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трудоуст-ройства</w:t>
            </w:r>
            <w:proofErr w:type="spellEnd"/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650DA3" w:rsidRPr="00B30962" w:rsidRDefault="00BE59A7" w:rsidP="00650DA3">
            <w:pPr>
              <w:widowControl w:val="0"/>
              <w:autoSpaceDE w:val="0"/>
              <w:ind w:firstLine="481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</w:t>
            </w:r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аключ</w:t>
            </w:r>
            <w:r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ено</w:t>
            </w:r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5 государственных контрактов на оказание образовательных услуг по профессиональному обучению и дополнительному профессиональному образованию женщин на общую сумму 186,3 тыс. рублей</w:t>
            </w:r>
            <w:r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с</w:t>
            </w:r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ГБПОУ РО «</w:t>
            </w:r>
            <w:proofErr w:type="spellStart"/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Новошахтинский</w:t>
            </w:r>
            <w:proofErr w:type="spellEnd"/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технологический техникум», филиалом ЮФУ в г. Новошахтинске, ЧОУ ДПО «Стандарт» (г. Челябинск), ФГБОУ ВО «Донской государственный университет», ГБПОУ РО «Константиновский педагогический колледж». </w:t>
            </w:r>
          </w:p>
          <w:p w:rsidR="00650DA3" w:rsidRPr="00B30962" w:rsidRDefault="00BE59A7" w:rsidP="00650DA3">
            <w:pPr>
              <w:widowControl w:val="0"/>
              <w:autoSpaceDE w:val="0"/>
              <w:ind w:firstLine="481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</w:t>
            </w:r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аправлено на обучение и успешно завершили 19 женщин</w:t>
            </w:r>
            <w:r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(план </w:t>
            </w:r>
            <w:r w:rsidR="00596F99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−</w:t>
            </w:r>
            <w:r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24)</w:t>
            </w:r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, из них 12 незанятых женщин, 7 – находящихся в отпуске по уходу за ребенком в </w:t>
            </w:r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возрасте трех лет, состоящих в трудовых отношениях с работодателями</w:t>
            </w:r>
            <w:r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. </w:t>
            </w:r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Женщины обучились навыкам работы по профессии секретарь</w:t>
            </w:r>
            <w:r w:rsidR="00C36350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,</w:t>
            </w:r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администратор, повысили квалификацию по дополнительным программам: «1С</w:t>
            </w:r>
            <w:r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:</w:t>
            </w:r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Зарплата и управление персоналом», </w:t>
            </w:r>
            <w:r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«</w:t>
            </w:r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1С:</w:t>
            </w:r>
            <w:r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Управление торговлей 8.3» по очной, очно-заочной форме с использованием дистанционных образовательных технологий и электронного обучения. Общие затраты на выплату стипендии составили 231,5 тыс. рублей.</w:t>
            </w:r>
          </w:p>
          <w:p w:rsidR="00650DA3" w:rsidRPr="00B30962" w:rsidRDefault="00C16631" w:rsidP="00650DA3">
            <w:pPr>
              <w:widowControl w:val="0"/>
              <w:autoSpaceDE w:val="0"/>
              <w:ind w:firstLine="481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</w:t>
            </w:r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работе </w:t>
            </w:r>
            <w:r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приступили </w:t>
            </w:r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19 женщин</w:t>
            </w:r>
            <w:r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(</w:t>
            </w:r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100% от завершивших обучение</w:t>
            </w:r>
            <w:r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)</w:t>
            </w:r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. </w:t>
            </w:r>
          </w:p>
          <w:p w:rsidR="00E63A52" w:rsidRPr="00B30962" w:rsidRDefault="00C16631" w:rsidP="006A6154">
            <w:pPr>
              <w:widowControl w:val="0"/>
              <w:autoSpaceDE w:val="0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</w:t>
            </w:r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еисполнен</w:t>
            </w:r>
            <w:r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ие</w:t>
            </w:r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показателя обусловлено </w:t>
            </w:r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сокращени</w:t>
            </w:r>
            <w:r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ем</w:t>
            </w:r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объемов финансирования из федерального бюджета на реализацию мероприятий национального проекта «Демография», на основании  подписанного между Федеральной службой по труду и занятости и Правительством Ростовской области  дополнительного соглашения к Соглашению о предоставлении субсидии из федерального бюджета бюджету Ростовской области на 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от 19.12.2019 № 150-09-2020-062 от 01.06.2020</w:t>
            </w:r>
            <w:r w:rsidR="00D71A4D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№</w:t>
            </w:r>
            <w:r w:rsidR="00596F99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150-09-2020-062/1 и распоряжения Правительства Российской Федерации от 21.08.2020 № 2142-р. Бюджетные ассигнования были уменьшены в целях увеличения резервного фонда Правительства Российской Федерации, ввиду проведения мер по снижению распространения новой </w:t>
            </w:r>
            <w:proofErr w:type="spellStart"/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коронавирусной</w:t>
            </w:r>
            <w:proofErr w:type="spellEnd"/>
            <w:r w:rsidR="00650DA3" w:rsidRPr="00B3096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инфекции.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5.16.</w:t>
            </w:r>
          </w:p>
        </w:tc>
        <w:tc>
          <w:tcPr>
            <w:tcW w:w="3611" w:type="dxa"/>
          </w:tcPr>
          <w:p w:rsidR="00DF2980" w:rsidRPr="00B30962" w:rsidRDefault="00DF2980" w:rsidP="00DC1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Профессиональное обучение и дополнительное 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профессиональ-ное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незанятых граждан, которым в 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соответ-ствии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законодательством </w:t>
            </w: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Российской Федерации 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назначе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 страховая пенсия по старости и которые стремятся 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возобно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-вить трудовую деятельность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DF2980" w:rsidRPr="00B30962" w:rsidRDefault="001E339B" w:rsidP="00596F99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направлено на обучение </w:t>
            </w:r>
            <w:r w:rsidR="00E63A52" w:rsidRPr="00B30962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национального проекта «Демография», федерального проекта «Старшее поколение»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54 человека</w:t>
            </w:r>
            <w:r w:rsidR="00E63A52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(план – 41 чел.)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, из них 30 пенсионеров. Из числа пенсионеров 20 человек находились в трудовых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отношениях с работодателями (работающие пенсионеры), 10 человек – незанятые пенсионеры, ищущие работу. Для незанятых пенсионеров обучение проводилось по очной форме, для работающих </w:t>
            </w:r>
            <w:r w:rsidR="00596F99" w:rsidRPr="00B3096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очно-заочной форме с применением дистанционных образовательных технологий.</w:t>
            </w:r>
          </w:p>
          <w:p w:rsidR="00A447E1" w:rsidRPr="00B30962" w:rsidRDefault="00A447E1" w:rsidP="006A6154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Работающие пенсионеры (20 чел.) успешно завершили обучение с сохранением прежних рабочих мест; незанятые пенсионеры</w:t>
            </w:r>
            <w:r w:rsidR="002F0168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(10 чел.)</w:t>
            </w:r>
            <w:r w:rsidR="002F0168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FF5" w:rsidRPr="00B30962">
              <w:rPr>
                <w:rFonts w:ascii="Times New Roman" w:hAnsi="Times New Roman" w:cs="Times New Roman"/>
                <w:sz w:val="24"/>
                <w:szCs w:val="24"/>
              </w:rPr>
              <w:t>все трудоустроены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3A52" w:rsidRPr="00B30962">
              <w:rPr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5.17.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профессиональ-ного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и 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дополнитель-ного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 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  <w:p w:rsidR="00DF2980" w:rsidRPr="00B30962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DF2980" w:rsidRPr="00B30962" w:rsidRDefault="00E16B99" w:rsidP="00596F99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профессиональное обучение и дополнительное профессиональное образование для 40 граждан в возрасте 50 лет и старше, а также лиц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</w:t>
            </w:r>
            <w:r w:rsidR="00A447E1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на профессиональное обучение и дополнительное профессиональное образование направлено 24 человека из категории лиц </w:t>
            </w:r>
            <w:proofErr w:type="spellStart"/>
            <w:r w:rsidR="00A447E1" w:rsidRPr="00B3096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A447E1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из них 9 безработных и 15 </w:t>
            </w:r>
            <w:proofErr w:type="spellStart"/>
            <w:r w:rsidR="00A447E1" w:rsidRPr="00B30962">
              <w:rPr>
                <w:rFonts w:ascii="Times New Roman" w:hAnsi="Times New Roman" w:cs="Times New Roman"/>
                <w:sz w:val="24"/>
                <w:szCs w:val="24"/>
              </w:rPr>
              <w:t>предпенсионеров</w:t>
            </w:r>
            <w:proofErr w:type="spellEnd"/>
            <w:r w:rsidR="00596F99" w:rsidRPr="00B30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7E1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не имевших статус безработного, которые были обучены по программе нацпроекта «Демография». После завершения </w:t>
            </w:r>
            <w:proofErr w:type="spellStart"/>
            <w:r w:rsidR="00A447E1" w:rsidRPr="00B30962">
              <w:rPr>
                <w:rFonts w:ascii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 w:rsidR="00A447E1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трудоустроено 22 человека (92,7%). Содействие в трудоустройстве 2</w:t>
            </w:r>
            <w:r w:rsidR="005F6C29" w:rsidRPr="00B30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7E1" w:rsidRPr="00B30962">
              <w:rPr>
                <w:rFonts w:ascii="Times New Roman" w:hAnsi="Times New Roman" w:cs="Times New Roman"/>
                <w:sz w:val="24"/>
                <w:szCs w:val="24"/>
              </w:rPr>
              <w:t>х человек продолжается.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Опережающее 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профессиональ-ное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и дополнительное профессиональное образование работников организаций, находящихся под риском увольнения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DF2980" w:rsidRPr="00B30962" w:rsidRDefault="004D2A5A" w:rsidP="00A447E1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сведений о массовых высвобождениях (сокращениях) работников опережающее профессиональное обучение и дополнительное профессиональное образование работников организаций, находящихся под риском увольнения не проводилось</w:t>
            </w:r>
            <w:r w:rsidR="00A447E1" w:rsidRPr="00B30962">
              <w:rPr>
                <w:rFonts w:ascii="Times New Roman" w:hAnsi="Times New Roman" w:cs="Times New Roman"/>
                <w:sz w:val="24"/>
                <w:szCs w:val="24"/>
              </w:rPr>
              <w:t>, бюджетные средства для реализации этой программы в текущем году не выделялись.</w:t>
            </w:r>
          </w:p>
        </w:tc>
      </w:tr>
      <w:tr w:rsidR="00DF2980" w:rsidRPr="00B30962" w:rsidTr="004F7830">
        <w:tc>
          <w:tcPr>
            <w:tcW w:w="14786" w:type="dxa"/>
            <w:gridSpan w:val="5"/>
          </w:tcPr>
          <w:p w:rsidR="00DF2980" w:rsidRPr="00B30962" w:rsidRDefault="00DF2980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6. Обеспечение устойчивого роста доходов населения и заработной платы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на предприятиях и в организациях 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негосудар-ственного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сектора экономики области, присоединившихся к трехстороннему Соглашению, повышенного минимального </w:t>
            </w: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размера оплаты труда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6053" w:type="dxa"/>
          </w:tcPr>
          <w:p w:rsidR="00952E9F" w:rsidRPr="00B30962" w:rsidRDefault="00A447E1" w:rsidP="00952E9F">
            <w:pPr>
              <w:ind w:firstLine="481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30962">
              <w:rPr>
                <w:rFonts w:ascii="Times New Roman" w:hAnsi="Times New Roman"/>
                <w:kern w:val="1"/>
                <w:sz w:val="24"/>
                <w:szCs w:val="24"/>
              </w:rPr>
              <w:t xml:space="preserve">В настоящее время </w:t>
            </w:r>
            <w:r w:rsidR="00DF2980" w:rsidRPr="00B30962">
              <w:rPr>
                <w:rFonts w:ascii="Times New Roman" w:hAnsi="Times New Roman"/>
                <w:kern w:val="1"/>
                <w:sz w:val="24"/>
                <w:szCs w:val="24"/>
              </w:rPr>
              <w:t>величина МРОТ, применяемая в организациях</w:t>
            </w:r>
            <w:r w:rsidR="00DF2980"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негосударственного сектора экономики</w:t>
            </w:r>
            <w:r w:rsidR="00DF2980" w:rsidRPr="00B30962">
              <w:rPr>
                <w:rFonts w:ascii="Times New Roman" w:hAnsi="Times New Roman"/>
                <w:kern w:val="1"/>
                <w:sz w:val="24"/>
                <w:szCs w:val="24"/>
              </w:rPr>
              <w:t>, присоединившихся к областному трехстороннему Соглашению, составила:</w:t>
            </w:r>
          </w:p>
          <w:p w:rsidR="00DF2980" w:rsidRPr="00B30962" w:rsidRDefault="00952E9F" w:rsidP="00A447E1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  <w:r w:rsidR="00DF2980" w:rsidRPr="00B30962">
              <w:rPr>
                <w:rFonts w:ascii="Times New Roman" w:hAnsi="Times New Roman"/>
                <w:kern w:val="1"/>
                <w:sz w:val="24"/>
                <w:szCs w:val="24"/>
              </w:rPr>
              <w:t xml:space="preserve"> на уровне величины, установленной Соглашением, от 14 556,0 руб. и выше – </w:t>
            </w:r>
            <w:r w:rsidR="00A447E1" w:rsidRPr="00B30962">
              <w:rPr>
                <w:rFonts w:ascii="Times New Roman" w:hAnsi="Times New Roman"/>
                <w:kern w:val="1"/>
                <w:sz w:val="24"/>
                <w:szCs w:val="24"/>
              </w:rPr>
              <w:t>35</w:t>
            </w:r>
            <w:r w:rsidR="00DF2980" w:rsidRPr="00B30962">
              <w:rPr>
                <w:rFonts w:ascii="Times New Roman" w:hAnsi="Times New Roman"/>
                <w:kern w:val="1"/>
                <w:sz w:val="24"/>
                <w:szCs w:val="24"/>
              </w:rPr>
              <w:t xml:space="preserve"> организаций.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 по недопущению образования задолженности по заработной плате в организациях всех форм собственности и отраслей экономики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6053" w:type="dxa"/>
          </w:tcPr>
          <w:p w:rsidR="00DF2980" w:rsidRPr="00B30962" w:rsidRDefault="00A447E1" w:rsidP="006A6154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2980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огласно информации отдела государственной статистики в г. Шахты (включая специалистов в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F2980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Красном Сулине, г. Новошахтинске, г. Гуково, </w:t>
            </w:r>
            <w:r w:rsidR="00596F99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F2980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г. Белая Калитва, </w:t>
            </w:r>
            <w:proofErr w:type="spellStart"/>
            <w:r w:rsidR="00DF2980" w:rsidRPr="00B3096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DF2980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. Усть-Донецком) </w:t>
            </w:r>
            <w:proofErr w:type="spellStart"/>
            <w:r w:rsidR="00DF2980" w:rsidRPr="00B30962">
              <w:rPr>
                <w:rFonts w:ascii="Times New Roman" w:hAnsi="Times New Roman" w:cs="Times New Roman"/>
                <w:sz w:val="24"/>
                <w:szCs w:val="24"/>
              </w:rPr>
              <w:t>Ростовстата</w:t>
            </w:r>
            <w:proofErr w:type="spellEnd"/>
            <w:r w:rsidR="00DF2980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крупными и средними предприятиями и организациями г. Новошахтинска информация о наличии просроченной задолженности по заработной плате не представлялась.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jc w:val="both"/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Увеличение (индексация) должностных окладов руководителей, специалистов и служащих, ставок заработной платы рабочих муниципальных учреждений города Новошахтинска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Отдел по труду Администрации города; Управление образования;</w:t>
            </w:r>
          </w:p>
          <w:p w:rsidR="00DF2980" w:rsidRPr="00B30962" w:rsidRDefault="00DF2980" w:rsidP="00EB6899">
            <w:pPr>
              <w:autoSpaceDE w:val="0"/>
              <w:autoSpaceDN w:val="0"/>
              <w:adjustRightInd w:val="0"/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спорта; МБУЗ «ЦГБ»; МБУЗ «ДГБ»; МБУ «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ЦСОГПВиИ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053" w:type="dxa"/>
          </w:tcPr>
          <w:p w:rsidR="00DF2980" w:rsidRPr="00B30962" w:rsidRDefault="00DF2980" w:rsidP="00596F99">
            <w:pPr>
              <w:ind w:firstLine="4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962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Администрации города Новошахтинска от 09.04.2020 № 268 «Об увеличении (индексации) должностных окладов, ставок  заработной платы работников муниципальных  учреждений города Новошахтинска, технического и обслуживающего персонала органов местного самоуправления города Новошахтинска» с 01.10.2020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оклады (ставки заработной платы) работников муниципальных учреждений проиндексированы </w:t>
            </w:r>
            <w:r w:rsidRPr="00B30962">
              <w:rPr>
                <w:rFonts w:ascii="Times New Roman" w:hAnsi="Times New Roman"/>
                <w:sz w:val="24"/>
                <w:szCs w:val="24"/>
              </w:rPr>
              <w:t>в 1,03 раза.</w:t>
            </w:r>
          </w:p>
          <w:p w:rsidR="00DF2980" w:rsidRPr="00B30962" w:rsidRDefault="00DF2980" w:rsidP="00A447E1">
            <w:pPr>
              <w:ind w:firstLine="481"/>
              <w:jc w:val="both"/>
            </w:pPr>
            <w:r w:rsidRPr="00B30962">
              <w:rPr>
                <w:rFonts w:ascii="Times New Roman" w:hAnsi="Times New Roman"/>
                <w:sz w:val="24"/>
                <w:szCs w:val="24"/>
              </w:rPr>
              <w:t>Соответствующие изменения внесены в трудовые договоры сотрудников путем заключения дополнительных соглашений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полном объеме в состав расходов при формировании бюджета города на очередной финансовый год средств на доплату до минимального размера оплаты труда для работников бюджетного сектора экономики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 Администрации города Новошахтинска</w:t>
            </w:r>
          </w:p>
        </w:tc>
        <w:tc>
          <w:tcPr>
            <w:tcW w:w="6053" w:type="dxa"/>
          </w:tcPr>
          <w:p w:rsidR="00DF2980" w:rsidRPr="00B30962" w:rsidRDefault="00DF2980" w:rsidP="00290B18">
            <w:pPr>
              <w:pStyle w:val="a9"/>
              <w:spacing w:after="0"/>
              <w:ind w:firstLine="481"/>
              <w:jc w:val="both"/>
              <w:rPr>
                <w:rFonts w:cs="Times New Roman"/>
              </w:rPr>
            </w:pPr>
            <w:r w:rsidRPr="00B30962">
              <w:t xml:space="preserve">Решением </w:t>
            </w:r>
            <w:proofErr w:type="spellStart"/>
            <w:r w:rsidRPr="00B30962">
              <w:t>Новошахтинской</w:t>
            </w:r>
            <w:proofErr w:type="spellEnd"/>
            <w:r w:rsidRPr="00B30962">
              <w:t xml:space="preserve"> городской Думы от 19.12.2019 № 119 «О бюджете города Новошахтинска на 2020 год и на плановый период 2021 и 2022 годов» предусмотрены </w:t>
            </w:r>
            <w:r w:rsidRPr="00B30962">
              <w:rPr>
                <w:rFonts w:eastAsia="Calibri" w:cs="Times New Roman"/>
              </w:rPr>
              <w:t>средства на доплату до минимального размера оплаты труда для работников бюджетного сектора экономики.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неформальной занятости и легализация «теневой заработной платы»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6053" w:type="dxa"/>
          </w:tcPr>
          <w:p w:rsidR="00DF2980" w:rsidRPr="00B30962" w:rsidRDefault="00730498" w:rsidP="00A6562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За 2020 год</w:t>
            </w:r>
            <w:r w:rsidR="00DF2980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 </w:t>
            </w:r>
            <w:r w:rsidR="00B57718" w:rsidRPr="00B30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628" w:rsidRPr="00B30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718" w:rsidRPr="00B30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628" w:rsidRPr="00B30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7718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980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чел., с которыми заключены трудовые договоры, что составляет </w:t>
            </w:r>
            <w:r w:rsidR="00B57718" w:rsidRPr="00B30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628" w:rsidRPr="00B309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F2980" w:rsidRPr="00B30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5628" w:rsidRPr="00B30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2980" w:rsidRPr="00B30962">
              <w:rPr>
                <w:rFonts w:ascii="Times New Roman" w:hAnsi="Times New Roman" w:cs="Times New Roman"/>
                <w:sz w:val="24"/>
                <w:szCs w:val="24"/>
              </w:rPr>
              <w:t>% к контрольному показателю.</w:t>
            </w:r>
          </w:p>
        </w:tc>
      </w:tr>
      <w:tr w:rsidR="00DF2980" w:rsidRPr="00B30962" w:rsidTr="004F7830">
        <w:tc>
          <w:tcPr>
            <w:tcW w:w="14786" w:type="dxa"/>
            <w:gridSpan w:val="5"/>
          </w:tcPr>
          <w:p w:rsidR="00DF2980" w:rsidRPr="00B30962" w:rsidRDefault="00DF2980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Предоставление государственной помощи малоимущим гражданам и малоимущим семьям с детьми по 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выявительному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принципу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информационно-разъяснительной работы о существующих мерах 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-ной поддержки малоимущих </w:t>
            </w: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граждан, видах и условиях предоставления таких мер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B30962" w:rsidRDefault="00DF2980" w:rsidP="00596F9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5A50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нформационно-разъяснительная работа среди населения </w:t>
            </w:r>
            <w:r w:rsidR="00596F99" w:rsidRPr="00B30962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="00F75A50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через средства массовой информации: печатные издания</w:t>
            </w:r>
            <w:r w:rsidR="0001391A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F99" w:rsidRPr="00B3096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01391A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50" w:rsidRPr="00B30962">
              <w:rPr>
                <w:rFonts w:ascii="Times New Roman" w:hAnsi="Times New Roman" w:cs="Times New Roman"/>
                <w:sz w:val="24"/>
                <w:szCs w:val="24"/>
              </w:rPr>
              <w:t>61; буклеты – 4;</w:t>
            </w:r>
            <w:r w:rsidR="00790754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50" w:rsidRPr="00B30962">
              <w:rPr>
                <w:rFonts w:ascii="Times New Roman" w:hAnsi="Times New Roman" w:cs="Times New Roman"/>
                <w:sz w:val="24"/>
                <w:szCs w:val="24"/>
              </w:rPr>
              <w:t>памятки – 9; радио – 4; интернет – 140;</w:t>
            </w:r>
            <w:r w:rsidR="002F0168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50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  <w:r w:rsidR="00F75A50"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28; выездные приемы граждан – 55; размещение информации на стендах УСЗН и МФЦ</w:t>
            </w:r>
            <w:r w:rsidR="00790754" w:rsidRPr="00B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детей первого-второго года жизни из малоимущих семей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B30962" w:rsidRDefault="00F75A50" w:rsidP="00596F99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Предоставлено ежемесячных денежных выплат на детей первого-второго года жизни из малоимущих семей 1</w:t>
            </w:r>
            <w:r w:rsidR="004B7AF2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28E" w:rsidRPr="00B3096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на 1</w:t>
            </w:r>
            <w:r w:rsidR="004B7AF2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28E" w:rsidRPr="00B3096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детей в сумме 9</w:t>
            </w:r>
            <w:r w:rsidR="00596F99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28E" w:rsidRPr="00B30962">
              <w:rPr>
                <w:rFonts w:ascii="Times New Roman" w:hAnsi="Times New Roman" w:cs="Times New Roman"/>
                <w:sz w:val="24"/>
                <w:szCs w:val="24"/>
              </w:rPr>
              <w:t>749,9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детей из многодетных семей, в соответствии с Областным законом от 22.10.2004 № 165-ЗС «О социальной поддержке детства в Ростовской области»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B30962" w:rsidRDefault="00F75A50" w:rsidP="00596F99">
            <w:pPr>
              <w:ind w:firstLine="4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ежемесячных денежных выплат </w:t>
            </w:r>
            <w:r w:rsidR="0058161D" w:rsidRPr="00B30962">
              <w:rPr>
                <w:rFonts w:ascii="Times New Roman" w:hAnsi="Times New Roman" w:cs="Times New Roman"/>
                <w:sz w:val="24"/>
                <w:szCs w:val="24"/>
              </w:rPr>
              <w:t>на детей из многодетных семей 582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на 1</w:t>
            </w:r>
            <w:r w:rsidR="004B7AF2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61D" w:rsidRPr="00B30962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детей в сумме 8 9</w:t>
            </w:r>
            <w:r w:rsidR="0058161D" w:rsidRPr="00B309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161D" w:rsidRPr="00B30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Выплата пособия на ребенка в соответствии с </w:t>
            </w: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Областным законом от 22.10.2004 № 176-ЗС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О пособии на ребенка гражданам, проживающим на территории Ростовской области»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B30962" w:rsidRDefault="00F75A50" w:rsidP="00596F99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Предоставлено пособие на ребенка малоимущим семьям 3</w:t>
            </w:r>
            <w:r w:rsidR="00546BDE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6793" w:rsidRPr="00B309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на </w:t>
            </w:r>
            <w:r w:rsidR="00506793" w:rsidRPr="00B30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6BDE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6793" w:rsidRPr="00B309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на сумму </w:t>
            </w:r>
            <w:r w:rsidR="00546BDE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45 8</w:t>
            </w:r>
            <w:r w:rsidR="00506793" w:rsidRPr="00B309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793" w:rsidRPr="00B30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для беременных женщин из малоимущих семей, кормящих матерей и детей в возрасте до 3 лет из малоимущих семей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B30962" w:rsidRDefault="00F75A50" w:rsidP="008751FA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ежемесячных денежных выплат беременным женщинам из малоимущих семей, кормящим матерям и детям в возрасте до 3 лет из малоимущих семей </w:t>
            </w:r>
            <w:r w:rsidR="008751FA" w:rsidRPr="00B30962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на </w:t>
            </w:r>
            <w:r w:rsidR="008751FA" w:rsidRPr="00B30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51FA" w:rsidRPr="00B30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детей в сумме 1 </w:t>
            </w:r>
            <w:r w:rsidR="008751FA" w:rsidRPr="00B30962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51FA" w:rsidRPr="00B30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определен-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последую-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щих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(родных, усыновлен-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) до достижения ребенком возраста 3 лет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B30962" w:rsidRDefault="00F75A50" w:rsidP="00F75A50">
            <w:pPr>
              <w:ind w:left="-8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Назначены ежемесячные денежные выплаты на третьего ребенка или последующих детей 5</w:t>
            </w:r>
            <w:r w:rsidR="004C2C78" w:rsidRPr="00B3096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на 6</w:t>
            </w:r>
            <w:r w:rsidR="004C2C78" w:rsidRPr="00B309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C78" w:rsidRPr="00B3096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5</w:t>
            </w:r>
            <w:r w:rsidR="004C2C78" w:rsidRPr="00B30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C2C78" w:rsidRPr="00B30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4C2C78" w:rsidRPr="00B30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F2980" w:rsidRPr="00B30962" w:rsidRDefault="00DF298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80" w:rsidRPr="00B30962" w:rsidRDefault="00DF298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80" w:rsidRPr="00B30962" w:rsidRDefault="00DF298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80" w:rsidRPr="00B30962" w:rsidRDefault="00DF2980" w:rsidP="00214310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малоимущих семей, имеющих детей и проживающих на территории города, в виде предоставления регионального материнского капитала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B30962" w:rsidRDefault="00F75A50" w:rsidP="00617304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Выдано 113 сертификатов, подтверждающих право на получение регионального материнского капитала</w:t>
            </w:r>
            <w:r w:rsidR="00617304" w:rsidRPr="00B309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использовали средства (часть средств) регионального материнского капитала 154 заявителя (включая сертификаты прошлых лет), сумма выплат </w:t>
            </w:r>
            <w:r w:rsidR="00D067E0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           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16 189,9 тыс. руб.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DF2980" w:rsidRPr="00B30962" w:rsidRDefault="00DF2980" w:rsidP="00596F99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62">
              <w:rPr>
                <w:rFonts w:ascii="Times New Roman" w:hAnsi="Times New Roman"/>
                <w:sz w:val="24"/>
                <w:szCs w:val="24"/>
              </w:rPr>
              <w:t xml:space="preserve">Во исполнение пункта 5 статьи 65 Федерального закона от 29.12.2012 № 273-ФЗ «Об образовании в Российской Федерации», в соответствии в административным регламентом предоставления государственной услуги «Назначение и предоставление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образования» (постановление </w:t>
            </w:r>
            <w:proofErr w:type="spellStart"/>
            <w:r w:rsidRPr="00B30962"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 w:rsidRPr="00B30962">
              <w:rPr>
                <w:rFonts w:ascii="Times New Roman" w:hAnsi="Times New Roman"/>
                <w:sz w:val="24"/>
                <w:szCs w:val="24"/>
              </w:rPr>
              <w:t xml:space="preserve"> Ростовской области от 22.12.2014 № 5 (с изменениями), обеспечена выплата компенсации родительской платы за присмотр и уход за детьми. </w:t>
            </w:r>
          </w:p>
          <w:p w:rsidR="00DF2980" w:rsidRPr="00B30962" w:rsidRDefault="00D1677C" w:rsidP="00596F99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В 2020 году правом получения компенсации родительской платы за присмотр и уход за детьми в дошкольных образовательных организациях воспользовались 3 966 родителей (законных представителей), в том числе 1 780 – в отношении первого ребенка (в размере 20%), 1 763 – в отношении второго ребенка (в размере 50%), 423 – в отношении третьего ребенка (в размере 70%).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22.10.2004 </w:t>
            </w: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165-ЗС «О социальной поддержке детства в Ростовской области»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4E08D0" w:rsidRPr="00B30962" w:rsidRDefault="004E08D0" w:rsidP="004E08D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Областным законом от 26.12.2005 № 426-ЗС «О ежемесячном содержании детей-сирот и детей, оставшихся без попечения родителей, переданных на воспитание в семьи опекунов или попечителей» каждый ребенок, переданный на воспитание в семью опекуна или попечителя, имеет право на ежемесячное денежное содержание на приобретение продуктов питания, одежды, обуви, мягкого инвентаря, предметов хозяйственного обихода,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личной гигиены, игр, игрушек, книг, а также на культурно-массовую работу и прочие расходы за счет средств областного бюджета. Размер ежемесячного денежного содержания на каждого ребенка составляет с 01.01.2020 10 567 рублей в месяц. По состоянию на </w:t>
            </w:r>
            <w:r w:rsidR="00730498" w:rsidRPr="00B309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0498" w:rsidRPr="00B30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730498" w:rsidRPr="00B30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198 детей-сирот и детей, оставшихся без попечения родителей, проживающих в семьях опекунов (попечителей), являются получателями ежемесячного денежного содержания.</w:t>
            </w:r>
          </w:p>
          <w:p w:rsidR="004E08D0" w:rsidRPr="00B30962" w:rsidRDefault="004E08D0" w:rsidP="004E08D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170 детей-сирот и детей, оставшихся без попечения родителей, находящихся под опекой (попечительством), в приемных семьях, обучающихся в муниципальных образовательных учреждениях, пользуются правом бесплатного проезда на городском, пригородном транспорте.</w:t>
            </w:r>
          </w:p>
          <w:p w:rsidR="004E08D0" w:rsidRPr="00B30962" w:rsidRDefault="004E08D0" w:rsidP="004E08D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Управлении образования Администрации города состоит 17 приемных семей, в которых воспитывается 64 ребенка, оставшихся без попечения родителей. В соответствии с Областным законом от 22.10.2005 № 369-ЗС «О мерах социальной поддержки детей-сирот и детей, оставшихся без попечения родителей, в части содержания в приемных семьях» 55 детей являются получателями ежемесячного денежного содержания в размере 10 567 руб., 9 находятся на полном государственном обеспечении. </w:t>
            </w:r>
          </w:p>
          <w:p w:rsidR="004E08D0" w:rsidRPr="00B30962" w:rsidRDefault="004E08D0" w:rsidP="004E08D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21 приемный родитель исполняет обязанности по опеке и попечительству на основании договора о возмездном оказании услуг. </w:t>
            </w:r>
          </w:p>
          <w:p w:rsidR="004E08D0" w:rsidRPr="00B30962" w:rsidRDefault="004E08D0" w:rsidP="004E08D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3 статьи 3 Областного закона от 22.10.2005 № 369-ЗС в 2020 году одной вновь созданной семье выплачено единовременное пособие на обустройство в размере 30 000 рублей.</w:t>
            </w:r>
          </w:p>
          <w:p w:rsidR="004E08D0" w:rsidRPr="00B30962" w:rsidRDefault="004E08D0" w:rsidP="004E08D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Детям, имеющим установленную инвалидность, предоставлено право на дополнительное денежное содержание: размер ежемесячного денежного содержания составляет 13 209 рублей ежемесячно.</w:t>
            </w:r>
          </w:p>
          <w:p w:rsidR="00DF2980" w:rsidRPr="00B30962" w:rsidRDefault="004E08D0" w:rsidP="004E08D0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Получателями ежемесячного денежного содержания в увеличенном размере являются 6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подопечных, имеющих установленную инвалидность, воспитывающихся в семьях опекунов (попечителей), приемных родителей.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7.10.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DF2980" w:rsidRPr="00B30962" w:rsidRDefault="0099288E" w:rsidP="00596F99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Областным законом от 30.03.2012 № 829-ЗС «О мерах социальной поддержки граждан, усыновивших (удочеривших) детей-сирот и детей, оставшихся без попечения родителей» </w:t>
            </w:r>
            <w:r w:rsidR="002321AB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выплачено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пособие </w:t>
            </w:r>
            <w:r w:rsidR="002321AB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усыновившим (удочерившим) детей-сирот и детей, оставшихся без попечения родителей, проживающим в Ростовской области. 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меры социальной поддержки в виде единовременной денежной выплаты семьям в связи с рождением одновременно трех и более детей</w:t>
            </w:r>
          </w:p>
        </w:tc>
        <w:tc>
          <w:tcPr>
            <w:tcW w:w="1968" w:type="dxa"/>
          </w:tcPr>
          <w:p w:rsidR="00DF2980" w:rsidRPr="00B30962" w:rsidRDefault="00DF2980" w:rsidP="0076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B30962" w:rsidRDefault="00DF2980" w:rsidP="00766A85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Выплаты производятся Министерством труда и социального развития Ростовской области</w:t>
            </w:r>
            <w:r w:rsidR="00596F99" w:rsidRPr="00B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B30962" w:rsidRDefault="00F75A50" w:rsidP="00596F9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Выплачен</w:t>
            </w:r>
            <w:r w:rsidR="00060385" w:rsidRPr="00B30962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единовременное пособие беременной жене военнослужащего, проходящего военную службу по призыву</w:t>
            </w:r>
            <w:r w:rsidR="00060385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6F99" w:rsidRPr="00B3096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385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2 заявителям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на сумму 56,19 тыс. руб.</w:t>
            </w:r>
            <w:r w:rsidR="00060385" w:rsidRPr="00B309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 ежемесячное пособие на ребенка военнослужащего, проходящего военную службу по призыву </w:t>
            </w:r>
            <w:r w:rsidR="00254CA9" w:rsidRPr="00B3096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385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6 получателям на 6 детей на сумму 489,4 тыс. руб.</w:t>
            </w:r>
          </w:p>
          <w:p w:rsidR="00DF2980" w:rsidRPr="00B30962" w:rsidRDefault="00DF2980" w:rsidP="00766A85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DF2980" w:rsidRPr="00B30962" w:rsidRDefault="0099288E" w:rsidP="00254CA9">
            <w:pPr>
              <w:pStyle w:val="a4"/>
              <w:numPr>
                <w:ilvl w:val="2"/>
                <w:numId w:val="5"/>
              </w:numPr>
              <w:tabs>
                <w:tab w:val="clear" w:pos="720"/>
              </w:tabs>
              <w:ind w:left="0"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 соответствии с Федеральным Законом </w:t>
            </w:r>
            <w:r w:rsidR="00060385" w:rsidRPr="00B309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от 19.05.1995 </w:t>
            </w:r>
            <w:r w:rsidRPr="00B309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№ 81-ФЗ «О государственных пособиях гражданам, имеющим детей», постановлением Правительства Ростовской области от 01.06.2012 № 455 «О механизме реализации порядка назначения и выплаты единовременного пособия при передаче ребенка на воспитание в семью и порядке расходо</w:t>
            </w:r>
            <w:r w:rsidR="00E320C0" w:rsidRPr="00B309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вания субвенций на его выплату»</w:t>
            </w:r>
            <w:r w:rsidRPr="00B309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 2020 году выплачено 37 пособий гражданам при всех формах устройства детей-сирот и детей, оставшихся без попечения родителей. 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B30962" w:rsidRDefault="00F75A50" w:rsidP="00254CA9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Предоставлено ежемесячной выплаты в связи с рождением (усыновлением) первого ребенка 5</w:t>
            </w:r>
            <w:r w:rsidR="003923C1" w:rsidRPr="00B3096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на сумму 69 152,8 тыс. руб.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7.15.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адресной социальной помощи в виде социального пособия, социального пособия на основании социального контракта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B30962" w:rsidRDefault="00DF2980" w:rsidP="00254CA9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F75A50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22 социальных контракта на сумму </w:t>
            </w:r>
            <w:r w:rsidR="00551163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75A50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51163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50" w:rsidRPr="00B30962">
              <w:rPr>
                <w:rFonts w:ascii="Times New Roman" w:hAnsi="Times New Roman" w:cs="Times New Roman"/>
                <w:sz w:val="24"/>
                <w:szCs w:val="24"/>
              </w:rPr>
              <w:t>320,0 тыс.</w:t>
            </w:r>
            <w:r w:rsidR="00551163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50" w:rsidRPr="00B3096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Досрочное назначение пенсии по старости отдельным гражданам </w:t>
            </w:r>
            <w:proofErr w:type="spellStart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 в установленном порядке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6341CD" w:rsidRPr="00B30962" w:rsidRDefault="00A447E1" w:rsidP="00254CA9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341CD" w:rsidRPr="00B3096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41CD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на досрочную пенсию безработные граждане не направлялись.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7.17.</w:t>
            </w:r>
          </w:p>
        </w:tc>
        <w:tc>
          <w:tcPr>
            <w:tcW w:w="3611" w:type="dxa"/>
          </w:tcPr>
          <w:p w:rsidR="00DF2980" w:rsidRPr="00B30962" w:rsidRDefault="00DF2980" w:rsidP="00EB6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культурно-досуговой деятель-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из малообеспеченных семей, для несовершеннолетних детей, состоящих на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профилакти-ческом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учете в комиссии по делам несовершеннолетних и защите их прав при Администрации города, в библиотеках и клубах на безвозмездной основе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спорта; </w:t>
            </w:r>
          </w:p>
          <w:p w:rsidR="00DF2980" w:rsidRPr="00B30962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3C767A" w:rsidRPr="00B30962" w:rsidRDefault="003C767A" w:rsidP="00254CA9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62">
              <w:rPr>
                <w:rFonts w:ascii="Times New Roman" w:hAnsi="Times New Roman"/>
                <w:sz w:val="24"/>
                <w:szCs w:val="24"/>
              </w:rPr>
              <w:t xml:space="preserve">На профилактическом учете в комиссии по делам несовершеннолетних и защите их прав при Администрации города (далее </w:t>
            </w:r>
            <w:r w:rsidR="00254CA9" w:rsidRPr="00B3096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B30962">
              <w:rPr>
                <w:rFonts w:ascii="Times New Roman" w:hAnsi="Times New Roman"/>
                <w:sz w:val="24"/>
                <w:szCs w:val="24"/>
              </w:rPr>
              <w:t xml:space="preserve"> комиссия) состоит 29 несовершеннолетних.</w:t>
            </w:r>
          </w:p>
          <w:p w:rsidR="00DF2980" w:rsidRPr="00B30962" w:rsidRDefault="003C767A" w:rsidP="00254CA9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30962">
              <w:rPr>
                <w:rFonts w:ascii="Times New Roman" w:hAnsi="Times New Roman"/>
                <w:sz w:val="24"/>
                <w:szCs w:val="24"/>
              </w:rPr>
              <w:t xml:space="preserve"> клубных учреждениях Отдела культуры и спорта  для детей на бесплатной основе работают 90 клубных формирований. </w:t>
            </w:r>
            <w:r w:rsidR="00DF2980" w:rsidRPr="00B30962">
              <w:rPr>
                <w:rFonts w:ascii="Times New Roman" w:hAnsi="Times New Roman"/>
                <w:sz w:val="24"/>
                <w:szCs w:val="24"/>
              </w:rPr>
              <w:t xml:space="preserve">Всех несовершеннолетних, состоящих на профилактическом учете в КДН и ЗП Администрации города ОПДН ОМВД России по </w:t>
            </w:r>
            <w:r w:rsidRPr="00B309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6899" w:rsidRPr="00B30962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B3096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F2980" w:rsidRPr="00B30962">
              <w:rPr>
                <w:rFonts w:ascii="Times New Roman" w:hAnsi="Times New Roman"/>
                <w:sz w:val="24"/>
                <w:szCs w:val="24"/>
              </w:rPr>
              <w:t>г. Новошахтинску (согласно предоставляемым спискам), сотрудники клубных учреждений и библиотек приглашают в клубные формирования и на проводимые мероприятия. С несовершеннолетними, с которыми удается установить контакт,</w:t>
            </w:r>
            <w:r w:rsidRPr="00B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980" w:rsidRPr="00B30962">
              <w:rPr>
                <w:rFonts w:ascii="Times New Roman" w:hAnsi="Times New Roman"/>
                <w:sz w:val="24"/>
                <w:szCs w:val="24"/>
              </w:rPr>
              <w:t>проводится индивидуальная работа. Во втором квартале работа проводилась в удаленном режиме – по телефону, в социальных сетях Интернет.</w:t>
            </w:r>
          </w:p>
          <w:p w:rsidR="0099288E" w:rsidRPr="00B30962" w:rsidRDefault="0099288E" w:rsidP="00254CA9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62">
              <w:rPr>
                <w:rFonts w:ascii="Times New Roman" w:hAnsi="Times New Roman"/>
                <w:sz w:val="24"/>
                <w:szCs w:val="24"/>
              </w:rPr>
              <w:t>В городе Новошахтинске функционирует 6 учреждений дополнительного образования, подведомственных Управлению образования (4 спортивные школы, Станция юных техников и Центр развития творчества детей и юношества).</w:t>
            </w:r>
            <w:r w:rsidR="000C2CAD" w:rsidRPr="00B30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CAD" w:rsidRPr="00B30962">
              <w:rPr>
                <w:rFonts w:ascii="Times New Roman" w:hAnsi="Times New Roman"/>
                <w:sz w:val="24"/>
                <w:szCs w:val="24"/>
              </w:rPr>
              <w:t>Дополнительное образование в учреждениях, подведомственных Управлению образования Администрации города, для всех категорий детей является бесплатным и доступным</w:t>
            </w:r>
            <w:r w:rsidR="00E53927" w:rsidRPr="00B309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2980" w:rsidRPr="00B30962" w:rsidRDefault="002F42D2" w:rsidP="00254CA9">
            <w:pPr>
              <w:suppressAutoHyphens/>
              <w:ind w:firstLine="4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/>
                <w:sz w:val="24"/>
                <w:szCs w:val="24"/>
              </w:rPr>
              <w:t xml:space="preserve">В системе дополнительного образования задействованы </w:t>
            </w:r>
            <w:r w:rsidR="0099288E" w:rsidRPr="00B30962">
              <w:rPr>
                <w:rFonts w:ascii="Times New Roman" w:hAnsi="Times New Roman"/>
                <w:sz w:val="24"/>
                <w:szCs w:val="24"/>
              </w:rPr>
              <w:t xml:space="preserve">17 несовершеннолетних, состоящих на </w:t>
            </w:r>
            <w:r w:rsidR="0099288E" w:rsidRPr="00B30962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профилактическом учете и являющихся обучающимися общеобр</w:t>
            </w:r>
            <w:r w:rsidRPr="00B30962">
              <w:rPr>
                <w:rFonts w:ascii="Times New Roman" w:hAnsi="Times New Roman"/>
                <w:sz w:val="24"/>
                <w:szCs w:val="24"/>
              </w:rPr>
              <w:t>азовательных организаций города.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7.18.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на посещение муниципальных бюджетных учреждений дополнительного образования «Детская музыкальная школа», «Детская школа искусств», «Детская художественная школа» города Новошахтинска детям-инвалидам, детям из многодетных семей, детям, находящимся под опекой, и по потере кормильца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DF2980" w:rsidRPr="00B30962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FB1F80" w:rsidRPr="00B30962" w:rsidRDefault="00FB1F80" w:rsidP="00FB1F80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62">
              <w:rPr>
                <w:rFonts w:ascii="Times New Roman" w:hAnsi="Times New Roman"/>
                <w:sz w:val="24"/>
                <w:szCs w:val="24"/>
              </w:rPr>
              <w:t xml:space="preserve">В ДМШ и ДШИ предусмотрена система льгот для детей инвалидов </w:t>
            </w:r>
            <w:r w:rsidR="00254CA9" w:rsidRPr="00B3096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EA0006" w:rsidRPr="00B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hAnsi="Times New Roman"/>
                <w:sz w:val="24"/>
                <w:szCs w:val="24"/>
              </w:rPr>
              <w:t xml:space="preserve">100% , для детей из многодетных семей, детей, находящихся под опекой и по потере кормильца – 40%. В ДХШ </w:t>
            </w:r>
            <w:r w:rsidR="00254CA9" w:rsidRPr="00B3096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B30962">
              <w:rPr>
                <w:rFonts w:ascii="Times New Roman" w:hAnsi="Times New Roman"/>
                <w:sz w:val="24"/>
                <w:szCs w:val="24"/>
              </w:rPr>
              <w:t xml:space="preserve"> для детей инвалидов и детей, находящихся под опекой – 100%.</w:t>
            </w:r>
          </w:p>
          <w:p w:rsidR="00DF2980" w:rsidRPr="00B30962" w:rsidRDefault="00FB1F80" w:rsidP="00FB1F8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/>
                <w:sz w:val="24"/>
                <w:szCs w:val="24"/>
              </w:rPr>
              <w:t xml:space="preserve">В 2020 году в школах льготами пользовались 286 обучающихся, в том числе 95 человек с ограниченными возможностями здоровья. 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7.19.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на посещение муниципального бюджетного учреждения культуры «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театр» студентам и пенсионерам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DF2980" w:rsidRPr="00B30962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FD7E39" w:rsidRPr="00B30962" w:rsidRDefault="00FD7E39" w:rsidP="00254CA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В 2020 году льготными билетами воспользовались 50,6% зрителей. В 2020 году было проведено 170 мероприятий (спектакли, концерты, фестивали, мастер-классы), посетило 20</w:t>
            </w:r>
            <w:r w:rsidR="00254CA9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982 зрителя, в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льготные категории зрителей </w:t>
            </w:r>
            <w:r w:rsidR="00EA0006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0006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615 человек.</w:t>
            </w:r>
          </w:p>
          <w:p w:rsidR="00DF2980" w:rsidRPr="00B30962" w:rsidRDefault="00FD7E39" w:rsidP="00254CA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 ведет выставочную деятельность. В 2020 году в Новошахтинском драматическом театре состоялось </w:t>
            </w:r>
            <w:r w:rsidR="00007EF4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5 выставок, которые посетили бесплатно 14</w:t>
            </w:r>
            <w:r w:rsidR="00EA0006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344 человека.</w:t>
            </w:r>
          </w:p>
        </w:tc>
      </w:tr>
      <w:tr w:rsidR="00DF2980" w:rsidRPr="00B30962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7.20.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организации бесплатного горячего питания обучающихся из малообеспеченных семей в общеобразовательных организациях города и обеспечение питанием льготных категорий воспитанников дошкольных образовательных организаций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4F6970" w:rsidRPr="00B30962" w:rsidRDefault="004F6970" w:rsidP="00254CA9">
            <w:pPr>
              <w:pStyle w:val="a5"/>
              <w:ind w:firstLine="481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 первом полугодии 2020 года предоставление бесплатного горячего питания обучающимся, проживающим в малообеспеченных семьях, регламентировалось постановлением Администрации города Новошахтинска от 07.12.2018 № 1228 «Об обеспечении питанием обучающихся муниципальных общеобразовательных организаций за счет средств бюджета города» (с изменениями).</w:t>
            </w:r>
          </w:p>
          <w:p w:rsidR="004F6970" w:rsidRPr="00B30962" w:rsidRDefault="004F6970" w:rsidP="00254CA9">
            <w:pPr>
              <w:pStyle w:val="a5"/>
              <w:ind w:firstLine="481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Согласно указанному постановлению в январе-марте 2020 года бесплатное питание получали более</w:t>
            </w:r>
            <w:r w:rsidR="009F2C79"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               </w:t>
            </w:r>
            <w:r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2 тыс. детей из малоимущих семей. </w:t>
            </w:r>
          </w:p>
          <w:p w:rsidR="004F6970" w:rsidRPr="00B30962" w:rsidRDefault="004F6970" w:rsidP="00254CA9">
            <w:pPr>
              <w:pStyle w:val="a5"/>
              <w:ind w:firstLine="481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 целях поддержки населения в условиях распространения новой </w:t>
            </w:r>
            <w:proofErr w:type="spellStart"/>
            <w:r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коронавирусной</w:t>
            </w:r>
            <w:proofErr w:type="spellEnd"/>
            <w:r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инфекции (COVID-19) в апреле-мае, согласно распоряжениям </w:t>
            </w:r>
            <w:r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Губернатора Ростовской области, в период организации образовательного процесса вне общеобразовательных учреждений, была проведена работа по выдаче продуктовых наборов обучающимся из малоимущих семей. Так, в апреле продуктовыми наборами были обеспечены 2 088 обучающихся, в мае – 2 223 ребенка.</w:t>
            </w:r>
          </w:p>
          <w:p w:rsidR="00CA7D44" w:rsidRPr="00B30962" w:rsidRDefault="004F6970" w:rsidP="00254CA9">
            <w:pPr>
              <w:pStyle w:val="a5"/>
              <w:ind w:firstLine="481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Учитывая стоимость питания для обучающихся 1-4 классов (с 01.09.2020 все обучающиеся начальных классов получают бесплатное горячее питание стоимостью 54,99 руб. в день), рассмотрен вопрос об увеличении стоимости питания и для детей, проживающих в малоимущих семьях. С </w:t>
            </w:r>
            <w:r w:rsidR="00617304"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  <w:r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="00617304"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.09.</w:t>
            </w:r>
            <w:r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2020</w:t>
            </w:r>
            <w:r w:rsidR="00617304"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она </w:t>
            </w:r>
            <w:r w:rsidR="00055171"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также </w:t>
            </w:r>
            <w:r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составляет 54</w:t>
            </w:r>
            <w:r w:rsidR="00254CA9"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,</w:t>
            </w:r>
            <w:r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99 </w:t>
            </w:r>
            <w:r w:rsidR="00254CA9"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руб</w:t>
            </w:r>
            <w:r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4F6970" w:rsidRPr="00B30962" w:rsidRDefault="004F6970" w:rsidP="00254CA9">
            <w:pPr>
              <w:pStyle w:val="a5"/>
              <w:ind w:firstLine="481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Порядок предоставления бесплатного горячего питания обучающимся 5-11 классов, проживающим в малоимущих семьях, с 01.09.2020 определяется постановлением Администрации города Новошахтинска от 25.09.2020 № 803 «Об утверждении Порядка предоставления бесплатного питания обучающимся муниципальных общеобразовательных организаций города Новошахтинска». </w:t>
            </w:r>
            <w:r w:rsidR="00254CA9"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Бесплатное горячее питание в школах города с 01.09.20201 получают </w:t>
            </w:r>
            <w:r w:rsidR="003C66FA"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1 </w:t>
            </w:r>
            <w:r w:rsidR="00254CA9"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404 обучающихся 5-11 классов; б</w:t>
            </w:r>
            <w:r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есплатное питание предоставляется один раз в день</w:t>
            </w:r>
            <w:r w:rsidR="00254CA9"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</w:t>
            </w:r>
          </w:p>
          <w:p w:rsidR="00DF2980" w:rsidRPr="00B30962" w:rsidRDefault="004F6970" w:rsidP="00254CA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Согласно постановлению Администрации города от 12.12.2014 № 1523 «Об утверждении порядка определения размера родительской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организациях, осуществляющих образовательную деятельность, и об установлении размера родительской платы», от внесения родительской платы освобождены родители (законные представители) детей-инвалидов, детей-сирот и детей, оставшихся без попечения родителей, детей с туберкулезной интоксикацией, детей с ограниченными возможностями здоровья. Таким образом, в детских садах питание детей указанных льготных категорий </w:t>
            </w:r>
            <w:r w:rsidRPr="00B309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организуется за счет средств бюджета города. Родители (законные представители), имеющие трех и более несовершеннолетних детей, согласно постановлению, вносят 50% установленной родительской платы; остальные средства на организацию присмотра и ухода, в том числе питания детей из многодетных семей, выделяются из бюджета города.</w:t>
            </w:r>
          </w:p>
        </w:tc>
      </w:tr>
      <w:tr w:rsidR="00DF2980" w:rsidTr="00A11241">
        <w:tc>
          <w:tcPr>
            <w:tcW w:w="696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7.21.</w:t>
            </w:r>
          </w:p>
        </w:tc>
        <w:tc>
          <w:tcPr>
            <w:tcW w:w="3611" w:type="dxa"/>
          </w:tcPr>
          <w:p w:rsidR="00DF2980" w:rsidRPr="00B30962" w:rsidRDefault="00DF298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 из малообеспеченных семей</w:t>
            </w:r>
          </w:p>
        </w:tc>
        <w:tc>
          <w:tcPr>
            <w:tcW w:w="1968" w:type="dxa"/>
          </w:tcPr>
          <w:p w:rsidR="00DF2980" w:rsidRPr="00B30962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B30962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eastAsia="Calibri" w:hAnsi="Times New Roman" w:cs="Times New Roman"/>
                <w:sz w:val="24"/>
                <w:szCs w:val="24"/>
              </w:rPr>
              <w:t>УСЗН;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</w:t>
            </w:r>
          </w:p>
        </w:tc>
        <w:tc>
          <w:tcPr>
            <w:tcW w:w="6053" w:type="dxa"/>
          </w:tcPr>
          <w:p w:rsidR="004F6970" w:rsidRPr="00B30962" w:rsidRDefault="004F6970" w:rsidP="004F697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В 2020 году в лагерях с дневным пребыванием детей в период весенних и летних каникул оздоровлено 1 875 детей (22, 1 % от численности детей в возрасте от 6,6 до 17 лет, обучающихся в образовательных организациях</w:t>
            </w:r>
            <w:r w:rsidR="009C1A3E" w:rsidRPr="00B30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970" w:rsidRPr="00B30962" w:rsidRDefault="004F6970" w:rsidP="004F697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В период весенних</w:t>
            </w:r>
            <w:r w:rsidR="00480165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и летних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каникул дет</w:t>
            </w:r>
            <w:r w:rsidR="00480165" w:rsidRPr="00B309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165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оздоровлены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на базе 12 общеобразовательных организаций. </w:t>
            </w:r>
          </w:p>
          <w:p w:rsidR="004F6970" w:rsidRPr="00B30962" w:rsidRDefault="004F6970" w:rsidP="004F697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Лагеря с дневным пребыванием детей в первую очередь посещали дети из малообеспеченных и многодетных семей, дети-инвалиды и дети с ОВЗ; дети, состоящие на всех видах профилактического учета, одаренные дети.</w:t>
            </w:r>
          </w:p>
          <w:p w:rsidR="004F6970" w:rsidRPr="00B30962" w:rsidRDefault="004F6970" w:rsidP="004F697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="00AA4546" w:rsidRPr="00B30962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A4546" w:rsidRPr="00B30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546" w:rsidRPr="00B3096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746ECE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31 ребенок (дети-сироты и опекаемые) отдыхали в ООО ДОЦ «Орленок»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бесплатным путевкам, выделенным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минобразованием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области.</w:t>
            </w:r>
          </w:p>
          <w:p w:rsidR="004F6970" w:rsidRPr="00B30962" w:rsidRDefault="004F6970" w:rsidP="004F697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Всеми видами отдыха и оздоровления в 2020 году охвачено 14 314 ребенка (100,9 %), из них 4 235 – дети, находящиеся в трудной жизненной ситуации (110,2 %).</w:t>
            </w:r>
          </w:p>
          <w:p w:rsidR="00254CA9" w:rsidRPr="00610FC2" w:rsidRDefault="00BD7BA3" w:rsidP="00254CA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ограничительных мероприятий по предупреждению завоза и распространения новой </w:t>
            </w:r>
            <w:proofErr w:type="spellStart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(2019-nCoV) на территории Российской Федерации начало детской оздоровительной компании перенесено на второе полугодие 2020 года. В итоге, по закупленным путевкам </w:t>
            </w:r>
            <w:r w:rsidR="00864F62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УСЗН, 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отдохнули 20 детей на общую сумму </w:t>
            </w:r>
            <w:r w:rsidR="00254CA9" w:rsidRPr="00B30962">
              <w:rPr>
                <w:rFonts w:ascii="Times New Roman" w:hAnsi="Times New Roman" w:cs="Times New Roman"/>
                <w:sz w:val="24"/>
                <w:szCs w:val="24"/>
              </w:rPr>
              <w:t>690,7</w:t>
            </w:r>
            <w:r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  <w:r w:rsidR="00157714" w:rsidRPr="00B30962">
              <w:rPr>
                <w:rFonts w:ascii="Times New Roman" w:hAnsi="Times New Roman" w:cs="Times New Roman"/>
                <w:sz w:val="24"/>
                <w:szCs w:val="24"/>
              </w:rPr>
              <w:t>За самостоятельно приобретенные путевки для детей выплачено 23 компенсации на сумму 27</w:t>
            </w:r>
            <w:r w:rsidR="00254CA9" w:rsidRPr="00B30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57714" w:rsidRPr="00B309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E74B74" w:rsidRDefault="00E74B74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74B74" w:rsidSect="00CE1923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E74B74" w:rsidRPr="00707717" w:rsidRDefault="00E74B74" w:rsidP="00E74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</w:t>
      </w:r>
      <w:r w:rsidRPr="00707717">
        <w:rPr>
          <w:rFonts w:ascii="Times New Roman" w:hAnsi="Times New Roman" w:cs="Times New Roman"/>
          <w:b/>
          <w:sz w:val="24"/>
          <w:szCs w:val="24"/>
        </w:rPr>
        <w:t>1.2. Проведение мониторинга изменения профиля бедности в городе на 01.01.2021</w:t>
      </w:r>
    </w:p>
    <w:p w:rsidR="00E74B74" w:rsidRPr="00707717" w:rsidRDefault="00E74B74" w:rsidP="00E74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B74" w:rsidRPr="00707717" w:rsidRDefault="00E74B74" w:rsidP="00E74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17">
        <w:rPr>
          <w:rFonts w:ascii="Times New Roman" w:hAnsi="Times New Roman" w:cs="Times New Roman"/>
          <w:sz w:val="24"/>
          <w:szCs w:val="24"/>
        </w:rPr>
        <w:t xml:space="preserve">        Профиль бедности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842"/>
        <w:gridCol w:w="1276"/>
        <w:gridCol w:w="1559"/>
      </w:tblGrid>
      <w:tr w:rsidR="00E74B74" w:rsidRPr="00707717" w:rsidTr="00C21A96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чество</w:t>
            </w:r>
            <w:proofErr w:type="spellEnd"/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малои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мущих</w:t>
            </w:r>
            <w:proofErr w:type="spellEnd"/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семей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душевой доход </w:t>
            </w:r>
            <w:proofErr w:type="spellStart"/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малои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мущей</w:t>
            </w:r>
            <w:proofErr w:type="spellEnd"/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семьи на одного члена семьи, рублей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Соотношение среднедушевых денежных доходов малоимущей семьи с величиной прожиточного минимума на душу населения,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Дефицит денежных доходов </w:t>
            </w:r>
            <w:proofErr w:type="spellStart"/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малои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мущей</w:t>
            </w:r>
            <w:proofErr w:type="spellEnd"/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семьи,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Дефицит денежных доходов малоимущей семьи к </w:t>
            </w:r>
            <w:proofErr w:type="spellStart"/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среднедуше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вому</w:t>
            </w:r>
            <w:proofErr w:type="spellEnd"/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доходу малоимущей семьи, процентов</w:t>
            </w:r>
          </w:p>
        </w:tc>
      </w:tr>
      <w:tr w:rsidR="00E74B74" w:rsidRPr="00707717" w:rsidTr="00C21A96">
        <w:trPr>
          <w:jc w:val="center"/>
        </w:trPr>
        <w:tc>
          <w:tcPr>
            <w:tcW w:w="9605" w:type="dxa"/>
            <w:gridSpan w:val="6"/>
            <w:shd w:val="clear" w:color="auto" w:fill="auto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Демографические и социально-экономические признаки</w:t>
            </w:r>
          </w:p>
        </w:tc>
      </w:tr>
      <w:tr w:rsidR="00E74B74" w:rsidRPr="00707717" w:rsidTr="00C21A96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 малоимущие граждане </w:t>
            </w:r>
          </w:p>
        </w:tc>
        <w:tc>
          <w:tcPr>
            <w:tcW w:w="1134" w:type="dxa"/>
            <w:shd w:val="clear" w:color="auto" w:fill="auto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18 540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74B74" w:rsidRPr="00707717" w:rsidTr="00C21A96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 малоимущие семьи с детьми (до 18 лет), из них малоимущие семьи с:</w:t>
            </w:r>
          </w:p>
        </w:tc>
        <w:tc>
          <w:tcPr>
            <w:tcW w:w="1134" w:type="dxa"/>
            <w:shd w:val="clear" w:color="auto" w:fill="auto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4 875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74B74" w:rsidRPr="00707717" w:rsidTr="00C21A96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ребенком</w:t>
            </w:r>
          </w:p>
        </w:tc>
        <w:tc>
          <w:tcPr>
            <w:tcW w:w="1134" w:type="dxa"/>
            <w:shd w:val="clear" w:color="auto" w:fill="auto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4 766,06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41,46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6 730,69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141,22</w:t>
            </w:r>
          </w:p>
        </w:tc>
      </w:tr>
      <w:tr w:rsidR="00E74B74" w:rsidRPr="00707717" w:rsidTr="00C21A96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 детьми</w:t>
            </w:r>
          </w:p>
        </w:tc>
        <w:tc>
          <w:tcPr>
            <w:tcW w:w="1134" w:type="dxa"/>
            <w:shd w:val="clear" w:color="auto" w:fill="auto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2 003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4 692,8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6 888,03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146,78</w:t>
            </w:r>
          </w:p>
        </w:tc>
      </w:tr>
      <w:tr w:rsidR="00E74B74" w:rsidRPr="00707717" w:rsidTr="00C21A96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 детьми</w:t>
            </w:r>
          </w:p>
        </w:tc>
        <w:tc>
          <w:tcPr>
            <w:tcW w:w="1134" w:type="dxa"/>
            <w:shd w:val="clear" w:color="auto" w:fill="auto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3 508,26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8 066,76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229,94</w:t>
            </w:r>
          </w:p>
        </w:tc>
      </w:tr>
      <w:tr w:rsidR="00E74B74" w:rsidRPr="00707717" w:rsidTr="00C21A96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 детьми и более</w:t>
            </w:r>
          </w:p>
        </w:tc>
        <w:tc>
          <w:tcPr>
            <w:tcW w:w="1134" w:type="dxa"/>
            <w:shd w:val="clear" w:color="auto" w:fill="auto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262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2 626,42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8 951,8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340,84</w:t>
            </w:r>
          </w:p>
        </w:tc>
      </w:tr>
      <w:tr w:rsidR="00E74B74" w:rsidRPr="00707717" w:rsidTr="00C21A96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Малоимущие семьи полные</w:t>
            </w:r>
          </w:p>
        </w:tc>
        <w:tc>
          <w:tcPr>
            <w:tcW w:w="1134" w:type="dxa"/>
            <w:shd w:val="clear" w:color="auto" w:fill="auto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2 670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74B74" w:rsidRPr="00707717" w:rsidTr="00C21A96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Малоимущие семьи не полные </w:t>
            </w:r>
          </w:p>
        </w:tc>
        <w:tc>
          <w:tcPr>
            <w:tcW w:w="1134" w:type="dxa"/>
            <w:shd w:val="clear" w:color="auto" w:fill="auto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2 205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74B74" w:rsidRPr="00707717" w:rsidTr="00C21A96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 малоимущие семьи, имеющие официальный доход </w:t>
            </w:r>
          </w:p>
        </w:tc>
        <w:tc>
          <w:tcPr>
            <w:tcW w:w="1134" w:type="dxa"/>
            <w:shd w:val="clear" w:color="auto" w:fill="auto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7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2 686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4B74" w:rsidRPr="00707717" w:rsidRDefault="00E74B74" w:rsidP="00C2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4B74" w:rsidRPr="00707717" w:rsidRDefault="00E74B74" w:rsidP="00E7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B74" w:rsidRPr="00707717" w:rsidRDefault="00E74B74" w:rsidP="00E74B74">
      <w:pPr>
        <w:rPr>
          <w:rFonts w:ascii="Times New Roman" w:hAnsi="Times New Roman" w:cs="Times New Roman"/>
          <w:sz w:val="24"/>
          <w:szCs w:val="24"/>
        </w:rPr>
      </w:pPr>
    </w:p>
    <w:p w:rsidR="0095553A" w:rsidRDefault="0095553A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9A" w:rsidRPr="00112992" w:rsidRDefault="00901B9A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01B9A" w:rsidRPr="00112992" w:rsidSect="00E74B74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CA629E"/>
    <w:multiLevelType w:val="hybridMultilevel"/>
    <w:tmpl w:val="AE1ABE0C"/>
    <w:lvl w:ilvl="0" w:tplc="81A88F7A">
      <w:start w:val="3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0404"/>
    <w:multiLevelType w:val="hybridMultilevel"/>
    <w:tmpl w:val="CC0470AA"/>
    <w:lvl w:ilvl="0" w:tplc="A81481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183A27"/>
    <w:multiLevelType w:val="hybridMultilevel"/>
    <w:tmpl w:val="2C505994"/>
    <w:lvl w:ilvl="0" w:tplc="F99EC2E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9748D"/>
    <w:multiLevelType w:val="hybridMultilevel"/>
    <w:tmpl w:val="CC0470AA"/>
    <w:lvl w:ilvl="0" w:tplc="A81481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C0"/>
    <w:rsid w:val="00000D71"/>
    <w:rsid w:val="00005EC1"/>
    <w:rsid w:val="00007EF4"/>
    <w:rsid w:val="000117FF"/>
    <w:rsid w:val="0001391A"/>
    <w:rsid w:val="00015F3D"/>
    <w:rsid w:val="000165B9"/>
    <w:rsid w:val="00016A9B"/>
    <w:rsid w:val="0002217B"/>
    <w:rsid w:val="00026D13"/>
    <w:rsid w:val="0003010D"/>
    <w:rsid w:val="00031752"/>
    <w:rsid w:val="00034D41"/>
    <w:rsid w:val="00040AA5"/>
    <w:rsid w:val="000424DA"/>
    <w:rsid w:val="00044978"/>
    <w:rsid w:val="00046DA0"/>
    <w:rsid w:val="000501E0"/>
    <w:rsid w:val="000508D1"/>
    <w:rsid w:val="00055171"/>
    <w:rsid w:val="00056281"/>
    <w:rsid w:val="00060385"/>
    <w:rsid w:val="00060B67"/>
    <w:rsid w:val="0006117E"/>
    <w:rsid w:val="00066E6D"/>
    <w:rsid w:val="0007227B"/>
    <w:rsid w:val="000740C5"/>
    <w:rsid w:val="00075A6B"/>
    <w:rsid w:val="0008021D"/>
    <w:rsid w:val="00084086"/>
    <w:rsid w:val="000935FC"/>
    <w:rsid w:val="00094122"/>
    <w:rsid w:val="000A20EA"/>
    <w:rsid w:val="000A4DD6"/>
    <w:rsid w:val="000A4F93"/>
    <w:rsid w:val="000B7F96"/>
    <w:rsid w:val="000C0185"/>
    <w:rsid w:val="000C1CBE"/>
    <w:rsid w:val="000C28B2"/>
    <w:rsid w:val="000C2CAD"/>
    <w:rsid w:val="000D2AB1"/>
    <w:rsid w:val="000D2D3A"/>
    <w:rsid w:val="000D3352"/>
    <w:rsid w:val="000E05CC"/>
    <w:rsid w:val="000E18FF"/>
    <w:rsid w:val="000E3FB5"/>
    <w:rsid w:val="000E4CE6"/>
    <w:rsid w:val="000F5C51"/>
    <w:rsid w:val="001033A6"/>
    <w:rsid w:val="00106B36"/>
    <w:rsid w:val="00112992"/>
    <w:rsid w:val="00115AE8"/>
    <w:rsid w:val="00117A75"/>
    <w:rsid w:val="00122AD4"/>
    <w:rsid w:val="001312BE"/>
    <w:rsid w:val="00131CCE"/>
    <w:rsid w:val="001333DB"/>
    <w:rsid w:val="0014103A"/>
    <w:rsid w:val="00142DB2"/>
    <w:rsid w:val="00147D20"/>
    <w:rsid w:val="00150440"/>
    <w:rsid w:val="00151696"/>
    <w:rsid w:val="001516AA"/>
    <w:rsid w:val="0015325B"/>
    <w:rsid w:val="00157714"/>
    <w:rsid w:val="001608E2"/>
    <w:rsid w:val="00162850"/>
    <w:rsid w:val="0016614C"/>
    <w:rsid w:val="0017469A"/>
    <w:rsid w:val="0018192E"/>
    <w:rsid w:val="001820A0"/>
    <w:rsid w:val="00182292"/>
    <w:rsid w:val="00183CCF"/>
    <w:rsid w:val="001916A3"/>
    <w:rsid w:val="00197F65"/>
    <w:rsid w:val="001A04ED"/>
    <w:rsid w:val="001A1767"/>
    <w:rsid w:val="001A42F2"/>
    <w:rsid w:val="001A5770"/>
    <w:rsid w:val="001A76F4"/>
    <w:rsid w:val="001B67A4"/>
    <w:rsid w:val="001C6AB1"/>
    <w:rsid w:val="001D145E"/>
    <w:rsid w:val="001D77B8"/>
    <w:rsid w:val="001E339B"/>
    <w:rsid w:val="001E404E"/>
    <w:rsid w:val="001F0245"/>
    <w:rsid w:val="001F0408"/>
    <w:rsid w:val="001F2183"/>
    <w:rsid w:val="002020CC"/>
    <w:rsid w:val="00206341"/>
    <w:rsid w:val="00207800"/>
    <w:rsid w:val="00214310"/>
    <w:rsid w:val="00215016"/>
    <w:rsid w:val="0022073C"/>
    <w:rsid w:val="0022687D"/>
    <w:rsid w:val="00226B2F"/>
    <w:rsid w:val="00227100"/>
    <w:rsid w:val="00227AED"/>
    <w:rsid w:val="002306A1"/>
    <w:rsid w:val="002321AB"/>
    <w:rsid w:val="002440BE"/>
    <w:rsid w:val="00254AE2"/>
    <w:rsid w:val="00254CA9"/>
    <w:rsid w:val="00260CD9"/>
    <w:rsid w:val="002638DC"/>
    <w:rsid w:val="00281410"/>
    <w:rsid w:val="002822FE"/>
    <w:rsid w:val="00290B18"/>
    <w:rsid w:val="002924FD"/>
    <w:rsid w:val="002973FC"/>
    <w:rsid w:val="002A0025"/>
    <w:rsid w:val="002A05BA"/>
    <w:rsid w:val="002A33D1"/>
    <w:rsid w:val="002A6600"/>
    <w:rsid w:val="002B6629"/>
    <w:rsid w:val="002B7713"/>
    <w:rsid w:val="002C000E"/>
    <w:rsid w:val="002C1DFE"/>
    <w:rsid w:val="002C4502"/>
    <w:rsid w:val="002C59C3"/>
    <w:rsid w:val="002C625A"/>
    <w:rsid w:val="002D0554"/>
    <w:rsid w:val="002D0598"/>
    <w:rsid w:val="002D0D8E"/>
    <w:rsid w:val="002D5E5A"/>
    <w:rsid w:val="002E0679"/>
    <w:rsid w:val="002E2419"/>
    <w:rsid w:val="002F0168"/>
    <w:rsid w:val="002F3D84"/>
    <w:rsid w:val="002F42D2"/>
    <w:rsid w:val="002F53DA"/>
    <w:rsid w:val="002F68A8"/>
    <w:rsid w:val="002F7462"/>
    <w:rsid w:val="002F7C85"/>
    <w:rsid w:val="003027EB"/>
    <w:rsid w:val="0031452D"/>
    <w:rsid w:val="00316F3C"/>
    <w:rsid w:val="00322FEB"/>
    <w:rsid w:val="00327DB4"/>
    <w:rsid w:val="00330639"/>
    <w:rsid w:val="00340804"/>
    <w:rsid w:val="0034366D"/>
    <w:rsid w:val="00343CA0"/>
    <w:rsid w:val="00344E69"/>
    <w:rsid w:val="0034732D"/>
    <w:rsid w:val="00350B8E"/>
    <w:rsid w:val="00352F3D"/>
    <w:rsid w:val="00353687"/>
    <w:rsid w:val="00355A18"/>
    <w:rsid w:val="00364B9A"/>
    <w:rsid w:val="0036558A"/>
    <w:rsid w:val="0037613A"/>
    <w:rsid w:val="00382CA5"/>
    <w:rsid w:val="00384516"/>
    <w:rsid w:val="003923C1"/>
    <w:rsid w:val="00397FD5"/>
    <w:rsid w:val="003A20EE"/>
    <w:rsid w:val="003A7790"/>
    <w:rsid w:val="003A7ED2"/>
    <w:rsid w:val="003B137D"/>
    <w:rsid w:val="003B1827"/>
    <w:rsid w:val="003B1865"/>
    <w:rsid w:val="003B692D"/>
    <w:rsid w:val="003C66FA"/>
    <w:rsid w:val="003C767A"/>
    <w:rsid w:val="003D08E0"/>
    <w:rsid w:val="003D3DB6"/>
    <w:rsid w:val="003D6071"/>
    <w:rsid w:val="003D7C88"/>
    <w:rsid w:val="003E0D70"/>
    <w:rsid w:val="003E61F8"/>
    <w:rsid w:val="003E76E0"/>
    <w:rsid w:val="003F6F91"/>
    <w:rsid w:val="004228FA"/>
    <w:rsid w:val="004302ED"/>
    <w:rsid w:val="00436487"/>
    <w:rsid w:val="004517E1"/>
    <w:rsid w:val="00455D48"/>
    <w:rsid w:val="004628DF"/>
    <w:rsid w:val="00467DF6"/>
    <w:rsid w:val="00473189"/>
    <w:rsid w:val="00474B24"/>
    <w:rsid w:val="00480165"/>
    <w:rsid w:val="00480A00"/>
    <w:rsid w:val="004836D7"/>
    <w:rsid w:val="0048654D"/>
    <w:rsid w:val="00494F6B"/>
    <w:rsid w:val="004A3C00"/>
    <w:rsid w:val="004A5B85"/>
    <w:rsid w:val="004A7F77"/>
    <w:rsid w:val="004B0482"/>
    <w:rsid w:val="004B430F"/>
    <w:rsid w:val="004B5E18"/>
    <w:rsid w:val="004B7AF2"/>
    <w:rsid w:val="004C2C78"/>
    <w:rsid w:val="004D2A5A"/>
    <w:rsid w:val="004E08D0"/>
    <w:rsid w:val="004E0E2F"/>
    <w:rsid w:val="004E7CAA"/>
    <w:rsid w:val="004F08C6"/>
    <w:rsid w:val="004F2B1D"/>
    <w:rsid w:val="004F6907"/>
    <w:rsid w:val="004F6970"/>
    <w:rsid w:val="004F6BB6"/>
    <w:rsid w:val="004F74CD"/>
    <w:rsid w:val="004F7830"/>
    <w:rsid w:val="00502FC6"/>
    <w:rsid w:val="00506793"/>
    <w:rsid w:val="0052278C"/>
    <w:rsid w:val="005266D8"/>
    <w:rsid w:val="00526B8B"/>
    <w:rsid w:val="00531EEF"/>
    <w:rsid w:val="0053272C"/>
    <w:rsid w:val="00532E57"/>
    <w:rsid w:val="0054219A"/>
    <w:rsid w:val="00546BDE"/>
    <w:rsid w:val="00547CEE"/>
    <w:rsid w:val="00551163"/>
    <w:rsid w:val="00552E31"/>
    <w:rsid w:val="00564A7B"/>
    <w:rsid w:val="00567671"/>
    <w:rsid w:val="0057164E"/>
    <w:rsid w:val="0057486E"/>
    <w:rsid w:val="00577521"/>
    <w:rsid w:val="0058161D"/>
    <w:rsid w:val="005870FD"/>
    <w:rsid w:val="005916C7"/>
    <w:rsid w:val="00593E85"/>
    <w:rsid w:val="00595AD7"/>
    <w:rsid w:val="00596F99"/>
    <w:rsid w:val="005A4345"/>
    <w:rsid w:val="005A5277"/>
    <w:rsid w:val="005B2F2D"/>
    <w:rsid w:val="005C23D0"/>
    <w:rsid w:val="005C2BE5"/>
    <w:rsid w:val="005C673A"/>
    <w:rsid w:val="005C74BE"/>
    <w:rsid w:val="005E579A"/>
    <w:rsid w:val="005F0080"/>
    <w:rsid w:val="005F085D"/>
    <w:rsid w:val="005F17E5"/>
    <w:rsid w:val="005F4D04"/>
    <w:rsid w:val="005F6C29"/>
    <w:rsid w:val="006101EC"/>
    <w:rsid w:val="00610A8A"/>
    <w:rsid w:val="00610FC2"/>
    <w:rsid w:val="00612667"/>
    <w:rsid w:val="00612925"/>
    <w:rsid w:val="00617304"/>
    <w:rsid w:val="0062581E"/>
    <w:rsid w:val="00632DDA"/>
    <w:rsid w:val="006341CD"/>
    <w:rsid w:val="00637837"/>
    <w:rsid w:val="00640B04"/>
    <w:rsid w:val="00650DA3"/>
    <w:rsid w:val="00657834"/>
    <w:rsid w:val="00661BBF"/>
    <w:rsid w:val="00661E7C"/>
    <w:rsid w:val="00663487"/>
    <w:rsid w:val="006662B3"/>
    <w:rsid w:val="00672F11"/>
    <w:rsid w:val="00683EBC"/>
    <w:rsid w:val="006918BE"/>
    <w:rsid w:val="0069210B"/>
    <w:rsid w:val="006A2998"/>
    <w:rsid w:val="006A6154"/>
    <w:rsid w:val="006A7EBF"/>
    <w:rsid w:val="006B1CB6"/>
    <w:rsid w:val="006B2815"/>
    <w:rsid w:val="006B39B2"/>
    <w:rsid w:val="006B4545"/>
    <w:rsid w:val="006C48EA"/>
    <w:rsid w:val="006C72D6"/>
    <w:rsid w:val="006D142F"/>
    <w:rsid w:val="006D3259"/>
    <w:rsid w:val="006D326E"/>
    <w:rsid w:val="006D4E39"/>
    <w:rsid w:val="006E7EB1"/>
    <w:rsid w:val="006F27FF"/>
    <w:rsid w:val="00704C7C"/>
    <w:rsid w:val="00705C89"/>
    <w:rsid w:val="00710A6C"/>
    <w:rsid w:val="0071114A"/>
    <w:rsid w:val="00711E49"/>
    <w:rsid w:val="00714680"/>
    <w:rsid w:val="007166A4"/>
    <w:rsid w:val="00716BD1"/>
    <w:rsid w:val="00724EC1"/>
    <w:rsid w:val="00730498"/>
    <w:rsid w:val="00737F01"/>
    <w:rsid w:val="007412DB"/>
    <w:rsid w:val="00743465"/>
    <w:rsid w:val="00746ECE"/>
    <w:rsid w:val="00760E1A"/>
    <w:rsid w:val="007612D7"/>
    <w:rsid w:val="007622F7"/>
    <w:rsid w:val="00763CD2"/>
    <w:rsid w:val="00766A85"/>
    <w:rsid w:val="00774C40"/>
    <w:rsid w:val="00775099"/>
    <w:rsid w:val="00787226"/>
    <w:rsid w:val="00787F99"/>
    <w:rsid w:val="00790754"/>
    <w:rsid w:val="007943F1"/>
    <w:rsid w:val="0079485D"/>
    <w:rsid w:val="007A0EEA"/>
    <w:rsid w:val="007A6B0D"/>
    <w:rsid w:val="007B2DBE"/>
    <w:rsid w:val="007B6764"/>
    <w:rsid w:val="007B74F8"/>
    <w:rsid w:val="007C45F8"/>
    <w:rsid w:val="007C672C"/>
    <w:rsid w:val="007D443B"/>
    <w:rsid w:val="007D5A64"/>
    <w:rsid w:val="007F6A4A"/>
    <w:rsid w:val="0080351B"/>
    <w:rsid w:val="008077E5"/>
    <w:rsid w:val="00810DA4"/>
    <w:rsid w:val="00812B34"/>
    <w:rsid w:val="008276BE"/>
    <w:rsid w:val="00832883"/>
    <w:rsid w:val="00834D07"/>
    <w:rsid w:val="0084040B"/>
    <w:rsid w:val="0084549C"/>
    <w:rsid w:val="00862A8E"/>
    <w:rsid w:val="00864F62"/>
    <w:rsid w:val="00871F23"/>
    <w:rsid w:val="00873F9C"/>
    <w:rsid w:val="008751FA"/>
    <w:rsid w:val="00884E22"/>
    <w:rsid w:val="00885E11"/>
    <w:rsid w:val="00890E85"/>
    <w:rsid w:val="00897A08"/>
    <w:rsid w:val="008A02D2"/>
    <w:rsid w:val="008A2416"/>
    <w:rsid w:val="008A779E"/>
    <w:rsid w:val="008B30E0"/>
    <w:rsid w:val="008B48E4"/>
    <w:rsid w:val="008B6789"/>
    <w:rsid w:val="008C2B4B"/>
    <w:rsid w:val="008D1B61"/>
    <w:rsid w:val="008D33BF"/>
    <w:rsid w:val="008D3A41"/>
    <w:rsid w:val="008E1A89"/>
    <w:rsid w:val="008F1A61"/>
    <w:rsid w:val="00901B9A"/>
    <w:rsid w:val="0090486C"/>
    <w:rsid w:val="00910253"/>
    <w:rsid w:val="0092522C"/>
    <w:rsid w:val="009302A8"/>
    <w:rsid w:val="00937FF5"/>
    <w:rsid w:val="00945F3B"/>
    <w:rsid w:val="00951399"/>
    <w:rsid w:val="00952E9F"/>
    <w:rsid w:val="0095553A"/>
    <w:rsid w:val="00960A74"/>
    <w:rsid w:val="00961FD7"/>
    <w:rsid w:val="00964256"/>
    <w:rsid w:val="00972DE6"/>
    <w:rsid w:val="00974718"/>
    <w:rsid w:val="0098532F"/>
    <w:rsid w:val="00985790"/>
    <w:rsid w:val="009864C2"/>
    <w:rsid w:val="0099288E"/>
    <w:rsid w:val="009951B3"/>
    <w:rsid w:val="00997CB1"/>
    <w:rsid w:val="009A03E7"/>
    <w:rsid w:val="009A29D0"/>
    <w:rsid w:val="009B5833"/>
    <w:rsid w:val="009C1A3E"/>
    <w:rsid w:val="009C6EE6"/>
    <w:rsid w:val="009D2323"/>
    <w:rsid w:val="009E146E"/>
    <w:rsid w:val="009E4139"/>
    <w:rsid w:val="009E68A7"/>
    <w:rsid w:val="009E728E"/>
    <w:rsid w:val="009F2C79"/>
    <w:rsid w:val="009F3AB0"/>
    <w:rsid w:val="009F58E1"/>
    <w:rsid w:val="009F7ACF"/>
    <w:rsid w:val="00A03F17"/>
    <w:rsid w:val="00A10802"/>
    <w:rsid w:val="00A11241"/>
    <w:rsid w:val="00A12C7E"/>
    <w:rsid w:val="00A27367"/>
    <w:rsid w:val="00A37F0B"/>
    <w:rsid w:val="00A415E3"/>
    <w:rsid w:val="00A447E1"/>
    <w:rsid w:val="00A53D81"/>
    <w:rsid w:val="00A641A2"/>
    <w:rsid w:val="00A65628"/>
    <w:rsid w:val="00A67394"/>
    <w:rsid w:val="00A743B3"/>
    <w:rsid w:val="00A747BC"/>
    <w:rsid w:val="00A8065D"/>
    <w:rsid w:val="00A80667"/>
    <w:rsid w:val="00A922C1"/>
    <w:rsid w:val="00A94986"/>
    <w:rsid w:val="00A97733"/>
    <w:rsid w:val="00AA4546"/>
    <w:rsid w:val="00AB09BA"/>
    <w:rsid w:val="00AB2480"/>
    <w:rsid w:val="00AF1FE8"/>
    <w:rsid w:val="00AF6C24"/>
    <w:rsid w:val="00B02820"/>
    <w:rsid w:val="00B061BC"/>
    <w:rsid w:val="00B215FF"/>
    <w:rsid w:val="00B277BC"/>
    <w:rsid w:val="00B30962"/>
    <w:rsid w:val="00B41A71"/>
    <w:rsid w:val="00B45F64"/>
    <w:rsid w:val="00B478C8"/>
    <w:rsid w:val="00B55466"/>
    <w:rsid w:val="00B57718"/>
    <w:rsid w:val="00B6549D"/>
    <w:rsid w:val="00B66595"/>
    <w:rsid w:val="00B66EFB"/>
    <w:rsid w:val="00B756F5"/>
    <w:rsid w:val="00B76948"/>
    <w:rsid w:val="00B76E4D"/>
    <w:rsid w:val="00B76FDC"/>
    <w:rsid w:val="00B80C62"/>
    <w:rsid w:val="00B87F7E"/>
    <w:rsid w:val="00B916F7"/>
    <w:rsid w:val="00B9297B"/>
    <w:rsid w:val="00B976F5"/>
    <w:rsid w:val="00BA102E"/>
    <w:rsid w:val="00BA4DEB"/>
    <w:rsid w:val="00BB0753"/>
    <w:rsid w:val="00BB4358"/>
    <w:rsid w:val="00BB5E00"/>
    <w:rsid w:val="00BC6058"/>
    <w:rsid w:val="00BD1713"/>
    <w:rsid w:val="00BD72A6"/>
    <w:rsid w:val="00BD7BA3"/>
    <w:rsid w:val="00BE202F"/>
    <w:rsid w:val="00BE4498"/>
    <w:rsid w:val="00BE59A7"/>
    <w:rsid w:val="00BE5BBB"/>
    <w:rsid w:val="00C02922"/>
    <w:rsid w:val="00C10134"/>
    <w:rsid w:val="00C109A1"/>
    <w:rsid w:val="00C13884"/>
    <w:rsid w:val="00C14845"/>
    <w:rsid w:val="00C16631"/>
    <w:rsid w:val="00C1705D"/>
    <w:rsid w:val="00C17ABD"/>
    <w:rsid w:val="00C23011"/>
    <w:rsid w:val="00C2455D"/>
    <w:rsid w:val="00C2472F"/>
    <w:rsid w:val="00C24EF8"/>
    <w:rsid w:val="00C2758D"/>
    <w:rsid w:val="00C27E9D"/>
    <w:rsid w:val="00C3339F"/>
    <w:rsid w:val="00C36350"/>
    <w:rsid w:val="00C53DED"/>
    <w:rsid w:val="00C57B54"/>
    <w:rsid w:val="00C57C46"/>
    <w:rsid w:val="00C6205F"/>
    <w:rsid w:val="00C62224"/>
    <w:rsid w:val="00C739C6"/>
    <w:rsid w:val="00C7673D"/>
    <w:rsid w:val="00C77778"/>
    <w:rsid w:val="00C77C6C"/>
    <w:rsid w:val="00C81E1C"/>
    <w:rsid w:val="00C82F28"/>
    <w:rsid w:val="00C840B5"/>
    <w:rsid w:val="00C900CE"/>
    <w:rsid w:val="00C9313C"/>
    <w:rsid w:val="00CA1BF9"/>
    <w:rsid w:val="00CA7D44"/>
    <w:rsid w:val="00CB4CBD"/>
    <w:rsid w:val="00CB5CC4"/>
    <w:rsid w:val="00CC6EC8"/>
    <w:rsid w:val="00CC70CC"/>
    <w:rsid w:val="00CD0230"/>
    <w:rsid w:val="00CD431C"/>
    <w:rsid w:val="00CE1923"/>
    <w:rsid w:val="00CE5732"/>
    <w:rsid w:val="00CF0929"/>
    <w:rsid w:val="00D01A61"/>
    <w:rsid w:val="00D06039"/>
    <w:rsid w:val="00D067E0"/>
    <w:rsid w:val="00D10DAF"/>
    <w:rsid w:val="00D133F5"/>
    <w:rsid w:val="00D1677C"/>
    <w:rsid w:val="00D25979"/>
    <w:rsid w:val="00D30D6C"/>
    <w:rsid w:val="00D32B74"/>
    <w:rsid w:val="00D40B41"/>
    <w:rsid w:val="00D40ECE"/>
    <w:rsid w:val="00D419A1"/>
    <w:rsid w:val="00D61DB0"/>
    <w:rsid w:val="00D62B6D"/>
    <w:rsid w:val="00D70D49"/>
    <w:rsid w:val="00D71A4D"/>
    <w:rsid w:val="00D71B10"/>
    <w:rsid w:val="00D7211D"/>
    <w:rsid w:val="00D728E8"/>
    <w:rsid w:val="00D772D7"/>
    <w:rsid w:val="00D77A23"/>
    <w:rsid w:val="00D87279"/>
    <w:rsid w:val="00D91147"/>
    <w:rsid w:val="00D93969"/>
    <w:rsid w:val="00D97154"/>
    <w:rsid w:val="00DA28B3"/>
    <w:rsid w:val="00DA3A08"/>
    <w:rsid w:val="00DA6C69"/>
    <w:rsid w:val="00DA75C1"/>
    <w:rsid w:val="00DB24B1"/>
    <w:rsid w:val="00DB2964"/>
    <w:rsid w:val="00DB48E4"/>
    <w:rsid w:val="00DB790C"/>
    <w:rsid w:val="00DC10EC"/>
    <w:rsid w:val="00DD7CE2"/>
    <w:rsid w:val="00DE736A"/>
    <w:rsid w:val="00DF161A"/>
    <w:rsid w:val="00DF2980"/>
    <w:rsid w:val="00DF5E32"/>
    <w:rsid w:val="00DF6A21"/>
    <w:rsid w:val="00E0185A"/>
    <w:rsid w:val="00E02CED"/>
    <w:rsid w:val="00E05F48"/>
    <w:rsid w:val="00E11C58"/>
    <w:rsid w:val="00E1588C"/>
    <w:rsid w:val="00E16B99"/>
    <w:rsid w:val="00E25119"/>
    <w:rsid w:val="00E320C0"/>
    <w:rsid w:val="00E53927"/>
    <w:rsid w:val="00E6019F"/>
    <w:rsid w:val="00E63A52"/>
    <w:rsid w:val="00E738B6"/>
    <w:rsid w:val="00E74B74"/>
    <w:rsid w:val="00E772AB"/>
    <w:rsid w:val="00E80CC0"/>
    <w:rsid w:val="00E81C09"/>
    <w:rsid w:val="00E906D6"/>
    <w:rsid w:val="00E92BC6"/>
    <w:rsid w:val="00E92FF0"/>
    <w:rsid w:val="00EA0006"/>
    <w:rsid w:val="00EA1A67"/>
    <w:rsid w:val="00EA4837"/>
    <w:rsid w:val="00EB0A2F"/>
    <w:rsid w:val="00EB2FE4"/>
    <w:rsid w:val="00EB4231"/>
    <w:rsid w:val="00EB6899"/>
    <w:rsid w:val="00EC446C"/>
    <w:rsid w:val="00EC462B"/>
    <w:rsid w:val="00ED579C"/>
    <w:rsid w:val="00EF18F4"/>
    <w:rsid w:val="00EF4A5E"/>
    <w:rsid w:val="00EF5FE1"/>
    <w:rsid w:val="00F00432"/>
    <w:rsid w:val="00F0103A"/>
    <w:rsid w:val="00F01D74"/>
    <w:rsid w:val="00F14BD9"/>
    <w:rsid w:val="00F26C7A"/>
    <w:rsid w:val="00F43D63"/>
    <w:rsid w:val="00F446E8"/>
    <w:rsid w:val="00F558F5"/>
    <w:rsid w:val="00F6516C"/>
    <w:rsid w:val="00F70E90"/>
    <w:rsid w:val="00F73130"/>
    <w:rsid w:val="00F74CF8"/>
    <w:rsid w:val="00F75A50"/>
    <w:rsid w:val="00F82223"/>
    <w:rsid w:val="00F855B3"/>
    <w:rsid w:val="00F85DF3"/>
    <w:rsid w:val="00F874C9"/>
    <w:rsid w:val="00F87C74"/>
    <w:rsid w:val="00F919B0"/>
    <w:rsid w:val="00F93657"/>
    <w:rsid w:val="00F95E98"/>
    <w:rsid w:val="00F96530"/>
    <w:rsid w:val="00FA13FC"/>
    <w:rsid w:val="00FB1F80"/>
    <w:rsid w:val="00FB34C0"/>
    <w:rsid w:val="00FD2D84"/>
    <w:rsid w:val="00FD6101"/>
    <w:rsid w:val="00FD7E39"/>
    <w:rsid w:val="00FF37CC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C09B0-5D83-49C5-9139-1934292B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DF6"/>
    <w:pPr>
      <w:ind w:left="720"/>
      <w:contextualSpacing/>
    </w:pPr>
  </w:style>
  <w:style w:type="paragraph" w:styleId="a5">
    <w:name w:val="No Spacing"/>
    <w:link w:val="a6"/>
    <w:uiPriority w:val="1"/>
    <w:qFormat/>
    <w:rsid w:val="00EA4837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1124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1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91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"/>
    <w:basedOn w:val="a"/>
    <w:link w:val="aa"/>
    <w:rsid w:val="00C109A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C109A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Текст в заданном формате"/>
    <w:basedOn w:val="a"/>
    <w:rsid w:val="009F3AB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customStyle="1" w:styleId="a6">
    <w:name w:val="Без интервала Знак"/>
    <w:link w:val="a5"/>
    <w:uiPriority w:val="1"/>
    <w:rsid w:val="006B2815"/>
  </w:style>
  <w:style w:type="paragraph" w:styleId="ac">
    <w:name w:val="Balloon Text"/>
    <w:basedOn w:val="a"/>
    <w:link w:val="ad"/>
    <w:uiPriority w:val="99"/>
    <w:semiHidden/>
    <w:unhideWhenUsed/>
    <w:rsid w:val="0078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22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A9773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97733"/>
  </w:style>
  <w:style w:type="paragraph" w:customStyle="1" w:styleId="1">
    <w:name w:val="Обычный1"/>
    <w:rsid w:val="00031752"/>
    <w:pPr>
      <w:widowControl w:val="0"/>
      <w:spacing w:after="0" w:line="300" w:lineRule="auto"/>
      <w:ind w:firstLine="5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0">
    <w:name w:val="page number"/>
    <w:basedOn w:val="a0"/>
    <w:rsid w:val="00DA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shakhtinsk.org/economics/Soc-trydovie%20otnoshe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hakhtinsk.org/administration/management/legislative_acts/resolutions/102/1771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5166-1C99-4505-AFE2-65838D7F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10066</Words>
  <Characters>57379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Анна Литвинова</cp:lastModifiedBy>
  <cp:revision>2</cp:revision>
  <cp:lastPrinted>2021-01-29T07:48:00Z</cp:lastPrinted>
  <dcterms:created xsi:type="dcterms:W3CDTF">2021-01-29T12:37:00Z</dcterms:created>
  <dcterms:modified xsi:type="dcterms:W3CDTF">2021-01-29T12:37:00Z</dcterms:modified>
</cp:coreProperties>
</file>