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9E" w:rsidRDefault="007A0216" w:rsidP="00DF22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Отдельные п</w:t>
      </w:r>
      <w:r w:rsidR="00DF2281">
        <w:rPr>
          <w:rFonts w:ascii="Times New Roman" w:hAnsi="Times New Roman" w:cs="Times New Roman"/>
          <w:sz w:val="28"/>
          <w:szCs w:val="28"/>
        </w:rPr>
        <w:t>оказатели социально – экономического развития города Новошахтинска по итогам 9 месяцев 2017 года</w:t>
      </w: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60"/>
        <w:gridCol w:w="5000"/>
        <w:gridCol w:w="1800"/>
        <w:gridCol w:w="1780"/>
        <w:gridCol w:w="1660"/>
        <w:gridCol w:w="1600"/>
        <w:gridCol w:w="1680"/>
        <w:gridCol w:w="1680"/>
      </w:tblGrid>
      <w:tr w:rsidR="00566580" w:rsidRPr="00566580" w:rsidTr="00D83C5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Pr="002708B8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8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Крупные и средние</w:t>
            </w:r>
          </w:p>
          <w:p w:rsidR="00566580" w:rsidRPr="002708B8" w:rsidRDefault="00DF2281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8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2708B8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8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Малые</w:t>
            </w:r>
            <w:r w:rsidR="00DF2281" w:rsidRPr="002708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2708B8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08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Полный круг</w:t>
            </w:r>
          </w:p>
        </w:tc>
      </w:tr>
      <w:tr w:rsidR="00566580" w:rsidRPr="00566580" w:rsidTr="00D83C5C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 - Сентябрь 2016</w:t>
            </w:r>
          </w:p>
        </w:tc>
      </w:tr>
      <w:tr w:rsidR="00566580" w:rsidRPr="00566580" w:rsidTr="00D83C5C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8B8" w:rsidRPr="002708B8" w:rsidRDefault="002708B8">
      <w:pPr>
        <w:rPr>
          <w:sz w:val="2"/>
          <w:szCs w:val="2"/>
        </w:r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60"/>
        <w:gridCol w:w="5000"/>
        <w:gridCol w:w="1800"/>
        <w:gridCol w:w="1780"/>
        <w:gridCol w:w="1660"/>
        <w:gridCol w:w="1600"/>
        <w:gridCol w:w="1680"/>
        <w:gridCol w:w="1680"/>
      </w:tblGrid>
      <w:tr w:rsidR="00EB5AC2" w:rsidRPr="00566580" w:rsidTr="002708B8">
        <w:trPr>
          <w:trHeight w:val="30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2" w:rsidRPr="00EB5AC2" w:rsidRDefault="00EB5AC2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5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66580" w:rsidRPr="00566580" w:rsidTr="00AD347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4 826 476,0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3 436 597,0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1 971 869,3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2 096 896,2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6 798 345,3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5 533 493,2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B5293D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33 102,0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31 593,0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67 442,3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80 364,0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111 957,0</w:t>
            </w:r>
          </w:p>
        </w:tc>
      </w:tr>
      <w:tr w:rsidR="00566580" w:rsidRPr="00566580" w:rsidTr="00D83C5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B - Добыча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62 545,0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42 024,0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41 375,2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53 305,7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103 920,2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95 329,7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B5293D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C - Обрабатывающие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3 414 191,0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2 096 992,0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971 103,7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860 573,7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4 385 294,7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2 957 565,7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B5293D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пищевых продуктов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1 179 799,0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425 893,0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1 247 452,3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500 206,3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одежды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454 741,0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прочих деревянных изделий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полиграфическая и копирование носителей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прочей неметаллической минеральной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610 320,6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489 523,9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610 718,6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490 807,9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-пр-во резиновых и пластмассовых изделий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212 831,4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181 886,2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212 831,4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E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готовых металлич</w:t>
            </w:r>
            <w:r w:rsidR="00EB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 </w:t>
            </w: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1 141 528,0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910 719,0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1 171 616,1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936 810,2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-пр-во машин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26 832,3</w:t>
            </w:r>
          </w:p>
        </w:tc>
      </w:tr>
      <w:tr w:rsidR="00566580" w:rsidRPr="00566580" w:rsidTr="00D83C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кокса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2 296,6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судов, летательных и космических аппаратов и прочих транспортных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28 685,0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269 107,0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мебели для офисов и предприятий торговли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33 419,0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прочих готовых изделий, не включенных в другие группировки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D - ОБЕСПЕЧЕНИЕ ЭЛЕКТРИЧЕСКОЙ ЭНЕРГИЕЙ, ГАЗОМ И ПАРОМ; КОНДИЦИОНИРОВАНИЕ ВОЗДУХА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351 878,0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355 836,0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8 358,4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8 196,2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360 236,4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364 032,2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E - ВОДОСНАБЖЕНИЕ;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200 913,0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229 754,0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201 165,9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232 360,0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F -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31 286,0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28 810,0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270 723,9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319 477,2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302 009,9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348 287,2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5 398,0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102 457,5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68 210,9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107 855,5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73 263,9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H - Транспортировка и хранение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315 541,0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306 381,0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255 974,6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478 229,2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201 374,5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784 610,2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I - Деятельность гостиниц и предприятий общественного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22 324,0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23 478,0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5 920,6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3 708,7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28 244,6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27 186,7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J - Деятельность в области информации и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39 716,0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34 990,0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12 469,9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52 185,9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43 838,0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K - Деятельность финансовая и страховая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6 749,0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13 704,5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9 401,9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20 453,5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L - Деятельность по операциям с недвижимым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9 270,00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7 403,00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147252,9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130182,8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156 522,9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137 585,8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M - Деятельность профессиональная, научная и техническая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33 008,0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24 375,0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29 025,4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27 912,1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62 033,4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52 287,1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  <w:p w:rsidR="00A85403" w:rsidRPr="00A85403" w:rsidRDefault="00A85403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N - Деятельность административная и сопутствующие дополнительные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12 185,0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12 023,0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33 902,0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20 440,2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46 087,0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32 463,2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O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P -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43 816,00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41 727,00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43 816,0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41 727,0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Q - Деятельность в области здравоохранения и социальных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218 426,0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171 509,0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23 176,1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20 911,0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241 602,1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192 420,0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R - Деятельность в области культуры, спорта, организации досуга и развлечений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7 297,0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S - Предоставление прочих видов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9 607,00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9 627,00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9 804,0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9 853,0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80" w:rsidRPr="00566580" w:rsidTr="00AD347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Оборот организаций города, 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7 748 539,0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6 082 395,0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4 855 143,9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6 086 619,5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12 603 682,9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12 169 014,5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67 760,3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80 364,0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113 207,0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B - Добыча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53 153,0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41 375,2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53 305,7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94 528,2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95 329,7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C - Обрабатывающие 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3 647 055,0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2 485 459,0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981 070,5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902 681,3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4 628 125,5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3 388 140,3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пищевых продуктов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67 653,3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1 221 443,3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494 373,3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A85403" w:rsidRDefault="00566580" w:rsidP="00A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одежды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516 276,0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516 276,0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прочей неметаллической минеральной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620 194,1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532 277,5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620 194,1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532 277,5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-пр-во резиновых и пластмассовых изделий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212 831,4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181 886,2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212 831,4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готовых металлич</w:t>
            </w:r>
            <w:r w:rsidR="00322E7E"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 </w:t>
            </w: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изделий, кроме машин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1403963,0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1 434 051,1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1 270 614,2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-пр-во машин и оборудования, не включенные в другие группировки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26 832,3</w:t>
            </w:r>
          </w:p>
        </w:tc>
      </w:tr>
      <w:tr w:rsidR="00566580" w:rsidRPr="00566580" w:rsidTr="00D83C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A85403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кокса и нефтепродуктов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2 296,6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пр-во судов, летательных и космических аппаратов и прочих транспортных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28 685,0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269 107,0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прочих готовых изделий, не включенных в другие группировки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34 847,0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  <w:p w:rsidR="00AD347E" w:rsidRPr="00AD347E" w:rsidRDefault="00AD34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D - ОБЕСПЕЧЕНИЕ ЭЛЕКТРИЧЕСКОЙ ЭНЕРГИЕЙ, ГАЗОМ И ПАРОМ; КОНДИЦИОНИРОВАНИЕ ВОЗДУХА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714 898,00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615 123,00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8 358,4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8 196,2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723 256,4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623 319,2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E - ВОДОСНАБЖЕНИЕ;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230 272,00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253 838,00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230 524,9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256 444,0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F - 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274 861,0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276 758,7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274 861,0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276 758,7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2 355 268,00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2 022 843,00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2 765 258,9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3 839 137,4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5 120 526,9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5 861 980,4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H - Транспортировка и хранение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328 505,00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316 835,00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456210,9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643804,5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784 715,9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960 639,5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I - Деятельность гостиниц и предприятий общественного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14 841,00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8 726,6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3 708,7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22 030,6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18 549,7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AD347E" w:rsidRDefault="00566580" w:rsidP="0027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J - Деятельность в области информации и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39 602,00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34 874,00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12 616,9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52 218,9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43 722,0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K - Деятельность финансовая и страховая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19 323,7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2 236,9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19 323,7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L - Деятельность по операциям с недвижимым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148 718,0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133 964,8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155 363,0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140 952,8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M - Деятельность профессиональная, научная и техническая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30 422,3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72 496,5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34 967,3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76 948,5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N - Деятельность административная и сопутствующие дополнительные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33 902,0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20 440,2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34 472,0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20 823,2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O 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9 105,00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10 522,0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P </w:t>
            </w:r>
            <w:r w:rsidR="00322E7E"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52 212,00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52 212,0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50 334,0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Q - Деятельность в области здравоохранения и социальных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218 426,0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171 509,0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23 176,1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241 602,1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203 069,0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R - Деятельность в области культуры, спорта, организации досуга и развлечений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16 271,0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7 735,0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16 271,0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7 735,0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322E7E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80" w:rsidRPr="00566580" w:rsidTr="00D83C5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S - Предоставление прочих видов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11 792,0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12 601,0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12 018,0</w:t>
            </w:r>
          </w:p>
        </w:tc>
      </w:tr>
      <w:tr w:rsidR="00566580" w:rsidRPr="00566580" w:rsidTr="00D83C5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AD347E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80" w:rsidRPr="00DF2281" w:rsidRDefault="00566580" w:rsidP="00D8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580" w:rsidRPr="00280978" w:rsidRDefault="00566580">
      <w:pPr>
        <w:rPr>
          <w:rFonts w:ascii="Times New Roman" w:hAnsi="Times New Roman" w:cs="Times New Roman"/>
          <w:sz w:val="28"/>
          <w:szCs w:val="28"/>
        </w:rPr>
      </w:pPr>
    </w:p>
    <w:sectPr w:rsidR="00566580" w:rsidRPr="00280978" w:rsidSect="002708B8">
      <w:pgSz w:w="16838" w:h="11906" w:orient="landscape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C1"/>
    <w:rsid w:val="0007409E"/>
    <w:rsid w:val="002708B8"/>
    <w:rsid w:val="00280978"/>
    <w:rsid w:val="00322E7E"/>
    <w:rsid w:val="005611C1"/>
    <w:rsid w:val="00566580"/>
    <w:rsid w:val="006F5B3F"/>
    <w:rsid w:val="007A0216"/>
    <w:rsid w:val="00A85403"/>
    <w:rsid w:val="00AD347E"/>
    <w:rsid w:val="00B5293D"/>
    <w:rsid w:val="00C93276"/>
    <w:rsid w:val="00D72F3E"/>
    <w:rsid w:val="00D83C5C"/>
    <w:rsid w:val="00DF2281"/>
    <w:rsid w:val="00E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IRU-1</cp:lastModifiedBy>
  <cp:revision>2</cp:revision>
  <dcterms:created xsi:type="dcterms:W3CDTF">2018-01-25T11:33:00Z</dcterms:created>
  <dcterms:modified xsi:type="dcterms:W3CDTF">2018-01-25T11:33:00Z</dcterms:modified>
</cp:coreProperties>
</file>