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42" w:rsidRPr="00B64E42" w:rsidRDefault="00B64E42" w:rsidP="00B64E42">
      <w:pPr>
        <w:spacing w:after="0" w:line="240" w:lineRule="auto"/>
        <w:ind w:left="6804"/>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Приложение </w:t>
      </w:r>
    </w:p>
    <w:p w:rsidR="00B64E42" w:rsidRPr="00B64E42" w:rsidRDefault="00B64E42" w:rsidP="00B64E42">
      <w:pPr>
        <w:spacing w:after="0" w:line="240" w:lineRule="auto"/>
        <w:ind w:left="6804"/>
        <w:rPr>
          <w:rFonts w:ascii="Arial" w:eastAsia="Times New Roman" w:hAnsi="Arial" w:cs="Arial"/>
          <w:lang w:eastAsia="ru-RU"/>
        </w:rPr>
      </w:pPr>
      <w:r w:rsidRPr="00B64E42">
        <w:rPr>
          <w:rFonts w:ascii="Arial" w:eastAsia="Times New Roman" w:hAnsi="Arial" w:cs="Arial"/>
          <w:sz w:val="24"/>
          <w:szCs w:val="24"/>
          <w:lang w:eastAsia="ru-RU"/>
        </w:rPr>
        <w:t>к постановлению</w:t>
      </w:r>
    </w:p>
    <w:p w:rsidR="00B64E42" w:rsidRPr="00B64E42" w:rsidRDefault="00B64E42" w:rsidP="00B64E42">
      <w:pPr>
        <w:shd w:val="clear" w:color="auto" w:fill="FFFFFF"/>
        <w:spacing w:after="0" w:line="240" w:lineRule="auto"/>
        <w:ind w:left="6804"/>
        <w:rPr>
          <w:rFonts w:ascii="Arial" w:eastAsia="Times New Roman" w:hAnsi="Arial" w:cs="Arial"/>
          <w:sz w:val="24"/>
          <w:szCs w:val="24"/>
          <w:lang w:eastAsia="ru-RU"/>
        </w:rPr>
      </w:pPr>
      <w:r w:rsidRPr="00B64E42">
        <w:rPr>
          <w:rFonts w:ascii="Arial" w:eastAsia="Times New Roman" w:hAnsi="Arial" w:cs="Arial"/>
          <w:sz w:val="24"/>
          <w:szCs w:val="24"/>
          <w:lang w:eastAsia="ru-RU"/>
        </w:rPr>
        <w:t>Администрации города</w:t>
      </w:r>
    </w:p>
    <w:p w:rsidR="00B64E42" w:rsidRPr="00B64E42" w:rsidRDefault="00B64E42" w:rsidP="00B64E42">
      <w:pPr>
        <w:shd w:val="clear" w:color="auto" w:fill="FFFFFF"/>
        <w:spacing w:after="0" w:line="240" w:lineRule="auto"/>
        <w:ind w:left="6804"/>
        <w:rPr>
          <w:rFonts w:ascii="Arial" w:eastAsia="Times New Roman" w:hAnsi="Arial" w:cs="Arial"/>
          <w:sz w:val="24"/>
          <w:szCs w:val="24"/>
          <w:lang w:eastAsia="ru-RU"/>
        </w:rPr>
      </w:pPr>
      <w:r w:rsidRPr="00B64E42">
        <w:rPr>
          <w:rFonts w:ascii="Arial" w:eastAsia="Times New Roman" w:hAnsi="Arial" w:cs="Arial"/>
          <w:sz w:val="24"/>
          <w:szCs w:val="24"/>
          <w:lang w:eastAsia="ru-RU"/>
        </w:rPr>
        <w:t>от 11.08.2014  № 975</w:t>
      </w:r>
    </w:p>
    <w:p w:rsidR="00B64E42" w:rsidRPr="00B64E42" w:rsidRDefault="00B64E42" w:rsidP="00B64E42">
      <w:pPr>
        <w:shd w:val="clear" w:color="auto" w:fill="FFFFFF"/>
        <w:spacing w:after="0" w:line="240" w:lineRule="auto"/>
        <w:ind w:firstLine="720"/>
        <w:jc w:val="center"/>
        <w:rPr>
          <w:rFonts w:ascii="Arial" w:eastAsia="Times New Roman" w:hAnsi="Arial" w:cs="Arial"/>
          <w:bCs/>
          <w:color w:val="000000"/>
          <w:spacing w:val="-3"/>
          <w:sz w:val="16"/>
          <w:szCs w:val="16"/>
          <w:lang w:eastAsia="ru-RU"/>
        </w:rPr>
      </w:pPr>
    </w:p>
    <w:p w:rsidR="00B64E42" w:rsidRPr="00B64E42" w:rsidRDefault="00B64E42" w:rsidP="00B64E42">
      <w:pPr>
        <w:shd w:val="clear" w:color="auto" w:fill="FFFFFF"/>
        <w:spacing w:after="0" w:line="240" w:lineRule="auto"/>
        <w:ind w:firstLine="720"/>
        <w:jc w:val="center"/>
        <w:rPr>
          <w:rFonts w:ascii="Arial" w:eastAsia="Times New Roman" w:hAnsi="Arial" w:cs="Arial"/>
          <w:bCs/>
          <w:color w:val="000000"/>
          <w:spacing w:val="-3"/>
          <w:sz w:val="24"/>
          <w:szCs w:val="24"/>
          <w:lang w:eastAsia="ru-RU"/>
        </w:rPr>
      </w:pPr>
      <w:bookmarkStart w:id="0" w:name="_GoBack"/>
      <w:r w:rsidRPr="00B64E42">
        <w:rPr>
          <w:rFonts w:ascii="Arial" w:eastAsia="Times New Roman" w:hAnsi="Arial" w:cs="Arial"/>
          <w:bCs/>
          <w:color w:val="000000"/>
          <w:spacing w:val="-3"/>
          <w:sz w:val="24"/>
          <w:szCs w:val="24"/>
          <w:lang w:eastAsia="ru-RU"/>
        </w:rPr>
        <w:t>Административный регламент</w:t>
      </w:r>
    </w:p>
    <w:p w:rsidR="00B64E42" w:rsidRPr="00B64E42" w:rsidRDefault="00B64E42" w:rsidP="00B64E42">
      <w:pPr>
        <w:shd w:val="clear" w:color="auto" w:fill="FFFFFF"/>
        <w:spacing w:after="0" w:line="240" w:lineRule="auto"/>
        <w:ind w:firstLine="720"/>
        <w:jc w:val="center"/>
        <w:rPr>
          <w:rFonts w:ascii="Arial" w:eastAsia="Times New Roman" w:hAnsi="Arial" w:cs="Arial"/>
          <w:sz w:val="24"/>
          <w:szCs w:val="24"/>
          <w:lang w:eastAsia="ru-RU"/>
        </w:rPr>
      </w:pPr>
      <w:r w:rsidRPr="00B64E42">
        <w:rPr>
          <w:rFonts w:ascii="Arial" w:eastAsia="Times New Roman" w:hAnsi="Arial" w:cs="Arial"/>
          <w:bCs/>
          <w:color w:val="000000"/>
          <w:spacing w:val="-3"/>
          <w:sz w:val="24"/>
          <w:szCs w:val="24"/>
          <w:lang w:eastAsia="ru-RU"/>
        </w:rPr>
        <w:t xml:space="preserve">предоставления муниципальной услуги Администрацией города </w:t>
      </w:r>
    </w:p>
    <w:p w:rsidR="00B64E42" w:rsidRPr="00B64E42" w:rsidRDefault="00B64E42" w:rsidP="00B64E42">
      <w:pPr>
        <w:shd w:val="clear" w:color="auto" w:fill="FFFFFF"/>
        <w:spacing w:after="0" w:line="240" w:lineRule="auto"/>
        <w:ind w:firstLine="720"/>
        <w:jc w:val="center"/>
        <w:rPr>
          <w:rFonts w:ascii="Arial" w:eastAsia="Times New Roman" w:hAnsi="Arial" w:cs="Arial"/>
          <w:bCs/>
          <w:sz w:val="24"/>
          <w:szCs w:val="24"/>
          <w:lang w:eastAsia="ar-SA"/>
        </w:rPr>
      </w:pPr>
      <w:r w:rsidRPr="00B64E42">
        <w:rPr>
          <w:rFonts w:ascii="Arial" w:eastAsia="Times New Roman" w:hAnsi="Arial" w:cs="Arial"/>
          <w:bCs/>
          <w:color w:val="000000"/>
          <w:spacing w:val="-3"/>
          <w:sz w:val="24"/>
          <w:szCs w:val="24"/>
          <w:lang w:eastAsia="ru-RU"/>
        </w:rPr>
        <w:t>«</w:t>
      </w:r>
      <w:r w:rsidRPr="00B64E42">
        <w:rPr>
          <w:rFonts w:ascii="Arial" w:eastAsia="Times New Roman" w:hAnsi="Arial" w:cs="Arial"/>
          <w:bCs/>
          <w:sz w:val="24"/>
          <w:szCs w:val="24"/>
          <w:lang w:eastAsia="ar-SA"/>
        </w:rPr>
        <w:t xml:space="preserve">Предоставление разрешения на условно разрешенный вид использования </w:t>
      </w:r>
    </w:p>
    <w:p w:rsidR="00B64E42" w:rsidRPr="00B64E42" w:rsidRDefault="00B64E42" w:rsidP="00B64E42">
      <w:pPr>
        <w:shd w:val="clear" w:color="auto" w:fill="FFFFFF"/>
        <w:spacing w:after="0" w:line="240" w:lineRule="auto"/>
        <w:ind w:firstLine="720"/>
        <w:jc w:val="center"/>
        <w:rPr>
          <w:rFonts w:ascii="Arial" w:eastAsia="Times New Roman" w:hAnsi="Arial" w:cs="Arial"/>
          <w:bCs/>
          <w:color w:val="000000"/>
          <w:spacing w:val="-3"/>
          <w:sz w:val="24"/>
          <w:szCs w:val="24"/>
          <w:lang w:eastAsia="ru-RU"/>
        </w:rPr>
      </w:pPr>
      <w:r w:rsidRPr="00B64E42">
        <w:rPr>
          <w:rFonts w:ascii="Arial" w:eastAsia="Times New Roman" w:hAnsi="Arial" w:cs="Arial"/>
          <w:bCs/>
          <w:sz w:val="24"/>
          <w:szCs w:val="24"/>
          <w:lang w:eastAsia="ar-SA"/>
        </w:rPr>
        <w:t>земельного участка или объекта капитального строительства</w:t>
      </w:r>
      <w:r w:rsidRPr="00B64E42">
        <w:rPr>
          <w:rFonts w:ascii="Arial" w:eastAsia="Times New Roman" w:hAnsi="Arial" w:cs="Arial"/>
          <w:bCs/>
          <w:color w:val="000000"/>
          <w:spacing w:val="-3"/>
          <w:sz w:val="24"/>
          <w:szCs w:val="24"/>
          <w:lang w:eastAsia="ru-RU"/>
        </w:rPr>
        <w:t>»</w:t>
      </w:r>
    </w:p>
    <w:bookmarkEnd w:id="0"/>
    <w:p w:rsidR="00B64E42" w:rsidRPr="00B64E42" w:rsidRDefault="00B64E42" w:rsidP="00B64E42">
      <w:pPr>
        <w:shd w:val="clear" w:color="auto" w:fill="FFFFFF"/>
        <w:spacing w:after="0" w:line="240" w:lineRule="auto"/>
        <w:ind w:firstLine="720"/>
        <w:jc w:val="center"/>
        <w:rPr>
          <w:rFonts w:ascii="Arial" w:eastAsia="Times New Roman" w:hAnsi="Arial" w:cs="Arial"/>
          <w:sz w:val="24"/>
          <w:szCs w:val="24"/>
          <w:lang w:eastAsia="ru-RU"/>
        </w:rPr>
      </w:pPr>
      <w:r w:rsidRPr="00B64E42">
        <w:rPr>
          <w:rFonts w:ascii="Arial" w:eastAsia="Times New Roman" w:hAnsi="Arial" w:cs="Arial"/>
          <w:bCs/>
          <w:color w:val="000000"/>
          <w:spacing w:val="-3"/>
          <w:sz w:val="24"/>
          <w:szCs w:val="24"/>
          <w:lang w:eastAsia="ru-RU"/>
        </w:rPr>
        <w:t>(далее – Регламент)</w:t>
      </w:r>
    </w:p>
    <w:p w:rsidR="00B64E42" w:rsidRPr="00B64E42" w:rsidRDefault="00B64E42" w:rsidP="00B64E42">
      <w:pPr>
        <w:shd w:val="clear" w:color="auto" w:fill="FFFFFF"/>
        <w:spacing w:after="0" w:line="240" w:lineRule="auto"/>
        <w:ind w:firstLine="720"/>
        <w:jc w:val="center"/>
        <w:rPr>
          <w:rFonts w:ascii="Arial" w:eastAsia="Times New Roman" w:hAnsi="Arial" w:cs="Arial"/>
          <w:bCs/>
          <w:color w:val="000000"/>
          <w:spacing w:val="-3"/>
          <w:sz w:val="16"/>
          <w:szCs w:val="16"/>
          <w:lang w:eastAsia="ru-RU"/>
        </w:rPr>
      </w:pPr>
    </w:p>
    <w:p w:rsidR="00B64E42" w:rsidRPr="00B64E42" w:rsidRDefault="00B64E42" w:rsidP="00B64E42">
      <w:pPr>
        <w:shd w:val="clear" w:color="auto" w:fill="FFFFFF"/>
        <w:spacing w:after="0" w:line="240" w:lineRule="auto"/>
        <w:jc w:val="center"/>
        <w:rPr>
          <w:rFonts w:ascii="Arial" w:eastAsia="Times New Roman" w:hAnsi="Arial" w:cs="Arial"/>
          <w:sz w:val="24"/>
          <w:szCs w:val="24"/>
          <w:lang w:eastAsia="ru-RU"/>
        </w:rPr>
      </w:pPr>
      <w:r w:rsidRPr="00B64E42">
        <w:rPr>
          <w:rFonts w:ascii="Arial" w:eastAsia="Times New Roman" w:hAnsi="Arial" w:cs="Arial"/>
          <w:bCs/>
          <w:color w:val="000000"/>
          <w:spacing w:val="-3"/>
          <w:sz w:val="24"/>
          <w:szCs w:val="24"/>
          <w:lang w:val="en-US" w:eastAsia="ru-RU"/>
        </w:rPr>
        <w:t>I</w:t>
      </w:r>
      <w:r w:rsidRPr="00B64E42">
        <w:rPr>
          <w:rFonts w:ascii="Arial" w:eastAsia="Times New Roman" w:hAnsi="Arial" w:cs="Arial"/>
          <w:bCs/>
          <w:color w:val="000000"/>
          <w:spacing w:val="-3"/>
          <w:sz w:val="24"/>
          <w:szCs w:val="24"/>
          <w:lang w:eastAsia="ru-RU"/>
        </w:rPr>
        <w:t>. Общие положения</w:t>
      </w:r>
    </w:p>
    <w:p w:rsidR="00B64E42" w:rsidRPr="00B64E42" w:rsidRDefault="00B64E42" w:rsidP="00B64E42">
      <w:pPr>
        <w:shd w:val="clear" w:color="auto" w:fill="FFFFFF"/>
        <w:spacing w:after="0" w:line="240" w:lineRule="auto"/>
        <w:jc w:val="center"/>
        <w:rPr>
          <w:rFonts w:ascii="Arial" w:eastAsia="Times New Roman" w:hAnsi="Arial" w:cs="Arial"/>
          <w:sz w:val="16"/>
          <w:szCs w:val="16"/>
          <w:lang w:eastAsia="ru-RU"/>
        </w:rPr>
      </w:pPr>
    </w:p>
    <w:p w:rsidR="00B64E42" w:rsidRPr="00B64E42" w:rsidRDefault="00B64E42" w:rsidP="00B64E42">
      <w:pPr>
        <w:shd w:val="clear" w:color="auto" w:fill="FFFFFF"/>
        <w:tabs>
          <w:tab w:val="left" w:pos="426"/>
        </w:tabs>
        <w:spacing w:after="0" w:line="240" w:lineRule="auto"/>
        <w:ind w:left="360"/>
        <w:jc w:val="center"/>
        <w:rPr>
          <w:rFonts w:ascii="Arial" w:eastAsia="Times New Roman" w:hAnsi="Arial" w:cs="Arial"/>
          <w:bCs/>
          <w:color w:val="000000"/>
          <w:spacing w:val="-5"/>
          <w:sz w:val="24"/>
          <w:szCs w:val="24"/>
          <w:lang w:eastAsia="ru-RU"/>
        </w:rPr>
      </w:pPr>
      <w:r w:rsidRPr="00B64E42">
        <w:rPr>
          <w:rFonts w:ascii="Arial" w:eastAsia="Times New Roman" w:hAnsi="Arial" w:cs="Arial"/>
          <w:bCs/>
          <w:color w:val="000000"/>
          <w:spacing w:val="-5"/>
          <w:sz w:val="24"/>
          <w:szCs w:val="24"/>
          <w:lang w:eastAsia="ru-RU"/>
        </w:rPr>
        <w:t>Предмет регулирования Регламента</w:t>
      </w:r>
    </w:p>
    <w:p w:rsidR="00B64E42" w:rsidRPr="00B64E42" w:rsidRDefault="00B64E42" w:rsidP="00B64E42">
      <w:pPr>
        <w:shd w:val="clear" w:color="auto" w:fill="FFFFFF"/>
        <w:tabs>
          <w:tab w:val="left" w:pos="426"/>
        </w:tabs>
        <w:spacing w:after="0" w:line="240" w:lineRule="auto"/>
        <w:ind w:left="360"/>
        <w:jc w:val="center"/>
        <w:rPr>
          <w:rFonts w:ascii="Arial" w:eastAsia="Times New Roman" w:hAnsi="Arial" w:cs="Arial"/>
          <w:bCs/>
          <w:color w:val="000000"/>
          <w:spacing w:val="-5"/>
          <w:sz w:val="16"/>
          <w:szCs w:val="16"/>
          <w:lang w:eastAsia="ru-RU"/>
        </w:rPr>
      </w:pPr>
    </w:p>
    <w:p w:rsidR="00B64E42" w:rsidRPr="00B64E42" w:rsidRDefault="00B64E42" w:rsidP="00B64E42">
      <w:pPr>
        <w:shd w:val="clear" w:color="auto" w:fill="FFFFFF"/>
        <w:spacing w:after="0" w:line="240" w:lineRule="auto"/>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5"/>
          <w:sz w:val="24"/>
          <w:szCs w:val="24"/>
          <w:lang w:eastAsia="ru-RU"/>
        </w:rPr>
        <w:tab/>
        <w:t xml:space="preserve">1. Настоящий Регламент устанавливает порядок предоставления муниципальной услуги по </w:t>
      </w:r>
      <w:r w:rsidRPr="00B64E42">
        <w:rPr>
          <w:rFonts w:ascii="Arial" w:eastAsia="Times New Roman" w:hAnsi="Arial" w:cs="Arial"/>
          <w:bCs/>
          <w:color w:val="000000"/>
          <w:spacing w:val="-3"/>
          <w:sz w:val="24"/>
          <w:szCs w:val="24"/>
          <w:lang w:eastAsia="ru-RU"/>
        </w:rPr>
        <w:t>п</w:t>
      </w:r>
      <w:r w:rsidRPr="00B64E42">
        <w:rPr>
          <w:rFonts w:ascii="Arial" w:eastAsia="Times New Roman" w:hAnsi="Arial" w:cs="Arial"/>
          <w:bCs/>
          <w:sz w:val="24"/>
          <w:szCs w:val="24"/>
          <w:lang w:eastAsia="ar-SA"/>
        </w:rPr>
        <w:t>редоставлению разрешения на условно разрешенный вид использования земельного участка или объекта капитального строительства</w:t>
      </w:r>
      <w:r w:rsidRPr="00B64E42">
        <w:rPr>
          <w:rFonts w:ascii="Arial" w:eastAsia="Times New Roman" w:hAnsi="Arial" w:cs="Arial"/>
          <w:bCs/>
          <w:color w:val="FF6600"/>
          <w:spacing w:val="-3"/>
          <w:sz w:val="24"/>
          <w:szCs w:val="24"/>
          <w:lang w:eastAsia="ru-RU"/>
        </w:rPr>
        <w:t xml:space="preserve"> </w:t>
      </w:r>
      <w:r w:rsidRPr="00B64E42">
        <w:rPr>
          <w:rFonts w:ascii="Arial" w:eastAsia="Times New Roman" w:hAnsi="Arial" w:cs="Arial"/>
          <w:color w:val="000000"/>
          <w:spacing w:val="-1"/>
          <w:sz w:val="24"/>
          <w:szCs w:val="24"/>
          <w:lang w:eastAsia="ru-RU"/>
        </w:rPr>
        <w:t xml:space="preserve">(далее – муниципальная услуга) и стандарт ее предоставления. </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0"/>
          <w:lang w:eastAsia="ru-RU"/>
        </w:rPr>
        <w:tab/>
        <w:t xml:space="preserve">2. </w:t>
      </w:r>
      <w:proofErr w:type="gramStart"/>
      <w:r w:rsidRPr="00B64E42">
        <w:rPr>
          <w:rFonts w:ascii="Arial" w:eastAsia="Times New Roman" w:hAnsi="Arial" w:cs="Arial"/>
          <w:sz w:val="24"/>
          <w:szCs w:val="20"/>
          <w:lang w:eastAsia="ru-RU"/>
        </w:rPr>
        <w:t xml:space="preserve">Получателями муниципальной услуги являются физические и юридические лица всех форм собственности, обратившиеся в отдел главного архитектора Администрации города Новошахтинска с заявлением о предоставлении муниципальной услуги в отношении объектов недвижимости, расположенных на территории города Новошахтинска, </w:t>
      </w:r>
      <w:r w:rsidRPr="00B64E42">
        <w:rPr>
          <w:rFonts w:ascii="Arial" w:eastAsia="Times New Roman" w:hAnsi="Arial" w:cs="Arial"/>
          <w:sz w:val="24"/>
          <w:szCs w:val="24"/>
          <w:lang w:eastAsia="ru-RU"/>
        </w:rPr>
        <w:t xml:space="preserve">выраженным в письменной форме, (далее – заявители) или иные лица, имеющие право в соответствии с законодательством Российской Федерации (далее – РФ) представлять интересы заявителей (далее – представители заявителей). </w:t>
      </w:r>
      <w:proofErr w:type="gramEnd"/>
    </w:p>
    <w:p w:rsidR="00B64E42" w:rsidRPr="00B64E42" w:rsidRDefault="00B64E42" w:rsidP="00B64E42">
      <w:pPr>
        <w:spacing w:after="0" w:line="240" w:lineRule="auto"/>
        <w:ind w:firstLine="708"/>
        <w:jc w:val="both"/>
        <w:rPr>
          <w:rFonts w:ascii="Arial" w:eastAsia="Times New Roman" w:hAnsi="Arial" w:cs="Arial"/>
          <w:sz w:val="16"/>
          <w:szCs w:val="16"/>
          <w:lang w:eastAsia="ru-RU"/>
        </w:rPr>
      </w:pP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Требования к порядку информирования </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о предоставлении муниципальной услуги</w:t>
      </w:r>
    </w:p>
    <w:p w:rsidR="00B64E42" w:rsidRPr="00B64E42" w:rsidRDefault="00B64E42" w:rsidP="00B64E42">
      <w:pPr>
        <w:spacing w:after="0" w:line="240" w:lineRule="auto"/>
        <w:jc w:val="both"/>
        <w:rPr>
          <w:rFonts w:ascii="Arial" w:eastAsia="Times New Roman" w:hAnsi="Arial" w:cs="Arial"/>
          <w:sz w:val="16"/>
          <w:szCs w:val="16"/>
          <w:lang w:eastAsia="ru-RU"/>
        </w:rPr>
      </w:pP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3. Информация о муниципальной услуге, является открытой, общедоступной и предоставляется:</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1)</w:t>
      </w:r>
      <w:r w:rsidRPr="00B64E42">
        <w:rPr>
          <w:rFonts w:ascii="Arial" w:eastAsia="Times New Roman" w:hAnsi="Arial" w:cs="Arial"/>
          <w:color w:val="000000"/>
          <w:spacing w:val="-1"/>
          <w:sz w:val="18"/>
          <w:szCs w:val="18"/>
          <w:lang w:eastAsia="ru-RU"/>
        </w:rPr>
        <w:t xml:space="preserve"> </w:t>
      </w:r>
      <w:r w:rsidRPr="00B64E42">
        <w:rPr>
          <w:rFonts w:ascii="Arial" w:eastAsia="Times New Roman" w:hAnsi="Arial" w:cs="Arial"/>
          <w:color w:val="000000"/>
          <w:spacing w:val="-1"/>
          <w:sz w:val="24"/>
          <w:szCs w:val="24"/>
          <w:lang w:eastAsia="ru-RU"/>
        </w:rPr>
        <w:t>Администрацией города Новошахтинска (далее – Администрация города);</w:t>
      </w:r>
      <w:r w:rsidRPr="00B64E42">
        <w:rPr>
          <w:rFonts w:ascii="Arial" w:eastAsia="Times New Roman" w:hAnsi="Arial" w:cs="Arial"/>
          <w:sz w:val="24"/>
          <w:szCs w:val="24"/>
          <w:lang w:eastAsia="ru-RU"/>
        </w:rPr>
        <w:t xml:space="preserve"> </w:t>
      </w:r>
    </w:p>
    <w:p w:rsidR="00B64E42" w:rsidRPr="00B64E42" w:rsidRDefault="00B64E42" w:rsidP="00B64E42">
      <w:pPr>
        <w:tabs>
          <w:tab w:val="left" w:pos="0"/>
        </w:tabs>
        <w:spacing w:after="0" w:line="240" w:lineRule="auto"/>
        <w:jc w:val="both"/>
        <w:rPr>
          <w:rFonts w:ascii="Arial" w:eastAsia="Times New Roman" w:hAnsi="Arial" w:cs="Arial"/>
          <w:spacing w:val="-4"/>
          <w:sz w:val="24"/>
          <w:szCs w:val="24"/>
          <w:lang w:eastAsia="ru-RU"/>
        </w:rPr>
      </w:pPr>
      <w:r w:rsidRPr="00B64E42">
        <w:rPr>
          <w:rFonts w:ascii="Arial" w:eastAsia="Times New Roman" w:hAnsi="Arial" w:cs="Arial"/>
          <w:sz w:val="24"/>
          <w:szCs w:val="24"/>
          <w:lang w:eastAsia="ru-RU"/>
        </w:rPr>
        <w:tab/>
        <w:t>2) м</w:t>
      </w:r>
      <w:r w:rsidRPr="00B64E42">
        <w:rPr>
          <w:rFonts w:ascii="Arial" w:eastAsia="Times New Roman" w:hAnsi="Arial" w:cs="Arial"/>
          <w:spacing w:val="-4"/>
          <w:sz w:val="24"/>
          <w:szCs w:val="24"/>
          <w:lang w:eastAsia="ru-RU"/>
        </w:rPr>
        <w:t>униципальным бюджетным учреждением города Новошахтинска «Многофункциональный центр предоставления государственных и муниципальных услуг» либо другим «МФЦ» на территории Ростовской области – принцип экстерриториальности (далее – «МФЦ»).</w:t>
      </w:r>
    </w:p>
    <w:p w:rsidR="00B64E42" w:rsidRPr="00B64E42" w:rsidRDefault="00B64E42" w:rsidP="00B64E42">
      <w:pPr>
        <w:tabs>
          <w:tab w:val="left" w:pos="-142"/>
        </w:tabs>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i/>
          <w:color w:val="000000"/>
          <w:spacing w:val="-4"/>
          <w:sz w:val="24"/>
          <w:szCs w:val="24"/>
          <w:lang w:eastAsia="ru-RU"/>
        </w:rPr>
        <w:t xml:space="preserve"> </w:t>
      </w:r>
      <w:r w:rsidRPr="00B64E42">
        <w:rPr>
          <w:rFonts w:ascii="Arial" w:eastAsia="Times New Roman" w:hAnsi="Arial" w:cs="Arial"/>
          <w:color w:val="000000"/>
          <w:spacing w:val="-4"/>
          <w:sz w:val="24"/>
          <w:szCs w:val="24"/>
          <w:lang w:eastAsia="ru-RU"/>
        </w:rPr>
        <w:tab/>
      </w:r>
      <w:r w:rsidRPr="00B64E42">
        <w:rPr>
          <w:rFonts w:ascii="Arial" w:eastAsia="Times New Roman" w:hAnsi="Arial" w:cs="Arial"/>
          <w:sz w:val="24"/>
          <w:szCs w:val="24"/>
          <w:lang w:eastAsia="ru-RU"/>
        </w:rPr>
        <w:t>Сведения о месте нахождения, режиме работы, справочных телефонах, адресах электронной почты, иная информация</w:t>
      </w:r>
      <w:r w:rsidRPr="00B64E42">
        <w:rPr>
          <w:rFonts w:ascii="Arial" w:eastAsia="Times New Roman" w:hAnsi="Arial" w:cs="Arial"/>
          <w:i/>
          <w:sz w:val="18"/>
          <w:szCs w:val="18"/>
          <w:lang w:eastAsia="ru-RU"/>
        </w:rPr>
        <w:t xml:space="preserve"> </w:t>
      </w:r>
      <w:r w:rsidRPr="00B64E42">
        <w:rPr>
          <w:rFonts w:ascii="Arial" w:eastAsia="Times New Roman" w:hAnsi="Arial" w:cs="Arial"/>
          <w:sz w:val="24"/>
          <w:szCs w:val="24"/>
          <w:lang w:eastAsia="ru-RU"/>
        </w:rPr>
        <w:t xml:space="preserve">Администрации города, </w:t>
      </w:r>
      <w:r w:rsidRPr="00B64E42">
        <w:rPr>
          <w:rFonts w:ascii="Arial" w:eastAsia="Times New Roman" w:hAnsi="Arial" w:cs="Arial"/>
          <w:color w:val="000000"/>
          <w:spacing w:val="-4"/>
          <w:sz w:val="24"/>
          <w:szCs w:val="24"/>
          <w:lang w:eastAsia="ru-RU"/>
        </w:rPr>
        <w:t xml:space="preserve">«МФЦ», а также </w:t>
      </w:r>
      <w:r w:rsidRPr="00B64E42">
        <w:rPr>
          <w:rFonts w:ascii="Arial" w:eastAsia="Times New Roman" w:hAnsi="Arial" w:cs="Arial"/>
          <w:sz w:val="24"/>
          <w:szCs w:val="20"/>
          <w:lang w:eastAsia="ru-RU"/>
        </w:rPr>
        <w:t xml:space="preserve">органах, участвующих  в предоставлении муниципальной услуги, </w:t>
      </w:r>
      <w:r w:rsidRPr="00B64E42">
        <w:rPr>
          <w:rFonts w:ascii="Arial" w:eastAsia="Times New Roman" w:hAnsi="Arial" w:cs="Arial"/>
          <w:sz w:val="24"/>
          <w:szCs w:val="24"/>
          <w:lang w:eastAsia="ru-RU"/>
        </w:rPr>
        <w:t>приведены в приложении № 1 к настоящему Регламенту.</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color w:val="000000"/>
          <w:spacing w:val="-4"/>
          <w:sz w:val="24"/>
          <w:szCs w:val="24"/>
          <w:lang w:eastAsia="ru-RU"/>
        </w:rPr>
        <w:tab/>
        <w:t>4. Информация о месте нахождения, режиме работы, порядке предоставления муниципальной услуги предоставляется следующими способами:</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1) путем официального опубликования настоящего Регламента;</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2) посредством размещения на </w:t>
      </w:r>
      <w:r w:rsidRPr="00B64E42">
        <w:rPr>
          <w:rFonts w:ascii="Arial" w:eastAsia="Times New Roman" w:hAnsi="Arial" w:cs="Arial"/>
          <w:color w:val="000000"/>
          <w:spacing w:val="-4"/>
          <w:sz w:val="24"/>
          <w:szCs w:val="24"/>
          <w:lang w:eastAsia="ru-RU"/>
        </w:rPr>
        <w:t xml:space="preserve">официальном сайте Администрации города в сети Интернет по адресу: </w:t>
      </w:r>
      <w:hyperlink r:id="rId6" w:history="1">
        <w:r w:rsidRPr="00B64E42">
          <w:rPr>
            <w:rFonts w:ascii="Arial" w:eastAsia="Times New Roman" w:hAnsi="Arial" w:cs="Times New Roman"/>
            <w:sz w:val="24"/>
            <w:szCs w:val="24"/>
            <w:u w:val="single"/>
            <w:lang w:eastAsia="ru-RU"/>
          </w:rPr>
          <w:t>www.novoshakhtinsk.org</w:t>
        </w:r>
      </w:hyperlink>
      <w:r w:rsidRPr="00B64E42">
        <w:rPr>
          <w:rFonts w:ascii="Arial" w:eastAsia="Times New Roman" w:hAnsi="Arial" w:cs="Arial"/>
          <w:color w:val="000000"/>
          <w:spacing w:val="-4"/>
          <w:sz w:val="24"/>
          <w:szCs w:val="24"/>
          <w:lang w:eastAsia="ru-RU"/>
        </w:rPr>
        <w:t xml:space="preserve">  (далее - сайт города);</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3) посредством региональной государственной информационной системы «Портал государственных и муниципальных услуг Ростовской области» (далее – Портал);</w:t>
      </w:r>
    </w:p>
    <w:p w:rsidR="00B64E42" w:rsidRPr="00B64E42" w:rsidRDefault="00B64E42" w:rsidP="00B64E42">
      <w:pPr>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sz w:val="24"/>
          <w:szCs w:val="24"/>
          <w:lang w:eastAsia="ru-RU"/>
        </w:rPr>
        <w:tab/>
        <w:t>4) по справочным телефонам;</w:t>
      </w:r>
    </w:p>
    <w:p w:rsidR="00B64E42" w:rsidRPr="00B64E42" w:rsidRDefault="00B64E42" w:rsidP="00B64E42">
      <w:pPr>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ab/>
        <w:t>5) в ходе личного приема граждан;</w:t>
      </w:r>
    </w:p>
    <w:p w:rsidR="00B64E42" w:rsidRPr="00B64E42" w:rsidRDefault="00B64E42" w:rsidP="00B64E42">
      <w:pPr>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ab/>
        <w:t xml:space="preserve">6) по электронной почте. </w:t>
      </w:r>
    </w:p>
    <w:p w:rsidR="00B64E42" w:rsidRPr="00B64E42" w:rsidRDefault="00B64E42" w:rsidP="00B64E42">
      <w:pPr>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spacing w:val="-4"/>
          <w:sz w:val="24"/>
          <w:szCs w:val="24"/>
          <w:lang w:eastAsia="ru-RU"/>
        </w:rPr>
        <w:lastRenderedPageBreak/>
        <w:tab/>
        <w:t>5. Информация о порядке предоставления муниципальной услуги размещается на сайте города, Портале, а также информационном стенде, который  размещается в отделе главного архитектора Администрации города и содержит следующие сведения:</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 xml:space="preserve">1) место нахождения, режим  работы, почтовый, электронный адреса Администрации </w:t>
      </w:r>
      <w:r w:rsidRPr="00B64E42">
        <w:rPr>
          <w:rFonts w:ascii="Arial" w:eastAsia="Times New Roman" w:hAnsi="Arial" w:cs="Arial"/>
          <w:spacing w:val="-3"/>
          <w:sz w:val="24"/>
          <w:szCs w:val="24"/>
          <w:lang w:eastAsia="ru-RU"/>
        </w:rPr>
        <w:t>города,</w:t>
      </w:r>
      <w:r w:rsidRPr="00B64E42">
        <w:rPr>
          <w:rFonts w:ascii="Arial" w:eastAsia="Times New Roman" w:hAnsi="Arial" w:cs="Arial"/>
          <w:color w:val="000000"/>
          <w:spacing w:val="-3"/>
          <w:sz w:val="24"/>
          <w:szCs w:val="24"/>
          <w:lang w:eastAsia="ru-RU"/>
        </w:rPr>
        <w:t xml:space="preserve"> </w:t>
      </w:r>
      <w:r w:rsidRPr="00B64E42">
        <w:rPr>
          <w:rFonts w:ascii="Arial" w:eastAsia="Times New Roman" w:hAnsi="Arial" w:cs="Arial"/>
          <w:color w:val="000000"/>
          <w:spacing w:val="-4"/>
          <w:sz w:val="24"/>
          <w:szCs w:val="24"/>
          <w:lang w:eastAsia="ru-RU"/>
        </w:rPr>
        <w:t>отдела главного архитектора Администрации города</w:t>
      </w:r>
      <w:r w:rsidRPr="00B64E42">
        <w:rPr>
          <w:rFonts w:ascii="Arial" w:eastAsia="Times New Roman" w:hAnsi="Arial" w:cs="Arial"/>
          <w:color w:val="000000"/>
          <w:spacing w:val="-3"/>
          <w:sz w:val="24"/>
          <w:szCs w:val="24"/>
          <w:lang w:eastAsia="ru-RU"/>
        </w:rPr>
        <w:t>;</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2) номера кабинетов, в которых осуществляется прием заявлений, документов и устное информирование заявителей;</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z w:val="24"/>
          <w:szCs w:val="24"/>
          <w:lang w:eastAsia="ru-RU"/>
        </w:rPr>
      </w:pPr>
      <w:r w:rsidRPr="00B64E42">
        <w:rPr>
          <w:rFonts w:ascii="Arial" w:eastAsia="Times New Roman" w:hAnsi="Arial" w:cs="Arial"/>
          <w:color w:val="000000"/>
          <w:spacing w:val="-3"/>
          <w:sz w:val="24"/>
          <w:szCs w:val="24"/>
          <w:lang w:eastAsia="ru-RU"/>
        </w:rPr>
        <w:tab/>
        <w:t>3) фамилии, имена, отчества и должности лиц, осуществляющих прием заявителей и устное информирование;</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sz w:val="24"/>
          <w:szCs w:val="24"/>
          <w:lang w:eastAsia="ru-RU"/>
        </w:rPr>
        <w:tab/>
        <w:t>4) место нахождения, режим работы иных органов и организаций, участвующих в предоставлении муниципальной услуги;</w:t>
      </w:r>
    </w:p>
    <w:p w:rsidR="00B64E42" w:rsidRPr="00B64E42" w:rsidRDefault="00B64E42" w:rsidP="00B64E42">
      <w:pPr>
        <w:widowControl w:val="0"/>
        <w:shd w:val="clear" w:color="auto" w:fill="FFFFFF"/>
        <w:tabs>
          <w:tab w:val="left" w:pos="0"/>
        </w:tabs>
        <w:autoSpaceDE w:val="0"/>
        <w:spacing w:after="0" w:line="240" w:lineRule="auto"/>
        <w:ind w:hanging="426"/>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r>
      <w:r w:rsidRPr="00B64E42">
        <w:rPr>
          <w:rFonts w:ascii="Arial" w:eastAsia="Times New Roman" w:hAnsi="Arial" w:cs="Arial"/>
          <w:color w:val="000000"/>
          <w:spacing w:val="-3"/>
          <w:sz w:val="24"/>
          <w:szCs w:val="24"/>
          <w:lang w:eastAsia="ru-RU"/>
        </w:rPr>
        <w:tab/>
        <w:t>5) справочные телефоны для консультаций (справок), номер факса;</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6) перечень нормативных правовых актов, регулирующих предоставление муниципальной услуги;</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7) перечень документов, необходимых для предоставления муниципальной услуги;</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3"/>
          <w:sz w:val="24"/>
          <w:szCs w:val="24"/>
          <w:lang w:eastAsia="ru-RU"/>
        </w:rPr>
      </w:pPr>
      <w:r w:rsidRPr="00B64E42">
        <w:rPr>
          <w:rFonts w:ascii="Arial" w:eastAsia="Times New Roman" w:hAnsi="Arial" w:cs="Arial"/>
          <w:spacing w:val="-3"/>
          <w:sz w:val="24"/>
          <w:szCs w:val="24"/>
          <w:lang w:eastAsia="ru-RU"/>
        </w:rPr>
        <w:tab/>
        <w:t xml:space="preserve">8) форму заявления и образец его заполнения; </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9) срок предоставления муниципальной услуги;</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10) перечень оснований для отказа в предоставлении муниципальной услуги;</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11) порядок обжалования решений, действий (бездействия)  должностных лиц, а так же муниципальных служащих, ответственных за предоставление муниципальной услуги;</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12) блок-схему предоставления муниципальной услуги;</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color w:val="000000"/>
          <w:spacing w:val="-3"/>
          <w:sz w:val="24"/>
          <w:szCs w:val="24"/>
          <w:lang w:eastAsia="ru-RU"/>
        </w:rPr>
      </w:pPr>
      <w:r w:rsidRPr="00B64E42">
        <w:rPr>
          <w:rFonts w:ascii="Arial" w:eastAsia="Times New Roman" w:hAnsi="Arial" w:cs="Arial"/>
          <w:color w:val="000000"/>
          <w:spacing w:val="-3"/>
          <w:sz w:val="24"/>
          <w:szCs w:val="24"/>
          <w:lang w:eastAsia="ru-RU"/>
        </w:rPr>
        <w:tab/>
        <w:t>13) иные сведения.</w:t>
      </w:r>
    </w:p>
    <w:p w:rsidR="00B64E42" w:rsidRPr="00B64E42" w:rsidRDefault="00B64E42" w:rsidP="00B64E42">
      <w:pPr>
        <w:widowControl w:val="0"/>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color w:val="000000"/>
          <w:spacing w:val="-3"/>
          <w:sz w:val="24"/>
          <w:szCs w:val="24"/>
          <w:lang w:eastAsia="ru-RU"/>
        </w:rPr>
        <w:tab/>
      </w:r>
      <w:r w:rsidRPr="00B64E42">
        <w:rPr>
          <w:rFonts w:ascii="Arial" w:eastAsia="Times New Roman" w:hAnsi="Arial" w:cs="Arial"/>
          <w:spacing w:val="-1"/>
          <w:sz w:val="24"/>
          <w:szCs w:val="24"/>
          <w:lang w:eastAsia="ru-RU"/>
        </w:rPr>
        <w:t xml:space="preserve">6.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и/или  электронной связи, личного посещения в приемные дни отдела главного архитектора Администрации города, а также в </w:t>
      </w:r>
      <w:r w:rsidRPr="00B64E42">
        <w:rPr>
          <w:rFonts w:ascii="Arial" w:eastAsia="Times New Roman" w:hAnsi="Arial" w:cs="Arial"/>
          <w:spacing w:val="-4"/>
          <w:sz w:val="24"/>
          <w:szCs w:val="24"/>
          <w:lang w:eastAsia="ru-RU"/>
        </w:rPr>
        <w:t>«МФЦ»</w:t>
      </w:r>
      <w:r w:rsidRPr="00B64E42">
        <w:rPr>
          <w:rFonts w:ascii="Arial" w:eastAsia="Times New Roman" w:hAnsi="Arial" w:cs="Arial"/>
          <w:spacing w:val="-1"/>
          <w:sz w:val="24"/>
          <w:szCs w:val="24"/>
          <w:lang w:eastAsia="ru-RU"/>
        </w:rPr>
        <w:t>.</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spacing w:val="-1"/>
          <w:sz w:val="24"/>
          <w:szCs w:val="24"/>
          <w:lang w:eastAsia="ru-RU"/>
        </w:rPr>
        <w:tab/>
        <w:t xml:space="preserve">7. Основными требованиями к информированию заявителя являются: </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spacing w:val="-1"/>
          <w:sz w:val="24"/>
          <w:szCs w:val="24"/>
          <w:lang w:eastAsia="ru-RU"/>
        </w:rPr>
        <w:tab/>
        <w:t xml:space="preserve">1) достоверность предоставляемой информации; </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spacing w:val="-1"/>
          <w:sz w:val="24"/>
          <w:szCs w:val="24"/>
          <w:lang w:eastAsia="ru-RU"/>
        </w:rPr>
        <w:tab/>
        <w:t xml:space="preserve">2) четкость в изложении информации; </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spacing w:val="-1"/>
          <w:sz w:val="24"/>
          <w:szCs w:val="24"/>
          <w:lang w:eastAsia="ru-RU"/>
        </w:rPr>
        <w:tab/>
        <w:t xml:space="preserve">3) полнота информирования; </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spacing w:val="-1"/>
          <w:sz w:val="24"/>
          <w:szCs w:val="24"/>
          <w:lang w:eastAsia="ru-RU"/>
        </w:rPr>
        <w:tab/>
        <w:t xml:space="preserve">4) наглядность форм предоставляемой информации; </w:t>
      </w:r>
    </w:p>
    <w:p w:rsidR="00B64E42" w:rsidRPr="00B64E42" w:rsidRDefault="00B64E42" w:rsidP="00B64E42">
      <w:pPr>
        <w:widowControl w:val="0"/>
        <w:shd w:val="clear" w:color="auto" w:fill="FFFFFF"/>
        <w:tabs>
          <w:tab w:val="left" w:pos="0"/>
        </w:tabs>
        <w:autoSpaceDE w:val="0"/>
        <w:spacing w:after="0" w:line="240" w:lineRule="auto"/>
        <w:jc w:val="both"/>
        <w:rPr>
          <w:rFonts w:ascii="Arial" w:eastAsia="Times New Roman" w:hAnsi="Arial" w:cs="Arial"/>
          <w:spacing w:val="-1"/>
          <w:sz w:val="24"/>
          <w:szCs w:val="24"/>
          <w:lang w:eastAsia="ru-RU"/>
        </w:rPr>
      </w:pPr>
      <w:r w:rsidRPr="00B64E42">
        <w:rPr>
          <w:rFonts w:ascii="Arial" w:eastAsia="Times New Roman" w:hAnsi="Arial" w:cs="Arial"/>
          <w:spacing w:val="-1"/>
          <w:sz w:val="24"/>
          <w:szCs w:val="24"/>
          <w:lang w:eastAsia="ru-RU"/>
        </w:rPr>
        <w:tab/>
        <w:t xml:space="preserve">5) удобство и доступность получения информации; </w:t>
      </w:r>
    </w:p>
    <w:p w:rsidR="00B64E42" w:rsidRPr="00B64E42" w:rsidRDefault="00B64E42" w:rsidP="00B64E42">
      <w:pPr>
        <w:widowControl w:val="0"/>
        <w:shd w:val="clear" w:color="auto" w:fill="FFFFFF"/>
        <w:autoSpaceDE w:val="0"/>
        <w:spacing w:after="0" w:line="240" w:lineRule="auto"/>
        <w:jc w:val="both"/>
        <w:rPr>
          <w:rFonts w:ascii="Arial" w:eastAsia="Times New Roman" w:hAnsi="Arial" w:cs="Arial"/>
          <w:b/>
          <w:color w:val="000000"/>
          <w:spacing w:val="-1"/>
          <w:sz w:val="24"/>
          <w:szCs w:val="24"/>
          <w:shd w:val="clear" w:color="auto" w:fill="FFFF00"/>
          <w:lang w:eastAsia="ru-RU"/>
        </w:rPr>
      </w:pPr>
      <w:r w:rsidRPr="00B64E42">
        <w:rPr>
          <w:rFonts w:ascii="Arial" w:eastAsia="Times New Roman" w:hAnsi="Arial" w:cs="Arial"/>
          <w:spacing w:val="-1"/>
          <w:sz w:val="24"/>
          <w:szCs w:val="24"/>
          <w:lang w:eastAsia="ru-RU"/>
        </w:rPr>
        <w:tab/>
        <w:t>6) оперативность предоставления информации.</w:t>
      </w:r>
    </w:p>
    <w:p w:rsidR="00B64E42" w:rsidRPr="00B64E42" w:rsidRDefault="00B64E42" w:rsidP="00B64E42">
      <w:pPr>
        <w:spacing w:after="0" w:line="240" w:lineRule="auto"/>
        <w:ind w:firstLine="426"/>
        <w:jc w:val="both"/>
        <w:rPr>
          <w:rFonts w:ascii="Arial" w:eastAsia="Times New Roman" w:hAnsi="Arial" w:cs="Arial"/>
          <w:sz w:val="16"/>
          <w:szCs w:val="16"/>
          <w:lang w:eastAsia="ru-RU"/>
        </w:rPr>
      </w:pPr>
    </w:p>
    <w:p w:rsidR="00B64E42" w:rsidRPr="00B64E42" w:rsidRDefault="00B64E42" w:rsidP="00B64E42">
      <w:pPr>
        <w:widowControl w:val="0"/>
        <w:shd w:val="clear" w:color="auto" w:fill="FFFFFF"/>
        <w:tabs>
          <w:tab w:val="left" w:pos="1274"/>
        </w:tabs>
        <w:autoSpaceDE w:val="0"/>
        <w:autoSpaceDN w:val="0"/>
        <w:adjustRightInd w:val="0"/>
        <w:spacing w:after="0" w:line="240" w:lineRule="auto"/>
        <w:jc w:val="center"/>
        <w:rPr>
          <w:rFonts w:ascii="Arial" w:eastAsia="Times New Roman" w:hAnsi="Arial" w:cs="Arial"/>
          <w:color w:val="000000"/>
          <w:spacing w:val="-1"/>
          <w:sz w:val="24"/>
          <w:szCs w:val="24"/>
          <w:lang w:eastAsia="ru-RU"/>
        </w:rPr>
      </w:pP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sz w:val="24"/>
          <w:szCs w:val="24"/>
          <w:lang w:eastAsia="ru-RU"/>
        </w:rPr>
        <w:t>. Стандарт предоставления муниципальной услуги</w:t>
      </w:r>
    </w:p>
    <w:p w:rsidR="00B64E42" w:rsidRPr="00B64E42" w:rsidRDefault="00B64E42" w:rsidP="00B64E42">
      <w:pPr>
        <w:spacing w:after="0" w:line="240" w:lineRule="auto"/>
        <w:jc w:val="center"/>
        <w:rPr>
          <w:rFonts w:ascii="Arial" w:eastAsia="Times New Roman" w:hAnsi="Arial" w:cs="Arial"/>
          <w:sz w:val="16"/>
          <w:szCs w:val="16"/>
          <w:lang w:eastAsia="ru-RU"/>
        </w:rPr>
      </w:pP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Наименование муниципальной услуги</w:t>
      </w:r>
    </w:p>
    <w:p w:rsidR="00B64E42" w:rsidRPr="00B64E42" w:rsidRDefault="00B64E42" w:rsidP="00B64E42">
      <w:pPr>
        <w:spacing w:after="0" w:line="240" w:lineRule="auto"/>
        <w:jc w:val="center"/>
        <w:rPr>
          <w:rFonts w:ascii="Arial" w:eastAsia="Times New Roman" w:hAnsi="Arial" w:cs="Arial"/>
          <w:sz w:val="16"/>
          <w:szCs w:val="16"/>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sz w:val="24"/>
          <w:szCs w:val="24"/>
          <w:lang w:eastAsia="ru-RU"/>
        </w:rPr>
        <w:t xml:space="preserve">8. </w:t>
      </w:r>
      <w:r w:rsidRPr="00B64E42">
        <w:rPr>
          <w:rFonts w:ascii="Arial" w:eastAsia="Times New Roman" w:hAnsi="Arial" w:cs="Arial"/>
          <w:bCs/>
          <w:color w:val="000000"/>
          <w:spacing w:val="-3"/>
          <w:sz w:val="24"/>
          <w:szCs w:val="24"/>
          <w:lang w:eastAsia="ru-RU"/>
        </w:rPr>
        <w:t>«</w:t>
      </w:r>
      <w:r w:rsidRPr="00B64E42">
        <w:rPr>
          <w:rFonts w:ascii="Arial" w:eastAsia="Times New Roman" w:hAnsi="Arial" w:cs="Arial"/>
          <w:bCs/>
          <w:sz w:val="24"/>
          <w:szCs w:val="24"/>
          <w:lang w:eastAsia="ar-SA"/>
        </w:rPr>
        <w:t>Предоставление разрешения на условно разрешенный вид использования земельного участка или объекта капитального строительства</w:t>
      </w:r>
      <w:r w:rsidRPr="00B64E42">
        <w:rPr>
          <w:rFonts w:ascii="Arial" w:eastAsia="Times New Roman" w:hAnsi="Arial" w:cs="Arial"/>
          <w:bCs/>
          <w:color w:val="000000"/>
          <w:spacing w:val="-3"/>
          <w:sz w:val="24"/>
          <w:szCs w:val="24"/>
          <w:lang w:eastAsia="ru-RU"/>
        </w:rPr>
        <w:t xml:space="preserve">»» (далее – предоставление разрешения на </w:t>
      </w:r>
      <w:r w:rsidRPr="00B64E42">
        <w:rPr>
          <w:rFonts w:ascii="Arial" w:eastAsia="Times New Roman" w:hAnsi="Arial" w:cs="Arial"/>
          <w:bCs/>
          <w:sz w:val="24"/>
          <w:szCs w:val="24"/>
          <w:lang w:eastAsia="ar-SA"/>
        </w:rPr>
        <w:t>условно разрешенный вид использования</w:t>
      </w:r>
      <w:r w:rsidRPr="00B64E42">
        <w:rPr>
          <w:rFonts w:ascii="Arial" w:eastAsia="Times New Roman" w:hAnsi="Arial" w:cs="Arial"/>
          <w:bCs/>
          <w:color w:val="000000"/>
          <w:spacing w:val="-3"/>
          <w:sz w:val="24"/>
          <w:szCs w:val="24"/>
          <w:lang w:eastAsia="ru-RU"/>
        </w:rPr>
        <w:t>).</w:t>
      </w:r>
    </w:p>
    <w:p w:rsidR="00B64E42" w:rsidRPr="00B64E42" w:rsidRDefault="00B64E42" w:rsidP="00B64E42">
      <w:pPr>
        <w:tabs>
          <w:tab w:val="left" w:pos="0"/>
        </w:tabs>
        <w:spacing w:after="0" w:line="240" w:lineRule="auto"/>
        <w:jc w:val="both"/>
        <w:rPr>
          <w:rFonts w:ascii="Arial" w:eastAsia="Times New Roman" w:hAnsi="Arial" w:cs="Arial"/>
          <w:sz w:val="16"/>
          <w:szCs w:val="16"/>
          <w:lang w:eastAsia="ru-RU"/>
        </w:rPr>
      </w:pPr>
      <w:r w:rsidRPr="00B64E42">
        <w:rPr>
          <w:rFonts w:ascii="Arial" w:eastAsia="Times New Roman" w:hAnsi="Arial" w:cs="Arial"/>
          <w:bCs/>
          <w:color w:val="000000"/>
          <w:spacing w:val="-3"/>
          <w:sz w:val="24"/>
          <w:szCs w:val="24"/>
          <w:lang w:eastAsia="ru-RU"/>
        </w:rPr>
        <w:tab/>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Наименование органа, предоставляющего муниципальную услугу</w:t>
      </w:r>
    </w:p>
    <w:p w:rsidR="00B64E42" w:rsidRPr="00B64E42" w:rsidRDefault="00B64E42" w:rsidP="00B64E42">
      <w:pPr>
        <w:spacing w:after="0" w:line="240" w:lineRule="auto"/>
        <w:jc w:val="center"/>
        <w:rPr>
          <w:rFonts w:ascii="Arial" w:eastAsia="Times New Roman" w:hAnsi="Arial" w:cs="Arial"/>
          <w:sz w:val="16"/>
          <w:szCs w:val="16"/>
          <w:lang w:eastAsia="ru-RU"/>
        </w:rPr>
      </w:pP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9. Предоставление муниципальной услуги осуществляет Администрация города.</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10. Структурным подразделением Администрации города, обеспечивающим </w:t>
      </w:r>
      <w:proofErr w:type="gramStart"/>
      <w:r w:rsidRPr="00B64E42">
        <w:rPr>
          <w:rFonts w:ascii="Arial" w:eastAsia="Times New Roman" w:hAnsi="Arial" w:cs="Arial"/>
          <w:sz w:val="24"/>
          <w:szCs w:val="24"/>
          <w:lang w:eastAsia="ru-RU"/>
        </w:rPr>
        <w:t>пре-доставление</w:t>
      </w:r>
      <w:proofErr w:type="gramEnd"/>
      <w:r w:rsidRPr="00B64E42">
        <w:rPr>
          <w:rFonts w:ascii="Arial" w:eastAsia="Times New Roman" w:hAnsi="Arial" w:cs="Arial"/>
          <w:sz w:val="24"/>
          <w:szCs w:val="24"/>
          <w:lang w:eastAsia="ru-RU"/>
        </w:rPr>
        <w:t xml:space="preserve"> муниципальной услуги, является отдел главного архитектора Администрации города </w:t>
      </w:r>
      <w:r w:rsidRPr="00B64E42">
        <w:rPr>
          <w:rFonts w:ascii="Arial" w:eastAsia="Times New Roman" w:hAnsi="Arial" w:cs="Arial"/>
          <w:i/>
          <w:sz w:val="18"/>
          <w:szCs w:val="18"/>
          <w:lang w:eastAsia="ru-RU"/>
        </w:rPr>
        <w:t xml:space="preserve"> </w:t>
      </w:r>
      <w:r w:rsidRPr="00B64E42">
        <w:rPr>
          <w:rFonts w:ascii="Arial" w:eastAsia="Times New Roman" w:hAnsi="Arial" w:cs="Arial"/>
          <w:sz w:val="24"/>
          <w:szCs w:val="24"/>
          <w:lang w:eastAsia="ru-RU"/>
        </w:rPr>
        <w:t>(далее – Отдел).</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lastRenderedPageBreak/>
        <w:tab/>
        <w:t xml:space="preserve">10.1. </w:t>
      </w:r>
      <w:proofErr w:type="gramStart"/>
      <w:r w:rsidRPr="00B64E42">
        <w:rPr>
          <w:rFonts w:ascii="Arial" w:eastAsia="Times New Roman" w:hAnsi="Arial" w:cs="Arial"/>
          <w:sz w:val="24"/>
          <w:szCs w:val="24"/>
          <w:lang w:eastAsia="ru-RU"/>
        </w:rPr>
        <w:t>В рамках межведомственного взаимодействия в предоставлении муниципальной услуги участвуют Новошахтинский отдел Управления Федеральной службы государственной регистрации, кадастра и картографии по Ростовской области и отдел по     г. Новошахтинску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в которые заявитель согласно пункту   21 настоящего Регламента вправе обратиться самостоятельно.</w:t>
      </w:r>
      <w:proofErr w:type="gramEnd"/>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4"/>
          <w:lang w:eastAsia="ru-RU"/>
        </w:rPr>
        <w:tab/>
        <w:t xml:space="preserve">11. </w:t>
      </w:r>
      <w:proofErr w:type="gramStart"/>
      <w:r w:rsidRPr="00B64E42">
        <w:rPr>
          <w:rFonts w:ascii="Arial" w:eastAsia="Times New Roman" w:hAnsi="Arial" w:cs="Arial"/>
          <w:sz w:val="24"/>
          <w:szCs w:val="24"/>
          <w:lang w:eastAsia="ru-RU"/>
        </w:rPr>
        <w:t>Должностные лица, муниципальные служащие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утвержденный решением Новошахтинской городской Думой перечень услуг,</w:t>
      </w:r>
      <w:r w:rsidRPr="00B64E42">
        <w:rPr>
          <w:rFonts w:ascii="Arial" w:eastAsia="Times New Roman" w:hAnsi="Arial" w:cs="Arial"/>
          <w:b/>
          <w:i/>
          <w:sz w:val="24"/>
          <w:szCs w:val="24"/>
          <w:lang w:eastAsia="ru-RU"/>
        </w:rPr>
        <w:t xml:space="preserve"> </w:t>
      </w:r>
      <w:r w:rsidRPr="00B64E42">
        <w:rPr>
          <w:rFonts w:ascii="Arial" w:eastAsia="Times New Roman" w:hAnsi="Arial" w:cs="Arial"/>
          <w:sz w:val="24"/>
          <w:szCs w:val="24"/>
          <w:lang w:eastAsia="ru-RU"/>
        </w:rPr>
        <w:t>которые являются необходимыми и обязательными для предоставления Администрацией муниципальной услуги, и предоставляются органами и организациями, участвующими в предоставлении муниципальной</w:t>
      </w:r>
      <w:proofErr w:type="gramEnd"/>
      <w:r w:rsidRPr="00B64E42">
        <w:rPr>
          <w:rFonts w:ascii="Arial" w:eastAsia="Times New Roman" w:hAnsi="Arial" w:cs="Arial"/>
          <w:sz w:val="24"/>
          <w:szCs w:val="24"/>
          <w:lang w:eastAsia="ru-RU"/>
        </w:rPr>
        <w:t xml:space="preserve"> услуги.</w:t>
      </w:r>
    </w:p>
    <w:p w:rsidR="00B64E42" w:rsidRPr="00B64E42" w:rsidRDefault="00B64E42" w:rsidP="00B64E42">
      <w:pPr>
        <w:spacing w:after="0" w:line="240" w:lineRule="auto"/>
        <w:jc w:val="both"/>
        <w:rPr>
          <w:rFonts w:ascii="Arial" w:eastAsia="Times New Roman" w:hAnsi="Arial" w:cs="Arial"/>
          <w:sz w:val="16"/>
          <w:szCs w:val="16"/>
          <w:lang w:eastAsia="ru-RU"/>
        </w:rPr>
      </w:pPr>
    </w:p>
    <w:p w:rsidR="00B64E42" w:rsidRPr="00B64E42" w:rsidRDefault="00B64E42" w:rsidP="00B64E42">
      <w:pPr>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Результат предоставления муниципальной услуги</w:t>
      </w:r>
    </w:p>
    <w:p w:rsidR="00B64E42" w:rsidRPr="00B64E42" w:rsidRDefault="00B64E42" w:rsidP="00B64E42">
      <w:pPr>
        <w:spacing w:after="0" w:line="240" w:lineRule="auto"/>
        <w:jc w:val="center"/>
        <w:rPr>
          <w:rFonts w:ascii="Arial" w:eastAsia="Times New Roman" w:hAnsi="Arial" w:cs="Arial"/>
          <w:sz w:val="16"/>
          <w:szCs w:val="16"/>
          <w:lang w:eastAsia="ru-RU"/>
        </w:rPr>
      </w:pPr>
    </w:p>
    <w:p w:rsidR="00B64E42" w:rsidRPr="00B64E42" w:rsidRDefault="00B64E42" w:rsidP="00B64E42">
      <w:pPr>
        <w:spacing w:after="0" w:line="240" w:lineRule="auto"/>
        <w:ind w:firstLine="708"/>
        <w:rPr>
          <w:rFonts w:ascii="Arial" w:eastAsia="Times New Roman" w:hAnsi="Arial" w:cs="Arial"/>
          <w:b/>
          <w:sz w:val="24"/>
          <w:szCs w:val="20"/>
          <w:lang w:eastAsia="ru-RU"/>
        </w:rPr>
      </w:pPr>
      <w:r w:rsidRPr="00B64E42">
        <w:rPr>
          <w:rFonts w:ascii="Arial" w:eastAsia="Times New Roman" w:hAnsi="Arial" w:cs="Arial"/>
          <w:sz w:val="24"/>
          <w:szCs w:val="20"/>
          <w:lang w:eastAsia="ru-RU"/>
        </w:rPr>
        <w:t xml:space="preserve">12. Результатом  предоставления муниципальной услуги является: </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1) </w:t>
      </w:r>
      <w:r w:rsidRPr="00B64E42">
        <w:rPr>
          <w:rFonts w:ascii="Arial" w:eastAsia="Times New Roman" w:hAnsi="Arial" w:cs="Arial"/>
          <w:bCs/>
          <w:spacing w:val="-3"/>
          <w:sz w:val="24"/>
          <w:szCs w:val="24"/>
          <w:lang w:eastAsia="ru-RU"/>
        </w:rPr>
        <w:t>постановление Администрации города</w:t>
      </w:r>
      <w:r w:rsidRPr="00B64E42">
        <w:rPr>
          <w:rFonts w:ascii="Arial" w:eastAsia="Times New Roman" w:hAnsi="Arial" w:cs="Arial"/>
          <w:sz w:val="24"/>
          <w:szCs w:val="24"/>
          <w:shd w:val="clear" w:color="auto" w:fill="FFFFFF"/>
          <w:lang w:eastAsia="ru-RU"/>
        </w:rPr>
        <w:t xml:space="preserve"> о предоставлении разрешения на условно разрешенный вид использования; </w:t>
      </w:r>
    </w:p>
    <w:p w:rsidR="00B64E42" w:rsidRPr="00B64E42" w:rsidRDefault="00B64E42" w:rsidP="00B64E42">
      <w:pPr>
        <w:spacing w:after="0" w:line="240" w:lineRule="auto"/>
        <w:jc w:val="both"/>
        <w:rPr>
          <w:rFonts w:ascii="Arial" w:eastAsia="Times New Roman" w:hAnsi="Arial" w:cs="Arial"/>
          <w:sz w:val="16"/>
          <w:szCs w:val="16"/>
          <w:lang w:eastAsia="ru-RU"/>
        </w:rPr>
      </w:pPr>
      <w:r w:rsidRPr="00B64E42">
        <w:rPr>
          <w:rFonts w:ascii="Arial" w:eastAsia="Times New Roman" w:hAnsi="Arial" w:cs="Arial"/>
          <w:sz w:val="24"/>
          <w:szCs w:val="24"/>
          <w:lang w:eastAsia="ru-RU"/>
        </w:rPr>
        <w:tab/>
      </w:r>
      <w:r w:rsidRPr="00B64E42">
        <w:rPr>
          <w:rFonts w:ascii="Arial" w:eastAsia="Times New Roman" w:hAnsi="Arial" w:cs="Arial"/>
          <w:color w:val="000000"/>
          <w:spacing w:val="-3"/>
          <w:sz w:val="24"/>
          <w:szCs w:val="24"/>
          <w:lang w:eastAsia="ru-RU"/>
        </w:rPr>
        <w:t>2)</w:t>
      </w:r>
      <w:r w:rsidRPr="00B64E42">
        <w:rPr>
          <w:rFonts w:ascii="Arial" w:eastAsia="Times New Roman" w:hAnsi="Arial" w:cs="Arial"/>
          <w:sz w:val="24"/>
          <w:szCs w:val="24"/>
          <w:lang w:eastAsia="ru-RU"/>
        </w:rPr>
        <w:t xml:space="preserve"> </w:t>
      </w:r>
      <w:r w:rsidRPr="00B64E42">
        <w:rPr>
          <w:rFonts w:ascii="Arial" w:eastAsia="Times New Roman" w:hAnsi="Arial" w:cs="Arial"/>
          <w:bCs/>
          <w:spacing w:val="-3"/>
          <w:sz w:val="24"/>
          <w:szCs w:val="24"/>
          <w:lang w:eastAsia="ru-RU"/>
        </w:rPr>
        <w:t>постановление Администрации города</w:t>
      </w:r>
      <w:r w:rsidRPr="00B64E42">
        <w:rPr>
          <w:rFonts w:ascii="Arial" w:eastAsia="Times New Roman" w:hAnsi="Arial" w:cs="Arial"/>
          <w:sz w:val="24"/>
          <w:szCs w:val="24"/>
          <w:shd w:val="clear" w:color="auto" w:fill="FFFFFF"/>
          <w:lang w:eastAsia="ru-RU"/>
        </w:rPr>
        <w:t xml:space="preserve"> об </w:t>
      </w:r>
      <w:r w:rsidRPr="00B64E42">
        <w:rPr>
          <w:rFonts w:ascii="Arial" w:eastAsia="Times New Roman" w:hAnsi="Arial" w:cs="Arial"/>
          <w:color w:val="000000"/>
          <w:spacing w:val="-3"/>
          <w:sz w:val="24"/>
          <w:szCs w:val="24"/>
          <w:lang w:eastAsia="ru-RU"/>
        </w:rPr>
        <w:t>отказе в предоставлении муниципальной услуги.</w:t>
      </w:r>
    </w:p>
    <w:p w:rsidR="00B64E42" w:rsidRPr="00B64E42" w:rsidRDefault="00B64E42" w:rsidP="00B64E42">
      <w:pPr>
        <w:shd w:val="clear" w:color="auto" w:fill="FFFFFF"/>
        <w:tabs>
          <w:tab w:val="left" w:pos="821"/>
        </w:tabs>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Сроки предоставления муниципальной услуги </w:t>
      </w:r>
    </w:p>
    <w:p w:rsidR="00B64E42" w:rsidRPr="00B64E42" w:rsidRDefault="00B64E42" w:rsidP="00B64E42">
      <w:pPr>
        <w:shd w:val="clear" w:color="auto" w:fill="FFFFFF"/>
        <w:tabs>
          <w:tab w:val="left" w:pos="821"/>
        </w:tabs>
        <w:spacing w:after="0" w:line="240" w:lineRule="auto"/>
        <w:jc w:val="center"/>
        <w:rPr>
          <w:rFonts w:ascii="Arial" w:eastAsia="Times New Roman" w:hAnsi="Arial" w:cs="Arial"/>
          <w:sz w:val="16"/>
          <w:szCs w:val="16"/>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13. Общий срок предоставления муниципальной услуги с момента приема и регистрации заявления с приложением необходимого пакета документов, включая выдачу (направление) документов, являющихся результатом предоставления муниципальной услуги, составляет 54 календарных дня.</w:t>
      </w:r>
    </w:p>
    <w:p w:rsidR="00B64E42" w:rsidRPr="00B64E42" w:rsidRDefault="00B64E42" w:rsidP="00B64E42">
      <w:pPr>
        <w:spacing w:after="0" w:line="240" w:lineRule="auto"/>
        <w:jc w:val="both"/>
        <w:rPr>
          <w:rFonts w:ascii="Arial" w:eastAsia="Times New Roman" w:hAnsi="Arial" w:cs="Arial"/>
          <w:b/>
          <w:sz w:val="24"/>
          <w:szCs w:val="24"/>
          <w:lang w:eastAsia="ru-RU"/>
        </w:rPr>
      </w:pPr>
      <w:r w:rsidRPr="00B64E42">
        <w:rPr>
          <w:rFonts w:ascii="Arial" w:eastAsia="Times New Roman" w:hAnsi="Arial" w:cs="Arial"/>
          <w:sz w:val="24"/>
          <w:szCs w:val="20"/>
          <w:lang w:eastAsia="ru-RU"/>
        </w:rPr>
        <w:tab/>
        <w:t>14.</w:t>
      </w:r>
      <w:r w:rsidRPr="00B64E42">
        <w:rPr>
          <w:rFonts w:ascii="Arial" w:eastAsia="Times New Roman" w:hAnsi="Arial" w:cs="Arial"/>
          <w:sz w:val="24"/>
          <w:szCs w:val="24"/>
          <w:lang w:eastAsia="ru-RU"/>
        </w:rPr>
        <w:t xml:space="preserve"> Срок выдачи (направления) документов, являющихся результатом предоставления муниципальной услуги, составляет 10 минут при личном обращении заявителя за их получением (два дня при направлении посредством почты).</w:t>
      </w:r>
    </w:p>
    <w:p w:rsidR="00B64E42" w:rsidRPr="00B64E42" w:rsidRDefault="00B64E42" w:rsidP="00B64E42">
      <w:pPr>
        <w:spacing w:after="0" w:line="240" w:lineRule="auto"/>
        <w:ind w:firstLine="426"/>
        <w:jc w:val="both"/>
        <w:rPr>
          <w:rFonts w:ascii="Arial" w:eastAsia="Times New Roman" w:hAnsi="Arial" w:cs="Arial"/>
          <w:b/>
          <w:sz w:val="16"/>
          <w:szCs w:val="16"/>
          <w:lang w:eastAsia="ru-RU"/>
        </w:rPr>
      </w:pPr>
      <w:r w:rsidRPr="00B64E42">
        <w:rPr>
          <w:rFonts w:ascii="Arial" w:eastAsia="Times New Roman" w:hAnsi="Arial" w:cs="Arial"/>
          <w:b/>
          <w:sz w:val="24"/>
          <w:szCs w:val="24"/>
          <w:lang w:eastAsia="ru-RU"/>
        </w:rPr>
        <w:t xml:space="preserve">    </w:t>
      </w:r>
      <w:r w:rsidRPr="00B64E42">
        <w:rPr>
          <w:rFonts w:ascii="Arial" w:eastAsia="Times New Roman" w:hAnsi="Arial" w:cs="Arial"/>
          <w:sz w:val="24"/>
          <w:szCs w:val="20"/>
          <w:lang w:eastAsia="ru-RU"/>
        </w:rPr>
        <w:t xml:space="preserve"> </w:t>
      </w:r>
    </w:p>
    <w:p w:rsidR="00B64E42" w:rsidRPr="00B64E42" w:rsidRDefault="00B64E42" w:rsidP="00B64E42">
      <w:pPr>
        <w:spacing w:after="0" w:line="240" w:lineRule="auto"/>
        <w:ind w:firstLine="708"/>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Перечень нормативных правовых актов, регулирующих отношения, </w:t>
      </w:r>
    </w:p>
    <w:p w:rsidR="00B64E42" w:rsidRPr="00B64E42" w:rsidRDefault="00B64E42" w:rsidP="00B64E42">
      <w:pPr>
        <w:spacing w:after="0" w:line="240" w:lineRule="auto"/>
        <w:ind w:firstLine="708"/>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возникающие в связи с предоставлением муниципальной услуги</w:t>
      </w:r>
    </w:p>
    <w:p w:rsidR="00B64E42" w:rsidRPr="00B64E42" w:rsidRDefault="00B64E42" w:rsidP="00B64E42">
      <w:pPr>
        <w:spacing w:after="0" w:line="240" w:lineRule="auto"/>
        <w:ind w:firstLine="708"/>
        <w:jc w:val="center"/>
        <w:rPr>
          <w:rFonts w:ascii="Arial" w:eastAsia="Times New Roman" w:hAnsi="Arial" w:cs="Arial"/>
          <w:sz w:val="16"/>
          <w:szCs w:val="16"/>
          <w:lang w:eastAsia="ru-RU"/>
        </w:rPr>
      </w:pPr>
    </w:p>
    <w:p w:rsidR="00B64E42" w:rsidRPr="00B64E42" w:rsidRDefault="00B64E42" w:rsidP="00B64E42">
      <w:pPr>
        <w:spacing w:after="0" w:line="240" w:lineRule="auto"/>
        <w:ind w:firstLine="708"/>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15.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color w:val="000000"/>
          <w:spacing w:val="-3"/>
          <w:sz w:val="24"/>
          <w:szCs w:val="24"/>
          <w:lang w:eastAsia="ru-RU"/>
        </w:rPr>
        <w:t xml:space="preserve"> </w:t>
      </w:r>
      <w:r w:rsidRPr="00B64E42">
        <w:rPr>
          <w:rFonts w:ascii="Arial" w:eastAsia="Times New Roman" w:hAnsi="Arial" w:cs="Arial"/>
          <w:color w:val="000000"/>
          <w:spacing w:val="-3"/>
          <w:sz w:val="24"/>
          <w:szCs w:val="24"/>
          <w:lang w:eastAsia="ru-RU"/>
        </w:rPr>
        <w:tab/>
        <w:t>1)</w:t>
      </w:r>
      <w:r w:rsidRPr="00B64E42">
        <w:rPr>
          <w:rFonts w:ascii="Arial" w:eastAsia="Times New Roman" w:hAnsi="Arial" w:cs="Arial"/>
          <w:spacing w:val="-3"/>
          <w:sz w:val="24"/>
          <w:szCs w:val="24"/>
          <w:lang w:eastAsia="ru-RU"/>
        </w:rPr>
        <w:t xml:space="preserve"> </w:t>
      </w:r>
      <w:r w:rsidRPr="00B64E42">
        <w:rPr>
          <w:rFonts w:ascii="Arial" w:eastAsia="Times New Roman" w:hAnsi="Arial" w:cs="Arial"/>
          <w:sz w:val="24"/>
          <w:szCs w:val="24"/>
          <w:lang w:eastAsia="ru-RU"/>
        </w:rPr>
        <w:t xml:space="preserve">Градостроительным кодексом РФ от 29.12.2004 № 190-ФЗ (далее – </w:t>
      </w:r>
      <w:proofErr w:type="spellStart"/>
      <w:r w:rsidRPr="00B64E42">
        <w:rPr>
          <w:rFonts w:ascii="Arial" w:eastAsia="Times New Roman" w:hAnsi="Arial" w:cs="Arial"/>
          <w:sz w:val="24"/>
          <w:szCs w:val="24"/>
          <w:lang w:eastAsia="ru-RU"/>
        </w:rPr>
        <w:t>ГрК</w:t>
      </w:r>
      <w:proofErr w:type="spellEnd"/>
      <w:r w:rsidRPr="00B64E42">
        <w:rPr>
          <w:rFonts w:ascii="Arial" w:eastAsia="Times New Roman" w:hAnsi="Arial" w:cs="Arial"/>
          <w:sz w:val="24"/>
          <w:szCs w:val="24"/>
          <w:lang w:eastAsia="ru-RU"/>
        </w:rPr>
        <w:t xml:space="preserve"> РФ) </w:t>
      </w:r>
      <w:r w:rsidRPr="00B64E42">
        <w:rPr>
          <w:rFonts w:ascii="Arial" w:eastAsia="Times New Roman" w:hAnsi="Arial" w:cs="Arial"/>
          <w:spacing w:val="-3"/>
          <w:sz w:val="24"/>
          <w:szCs w:val="24"/>
          <w:lang w:eastAsia="ru-RU"/>
        </w:rPr>
        <w:t>(«Российская газета» от 30.12.2004 № 290);</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color w:val="000000"/>
          <w:spacing w:val="-3"/>
          <w:sz w:val="24"/>
          <w:szCs w:val="24"/>
          <w:lang w:eastAsia="ru-RU"/>
        </w:rPr>
        <w:tab/>
        <w:t xml:space="preserve">2) </w:t>
      </w:r>
      <w:r w:rsidRPr="00B64E42">
        <w:rPr>
          <w:rFonts w:ascii="Arial" w:eastAsia="Times New Roman" w:hAnsi="Arial" w:cs="Arial"/>
          <w:sz w:val="24"/>
          <w:szCs w:val="24"/>
          <w:lang w:eastAsia="ar-SA"/>
        </w:rPr>
        <w:t xml:space="preserve">решением Новошахтинской городской Думы от 25.08.2005 № 30 «Об утверждении Положения «О публичных слушаниях в муниципальном образовании «Город Новошахтинск» </w:t>
      </w:r>
      <w:r w:rsidRPr="00B64E42">
        <w:rPr>
          <w:rFonts w:ascii="Arial" w:eastAsia="Times New Roman" w:hAnsi="Arial" w:cs="Arial"/>
          <w:sz w:val="24"/>
          <w:szCs w:val="24"/>
          <w:lang w:eastAsia="ru-RU"/>
        </w:rPr>
        <w:t>(не опубликовывалось,  размещено на сайте города);</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color w:val="000000"/>
          <w:spacing w:val="-3"/>
          <w:sz w:val="24"/>
          <w:szCs w:val="24"/>
          <w:lang w:eastAsia="ru-RU"/>
        </w:rPr>
        <w:tab/>
      </w:r>
      <w:r w:rsidRPr="00B64E42">
        <w:rPr>
          <w:rFonts w:ascii="Arial" w:eastAsia="Times New Roman" w:hAnsi="Arial" w:cs="Arial"/>
          <w:sz w:val="24"/>
          <w:szCs w:val="24"/>
          <w:lang w:eastAsia="ru-RU"/>
        </w:rPr>
        <w:t xml:space="preserve"> </w:t>
      </w:r>
      <w:r w:rsidRPr="00B64E42">
        <w:rPr>
          <w:rFonts w:ascii="Arial" w:eastAsia="Times New Roman" w:hAnsi="Arial" w:cs="Arial"/>
          <w:color w:val="000000"/>
          <w:spacing w:val="-1"/>
          <w:sz w:val="24"/>
          <w:szCs w:val="24"/>
          <w:lang w:eastAsia="ru-RU"/>
        </w:rPr>
        <w:t xml:space="preserve">3) </w:t>
      </w:r>
      <w:r w:rsidRPr="00B64E42">
        <w:rPr>
          <w:rFonts w:ascii="Arial" w:eastAsia="Times New Roman" w:hAnsi="Arial" w:cs="Arial"/>
          <w:color w:val="000000"/>
          <w:spacing w:val="-3"/>
          <w:sz w:val="24"/>
          <w:szCs w:val="24"/>
          <w:lang w:eastAsia="ru-RU"/>
        </w:rPr>
        <w:t xml:space="preserve">правилами землепользования и застройки муниципального образования «Город Новошахтинск», утвержденными решением Новошахтинской городской Думы от 29.11.2010                 № 218 (далее – Правила) (бюллетень «Новошахтинский вестник» от 10.03.2011 № 3); </w:t>
      </w: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4) Регламентом работы Администрации города, утвержденным распоряжением Мэра города Новошахтинска от 29.06.2007 № 381 «Об утверждении Регламента работы Администрации города» (далее – Регламент  работы Администрации города) (не опубликовывался, размещен на сайте города);</w:t>
      </w: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lastRenderedPageBreak/>
        <w:t>5) Положением о комиссии по подготовке проекта правил землепользования и застройки муниципального образования «Город Новошахтинск», созданной постановлением Мэра города от 17.08.2006 № 967 «О подготовке проекта правил землепользования и застройки муниципального образования «Город Новошахтинск» (далее – Комиссия) (не опубликовывалось,  размещено на сайте города).</w:t>
      </w:r>
    </w:p>
    <w:p w:rsidR="00B64E42" w:rsidRPr="00B64E42" w:rsidRDefault="00B64E42" w:rsidP="00B64E42">
      <w:pPr>
        <w:spacing w:after="0" w:line="240" w:lineRule="auto"/>
        <w:ind w:firstLine="708"/>
        <w:jc w:val="both"/>
        <w:rPr>
          <w:rFonts w:ascii="Arial" w:eastAsia="Times New Roman" w:hAnsi="Arial" w:cs="Arial"/>
          <w:sz w:val="16"/>
          <w:szCs w:val="16"/>
          <w:lang w:eastAsia="ru-RU"/>
        </w:rPr>
      </w:pP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Исчерпывающий перечень документов,</w:t>
      </w:r>
    </w:p>
    <w:p w:rsidR="00B64E42" w:rsidRPr="00B64E42" w:rsidRDefault="00B64E42" w:rsidP="00B64E42">
      <w:pPr>
        <w:spacing w:after="0" w:line="240" w:lineRule="auto"/>
        <w:jc w:val="center"/>
        <w:rPr>
          <w:rFonts w:ascii="Arial" w:eastAsia="Times New Roman" w:hAnsi="Arial" w:cs="Arial"/>
          <w:sz w:val="24"/>
          <w:szCs w:val="24"/>
          <w:lang w:eastAsia="ru-RU"/>
        </w:rPr>
      </w:pPr>
      <w:proofErr w:type="gramStart"/>
      <w:r w:rsidRPr="00B64E42">
        <w:rPr>
          <w:rFonts w:ascii="Arial" w:eastAsia="Times New Roman" w:hAnsi="Arial" w:cs="Arial"/>
          <w:sz w:val="24"/>
          <w:szCs w:val="24"/>
          <w:lang w:eastAsia="ru-RU"/>
        </w:rPr>
        <w:t>необходимых</w:t>
      </w:r>
      <w:proofErr w:type="gramEnd"/>
      <w:r w:rsidRPr="00B64E42">
        <w:rPr>
          <w:rFonts w:ascii="Arial" w:eastAsia="Times New Roman" w:hAnsi="Arial" w:cs="Arial"/>
          <w:sz w:val="24"/>
          <w:szCs w:val="24"/>
          <w:lang w:eastAsia="ru-RU"/>
        </w:rPr>
        <w:t xml:space="preserve"> для предоставления муниципальной услуги </w:t>
      </w:r>
    </w:p>
    <w:p w:rsidR="00B64E42" w:rsidRPr="00B64E42" w:rsidRDefault="00B64E42" w:rsidP="00B64E42">
      <w:pPr>
        <w:spacing w:after="0" w:line="240" w:lineRule="auto"/>
        <w:jc w:val="center"/>
        <w:rPr>
          <w:rFonts w:ascii="Arial" w:eastAsia="Times New Roman" w:hAnsi="Arial" w:cs="Arial"/>
          <w:sz w:val="16"/>
          <w:szCs w:val="16"/>
          <w:lang w:eastAsia="ru-RU"/>
        </w:rPr>
      </w:pPr>
    </w:p>
    <w:p w:rsidR="00B64E42" w:rsidRPr="00B64E42" w:rsidRDefault="00B64E42" w:rsidP="00B64E42">
      <w:pPr>
        <w:autoSpaceDE w:val="0"/>
        <w:autoSpaceDN w:val="0"/>
        <w:adjustRightInd w:val="0"/>
        <w:spacing w:after="0" w:line="240" w:lineRule="auto"/>
        <w:ind w:firstLine="708"/>
        <w:jc w:val="both"/>
        <w:rPr>
          <w:rFonts w:ascii="Arial" w:eastAsia="Times New Roman" w:hAnsi="Arial" w:cs="Arial"/>
          <w:sz w:val="20"/>
          <w:szCs w:val="20"/>
          <w:lang w:eastAsia="ru-RU"/>
        </w:rPr>
      </w:pPr>
      <w:r w:rsidRPr="00B64E42">
        <w:rPr>
          <w:rFonts w:ascii="Arial" w:eastAsia="Times New Roman" w:hAnsi="Arial" w:cs="Arial"/>
          <w:color w:val="000000"/>
          <w:spacing w:val="-4"/>
          <w:sz w:val="24"/>
          <w:szCs w:val="24"/>
          <w:lang w:eastAsia="ru-RU"/>
        </w:rPr>
        <w:t>16.</w:t>
      </w:r>
      <w:r w:rsidRPr="00B64E42">
        <w:rPr>
          <w:rFonts w:ascii="Arial" w:eastAsia="Times New Roman" w:hAnsi="Arial" w:cs="Arial"/>
          <w:sz w:val="24"/>
          <w:szCs w:val="24"/>
          <w:lang w:eastAsia="ru-RU"/>
        </w:rPr>
        <w:t xml:space="preserve"> Для предоставления муниципальной услуги  необходимы следующие документы:</w:t>
      </w:r>
      <w:r w:rsidRPr="00B64E42">
        <w:rPr>
          <w:rFonts w:ascii="Arial" w:eastAsia="Times New Roman" w:hAnsi="Arial" w:cs="Arial"/>
          <w:sz w:val="20"/>
          <w:szCs w:val="20"/>
          <w:lang w:eastAsia="ru-RU"/>
        </w:rPr>
        <w:t xml:space="preserve"> </w:t>
      </w:r>
      <w:r w:rsidRPr="00B64E42">
        <w:rPr>
          <w:rFonts w:ascii="Arial" w:eastAsia="Times New Roman" w:hAnsi="Arial" w:cs="Arial"/>
          <w:sz w:val="20"/>
          <w:szCs w:val="20"/>
          <w:lang w:eastAsia="ru-RU"/>
        </w:rPr>
        <w:tab/>
      </w:r>
    </w:p>
    <w:p w:rsidR="00B64E42" w:rsidRPr="00B64E42" w:rsidRDefault="00B64E42" w:rsidP="00B64E42">
      <w:pPr>
        <w:autoSpaceDE w:val="0"/>
        <w:autoSpaceDN w:val="0"/>
        <w:adjustRightInd w:val="0"/>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1) заявление о предоставлении муниципальной услуги по форме согласно приложению № </w:t>
      </w:r>
      <w:r w:rsidRPr="00B64E42">
        <w:rPr>
          <w:rFonts w:ascii="Arial" w:eastAsia="Times New Roman" w:hAnsi="Arial" w:cs="Arial"/>
          <w:color w:val="000000"/>
          <w:sz w:val="24"/>
          <w:szCs w:val="24"/>
          <w:lang w:eastAsia="ru-RU"/>
        </w:rPr>
        <w:t>3</w:t>
      </w:r>
      <w:r w:rsidRPr="00B64E42">
        <w:rPr>
          <w:rFonts w:ascii="Arial" w:eastAsia="Times New Roman" w:hAnsi="Arial" w:cs="Arial"/>
          <w:sz w:val="24"/>
          <w:szCs w:val="24"/>
          <w:lang w:eastAsia="ru-RU"/>
        </w:rPr>
        <w:t xml:space="preserve"> к настоящему Регламенту (далее – заявление) – 1 экз. (оригинал);</w:t>
      </w:r>
    </w:p>
    <w:p w:rsidR="00B64E42" w:rsidRPr="00B64E42" w:rsidRDefault="00B64E42" w:rsidP="00B64E42">
      <w:pPr>
        <w:autoSpaceDE w:val="0"/>
        <w:autoSpaceDN w:val="0"/>
        <w:adjustRightInd w:val="0"/>
        <w:spacing w:after="0" w:line="240" w:lineRule="auto"/>
        <w:jc w:val="both"/>
        <w:rPr>
          <w:rFonts w:ascii="Arial" w:eastAsia="Times New Roman" w:hAnsi="Arial" w:cs="Arial"/>
          <w:sz w:val="24"/>
          <w:szCs w:val="24"/>
          <w:lang w:eastAsia="ru-RU"/>
        </w:rPr>
      </w:pPr>
      <w:r w:rsidRPr="00B64E42">
        <w:rPr>
          <w:rFonts w:ascii="Arial" w:eastAsia="Times New Roman" w:hAnsi="Arial" w:cs="Arial"/>
          <w:sz w:val="18"/>
          <w:szCs w:val="18"/>
          <w:lang w:eastAsia="ru-RU"/>
        </w:rPr>
        <w:tab/>
      </w:r>
      <w:r w:rsidRPr="00B64E42">
        <w:rPr>
          <w:rFonts w:ascii="Arial" w:eastAsia="Times New Roman" w:hAnsi="Arial" w:cs="Arial"/>
          <w:color w:val="000000"/>
          <w:sz w:val="24"/>
          <w:szCs w:val="24"/>
          <w:lang w:eastAsia="ru-RU"/>
        </w:rPr>
        <w:t xml:space="preserve">2) </w:t>
      </w:r>
      <w:r w:rsidRPr="00B64E42">
        <w:rPr>
          <w:rFonts w:ascii="Arial" w:eastAsia="Times New Roman" w:hAnsi="Arial" w:cs="Arial"/>
          <w:sz w:val="24"/>
          <w:szCs w:val="24"/>
          <w:lang w:eastAsia="ru-RU"/>
        </w:rPr>
        <w:t xml:space="preserve">документ, удостоверяющий личность заявителя (представителя заявителя) –      1 экз. (копия при предъявлении оригинала); </w:t>
      </w:r>
    </w:p>
    <w:p w:rsidR="00B64E42" w:rsidRPr="00B64E42" w:rsidRDefault="00B64E42" w:rsidP="00B64E42">
      <w:pPr>
        <w:autoSpaceDE w:val="0"/>
        <w:autoSpaceDN w:val="0"/>
        <w:adjustRightInd w:val="0"/>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3) документ, удостоверяющий права (полномочия) физического или юридического</w:t>
      </w:r>
    </w:p>
    <w:p w:rsidR="00B64E42" w:rsidRPr="00B64E42" w:rsidRDefault="00B64E42" w:rsidP="00B64E42">
      <w:pPr>
        <w:autoSpaceDE w:val="0"/>
        <w:autoSpaceDN w:val="0"/>
        <w:adjustRightInd w:val="0"/>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лица, если с заявлением обращается представитель заявителя (доверенность, оформленная в соответствии с законодательством РФ, на представление интересов заявителя  или иной документ, удостоверяющий права (полномочия)  представителя заявителя)  –     1 экз. (копия при предъявлении  оригинала);</w:t>
      </w:r>
    </w:p>
    <w:p w:rsidR="00B64E42" w:rsidRPr="00B64E42" w:rsidRDefault="00B64E42" w:rsidP="00B64E42">
      <w:pPr>
        <w:shd w:val="clear" w:color="auto" w:fill="FFFFFF"/>
        <w:spacing w:after="0" w:line="240" w:lineRule="auto"/>
        <w:ind w:firstLine="540"/>
        <w:jc w:val="both"/>
        <w:rPr>
          <w:rFonts w:ascii="Arial" w:eastAsia="Times New Roman" w:hAnsi="Arial" w:cs="Arial"/>
          <w:sz w:val="18"/>
          <w:szCs w:val="18"/>
          <w:lang w:eastAsia="ru-RU"/>
        </w:rPr>
      </w:pPr>
      <w:r w:rsidRPr="00B64E42">
        <w:rPr>
          <w:rFonts w:ascii="Arial" w:eastAsia="Times New Roman" w:hAnsi="Arial" w:cs="Arial"/>
          <w:sz w:val="24"/>
          <w:szCs w:val="24"/>
          <w:lang w:eastAsia="ru-RU"/>
        </w:rPr>
        <w:t xml:space="preserve"> 4) правоустанавливающие документы на земельный участок и (или) объект капитального строительства – 1 экз. (копия при предъявлении  оригинала);</w:t>
      </w:r>
    </w:p>
    <w:p w:rsidR="00B64E42" w:rsidRPr="00B64E42" w:rsidRDefault="00B64E42" w:rsidP="00B64E42">
      <w:pPr>
        <w:shd w:val="clear" w:color="auto" w:fill="FFFFFF"/>
        <w:spacing w:after="0" w:line="240" w:lineRule="auto"/>
        <w:jc w:val="both"/>
        <w:rPr>
          <w:rFonts w:ascii="Arial" w:eastAsia="Times New Roman" w:hAnsi="Arial" w:cs="Arial"/>
          <w:color w:val="000000"/>
          <w:sz w:val="24"/>
          <w:szCs w:val="24"/>
          <w:lang w:eastAsia="ru-RU"/>
        </w:rPr>
      </w:pPr>
      <w:r w:rsidRPr="00B64E42">
        <w:rPr>
          <w:rFonts w:ascii="Times New Roman" w:eastAsia="Times New Roman" w:hAnsi="Times New Roman" w:cs="Times New Roman"/>
          <w:sz w:val="20"/>
          <w:szCs w:val="20"/>
          <w:lang w:eastAsia="ru-RU"/>
        </w:rPr>
        <w:t xml:space="preserve">             </w:t>
      </w:r>
      <w:r w:rsidRPr="00B64E42">
        <w:rPr>
          <w:rFonts w:ascii="Arial" w:eastAsia="Times New Roman" w:hAnsi="Arial" w:cs="Arial"/>
          <w:sz w:val="24"/>
          <w:szCs w:val="24"/>
          <w:lang w:eastAsia="ru-RU"/>
        </w:rPr>
        <w:t>5) кадастровая выписка на земельный участок (объект недвижимости) – 1 экз. (оригинал).</w:t>
      </w:r>
    </w:p>
    <w:p w:rsidR="00B64E42" w:rsidRPr="00B64E42" w:rsidRDefault="00B64E42" w:rsidP="00B64E42">
      <w:pPr>
        <w:spacing w:after="0" w:line="240" w:lineRule="auto"/>
        <w:ind w:firstLine="426"/>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В случаях, предусмотренных законодательством, регламентирующим предоставление государственных и муниципальных услуг,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B64E42" w:rsidRPr="00B64E42" w:rsidRDefault="00B64E42" w:rsidP="00B64E42">
      <w:pPr>
        <w:widowControl w:val="0"/>
        <w:autoSpaceDE w:val="0"/>
        <w:autoSpaceDN w:val="0"/>
        <w:adjustRightInd w:val="0"/>
        <w:spacing w:after="0" w:line="240" w:lineRule="auto"/>
        <w:ind w:left="34"/>
        <w:jc w:val="both"/>
        <w:rPr>
          <w:rFonts w:ascii="Arial" w:eastAsia="Times New Roman" w:hAnsi="Arial" w:cs="Arial"/>
          <w:sz w:val="24"/>
          <w:szCs w:val="24"/>
          <w:lang w:eastAsia="ru-RU"/>
        </w:rPr>
      </w:pPr>
      <w:r w:rsidRPr="00B64E42">
        <w:rPr>
          <w:rFonts w:ascii="Arial" w:eastAsia="Times New Roman" w:hAnsi="Arial" w:cs="Arial"/>
          <w:i/>
          <w:sz w:val="18"/>
          <w:szCs w:val="18"/>
          <w:lang w:eastAsia="ru-RU"/>
        </w:rPr>
        <w:t xml:space="preserve">    </w:t>
      </w:r>
      <w:r w:rsidRPr="00B64E42">
        <w:rPr>
          <w:rFonts w:ascii="Arial" w:eastAsia="Times New Roman" w:hAnsi="Arial" w:cs="Arial"/>
          <w:i/>
          <w:sz w:val="18"/>
          <w:szCs w:val="18"/>
          <w:lang w:eastAsia="ru-RU"/>
        </w:rPr>
        <w:tab/>
      </w:r>
      <w:r w:rsidRPr="00B64E42">
        <w:rPr>
          <w:rFonts w:ascii="Arial" w:eastAsia="Times New Roman" w:hAnsi="Arial" w:cs="Arial"/>
          <w:sz w:val="24"/>
          <w:szCs w:val="24"/>
          <w:lang w:eastAsia="ru-RU"/>
        </w:rPr>
        <w:t>17. Необходимые и обязательные услуги для получения муниципальной услуги отсутствуют.</w:t>
      </w:r>
    </w:p>
    <w:p w:rsidR="00B64E42" w:rsidRPr="00B64E42" w:rsidRDefault="00B64E42" w:rsidP="00B64E42">
      <w:pPr>
        <w:spacing w:after="0" w:line="240" w:lineRule="auto"/>
        <w:rPr>
          <w:rFonts w:ascii="Arial" w:eastAsia="Times New Roman" w:hAnsi="Arial" w:cs="Arial"/>
          <w:i/>
          <w:sz w:val="16"/>
          <w:szCs w:val="16"/>
          <w:lang w:eastAsia="ru-RU"/>
        </w:rPr>
      </w:pPr>
    </w:p>
    <w:p w:rsidR="00B64E42" w:rsidRPr="00B64E42" w:rsidRDefault="00B64E42" w:rsidP="00B64E42">
      <w:pPr>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Исчерпывающий перечень документов,</w:t>
      </w:r>
    </w:p>
    <w:p w:rsidR="00B64E42" w:rsidRPr="00B64E42" w:rsidRDefault="00B64E42" w:rsidP="00B64E42">
      <w:pPr>
        <w:spacing w:after="0" w:line="240" w:lineRule="auto"/>
        <w:ind w:firstLine="708"/>
        <w:jc w:val="center"/>
        <w:rPr>
          <w:rFonts w:ascii="Arial" w:eastAsia="Times New Roman" w:hAnsi="Arial" w:cs="Arial"/>
          <w:sz w:val="24"/>
          <w:szCs w:val="20"/>
          <w:lang w:eastAsia="ru-RU"/>
        </w:rPr>
      </w:pPr>
      <w:proofErr w:type="gramStart"/>
      <w:r w:rsidRPr="00B64E42">
        <w:rPr>
          <w:rFonts w:ascii="Arial" w:eastAsia="Times New Roman" w:hAnsi="Arial" w:cs="Arial"/>
          <w:sz w:val="24"/>
          <w:szCs w:val="20"/>
          <w:lang w:eastAsia="ru-RU"/>
        </w:rPr>
        <w:t>необходимых</w:t>
      </w:r>
      <w:proofErr w:type="gramEnd"/>
      <w:r w:rsidRPr="00B64E42">
        <w:rPr>
          <w:rFonts w:ascii="Arial" w:eastAsia="Times New Roman" w:hAnsi="Arial" w:cs="Arial"/>
          <w:sz w:val="24"/>
          <w:szCs w:val="20"/>
          <w:lang w:eastAsia="ru-RU"/>
        </w:rPr>
        <w:t xml:space="preserve"> в соответствии с нормативными правовыми актами </w:t>
      </w:r>
    </w:p>
    <w:p w:rsidR="00B64E42" w:rsidRPr="00B64E42" w:rsidRDefault="00B64E42" w:rsidP="00B64E42">
      <w:pPr>
        <w:spacing w:after="0" w:line="240" w:lineRule="auto"/>
        <w:ind w:firstLine="708"/>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для предоставления муниципальной услуги, которые находятся </w:t>
      </w:r>
    </w:p>
    <w:p w:rsidR="00B64E42" w:rsidRPr="00B64E42" w:rsidRDefault="00B64E42" w:rsidP="00B64E42">
      <w:pPr>
        <w:spacing w:after="0" w:line="240" w:lineRule="auto"/>
        <w:ind w:firstLine="708"/>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64E42" w:rsidRPr="00B64E42" w:rsidRDefault="00B64E42" w:rsidP="00B64E42">
      <w:pPr>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и </w:t>
      </w:r>
      <w:proofErr w:type="gramStart"/>
      <w:r w:rsidRPr="00B64E42">
        <w:rPr>
          <w:rFonts w:ascii="Arial" w:eastAsia="Times New Roman" w:hAnsi="Arial" w:cs="Arial"/>
          <w:sz w:val="24"/>
          <w:szCs w:val="20"/>
          <w:lang w:eastAsia="ru-RU"/>
        </w:rPr>
        <w:t>которые</w:t>
      </w:r>
      <w:proofErr w:type="gramEnd"/>
      <w:r w:rsidRPr="00B64E42">
        <w:rPr>
          <w:rFonts w:ascii="Arial" w:eastAsia="Times New Roman" w:hAnsi="Arial" w:cs="Arial"/>
          <w:sz w:val="24"/>
          <w:szCs w:val="20"/>
          <w:lang w:eastAsia="ru-RU"/>
        </w:rPr>
        <w:t xml:space="preserve"> заявитель вправе предоставить самостоятельно</w:t>
      </w:r>
    </w:p>
    <w:p w:rsidR="00B64E42" w:rsidRPr="00B64E42" w:rsidRDefault="00B64E42" w:rsidP="00B64E42">
      <w:pPr>
        <w:spacing w:after="0" w:line="240" w:lineRule="auto"/>
        <w:jc w:val="center"/>
        <w:rPr>
          <w:rFonts w:ascii="Arial" w:eastAsia="Times New Roman" w:hAnsi="Arial" w:cs="Arial"/>
          <w:b/>
          <w:sz w:val="16"/>
          <w:szCs w:val="16"/>
          <w:lang w:eastAsia="ru-RU"/>
        </w:rPr>
      </w:pP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ab/>
        <w:t xml:space="preserve">18. Заявление и документы, указанные в абзацах 1) – 3) пункта 16 раздела               </w:t>
      </w: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bCs/>
          <w:color w:val="000000"/>
          <w:spacing w:val="-3"/>
          <w:sz w:val="24"/>
          <w:szCs w:val="20"/>
          <w:lang w:eastAsia="ru-RU"/>
        </w:rPr>
        <w:t xml:space="preserve"> </w:t>
      </w:r>
      <w:r w:rsidRPr="00B64E42">
        <w:rPr>
          <w:rFonts w:ascii="Arial" w:eastAsia="Times New Roman" w:hAnsi="Arial" w:cs="Arial"/>
          <w:sz w:val="24"/>
          <w:szCs w:val="20"/>
          <w:lang w:eastAsia="ru-RU"/>
        </w:rPr>
        <w:t xml:space="preserve">настоящего Регламента предоставляются (направляются)  заявителем самостоятельно.  </w:t>
      </w:r>
    </w:p>
    <w:p w:rsidR="00B64E42" w:rsidRPr="00B64E42" w:rsidRDefault="00B64E42" w:rsidP="00B64E42">
      <w:pPr>
        <w:spacing w:after="0" w:line="240" w:lineRule="auto"/>
        <w:jc w:val="both"/>
        <w:rPr>
          <w:rFonts w:ascii="Arial" w:eastAsia="Times New Roman" w:hAnsi="Arial" w:cs="Arial"/>
          <w:color w:val="000000"/>
          <w:sz w:val="24"/>
          <w:szCs w:val="20"/>
          <w:lang w:eastAsia="ru-RU"/>
        </w:rPr>
      </w:pPr>
      <w:r w:rsidRPr="00B64E42">
        <w:rPr>
          <w:rFonts w:ascii="Arial" w:eastAsia="Times New Roman" w:hAnsi="Arial" w:cs="Arial"/>
          <w:sz w:val="24"/>
          <w:szCs w:val="20"/>
          <w:lang w:eastAsia="ru-RU"/>
        </w:rPr>
        <w:tab/>
      </w:r>
      <w:r w:rsidRPr="00B64E42">
        <w:rPr>
          <w:rFonts w:ascii="Arial" w:eastAsia="Times New Roman" w:hAnsi="Arial" w:cs="Arial"/>
          <w:color w:val="000000"/>
          <w:sz w:val="24"/>
          <w:szCs w:val="20"/>
          <w:lang w:eastAsia="ru-RU"/>
        </w:rPr>
        <w:t xml:space="preserve">19. Документы, указанные в абзацах 4), 5) пункта 16 раздела </w:t>
      </w: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b/>
          <w:color w:val="000000"/>
          <w:sz w:val="24"/>
          <w:szCs w:val="24"/>
          <w:lang w:eastAsia="ru-RU"/>
        </w:rPr>
        <w:t xml:space="preserve"> </w:t>
      </w:r>
      <w:r w:rsidRPr="00B64E42">
        <w:rPr>
          <w:rFonts w:ascii="Arial" w:eastAsia="Times New Roman" w:hAnsi="Arial" w:cs="Arial"/>
          <w:color w:val="000000"/>
          <w:sz w:val="24"/>
          <w:szCs w:val="20"/>
          <w:lang w:eastAsia="ru-RU"/>
        </w:rPr>
        <w:t xml:space="preserve"> настоящего Регламента, предоставляются (направляются) заявителем самостоятельно, если права на земельный участок не зарегистрированы в Едином государственном реестре прав на недвижимое имущество и сделок с ним (далее – ЕГРП).  </w:t>
      </w:r>
    </w:p>
    <w:p w:rsidR="00B64E42" w:rsidRPr="00B64E42" w:rsidRDefault="00B64E42" w:rsidP="00B64E42">
      <w:pPr>
        <w:spacing w:after="0" w:line="240" w:lineRule="auto"/>
        <w:jc w:val="both"/>
        <w:rPr>
          <w:rFonts w:ascii="Arial" w:eastAsia="Times New Roman" w:hAnsi="Arial" w:cs="Arial"/>
          <w:color w:val="000000"/>
          <w:sz w:val="24"/>
          <w:szCs w:val="24"/>
          <w:lang w:eastAsia="ru-RU"/>
        </w:rPr>
      </w:pPr>
      <w:r w:rsidRPr="00B64E42">
        <w:rPr>
          <w:rFonts w:ascii="Arial" w:eastAsia="Times New Roman" w:hAnsi="Arial" w:cs="Arial"/>
          <w:color w:val="000000"/>
          <w:sz w:val="24"/>
          <w:szCs w:val="20"/>
          <w:lang w:eastAsia="ru-RU"/>
        </w:rPr>
        <w:tab/>
      </w:r>
      <w:r w:rsidRPr="00B64E42">
        <w:rPr>
          <w:rFonts w:ascii="Arial" w:eastAsia="Times New Roman" w:hAnsi="Arial" w:cs="Arial"/>
          <w:color w:val="000000"/>
          <w:sz w:val="24"/>
          <w:szCs w:val="24"/>
          <w:lang w:eastAsia="ru-RU"/>
        </w:rPr>
        <w:t xml:space="preserve">20. Если документы,  предусмотренные </w:t>
      </w:r>
      <w:r w:rsidRPr="00B64E42">
        <w:rPr>
          <w:rFonts w:ascii="Arial" w:eastAsia="Times New Roman" w:hAnsi="Arial" w:cs="Arial"/>
          <w:color w:val="000000"/>
          <w:sz w:val="24"/>
          <w:szCs w:val="20"/>
          <w:lang w:eastAsia="ru-RU"/>
        </w:rPr>
        <w:t xml:space="preserve">абзацем 4) пункта 16 </w:t>
      </w:r>
      <w:r w:rsidRPr="00B64E42">
        <w:rPr>
          <w:rFonts w:ascii="Arial" w:eastAsia="Times New Roman" w:hAnsi="Arial" w:cs="Arial"/>
          <w:color w:val="000000"/>
          <w:sz w:val="24"/>
          <w:szCs w:val="24"/>
          <w:lang w:eastAsia="ru-RU"/>
        </w:rPr>
        <w:t xml:space="preserve">раздела </w:t>
      </w: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color w:val="000000"/>
          <w:sz w:val="24"/>
          <w:szCs w:val="24"/>
          <w:lang w:eastAsia="ru-RU"/>
        </w:rPr>
        <w:t xml:space="preserve"> настоящего Регламента, </w:t>
      </w:r>
      <w:r w:rsidRPr="00B64E42">
        <w:rPr>
          <w:rFonts w:ascii="Arial" w:eastAsia="Times New Roman" w:hAnsi="Arial" w:cs="Arial"/>
          <w:color w:val="000000"/>
          <w:sz w:val="24"/>
          <w:szCs w:val="20"/>
          <w:lang w:eastAsia="ru-RU"/>
        </w:rPr>
        <w:t>зарегистрированы в ЕГРП</w:t>
      </w:r>
      <w:r w:rsidRPr="00B64E42">
        <w:rPr>
          <w:rFonts w:ascii="Arial" w:eastAsia="Times New Roman" w:hAnsi="Arial" w:cs="Arial"/>
          <w:color w:val="000000"/>
          <w:sz w:val="24"/>
          <w:szCs w:val="24"/>
          <w:lang w:eastAsia="ru-RU"/>
        </w:rPr>
        <w:t xml:space="preserve"> и при этом заявитель решил предоставить их  самостоятельно, ему необходимо приложить указанные документы к заявлению.  </w:t>
      </w:r>
    </w:p>
    <w:p w:rsidR="00B64E42" w:rsidRPr="00B64E42" w:rsidRDefault="00B64E42" w:rsidP="00B64E42">
      <w:pPr>
        <w:spacing w:after="0" w:line="240" w:lineRule="auto"/>
        <w:jc w:val="both"/>
        <w:rPr>
          <w:rFonts w:ascii="Arial" w:eastAsia="Times New Roman" w:hAnsi="Arial" w:cs="Arial"/>
          <w:sz w:val="16"/>
          <w:szCs w:val="16"/>
          <w:lang w:eastAsia="ru-RU"/>
        </w:rPr>
      </w:pPr>
      <w:r w:rsidRPr="00B64E42">
        <w:rPr>
          <w:rFonts w:ascii="Arial" w:eastAsia="Times New Roman" w:hAnsi="Arial" w:cs="Arial"/>
          <w:color w:val="000000"/>
          <w:sz w:val="24"/>
          <w:szCs w:val="24"/>
          <w:lang w:eastAsia="ru-RU"/>
        </w:rPr>
        <w:lastRenderedPageBreak/>
        <w:tab/>
      </w:r>
      <w:r w:rsidRPr="00B64E42">
        <w:rPr>
          <w:rFonts w:ascii="Arial" w:eastAsia="Times New Roman" w:hAnsi="Arial" w:cs="Arial"/>
          <w:sz w:val="24"/>
          <w:szCs w:val="24"/>
          <w:lang w:eastAsia="ru-RU"/>
        </w:rPr>
        <w:t xml:space="preserve">21. В рамках межведомственного взаимодействия запрашиваются следующие документы (сведения), которые также заявитель вправе приложить по собственной инициативе:  </w:t>
      </w:r>
    </w:p>
    <w:tbl>
      <w:tblPr>
        <w:tblW w:w="10774" w:type="dxa"/>
        <w:tblInd w:w="-176" w:type="dxa"/>
        <w:tblLayout w:type="fixed"/>
        <w:tblLook w:val="0000" w:firstRow="0" w:lastRow="0" w:firstColumn="0" w:lastColumn="0" w:noHBand="0" w:noVBand="0"/>
      </w:tblPr>
      <w:tblGrid>
        <w:gridCol w:w="568"/>
        <w:gridCol w:w="2977"/>
        <w:gridCol w:w="4819"/>
        <w:gridCol w:w="2410"/>
      </w:tblGrid>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 </w:t>
            </w:r>
            <w:proofErr w:type="gramStart"/>
            <w:r w:rsidRPr="00B64E42">
              <w:rPr>
                <w:rFonts w:ascii="Arial" w:eastAsia="Times New Roman" w:hAnsi="Arial" w:cs="Arial"/>
                <w:sz w:val="24"/>
                <w:szCs w:val="24"/>
                <w:lang w:eastAsia="ru-RU"/>
              </w:rPr>
              <w:t>п</w:t>
            </w:r>
            <w:proofErr w:type="gramEnd"/>
            <w:r w:rsidRPr="00B64E42">
              <w:rPr>
                <w:rFonts w:ascii="Arial" w:eastAsia="Times New Roman" w:hAnsi="Arial" w:cs="Arial"/>
                <w:sz w:val="24"/>
                <w:szCs w:val="24"/>
                <w:lang w:eastAsia="ru-RU"/>
              </w:rPr>
              <w:t>/п</w:t>
            </w:r>
          </w:p>
        </w:tc>
        <w:tc>
          <w:tcPr>
            <w:tcW w:w="2977"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Наименование </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документов,</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предоставляемых</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 заявителем </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по собственной </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инициативе</w:t>
            </w:r>
          </w:p>
        </w:tc>
        <w:tc>
          <w:tcPr>
            <w:tcW w:w="48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Орган, в распоряжении которого </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находятся</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необходимые документы</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 для предоставления муниципальной услуги</w:t>
            </w:r>
          </w:p>
          <w:p w:rsidR="00B64E42" w:rsidRPr="00B64E42" w:rsidRDefault="00B64E42" w:rsidP="00B64E42">
            <w:pPr>
              <w:spacing w:after="0" w:line="240" w:lineRule="auto"/>
              <w:jc w:val="center"/>
              <w:rPr>
                <w:rFonts w:ascii="Arial" w:eastAsia="Times New Roman" w:hAnsi="Arial" w:cs="Arial"/>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Способы</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получения </w:t>
            </w:r>
          </w:p>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заявителями</w:t>
            </w:r>
          </w:p>
          <w:p w:rsidR="00B64E42" w:rsidRPr="00B64E42" w:rsidRDefault="00B64E42" w:rsidP="00B64E42">
            <w:pPr>
              <w:spacing w:after="0" w:line="240" w:lineRule="auto"/>
              <w:jc w:val="center"/>
              <w:rPr>
                <w:rFonts w:ascii="Arial" w:eastAsia="Times New Roman" w:hAnsi="Arial" w:cs="Arial"/>
                <w:i/>
                <w:sz w:val="24"/>
                <w:szCs w:val="24"/>
                <w:lang w:eastAsia="ru-RU"/>
              </w:rPr>
            </w:pPr>
            <w:r w:rsidRPr="00B64E42">
              <w:rPr>
                <w:rFonts w:ascii="Arial" w:eastAsia="Times New Roman" w:hAnsi="Arial" w:cs="Arial"/>
                <w:sz w:val="24"/>
                <w:szCs w:val="24"/>
                <w:lang w:eastAsia="ru-RU"/>
              </w:rPr>
              <w:t>документов</w:t>
            </w:r>
          </w:p>
        </w:tc>
      </w:tr>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1</w:t>
            </w:r>
          </w:p>
        </w:tc>
        <w:tc>
          <w:tcPr>
            <w:tcW w:w="2977"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2</w:t>
            </w:r>
          </w:p>
        </w:tc>
        <w:tc>
          <w:tcPr>
            <w:tcW w:w="48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4</w:t>
            </w:r>
          </w:p>
        </w:tc>
      </w:tr>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1.</w:t>
            </w:r>
          </w:p>
        </w:tc>
        <w:tc>
          <w:tcPr>
            <w:tcW w:w="2977"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Правоустанавливающие документы на земельный участок и (или) объект капитального строительства</w:t>
            </w:r>
          </w:p>
        </w:tc>
        <w:tc>
          <w:tcPr>
            <w:tcW w:w="48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Новошахтинский отдел Управления Федеральной службы государственной регистрации, кадастра и картографии по Ростовской области (далее – </w:t>
            </w:r>
            <w:proofErr w:type="spellStart"/>
            <w:r w:rsidRPr="00B64E42">
              <w:rPr>
                <w:rFonts w:ascii="Arial" w:eastAsia="Times New Roman" w:hAnsi="Arial" w:cs="Arial"/>
                <w:sz w:val="24"/>
                <w:szCs w:val="24"/>
                <w:lang w:eastAsia="ru-RU"/>
              </w:rPr>
              <w:t>Росреестр</w:t>
            </w:r>
            <w:proofErr w:type="spellEnd"/>
            <w:r w:rsidRPr="00B64E42">
              <w:rPr>
                <w:rFonts w:ascii="Arial" w:eastAsia="Times New Roman" w:hAnsi="Arial" w:cs="Arial"/>
                <w:sz w:val="24"/>
                <w:szCs w:val="24"/>
                <w:lang w:eastAsia="ru-RU"/>
              </w:rPr>
              <w:t>, уполномоченный 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Согласно </w:t>
            </w:r>
          </w:p>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соответствующему регламенту</w:t>
            </w:r>
          </w:p>
        </w:tc>
      </w:tr>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2.</w:t>
            </w:r>
          </w:p>
          <w:p w:rsidR="00B64E42" w:rsidRPr="00B64E42" w:rsidRDefault="00B64E42" w:rsidP="00B64E42">
            <w:pPr>
              <w:spacing w:after="0" w:line="240" w:lineRule="auto"/>
              <w:jc w:val="center"/>
              <w:rPr>
                <w:rFonts w:ascii="Arial" w:eastAsia="Times New Roman" w:hAnsi="Arial" w:cs="Arial"/>
                <w:sz w:val="24"/>
                <w:szCs w:val="24"/>
                <w:lang w:eastAsia="ru-RU"/>
              </w:rPr>
            </w:pPr>
          </w:p>
        </w:tc>
        <w:tc>
          <w:tcPr>
            <w:tcW w:w="2977"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Кадастровая выписка на земельный участок (объект недвижимости)</w:t>
            </w:r>
          </w:p>
        </w:tc>
        <w:tc>
          <w:tcPr>
            <w:tcW w:w="48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Отдел по г. Новошахтинску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(далее – Кадастровая палата, уполномоченный орган)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Согласно</w:t>
            </w:r>
          </w:p>
          <w:p w:rsidR="00B64E42" w:rsidRPr="00B64E42" w:rsidRDefault="00B64E42" w:rsidP="00B64E42">
            <w:pPr>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соответствующему регламенту</w:t>
            </w:r>
          </w:p>
        </w:tc>
      </w:tr>
    </w:tbl>
    <w:p w:rsidR="00B64E42" w:rsidRPr="00B64E42" w:rsidRDefault="00B64E42" w:rsidP="00B64E42">
      <w:pPr>
        <w:suppressAutoHyphens/>
        <w:spacing w:after="0" w:line="240" w:lineRule="auto"/>
        <w:jc w:val="both"/>
        <w:rPr>
          <w:rFonts w:ascii="Arial" w:eastAsia="Times New Roman" w:hAnsi="Arial" w:cs="Arial"/>
          <w:sz w:val="24"/>
          <w:szCs w:val="24"/>
          <w:lang w:eastAsia="ru-RU"/>
        </w:rPr>
      </w:pPr>
      <w:r w:rsidRPr="00B64E42">
        <w:rPr>
          <w:rFonts w:ascii="Arial" w:eastAsia="Times New Roman" w:hAnsi="Arial" w:cs="Arial"/>
          <w:i/>
          <w:sz w:val="18"/>
          <w:szCs w:val="18"/>
          <w:lang w:eastAsia="ru-RU"/>
        </w:rPr>
        <w:tab/>
      </w:r>
      <w:r w:rsidRPr="00B64E42">
        <w:rPr>
          <w:rFonts w:ascii="Arial" w:eastAsia="Times New Roman" w:hAnsi="Arial" w:cs="Arial"/>
          <w:spacing w:val="-4"/>
          <w:sz w:val="24"/>
          <w:szCs w:val="24"/>
          <w:lang w:eastAsia="ru-RU"/>
        </w:rPr>
        <w:t xml:space="preserve">22. </w:t>
      </w:r>
      <w:proofErr w:type="spellStart"/>
      <w:r w:rsidRPr="00B64E42">
        <w:rPr>
          <w:rFonts w:ascii="Arial" w:eastAsia="Times New Roman" w:hAnsi="Arial" w:cs="Arial"/>
          <w:sz w:val="24"/>
          <w:szCs w:val="24"/>
          <w:lang w:eastAsia="ru-RU"/>
        </w:rPr>
        <w:t>Непредоставление</w:t>
      </w:r>
      <w:proofErr w:type="spellEnd"/>
      <w:r w:rsidRPr="00B64E42">
        <w:rPr>
          <w:rFonts w:ascii="Arial" w:eastAsia="Times New Roman" w:hAnsi="Arial" w:cs="Arial"/>
          <w:sz w:val="24"/>
          <w:szCs w:val="24"/>
          <w:lang w:eastAsia="ru-RU"/>
        </w:rPr>
        <w:t xml:space="preserve"> заявителем указанных в пункте 21 (с учетом пункта 19) раздела </w:t>
      </w:r>
      <w:r w:rsidRPr="00B64E42">
        <w:rPr>
          <w:rFonts w:ascii="Arial" w:eastAsia="Times New Roman" w:hAnsi="Arial" w:cs="Arial"/>
          <w:sz w:val="24"/>
          <w:szCs w:val="24"/>
          <w:lang w:val="en-US" w:eastAsia="ru-RU"/>
        </w:rPr>
        <w:t>II</w:t>
      </w:r>
      <w:r w:rsidRPr="00B64E42">
        <w:rPr>
          <w:rFonts w:ascii="Arial" w:eastAsia="Times New Roman" w:hAnsi="Arial" w:cs="Arial"/>
          <w:sz w:val="24"/>
          <w:szCs w:val="24"/>
          <w:lang w:eastAsia="ru-RU"/>
        </w:rPr>
        <w:t xml:space="preserve"> настоящего Регламента документов не является основанием для отказа заявителю в предоставлении муниципальной услуги.</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color w:val="000000"/>
          <w:spacing w:val="-4"/>
          <w:sz w:val="24"/>
          <w:szCs w:val="24"/>
          <w:lang w:eastAsia="ru-RU"/>
        </w:rPr>
        <w:t xml:space="preserve">  </w:t>
      </w:r>
      <w:r w:rsidRPr="00B64E42">
        <w:rPr>
          <w:rFonts w:ascii="Arial" w:eastAsia="Times New Roman" w:hAnsi="Arial" w:cs="Arial"/>
          <w:color w:val="000000"/>
          <w:spacing w:val="-4"/>
          <w:sz w:val="24"/>
          <w:szCs w:val="24"/>
          <w:lang w:eastAsia="ru-RU"/>
        </w:rPr>
        <w:tab/>
        <w:t>23. Запрещается требовать от заявителя предоставления:</w:t>
      </w:r>
      <w:r w:rsidRPr="00B64E42">
        <w:rPr>
          <w:rFonts w:ascii="Arial" w:eastAsia="Times New Roman" w:hAnsi="Arial" w:cs="Arial"/>
          <w:sz w:val="24"/>
          <w:szCs w:val="24"/>
          <w:lang w:eastAsia="ru-RU"/>
        </w:rPr>
        <w:t xml:space="preserve"> </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64E42" w:rsidRPr="00B64E42" w:rsidRDefault="00B64E42" w:rsidP="00B64E42">
      <w:pPr>
        <w:shd w:val="clear" w:color="auto" w:fill="FFFFFF"/>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r>
      <w:proofErr w:type="gramStart"/>
      <w:r w:rsidRPr="00B64E42">
        <w:rPr>
          <w:rFonts w:ascii="Arial" w:eastAsia="Times New Roman" w:hAnsi="Arial" w:cs="Arial"/>
          <w:sz w:val="24"/>
          <w:szCs w:val="24"/>
          <w:lang w:eastAsia="ru-RU"/>
        </w:rPr>
        <w:t>документов и информации, которые в соответствии с законодательством РФ и муниципальными правовыми актами  города Новошахтинска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B64E42" w:rsidRPr="00B64E42" w:rsidRDefault="00B64E42" w:rsidP="00B64E42">
      <w:pPr>
        <w:shd w:val="clear" w:color="auto" w:fill="FFFFFF"/>
        <w:spacing w:after="0" w:line="240" w:lineRule="auto"/>
        <w:jc w:val="both"/>
        <w:rPr>
          <w:rFonts w:ascii="Arial" w:eastAsia="Times New Roman" w:hAnsi="Arial" w:cs="Arial"/>
          <w:sz w:val="32"/>
          <w:szCs w:val="32"/>
          <w:lang w:eastAsia="ru-RU"/>
        </w:rPr>
      </w:pPr>
    </w:p>
    <w:p w:rsidR="00B64E42" w:rsidRPr="00B64E42" w:rsidRDefault="00B64E42" w:rsidP="00B64E42">
      <w:pPr>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Исчерпывающий перечень оснований для отказа в приеме документов,                          </w:t>
      </w:r>
    </w:p>
    <w:p w:rsidR="00B64E42" w:rsidRPr="00B64E42" w:rsidRDefault="00B64E42" w:rsidP="00B64E42">
      <w:pPr>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 </w:t>
      </w:r>
      <w:proofErr w:type="gramStart"/>
      <w:r w:rsidRPr="00B64E42">
        <w:rPr>
          <w:rFonts w:ascii="Arial" w:eastAsia="Times New Roman" w:hAnsi="Arial" w:cs="Arial"/>
          <w:sz w:val="24"/>
          <w:szCs w:val="20"/>
          <w:lang w:eastAsia="ru-RU"/>
        </w:rPr>
        <w:t>необходимых</w:t>
      </w:r>
      <w:proofErr w:type="gramEnd"/>
      <w:r w:rsidRPr="00B64E42">
        <w:rPr>
          <w:rFonts w:ascii="Arial" w:eastAsia="Times New Roman" w:hAnsi="Arial" w:cs="Arial"/>
          <w:sz w:val="24"/>
          <w:szCs w:val="20"/>
          <w:lang w:eastAsia="ru-RU"/>
        </w:rPr>
        <w:t xml:space="preserve"> для предоставления муниципальной услуги</w:t>
      </w:r>
    </w:p>
    <w:p w:rsidR="00B64E42" w:rsidRPr="00B64E42" w:rsidRDefault="00B64E42" w:rsidP="00B64E42">
      <w:pPr>
        <w:spacing w:after="0" w:line="240" w:lineRule="auto"/>
        <w:jc w:val="center"/>
        <w:rPr>
          <w:rFonts w:ascii="Arial" w:eastAsia="Times New Roman" w:hAnsi="Arial" w:cs="Arial"/>
          <w:sz w:val="28"/>
          <w:szCs w:val="28"/>
          <w:lang w:eastAsia="ru-RU"/>
        </w:rPr>
      </w:pPr>
    </w:p>
    <w:p w:rsidR="00B64E42" w:rsidRPr="00B64E42" w:rsidRDefault="00B64E42" w:rsidP="00B64E42">
      <w:pPr>
        <w:spacing w:after="0" w:line="240" w:lineRule="auto"/>
        <w:ind w:firstLine="12"/>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ab/>
        <w:t xml:space="preserve">24. Основаниями для отказа в приеме документов являются:          </w:t>
      </w:r>
    </w:p>
    <w:p w:rsidR="00B64E42" w:rsidRPr="00B64E42" w:rsidRDefault="00B64E42" w:rsidP="00B64E42">
      <w:pPr>
        <w:spacing w:after="0" w:line="240" w:lineRule="auto"/>
        <w:ind w:firstLine="12"/>
        <w:jc w:val="both"/>
        <w:rPr>
          <w:rFonts w:ascii="Arial" w:eastAsia="Times New Roman" w:hAnsi="Arial" w:cs="Arial"/>
          <w:b/>
          <w:sz w:val="24"/>
          <w:szCs w:val="20"/>
          <w:lang w:eastAsia="ru-RU"/>
        </w:rPr>
      </w:pPr>
      <w:r w:rsidRPr="00B64E42">
        <w:rPr>
          <w:rFonts w:ascii="Arial" w:eastAsia="Times New Roman" w:hAnsi="Arial" w:cs="Arial"/>
          <w:sz w:val="24"/>
          <w:szCs w:val="20"/>
          <w:lang w:eastAsia="ru-RU"/>
        </w:rPr>
        <w:tab/>
        <w:t xml:space="preserve">1) обращение с заявлением о предоставлении муниципальной услуги неуполномоченного лица;                                                                                                                                         </w:t>
      </w:r>
      <w:r w:rsidRPr="00B64E42">
        <w:rPr>
          <w:rFonts w:ascii="Times New Roman" w:eastAsia="Arial Unicode MS" w:hAnsi="Times New Roman" w:cs="Times New Roman"/>
          <w:sz w:val="24"/>
          <w:szCs w:val="24"/>
          <w:lang w:eastAsia="ru-RU"/>
        </w:rPr>
        <w:t xml:space="preserve">   </w:t>
      </w:r>
    </w:p>
    <w:p w:rsidR="00B64E42" w:rsidRPr="00B64E42" w:rsidRDefault="00B64E42" w:rsidP="00B64E42">
      <w:pPr>
        <w:spacing w:after="0" w:line="240" w:lineRule="auto"/>
        <w:jc w:val="both"/>
        <w:rPr>
          <w:rFonts w:ascii="Times New Roman" w:eastAsia="Arial Unicode MS" w:hAnsi="Times New Roman" w:cs="Times New Roman"/>
          <w:sz w:val="24"/>
          <w:szCs w:val="24"/>
          <w:lang w:eastAsia="ru-RU"/>
        </w:rPr>
      </w:pPr>
      <w:r w:rsidRPr="00B64E42">
        <w:rPr>
          <w:rFonts w:ascii="Arial" w:eastAsia="Times New Roman" w:hAnsi="Arial" w:cs="Arial"/>
          <w:sz w:val="24"/>
          <w:szCs w:val="20"/>
          <w:lang w:eastAsia="ru-RU"/>
        </w:rPr>
        <w:t xml:space="preserve"> </w:t>
      </w:r>
      <w:r w:rsidRPr="00B64E42">
        <w:rPr>
          <w:rFonts w:ascii="Arial" w:eastAsia="Times New Roman" w:hAnsi="Arial" w:cs="Arial"/>
          <w:sz w:val="24"/>
          <w:szCs w:val="20"/>
          <w:lang w:eastAsia="ru-RU"/>
        </w:rPr>
        <w:tab/>
      </w:r>
      <w:r w:rsidRPr="00B64E42">
        <w:rPr>
          <w:rFonts w:ascii="Arial" w:eastAsia="Arial Unicode MS" w:hAnsi="Arial" w:cs="Arial"/>
          <w:sz w:val="24"/>
          <w:szCs w:val="24"/>
          <w:lang w:eastAsia="ru-RU"/>
        </w:rPr>
        <w:t xml:space="preserve">2) наличие в предоставленном заявителем  заявлении о предоставлении разрешения на условно разрешенный вид использования и  прилагаемом к нему комплекте документов, недостоверной или искаженной информации, несоответствий  (несовпадение адресов, объектов </w:t>
      </w:r>
      <w:proofErr w:type="spellStart"/>
      <w:r w:rsidRPr="00B64E42">
        <w:rPr>
          <w:rFonts w:ascii="Arial" w:eastAsia="Arial Unicode MS" w:hAnsi="Arial" w:cs="Arial"/>
          <w:sz w:val="24"/>
          <w:szCs w:val="24"/>
          <w:lang w:eastAsia="ru-RU"/>
        </w:rPr>
        <w:t>правообладания</w:t>
      </w:r>
      <w:proofErr w:type="spellEnd"/>
      <w:r w:rsidRPr="00B64E42">
        <w:rPr>
          <w:rFonts w:ascii="Arial" w:eastAsia="Arial Unicode MS" w:hAnsi="Arial" w:cs="Arial"/>
          <w:sz w:val="24"/>
          <w:szCs w:val="24"/>
          <w:lang w:eastAsia="ru-RU"/>
        </w:rPr>
        <w:t xml:space="preserve">, субъектов права и т.д.); </w:t>
      </w: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lastRenderedPageBreak/>
        <w:tab/>
        <w:t>3) в документах присутствуют неоговоренные исправления;</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Times New Roman" w:eastAsia="Times New Roman" w:hAnsi="Times New Roman" w:cs="Arial"/>
          <w:sz w:val="24"/>
          <w:szCs w:val="20"/>
          <w:lang w:eastAsia="ru-RU"/>
        </w:rPr>
        <w:tab/>
      </w:r>
      <w:r w:rsidRPr="00B64E42">
        <w:rPr>
          <w:rFonts w:ascii="Arial" w:eastAsia="Times New Roman" w:hAnsi="Arial" w:cs="Arial"/>
          <w:sz w:val="24"/>
          <w:szCs w:val="20"/>
          <w:lang w:eastAsia="ru-RU"/>
        </w:rPr>
        <w:t>4)</w:t>
      </w:r>
      <w:r w:rsidRPr="00B64E42">
        <w:rPr>
          <w:rFonts w:ascii="Times New Roman" w:eastAsia="Times New Roman" w:hAnsi="Times New Roman" w:cs="Arial"/>
          <w:sz w:val="24"/>
          <w:szCs w:val="20"/>
          <w:lang w:eastAsia="ru-RU"/>
        </w:rPr>
        <w:t xml:space="preserve"> </w:t>
      </w:r>
      <w:r w:rsidRPr="00B64E42">
        <w:rPr>
          <w:rFonts w:ascii="Arial" w:eastAsia="Times New Roman" w:hAnsi="Arial" w:cs="Arial"/>
          <w:sz w:val="24"/>
          <w:szCs w:val="20"/>
          <w:lang w:eastAsia="ru-RU"/>
        </w:rPr>
        <w:t>отсутствие в градостроительных регламентах, установленных Правилами, испрашиваемого условно разрешенного вида использования земельного участка или объекта капитального строительства;</w:t>
      </w: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Times New Roman" w:eastAsia="Times New Roman" w:hAnsi="Times New Roman" w:cs="Arial"/>
          <w:sz w:val="24"/>
          <w:szCs w:val="20"/>
          <w:lang w:eastAsia="ru-RU"/>
        </w:rPr>
        <w:tab/>
      </w:r>
      <w:r w:rsidRPr="00B64E42">
        <w:rPr>
          <w:rFonts w:ascii="Arial" w:eastAsia="Times New Roman" w:hAnsi="Arial" w:cs="Arial"/>
          <w:sz w:val="24"/>
          <w:szCs w:val="24"/>
          <w:lang w:eastAsia="ru-RU"/>
        </w:rPr>
        <w:t xml:space="preserve">5) расположение земельного участка в нескольких территориальных зонах, </w:t>
      </w:r>
      <w:r w:rsidRPr="00B64E42">
        <w:rPr>
          <w:rFonts w:ascii="Arial" w:eastAsia="Times New Roman" w:hAnsi="Arial" w:cs="Arial"/>
          <w:sz w:val="24"/>
          <w:szCs w:val="20"/>
          <w:lang w:eastAsia="ru-RU"/>
        </w:rPr>
        <w:t>установленных Правилами.</w:t>
      </w:r>
    </w:p>
    <w:p w:rsidR="00B64E42" w:rsidRPr="00B64E42" w:rsidRDefault="00B64E42" w:rsidP="00B64E42">
      <w:pPr>
        <w:spacing w:after="0" w:line="240" w:lineRule="auto"/>
        <w:rPr>
          <w:rFonts w:ascii="Times New Roman" w:eastAsia="Times New Roman" w:hAnsi="Times New Roman" w:cs="Arial"/>
          <w:sz w:val="28"/>
          <w:szCs w:val="28"/>
          <w:lang w:eastAsia="ru-RU"/>
        </w:rPr>
      </w:pPr>
    </w:p>
    <w:p w:rsidR="00B64E42" w:rsidRPr="00B64E42" w:rsidRDefault="00B64E42" w:rsidP="00B64E42">
      <w:pPr>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Исчерпывающий перечень оснований для приостановления или отказа</w:t>
      </w:r>
    </w:p>
    <w:p w:rsidR="00B64E42" w:rsidRPr="00B64E42" w:rsidRDefault="00B64E42" w:rsidP="00B64E42">
      <w:pPr>
        <w:spacing w:after="0" w:line="240" w:lineRule="auto"/>
        <w:ind w:firstLine="426"/>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в предоставлении муниципальной услуги</w:t>
      </w:r>
    </w:p>
    <w:p w:rsidR="00B64E42" w:rsidRPr="00B64E42" w:rsidRDefault="00B64E42" w:rsidP="00B64E42">
      <w:pPr>
        <w:spacing w:after="0" w:line="240" w:lineRule="auto"/>
        <w:ind w:firstLine="426"/>
        <w:jc w:val="center"/>
        <w:rPr>
          <w:rFonts w:ascii="Arial" w:eastAsia="Times New Roman" w:hAnsi="Arial" w:cs="Arial"/>
          <w:sz w:val="28"/>
          <w:szCs w:val="28"/>
          <w:lang w:eastAsia="ru-RU"/>
        </w:rPr>
      </w:pP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   </w:t>
      </w:r>
      <w:r w:rsidRPr="00B64E42">
        <w:rPr>
          <w:rFonts w:ascii="Arial" w:eastAsia="Times New Roman" w:hAnsi="Arial" w:cs="Arial"/>
          <w:sz w:val="24"/>
          <w:szCs w:val="20"/>
          <w:lang w:eastAsia="ru-RU"/>
        </w:rPr>
        <w:tab/>
        <w:t>25. Оснований для приостановления предоставления муниципальной услуги законодательством РФ не предусмотрено.</w:t>
      </w: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  </w:t>
      </w:r>
      <w:r w:rsidRPr="00B64E42">
        <w:rPr>
          <w:rFonts w:ascii="Arial" w:eastAsia="Times New Roman" w:hAnsi="Arial" w:cs="Arial"/>
          <w:sz w:val="24"/>
          <w:szCs w:val="20"/>
          <w:lang w:eastAsia="ru-RU"/>
        </w:rPr>
        <w:tab/>
        <w:t>26. В предоставлении муниципальной услуги  отказывается при наличии одного из следующих оснований:</w:t>
      </w:r>
    </w:p>
    <w:p w:rsidR="00B64E42" w:rsidRPr="00B64E42" w:rsidRDefault="00B64E42" w:rsidP="00B64E42">
      <w:pPr>
        <w:spacing w:after="0" w:line="240" w:lineRule="auto"/>
        <w:ind w:firstLine="426"/>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    1) отсутствие документов, указанных в пункте 16 </w:t>
      </w:r>
      <w:r w:rsidRPr="00B64E42">
        <w:rPr>
          <w:rFonts w:ascii="Arial" w:eastAsia="Times New Roman" w:hAnsi="Arial" w:cs="Arial"/>
          <w:sz w:val="24"/>
          <w:szCs w:val="24"/>
          <w:lang w:eastAsia="ru-RU"/>
        </w:rPr>
        <w:t xml:space="preserve">раздела </w:t>
      </w: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sz w:val="24"/>
          <w:szCs w:val="24"/>
          <w:lang w:eastAsia="ru-RU"/>
        </w:rPr>
        <w:t xml:space="preserve"> настоящего</w:t>
      </w:r>
      <w:r w:rsidRPr="00B64E42">
        <w:rPr>
          <w:rFonts w:ascii="Arial" w:eastAsia="Times New Roman" w:hAnsi="Arial" w:cs="Arial"/>
          <w:sz w:val="24"/>
          <w:szCs w:val="20"/>
          <w:lang w:eastAsia="ru-RU"/>
        </w:rPr>
        <w:t xml:space="preserve"> Регламента, за исключением документов согласно пункту 21 (с учетом пункта19) </w:t>
      </w:r>
      <w:r w:rsidRPr="00B64E42">
        <w:rPr>
          <w:rFonts w:ascii="Arial" w:eastAsia="Times New Roman" w:hAnsi="Arial" w:cs="Arial"/>
          <w:sz w:val="24"/>
          <w:szCs w:val="24"/>
          <w:lang w:eastAsia="ru-RU"/>
        </w:rPr>
        <w:t xml:space="preserve">раздела </w:t>
      </w: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sz w:val="24"/>
          <w:szCs w:val="24"/>
          <w:lang w:eastAsia="ru-RU"/>
        </w:rPr>
        <w:t xml:space="preserve"> настоящего</w:t>
      </w:r>
      <w:r w:rsidRPr="00B64E42">
        <w:rPr>
          <w:rFonts w:ascii="Arial" w:eastAsia="Times New Roman" w:hAnsi="Arial" w:cs="Arial"/>
          <w:sz w:val="24"/>
          <w:szCs w:val="20"/>
          <w:lang w:eastAsia="ru-RU"/>
        </w:rPr>
        <w:t xml:space="preserve"> Регламента;</w:t>
      </w: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ab/>
        <w:t xml:space="preserve">4) несоответствие размеров и местоположения испрашиваемого земельного участка </w:t>
      </w:r>
      <w:r w:rsidRPr="00B64E42">
        <w:rPr>
          <w:rFonts w:ascii="Arial" w:eastAsia="Times New Roman" w:hAnsi="Arial" w:cs="Arial"/>
          <w:sz w:val="24"/>
          <w:szCs w:val="24"/>
          <w:lang w:eastAsia="ru-RU"/>
        </w:rPr>
        <w:t>требованиям технических регламентов и строительных правил;</w:t>
      </w:r>
    </w:p>
    <w:p w:rsidR="00B64E42" w:rsidRPr="00B64E42" w:rsidRDefault="00B64E42" w:rsidP="00B64E42">
      <w:pPr>
        <w:spacing w:after="0" w:line="240" w:lineRule="auto"/>
        <w:jc w:val="both"/>
        <w:rPr>
          <w:rFonts w:ascii="Arial" w:eastAsia="Times New Roman" w:hAnsi="Arial" w:cs="Arial"/>
          <w:sz w:val="24"/>
          <w:szCs w:val="20"/>
          <w:lang w:eastAsia="ru-RU"/>
        </w:rPr>
      </w:pPr>
      <w:r w:rsidRPr="00B64E42">
        <w:rPr>
          <w:rFonts w:ascii="Arial" w:eastAsia="Times New Roman" w:hAnsi="Arial" w:cs="Arial"/>
          <w:sz w:val="24"/>
          <w:szCs w:val="20"/>
          <w:lang w:eastAsia="ru-RU"/>
        </w:rPr>
        <w:tab/>
        <w:t>5) наличие установленных в соответствии с законодательством РФ ограничений и обременений в отношении испрашиваемого земельного участка либо его части.</w:t>
      </w:r>
    </w:p>
    <w:p w:rsidR="00B64E42" w:rsidRPr="00B64E42" w:rsidRDefault="00B64E42" w:rsidP="00B64E42">
      <w:pPr>
        <w:autoSpaceDE w:val="0"/>
        <w:autoSpaceDN w:val="0"/>
        <w:adjustRightInd w:val="0"/>
        <w:spacing w:after="0" w:line="240" w:lineRule="auto"/>
        <w:jc w:val="both"/>
        <w:rPr>
          <w:rFonts w:ascii="Arial" w:eastAsia="Arial Unicode MS" w:hAnsi="Arial" w:cs="Arial"/>
          <w:sz w:val="28"/>
          <w:szCs w:val="28"/>
          <w:lang w:eastAsia="ru-RU"/>
        </w:rPr>
      </w:pPr>
    </w:p>
    <w:p w:rsidR="00B64E42" w:rsidRPr="00B64E42" w:rsidRDefault="00B64E42" w:rsidP="00B64E42">
      <w:pPr>
        <w:spacing w:after="0" w:line="240" w:lineRule="auto"/>
        <w:ind w:firstLine="426"/>
        <w:jc w:val="center"/>
        <w:rPr>
          <w:rFonts w:ascii="Arial" w:eastAsia="Times New Roman" w:hAnsi="Arial" w:cs="Arial"/>
          <w:i/>
          <w:sz w:val="18"/>
          <w:szCs w:val="18"/>
          <w:lang w:eastAsia="ru-RU"/>
        </w:rPr>
      </w:pPr>
      <w:r w:rsidRPr="00B64E42">
        <w:rPr>
          <w:rFonts w:ascii="Arial" w:eastAsia="Times New Roman" w:hAnsi="Arial" w:cs="Arial"/>
          <w:sz w:val="24"/>
          <w:szCs w:val="20"/>
          <w:lang w:eastAsia="ru-RU"/>
        </w:rPr>
        <w:t>Порядок, размер и основания взимания платы</w:t>
      </w:r>
    </w:p>
    <w:p w:rsidR="00B64E42" w:rsidRPr="00B64E42" w:rsidRDefault="00B64E42" w:rsidP="00B64E42">
      <w:pPr>
        <w:spacing w:after="0" w:line="240" w:lineRule="auto"/>
        <w:ind w:firstLine="360"/>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за предоставление муниципальной услуги</w:t>
      </w:r>
    </w:p>
    <w:p w:rsidR="00B64E42" w:rsidRPr="00B64E42" w:rsidRDefault="00B64E42" w:rsidP="00B64E42">
      <w:pPr>
        <w:spacing w:after="0" w:line="240" w:lineRule="auto"/>
        <w:ind w:firstLine="360"/>
        <w:jc w:val="center"/>
        <w:rPr>
          <w:rFonts w:ascii="Arial" w:eastAsia="Times New Roman" w:hAnsi="Arial" w:cs="Arial"/>
          <w:sz w:val="28"/>
          <w:szCs w:val="28"/>
          <w:highlight w:val="yellow"/>
          <w:lang w:eastAsia="ru-RU"/>
        </w:rPr>
      </w:pPr>
    </w:p>
    <w:p w:rsidR="00B64E42" w:rsidRPr="00B64E42" w:rsidRDefault="00B64E42" w:rsidP="00B64E42">
      <w:pPr>
        <w:spacing w:after="0" w:line="240" w:lineRule="auto"/>
        <w:ind w:firstLine="708"/>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27. Муниципальная услуга предоставляется бесплатно. </w:t>
      </w:r>
    </w:p>
    <w:p w:rsidR="00B64E42" w:rsidRPr="00B64E42" w:rsidRDefault="00B64E42" w:rsidP="00B64E42">
      <w:pPr>
        <w:spacing w:after="0" w:line="240" w:lineRule="auto"/>
        <w:ind w:firstLine="708"/>
        <w:outlineLvl w:val="1"/>
        <w:rPr>
          <w:rFonts w:ascii="Arial" w:eastAsia="Times New Roman" w:hAnsi="Arial" w:cs="Arial"/>
          <w:sz w:val="16"/>
          <w:szCs w:val="16"/>
          <w:lang w:eastAsia="ru-RU"/>
        </w:rPr>
      </w:pPr>
    </w:p>
    <w:p w:rsidR="00B64E42" w:rsidRPr="00B64E42" w:rsidRDefault="00B64E42" w:rsidP="00B64E42">
      <w:pPr>
        <w:spacing w:after="0" w:line="240" w:lineRule="auto"/>
        <w:ind w:firstLine="708"/>
        <w:outlineLvl w:val="1"/>
        <w:rPr>
          <w:rFonts w:ascii="Arial" w:eastAsia="Times New Roman" w:hAnsi="Arial" w:cs="Arial"/>
          <w:sz w:val="16"/>
          <w:szCs w:val="16"/>
          <w:lang w:eastAsia="ru-RU"/>
        </w:rPr>
      </w:pPr>
    </w:p>
    <w:p w:rsidR="00B64E42" w:rsidRPr="00B64E42" w:rsidRDefault="00B64E42" w:rsidP="00B64E42">
      <w:pPr>
        <w:tabs>
          <w:tab w:val="left" w:pos="0"/>
        </w:tabs>
        <w:spacing w:after="0" w:line="240" w:lineRule="auto"/>
        <w:contextualSpacing/>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Максимальный срок ожидания в очереди</w:t>
      </w:r>
    </w:p>
    <w:p w:rsidR="00B64E42" w:rsidRPr="00B64E42" w:rsidRDefault="00B64E42" w:rsidP="00B64E42">
      <w:pPr>
        <w:tabs>
          <w:tab w:val="left" w:pos="0"/>
        </w:tabs>
        <w:spacing w:after="0" w:line="240" w:lineRule="auto"/>
        <w:contextualSpacing/>
        <w:jc w:val="center"/>
        <w:rPr>
          <w:rFonts w:ascii="Arial" w:eastAsia="Calibri" w:hAnsi="Arial" w:cs="Arial"/>
          <w:sz w:val="16"/>
          <w:szCs w:val="16"/>
        </w:rPr>
      </w:pPr>
    </w:p>
    <w:p w:rsidR="00B64E42" w:rsidRPr="00B64E42" w:rsidRDefault="00B64E42" w:rsidP="00B64E42">
      <w:pPr>
        <w:spacing w:after="0" w:line="240" w:lineRule="auto"/>
        <w:ind w:firstLine="357"/>
        <w:jc w:val="both"/>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    28. Время ожидания в очереди для получения консультации, при подаче заявления о предоставлении муниципальной услуги в Отделе, услуг органов, участвующих в предоставлении муниципальной услуги, и  при получении результата  таких услуг, не должно превышать 15 (пятнадцати) минут. </w:t>
      </w:r>
    </w:p>
    <w:p w:rsidR="00B64E42" w:rsidRPr="00B64E42" w:rsidRDefault="00B64E42" w:rsidP="00B64E42">
      <w:pPr>
        <w:spacing w:after="0" w:line="240" w:lineRule="auto"/>
        <w:ind w:firstLine="357"/>
        <w:jc w:val="both"/>
        <w:outlineLvl w:val="1"/>
        <w:rPr>
          <w:rFonts w:ascii="Arial" w:eastAsia="Times New Roman" w:hAnsi="Arial" w:cs="Arial"/>
          <w:sz w:val="24"/>
          <w:szCs w:val="20"/>
          <w:lang w:eastAsia="ru-RU"/>
        </w:rPr>
      </w:pPr>
      <w:r w:rsidRPr="00B64E42">
        <w:rPr>
          <w:rFonts w:ascii="Times New Roman" w:eastAsia="Times New Roman" w:hAnsi="Times New Roman" w:cs="Arial"/>
          <w:sz w:val="24"/>
          <w:szCs w:val="20"/>
          <w:lang w:eastAsia="ru-RU"/>
        </w:rPr>
        <w:t xml:space="preserve">  </w:t>
      </w:r>
    </w:p>
    <w:p w:rsidR="00B64E42" w:rsidRPr="00B64E42" w:rsidRDefault="00B64E42" w:rsidP="00B64E42">
      <w:pPr>
        <w:spacing w:after="0" w:line="240" w:lineRule="auto"/>
        <w:ind w:firstLine="357"/>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Срок и порядок регистрации заявления о предоставлении </w:t>
      </w:r>
    </w:p>
    <w:p w:rsidR="00B64E42" w:rsidRPr="00B64E42" w:rsidRDefault="00B64E42" w:rsidP="00B64E42">
      <w:pPr>
        <w:spacing w:after="0" w:line="240" w:lineRule="auto"/>
        <w:ind w:firstLine="357"/>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муниципальной услуги и услуг, предоставляемых органами,</w:t>
      </w:r>
    </w:p>
    <w:p w:rsidR="00B64E42" w:rsidRPr="00B64E42" w:rsidRDefault="00B64E42" w:rsidP="00B64E42">
      <w:pPr>
        <w:spacing w:after="0" w:line="240" w:lineRule="auto"/>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участвующими в предоставлении муниципальной услуги</w:t>
      </w:r>
    </w:p>
    <w:p w:rsidR="00B64E42" w:rsidRPr="00B64E42" w:rsidRDefault="00B64E42" w:rsidP="00B64E42">
      <w:pPr>
        <w:spacing w:after="0" w:line="240" w:lineRule="auto"/>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в том числе в электронной форме</w:t>
      </w:r>
    </w:p>
    <w:p w:rsidR="00B64E42" w:rsidRPr="00B64E42" w:rsidRDefault="00B64E42" w:rsidP="00B64E42">
      <w:pPr>
        <w:spacing w:after="0" w:line="240" w:lineRule="auto"/>
        <w:jc w:val="center"/>
        <w:outlineLvl w:val="1"/>
        <w:rPr>
          <w:rFonts w:ascii="Arial" w:eastAsia="Times New Roman" w:hAnsi="Arial" w:cs="Arial"/>
          <w:sz w:val="28"/>
          <w:szCs w:val="28"/>
          <w:lang w:eastAsia="ru-RU"/>
        </w:rPr>
      </w:pP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29. Заявление о предоставлении муниципальной услуги подлежит обязательной регистрации в день его поступления.</w:t>
      </w:r>
    </w:p>
    <w:p w:rsidR="00B64E42" w:rsidRPr="00B64E42" w:rsidRDefault="00B64E42" w:rsidP="00B64E42">
      <w:pPr>
        <w:spacing w:after="0" w:line="240" w:lineRule="auto"/>
        <w:jc w:val="both"/>
        <w:rPr>
          <w:rFonts w:ascii="Arial" w:eastAsia="Times New Roman" w:hAnsi="Arial" w:cs="Arial"/>
          <w:sz w:val="24"/>
          <w:szCs w:val="24"/>
          <w:shd w:val="clear" w:color="auto" w:fill="FFFF00"/>
          <w:lang w:eastAsia="ru-RU"/>
        </w:rPr>
      </w:pPr>
      <w:r w:rsidRPr="00B64E42">
        <w:rPr>
          <w:rFonts w:ascii="Arial" w:eastAsia="Times New Roman" w:hAnsi="Arial" w:cs="Arial"/>
          <w:sz w:val="24"/>
          <w:szCs w:val="24"/>
          <w:lang w:eastAsia="ru-RU"/>
        </w:rPr>
        <w:tab/>
        <w:t>30. Заявление и документы, предоставляемые заявителем или его представителем в ходе личного приема, регистрируются специалистом Отдела в течение 10 минут.</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31. В ходе приема документов у заявителя специалист Отдела регистрирует заявление в журнале регистрации заявлений на условно разрешенный вид использования в день получения заявления и документов, сообщает заявителю номер и дату регистрации заявления.</w:t>
      </w:r>
    </w:p>
    <w:p w:rsidR="00B64E42" w:rsidRPr="00B64E42" w:rsidRDefault="00B64E42" w:rsidP="00B64E42">
      <w:pPr>
        <w:spacing w:after="0" w:line="240" w:lineRule="auto"/>
        <w:ind w:firstLine="708"/>
        <w:jc w:val="both"/>
        <w:rPr>
          <w:rFonts w:ascii="Arial" w:eastAsia="Times New Roman" w:hAnsi="Arial" w:cs="Arial"/>
          <w:i/>
          <w:sz w:val="18"/>
          <w:szCs w:val="18"/>
          <w:lang w:eastAsia="ru-RU"/>
        </w:rPr>
      </w:pPr>
      <w:r w:rsidRPr="00B64E42">
        <w:rPr>
          <w:rFonts w:ascii="Arial" w:eastAsia="Times New Roman" w:hAnsi="Arial" w:cs="Arial"/>
          <w:sz w:val="24"/>
          <w:szCs w:val="24"/>
          <w:lang w:eastAsia="ru-RU"/>
        </w:rPr>
        <w:lastRenderedPageBreak/>
        <w:t>32. Срок и порядок регистрации заявления о предоставлении услуги органами,  участвующими в предоставлении муниципальной услуги, в том числе в электронной форме осуществляется согласно соответствующим регламентам</w:t>
      </w:r>
      <w:r w:rsidRPr="00B64E42">
        <w:rPr>
          <w:rFonts w:ascii="Arial" w:eastAsia="Times New Roman" w:hAnsi="Arial" w:cs="Arial"/>
          <w:i/>
          <w:sz w:val="18"/>
          <w:szCs w:val="18"/>
          <w:lang w:eastAsia="ru-RU"/>
        </w:rPr>
        <w:t xml:space="preserve">. </w:t>
      </w:r>
    </w:p>
    <w:p w:rsidR="00B64E42" w:rsidRPr="00B64E42" w:rsidRDefault="00B64E42" w:rsidP="00B64E42">
      <w:pPr>
        <w:tabs>
          <w:tab w:val="left" w:pos="0"/>
        </w:tabs>
        <w:spacing w:after="0" w:line="240" w:lineRule="auto"/>
        <w:jc w:val="both"/>
        <w:rPr>
          <w:rFonts w:ascii="Arial" w:eastAsia="Times New Roman" w:hAnsi="Arial" w:cs="Arial"/>
          <w:b/>
          <w:i/>
          <w:sz w:val="28"/>
          <w:szCs w:val="28"/>
          <w:lang w:eastAsia="ru-RU"/>
        </w:rPr>
      </w:pPr>
      <w:r w:rsidRPr="00B64E42">
        <w:rPr>
          <w:rFonts w:ascii="Arial" w:eastAsia="Times New Roman" w:hAnsi="Arial" w:cs="Arial"/>
          <w:b/>
          <w:i/>
          <w:sz w:val="24"/>
          <w:szCs w:val="24"/>
          <w:lang w:eastAsia="ru-RU"/>
        </w:rPr>
        <w:tab/>
      </w:r>
    </w:p>
    <w:p w:rsidR="00B64E42" w:rsidRPr="00B64E42" w:rsidRDefault="00B64E42" w:rsidP="00B64E42">
      <w:pPr>
        <w:tabs>
          <w:tab w:val="left" w:pos="0"/>
        </w:tabs>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0"/>
          <w:lang w:eastAsia="ru-RU"/>
        </w:rPr>
        <w:t>Требования к помещениям,</w:t>
      </w:r>
    </w:p>
    <w:p w:rsidR="00B64E42" w:rsidRPr="00B64E42" w:rsidRDefault="00B64E42" w:rsidP="00B64E42">
      <w:pPr>
        <w:spacing w:after="0" w:line="240" w:lineRule="auto"/>
        <w:ind w:firstLine="357"/>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в </w:t>
      </w:r>
      <w:proofErr w:type="gramStart"/>
      <w:r w:rsidRPr="00B64E42">
        <w:rPr>
          <w:rFonts w:ascii="Arial" w:eastAsia="Times New Roman" w:hAnsi="Arial" w:cs="Arial"/>
          <w:sz w:val="24"/>
          <w:szCs w:val="20"/>
          <w:lang w:eastAsia="ru-RU"/>
        </w:rPr>
        <w:t>которых</w:t>
      </w:r>
      <w:proofErr w:type="gramEnd"/>
      <w:r w:rsidRPr="00B64E42">
        <w:rPr>
          <w:rFonts w:ascii="Arial" w:eastAsia="Times New Roman" w:hAnsi="Arial" w:cs="Arial"/>
          <w:sz w:val="24"/>
          <w:szCs w:val="20"/>
          <w:lang w:eastAsia="ru-RU"/>
        </w:rPr>
        <w:t xml:space="preserve"> предоставляется муниципальная услуга, к месту ожидания и приема </w:t>
      </w:r>
    </w:p>
    <w:p w:rsidR="00B64E42" w:rsidRPr="00B64E42" w:rsidRDefault="00B64E42" w:rsidP="00B64E42">
      <w:pPr>
        <w:spacing w:after="0" w:line="240" w:lineRule="auto"/>
        <w:ind w:firstLine="357"/>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заявителей, размещению и оформлению </w:t>
      </w:r>
      <w:proofErr w:type="gramStart"/>
      <w:r w:rsidRPr="00B64E42">
        <w:rPr>
          <w:rFonts w:ascii="Arial" w:eastAsia="Times New Roman" w:hAnsi="Arial" w:cs="Arial"/>
          <w:sz w:val="24"/>
          <w:szCs w:val="20"/>
          <w:lang w:eastAsia="ru-RU"/>
        </w:rPr>
        <w:t>визуальной</w:t>
      </w:r>
      <w:proofErr w:type="gramEnd"/>
      <w:r w:rsidRPr="00B64E42">
        <w:rPr>
          <w:rFonts w:ascii="Arial" w:eastAsia="Times New Roman" w:hAnsi="Arial" w:cs="Arial"/>
          <w:sz w:val="24"/>
          <w:szCs w:val="20"/>
          <w:lang w:eastAsia="ru-RU"/>
        </w:rPr>
        <w:t xml:space="preserve"> и мультимедийной </w:t>
      </w:r>
    </w:p>
    <w:p w:rsidR="00B64E42" w:rsidRPr="00B64E42" w:rsidRDefault="00B64E42" w:rsidP="00B64E42">
      <w:pPr>
        <w:spacing w:after="0" w:line="240" w:lineRule="auto"/>
        <w:ind w:firstLine="357"/>
        <w:jc w:val="center"/>
        <w:outlineLvl w:val="1"/>
        <w:rPr>
          <w:rFonts w:ascii="Arial" w:eastAsia="Times New Roman" w:hAnsi="Arial" w:cs="Arial"/>
          <w:sz w:val="24"/>
          <w:szCs w:val="20"/>
          <w:lang w:eastAsia="ru-RU"/>
        </w:rPr>
      </w:pPr>
      <w:r w:rsidRPr="00B64E42">
        <w:rPr>
          <w:rFonts w:ascii="Arial" w:eastAsia="Times New Roman" w:hAnsi="Arial" w:cs="Arial"/>
          <w:sz w:val="24"/>
          <w:szCs w:val="20"/>
          <w:lang w:eastAsia="ru-RU"/>
        </w:rPr>
        <w:t>информации о порядке предоставления муниципальной услуги</w:t>
      </w:r>
    </w:p>
    <w:p w:rsidR="00B64E42" w:rsidRPr="00B64E42" w:rsidRDefault="00B64E42" w:rsidP="00B64E42">
      <w:pPr>
        <w:spacing w:after="0" w:line="240" w:lineRule="auto"/>
        <w:ind w:firstLine="357"/>
        <w:jc w:val="center"/>
        <w:outlineLvl w:val="1"/>
        <w:rPr>
          <w:rFonts w:ascii="Arial" w:eastAsia="Times New Roman" w:hAnsi="Arial" w:cs="Arial"/>
          <w:sz w:val="28"/>
          <w:szCs w:val="28"/>
          <w:lang w:eastAsia="ru-RU"/>
        </w:rPr>
      </w:pP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33. Вход в здание, в котором расположен Отдел, должен быть оборудован: информационной табличкой с наименованием и режимом работы; средствами, специальными приспособлениями и устройствами (пандусами, расширенными проходами) для беспрепятственного доступа в помещение инвалидов, использующих кресла-коляски.</w:t>
      </w: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34. Территория, прилегающая к зданию, в котором расположен Отдел, должна быть оснащена местами для парковки автотранспортных средств, из которых не менее 10 процентов мест (но не менее одного места) должны быть выделены для парковки специальных автотранспортных средств инвалидов.  Доступ заявителей к парковочным местам является бесплатным.</w:t>
      </w: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35. У входа в каждое помещение Отдела должна быть размещена табличка с указанием наименования помещения (кабинет, места ожидания),</w:t>
      </w:r>
      <w:r w:rsidRPr="00B64E42">
        <w:rPr>
          <w:rFonts w:ascii="Arial" w:eastAsia="Times New Roman" w:hAnsi="Arial" w:cs="Arial"/>
          <w:i/>
          <w:sz w:val="18"/>
          <w:szCs w:val="18"/>
          <w:lang w:eastAsia="ru-RU"/>
        </w:rPr>
        <w:t xml:space="preserve">  </w:t>
      </w:r>
      <w:r w:rsidRPr="00B64E42">
        <w:rPr>
          <w:rFonts w:ascii="Arial" w:eastAsia="Times New Roman" w:hAnsi="Arial" w:cs="Arial"/>
          <w:sz w:val="24"/>
          <w:szCs w:val="24"/>
          <w:lang w:eastAsia="ru-RU"/>
        </w:rPr>
        <w:t>номер кабинета, названия соответствующего структурного подразделения - Отдела, фамилий, имен, отчеств, должностей специалистов, предоставляющих муниципальную услугу.</w:t>
      </w:r>
    </w:p>
    <w:p w:rsidR="00B64E42" w:rsidRPr="00B64E42" w:rsidRDefault="00B64E42" w:rsidP="00B64E42">
      <w:pPr>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36. В указанных помещениях или рядом с ними должен быть размещен функциональный информационный стенд, содержащий  визуальную, текстовую информацию. Текст материалов, размещаемых на стенде, оформляется удобным для чтения шрифтом. </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К информационным стендам должна быть обеспечена возможность свободного доступа граждан, в том числе инвалидов. </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Мультимедийная информация в настоящее время в Отделе отсутствует</w:t>
      </w:r>
      <w:r w:rsidRPr="00B64E42">
        <w:rPr>
          <w:rFonts w:ascii="Arial" w:eastAsia="Times New Roman" w:hAnsi="Arial" w:cs="Arial"/>
          <w:i/>
          <w:sz w:val="18"/>
          <w:szCs w:val="18"/>
          <w:lang w:eastAsia="ru-RU"/>
        </w:rPr>
        <w:t>.</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37. Ожидание приема заявителями должно осуществляться в специально выделенных для этих целей помещениях (местах ожидания), оборудованных стульями, кресельными секциями. В местах ожидания должны быть места общего пользования (туалет).</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38. Помещения для приема заявителей,  рабочие места специалистов, предоставляющих муниципальную услугу, должны соответствовать санитарно-эпидемиологическим правилам и нормативам, правилам пожарной безопасности, нормам охраны труда.  </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Рабочие места специалистов  должны быть оборудованы оргтехникой, позволяющей своевременно и в полном объеме организовать предоставление муниципальной услуги.</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39. Вход и выход из помещений должны быть оборудованы соответствующими указателями.</w:t>
      </w:r>
    </w:p>
    <w:p w:rsidR="00B64E42" w:rsidRPr="00B64E42" w:rsidRDefault="00B64E42" w:rsidP="00B64E42">
      <w:pPr>
        <w:spacing w:after="0" w:line="240" w:lineRule="auto"/>
        <w:jc w:val="both"/>
        <w:rPr>
          <w:rFonts w:ascii="Arial" w:eastAsia="Times New Roman" w:hAnsi="Arial" w:cs="Arial"/>
          <w:sz w:val="32"/>
          <w:szCs w:val="32"/>
          <w:lang w:eastAsia="ru-RU"/>
        </w:rPr>
      </w:pPr>
    </w:p>
    <w:p w:rsidR="00B64E42" w:rsidRPr="00B64E42" w:rsidRDefault="00B64E42" w:rsidP="00B64E42">
      <w:pPr>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Показатели доступности и качества муниципальной услуги  </w:t>
      </w:r>
    </w:p>
    <w:p w:rsidR="00B64E42" w:rsidRPr="00B64E42" w:rsidRDefault="00B64E42" w:rsidP="00B64E42">
      <w:pPr>
        <w:tabs>
          <w:tab w:val="left" w:pos="709"/>
        </w:tabs>
        <w:spacing w:after="0" w:line="240" w:lineRule="auto"/>
        <w:ind w:left="708"/>
        <w:jc w:val="center"/>
        <w:rPr>
          <w:rFonts w:ascii="Arial" w:eastAsia="Calibri" w:hAnsi="Arial" w:cs="Arial"/>
          <w:b/>
          <w:sz w:val="32"/>
          <w:szCs w:val="32"/>
        </w:rPr>
      </w:pPr>
      <w:r w:rsidRPr="00B64E42">
        <w:rPr>
          <w:rFonts w:ascii="Arial" w:eastAsia="Calibri" w:hAnsi="Arial" w:cs="Arial"/>
          <w:b/>
          <w:sz w:val="24"/>
          <w:szCs w:val="24"/>
        </w:rPr>
        <w:t xml:space="preserve">                                                  </w:t>
      </w:r>
    </w:p>
    <w:p w:rsidR="00B64E42" w:rsidRPr="00B64E42" w:rsidRDefault="00B64E42" w:rsidP="00B64E42">
      <w:pPr>
        <w:spacing w:after="0" w:line="240" w:lineRule="auto"/>
        <w:jc w:val="both"/>
        <w:rPr>
          <w:rFonts w:ascii="Arial" w:eastAsia="Calibri" w:hAnsi="Arial" w:cs="Arial"/>
          <w:sz w:val="24"/>
          <w:szCs w:val="24"/>
        </w:rPr>
      </w:pPr>
      <w:r w:rsidRPr="00B64E42">
        <w:rPr>
          <w:rFonts w:ascii="Arial" w:eastAsia="Calibri" w:hAnsi="Arial" w:cs="Arial"/>
          <w:sz w:val="24"/>
          <w:szCs w:val="24"/>
        </w:rPr>
        <w:tab/>
        <w:t>40.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w:t>
      </w:r>
    </w:p>
    <w:p w:rsidR="00B64E42" w:rsidRPr="00B64E42" w:rsidRDefault="00B64E42" w:rsidP="00B64E42">
      <w:pPr>
        <w:tabs>
          <w:tab w:val="left" w:pos="0"/>
        </w:tabs>
        <w:spacing w:after="0" w:line="240" w:lineRule="auto"/>
        <w:jc w:val="both"/>
        <w:rPr>
          <w:rFonts w:ascii="Arial" w:eastAsia="Calibri" w:hAnsi="Arial" w:cs="Arial"/>
          <w:sz w:val="24"/>
          <w:szCs w:val="24"/>
        </w:rPr>
      </w:pPr>
      <w:r w:rsidRPr="00B64E42">
        <w:rPr>
          <w:rFonts w:ascii="Arial" w:eastAsia="Calibri" w:hAnsi="Arial" w:cs="Arial"/>
          <w:sz w:val="24"/>
          <w:szCs w:val="24"/>
        </w:rPr>
        <w:lastRenderedPageBreak/>
        <w:tab/>
        <w:t>41. Оценка доступности и качество муниципальной услуги осуществляется по следующим показателям:</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1) количество взаимодействий заявителя с должностными лицами и специалистами при предоставлении муниципальной услуги не должно превышать трех раз;</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2) средняя продолжительность взаимодействия заявителя с должностными лицами при предоставлении муниципальной услуги составляет 15 минут;</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3) возможность получения заявителем муниципальной услуги</w:t>
      </w:r>
      <w:r w:rsidRPr="00B64E42">
        <w:rPr>
          <w:rFonts w:ascii="Arial" w:eastAsia="Times New Roman" w:hAnsi="Arial" w:cs="Arial"/>
          <w:i/>
          <w:sz w:val="18"/>
          <w:szCs w:val="18"/>
          <w:lang w:eastAsia="ru-RU"/>
        </w:rPr>
        <w:t xml:space="preserve"> </w:t>
      </w:r>
      <w:r w:rsidRPr="00B64E42">
        <w:rPr>
          <w:rFonts w:ascii="Arial" w:eastAsia="Times New Roman" w:hAnsi="Arial" w:cs="Arial"/>
          <w:sz w:val="24"/>
          <w:szCs w:val="24"/>
          <w:lang w:eastAsia="ru-RU"/>
        </w:rPr>
        <w:t xml:space="preserve">посредством </w:t>
      </w:r>
      <w:r w:rsidRPr="00B64E42">
        <w:rPr>
          <w:rFonts w:ascii="Arial" w:eastAsia="Times New Roman" w:hAnsi="Arial" w:cs="Arial"/>
          <w:color w:val="000000"/>
          <w:spacing w:val="-4"/>
          <w:sz w:val="24"/>
          <w:szCs w:val="24"/>
          <w:lang w:eastAsia="ru-RU"/>
        </w:rPr>
        <w:t>«МФЦ»</w:t>
      </w:r>
      <w:r w:rsidRPr="00B64E42">
        <w:rPr>
          <w:rFonts w:ascii="Arial" w:eastAsia="Times New Roman" w:hAnsi="Arial" w:cs="Arial"/>
          <w:sz w:val="24"/>
          <w:szCs w:val="24"/>
          <w:lang w:eastAsia="ru-RU"/>
        </w:rPr>
        <w:t>;</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i/>
          <w:sz w:val="18"/>
          <w:szCs w:val="18"/>
          <w:lang w:eastAsia="ru-RU"/>
        </w:rPr>
        <w:tab/>
      </w:r>
      <w:r w:rsidRPr="00B64E42">
        <w:rPr>
          <w:rFonts w:ascii="Arial" w:eastAsia="Times New Roman" w:hAnsi="Arial" w:cs="Arial"/>
          <w:sz w:val="24"/>
          <w:szCs w:val="24"/>
          <w:lang w:eastAsia="ru-RU"/>
        </w:rPr>
        <w:t>4)</w:t>
      </w:r>
      <w:r w:rsidRPr="00B64E42">
        <w:rPr>
          <w:rFonts w:ascii="Times New Roman" w:eastAsia="Times New Roman" w:hAnsi="Times New Roman" w:cs="Times New Roman"/>
          <w:sz w:val="24"/>
          <w:szCs w:val="24"/>
          <w:lang w:eastAsia="ru-RU"/>
        </w:rPr>
        <w:t xml:space="preserve"> </w:t>
      </w:r>
      <w:r w:rsidRPr="00B64E42">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ab/>
        <w:t>5) размещение информации о порядке предоставления муниципальной услуги на сайте города;</w:t>
      </w:r>
    </w:p>
    <w:p w:rsidR="00B64E42" w:rsidRPr="00B64E42" w:rsidRDefault="00B64E42" w:rsidP="00B64E42">
      <w:pPr>
        <w:tabs>
          <w:tab w:val="left" w:pos="0"/>
          <w:tab w:val="left" w:pos="709"/>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ab/>
        <w:t>6) размещение информации о порядке предоставления муниципальной услуги на Портале;</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7) степень информированности граждан о порядке предоставления муниципальной услуги (доступность, актуальность, достоверность, простота и ясность изложения информации о муниципальной услуге, в том числе в электронной форме, возможность выбора способа получения информации;</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8) возможность выбора заявителем формы обращения за предоставлением муниципальной услуги (лично, посредством почтовой связи, через </w:t>
      </w:r>
      <w:r w:rsidRPr="00B64E42">
        <w:rPr>
          <w:rFonts w:ascii="Arial" w:eastAsia="Times New Roman" w:hAnsi="Arial" w:cs="Arial"/>
          <w:color w:val="000000"/>
          <w:spacing w:val="-4"/>
          <w:sz w:val="24"/>
          <w:szCs w:val="24"/>
          <w:lang w:eastAsia="ru-RU"/>
        </w:rPr>
        <w:t>«МФЦ»)</w:t>
      </w:r>
      <w:r w:rsidRPr="00B64E42">
        <w:rPr>
          <w:rFonts w:ascii="Arial" w:eastAsia="Times New Roman" w:hAnsi="Arial" w:cs="Arial"/>
          <w:sz w:val="24"/>
          <w:szCs w:val="24"/>
          <w:lang w:eastAsia="ru-RU"/>
        </w:rPr>
        <w:t>;</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9) своевременность предоставления муниципальной услуги в соответствии со стандартом ее предоставления,  установленным настоящим Регламентом;</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10) удовлетворенность заявителей качеством муниципальной услуги;</w:t>
      </w:r>
    </w:p>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ab/>
        <w:t>11) транспортная доступность к местам предоставления муниципальной услуги;</w:t>
      </w:r>
    </w:p>
    <w:p w:rsidR="00B64E42" w:rsidRPr="00B64E42" w:rsidRDefault="00B64E42" w:rsidP="00B64E42">
      <w:pPr>
        <w:tabs>
          <w:tab w:val="left" w:pos="0"/>
        </w:tabs>
        <w:spacing w:after="0" w:line="240" w:lineRule="auto"/>
        <w:rPr>
          <w:rFonts w:ascii="Arial" w:eastAsia="Times New Roman" w:hAnsi="Arial" w:cs="Arial"/>
          <w:i/>
          <w:sz w:val="18"/>
          <w:szCs w:val="18"/>
          <w:lang w:eastAsia="ru-RU"/>
        </w:rPr>
      </w:pPr>
      <w:r w:rsidRPr="00B64E42">
        <w:rPr>
          <w:rFonts w:ascii="Arial" w:eastAsia="Times New Roman" w:hAnsi="Arial" w:cs="Arial"/>
          <w:i/>
          <w:sz w:val="18"/>
          <w:szCs w:val="18"/>
          <w:lang w:eastAsia="ru-RU"/>
        </w:rPr>
        <w:tab/>
      </w:r>
      <w:r w:rsidRPr="00B64E42">
        <w:rPr>
          <w:rFonts w:ascii="Arial" w:eastAsia="Times New Roman" w:hAnsi="Arial" w:cs="Arial"/>
          <w:sz w:val="24"/>
          <w:szCs w:val="24"/>
          <w:lang w:eastAsia="ru-RU"/>
        </w:rPr>
        <w:t>12) возможностью использовать универсальную электронную карту, удостоверяющую право гражданина на получение государственных и муниципальных услуг;</w:t>
      </w:r>
    </w:p>
    <w:p w:rsidR="00B64E42" w:rsidRPr="00B64E42" w:rsidRDefault="00B64E42" w:rsidP="00B64E42">
      <w:pPr>
        <w:tabs>
          <w:tab w:val="left" w:pos="709"/>
        </w:tabs>
        <w:spacing w:after="0" w:line="240" w:lineRule="auto"/>
        <w:jc w:val="both"/>
        <w:rPr>
          <w:rFonts w:ascii="Arial" w:eastAsia="Calibri" w:hAnsi="Arial" w:cs="Arial"/>
          <w:sz w:val="24"/>
          <w:szCs w:val="24"/>
        </w:rPr>
      </w:pPr>
      <w:r w:rsidRPr="00B64E42">
        <w:rPr>
          <w:rFonts w:ascii="Arial" w:eastAsia="Calibri" w:hAnsi="Arial" w:cs="Arial"/>
          <w:sz w:val="24"/>
          <w:szCs w:val="24"/>
        </w:rPr>
        <w:tab/>
        <w:t>13)</w:t>
      </w:r>
      <w:r w:rsidRPr="00B64E42">
        <w:rPr>
          <w:rFonts w:ascii="Arial" w:eastAsia="Calibri" w:hAnsi="Arial" w:cs="Arial"/>
          <w:b/>
          <w:sz w:val="24"/>
          <w:szCs w:val="24"/>
        </w:rPr>
        <w:t xml:space="preserve"> </w:t>
      </w:r>
      <w:r w:rsidRPr="00B64E42">
        <w:rPr>
          <w:rFonts w:ascii="Arial" w:eastAsia="Calibri" w:hAnsi="Arial" w:cs="Arial"/>
          <w:sz w:val="24"/>
          <w:szCs w:val="24"/>
        </w:rPr>
        <w:t xml:space="preserve">наличием  приоритетного порядка подачи заявления  для ветеранов Великой Отечественной Войны и инвалидов </w:t>
      </w:r>
      <w:r w:rsidRPr="00B64E42">
        <w:rPr>
          <w:rFonts w:ascii="Arial" w:eastAsia="Calibri" w:hAnsi="Arial" w:cs="Arial"/>
          <w:sz w:val="24"/>
          <w:szCs w:val="24"/>
          <w:lang w:val="en-US"/>
        </w:rPr>
        <w:t>I</w:t>
      </w:r>
      <w:r w:rsidRPr="00B64E42">
        <w:rPr>
          <w:rFonts w:ascii="Arial" w:eastAsia="Calibri" w:hAnsi="Arial" w:cs="Arial"/>
          <w:sz w:val="24"/>
          <w:szCs w:val="24"/>
        </w:rPr>
        <w:t xml:space="preserve"> и  </w:t>
      </w:r>
      <w:r w:rsidRPr="00B64E42">
        <w:rPr>
          <w:rFonts w:ascii="Arial" w:eastAsia="Calibri" w:hAnsi="Arial" w:cs="Arial"/>
          <w:sz w:val="24"/>
          <w:szCs w:val="24"/>
          <w:lang w:val="en-US"/>
        </w:rPr>
        <w:t>II</w:t>
      </w:r>
      <w:r w:rsidRPr="00B64E42">
        <w:rPr>
          <w:rFonts w:ascii="Arial" w:eastAsia="Calibri" w:hAnsi="Arial" w:cs="Arial"/>
          <w:sz w:val="24"/>
          <w:szCs w:val="24"/>
        </w:rPr>
        <w:t xml:space="preserve"> групп, а также людей с ограниченными возможностями.</w:t>
      </w:r>
    </w:p>
    <w:p w:rsidR="00B64E42" w:rsidRPr="00B64E42" w:rsidRDefault="00B64E42" w:rsidP="00B64E42">
      <w:pPr>
        <w:tabs>
          <w:tab w:val="left" w:pos="709"/>
        </w:tabs>
        <w:spacing w:after="0" w:line="240" w:lineRule="auto"/>
        <w:jc w:val="both"/>
        <w:rPr>
          <w:rFonts w:ascii="Arial" w:eastAsia="Calibri" w:hAnsi="Arial" w:cs="Arial"/>
          <w:sz w:val="36"/>
          <w:szCs w:val="36"/>
        </w:rPr>
      </w:pPr>
      <w:r w:rsidRPr="00B64E42">
        <w:rPr>
          <w:rFonts w:ascii="Arial" w:eastAsia="Calibri" w:hAnsi="Arial" w:cs="Arial"/>
          <w:sz w:val="24"/>
          <w:szCs w:val="24"/>
        </w:rPr>
        <w:t xml:space="preserve">   </w:t>
      </w:r>
    </w:p>
    <w:p w:rsidR="00B64E42" w:rsidRPr="00B64E42" w:rsidRDefault="00B64E42" w:rsidP="00B64E42">
      <w:pPr>
        <w:tabs>
          <w:tab w:val="left" w:pos="709"/>
        </w:tabs>
        <w:spacing w:after="0" w:line="240" w:lineRule="auto"/>
        <w:jc w:val="center"/>
        <w:rPr>
          <w:rFonts w:ascii="Arial" w:eastAsia="Calibri" w:hAnsi="Arial" w:cs="Arial"/>
          <w:sz w:val="24"/>
          <w:szCs w:val="24"/>
        </w:rPr>
      </w:pPr>
      <w:r w:rsidRPr="00B64E42">
        <w:rPr>
          <w:rFonts w:ascii="Arial" w:eastAsia="Calibri" w:hAnsi="Arial" w:cs="Arial"/>
          <w:sz w:val="24"/>
        </w:rPr>
        <w:t>Иные требования, в том числе учитывающие особенности</w:t>
      </w:r>
    </w:p>
    <w:p w:rsidR="00B64E42" w:rsidRPr="00B64E42" w:rsidRDefault="00B64E42" w:rsidP="00B64E42">
      <w:pPr>
        <w:tabs>
          <w:tab w:val="num" w:pos="0"/>
        </w:tabs>
        <w:spacing w:after="0" w:line="240" w:lineRule="auto"/>
        <w:jc w:val="center"/>
        <w:rPr>
          <w:rFonts w:ascii="Arial" w:eastAsia="Times New Roman" w:hAnsi="Arial" w:cs="Arial"/>
          <w:spacing w:val="-4"/>
          <w:sz w:val="24"/>
          <w:szCs w:val="24"/>
          <w:lang w:eastAsia="ru-RU"/>
        </w:rPr>
      </w:pPr>
      <w:r w:rsidRPr="00B64E42">
        <w:rPr>
          <w:rFonts w:ascii="Arial" w:eastAsia="Times New Roman" w:hAnsi="Arial" w:cs="Arial"/>
          <w:sz w:val="24"/>
          <w:szCs w:val="20"/>
          <w:lang w:eastAsia="ru-RU"/>
        </w:rPr>
        <w:t xml:space="preserve">предоставления муниципальной услуги в </w:t>
      </w:r>
      <w:r w:rsidRPr="00B64E42">
        <w:rPr>
          <w:rFonts w:ascii="Arial" w:eastAsia="Times New Roman" w:hAnsi="Arial" w:cs="Arial"/>
          <w:spacing w:val="-4"/>
          <w:sz w:val="24"/>
          <w:szCs w:val="24"/>
          <w:lang w:eastAsia="ru-RU"/>
        </w:rPr>
        <w:t>«МФЦ»</w:t>
      </w:r>
    </w:p>
    <w:p w:rsidR="00B64E42" w:rsidRPr="00B64E42" w:rsidRDefault="00B64E42" w:rsidP="00B64E42">
      <w:pPr>
        <w:tabs>
          <w:tab w:val="num" w:pos="0"/>
        </w:tabs>
        <w:spacing w:after="0" w:line="240" w:lineRule="auto"/>
        <w:jc w:val="center"/>
        <w:rPr>
          <w:rFonts w:ascii="Arial" w:eastAsia="Times New Roman" w:hAnsi="Arial" w:cs="Arial"/>
          <w:sz w:val="36"/>
          <w:szCs w:val="36"/>
          <w:lang w:eastAsia="ru-RU"/>
        </w:rPr>
      </w:pPr>
    </w:p>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0"/>
          <w:lang w:eastAsia="ru-RU"/>
        </w:rPr>
        <w:tab/>
      </w:r>
      <w:r w:rsidRPr="00B64E42">
        <w:rPr>
          <w:rFonts w:ascii="Arial" w:eastAsia="Times New Roman" w:hAnsi="Arial" w:cs="Arial"/>
          <w:sz w:val="24"/>
          <w:szCs w:val="24"/>
          <w:lang w:eastAsia="ru-RU"/>
        </w:rPr>
        <w:t>42. Особенности подачи заявления и документов, необходимых для получения муниципальной услуги:</w:t>
      </w:r>
    </w:p>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ab/>
      </w:r>
      <w:proofErr w:type="gramStart"/>
      <w:r w:rsidRPr="00B64E42">
        <w:rPr>
          <w:rFonts w:ascii="Arial" w:eastAsia="Times New Roman" w:hAnsi="Arial" w:cs="Arial"/>
          <w:sz w:val="24"/>
          <w:szCs w:val="24"/>
          <w:lang w:eastAsia="ru-RU"/>
        </w:rPr>
        <w:t>1) заявление  с прилагаемыми документами для получения муниципальной услуги могут быть поданы заявителем в Отдел:</w:t>
      </w:r>
      <w:proofErr w:type="gramEnd"/>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7513"/>
      </w:tblGrid>
      <w:tr w:rsidR="00B64E42" w:rsidRPr="00B64E42" w:rsidTr="00ED006E">
        <w:trPr>
          <w:trHeight w:val="535"/>
        </w:trPr>
        <w:tc>
          <w:tcPr>
            <w:tcW w:w="2977" w:type="dxa"/>
            <w:tcBorders>
              <w:bottom w:val="single" w:sz="4" w:space="0" w:color="auto"/>
            </w:tcBorders>
          </w:tcPr>
          <w:p w:rsidR="00B64E42" w:rsidRPr="00B64E42" w:rsidRDefault="00B64E42" w:rsidP="00B64E42">
            <w:pPr>
              <w:suppressLineNumbers/>
              <w:spacing w:after="0" w:line="240" w:lineRule="auto"/>
              <w:jc w:val="center"/>
              <w:rPr>
                <w:rFonts w:ascii="Arial" w:eastAsia="Times New Roman" w:hAnsi="Arial" w:cs="Arial"/>
                <w:sz w:val="24"/>
                <w:szCs w:val="24"/>
                <w:lang w:eastAsia="ar-SA"/>
              </w:rPr>
            </w:pPr>
            <w:r w:rsidRPr="00B64E42">
              <w:rPr>
                <w:rFonts w:ascii="Arial" w:eastAsia="Times New Roman" w:hAnsi="Arial" w:cs="Arial"/>
                <w:sz w:val="24"/>
                <w:szCs w:val="24"/>
                <w:lang w:eastAsia="ar-SA"/>
              </w:rPr>
              <w:t xml:space="preserve">Способы подачи </w:t>
            </w:r>
          </w:p>
          <w:p w:rsidR="00B64E42" w:rsidRPr="00B64E42" w:rsidRDefault="00B64E42" w:rsidP="00B64E42">
            <w:pPr>
              <w:suppressLineNumbers/>
              <w:spacing w:after="0" w:line="240" w:lineRule="auto"/>
              <w:jc w:val="center"/>
              <w:rPr>
                <w:rFonts w:ascii="Arial" w:eastAsia="Times New Roman" w:hAnsi="Arial" w:cs="Arial"/>
                <w:sz w:val="24"/>
                <w:szCs w:val="24"/>
                <w:lang w:eastAsia="ar-SA"/>
              </w:rPr>
            </w:pPr>
            <w:r w:rsidRPr="00B64E42">
              <w:rPr>
                <w:rFonts w:ascii="Arial" w:eastAsia="Times New Roman" w:hAnsi="Arial" w:cs="Arial"/>
                <w:sz w:val="24"/>
                <w:szCs w:val="24"/>
                <w:lang w:eastAsia="ar-SA"/>
              </w:rPr>
              <w:t>заявления и документов</w:t>
            </w:r>
          </w:p>
        </w:tc>
        <w:tc>
          <w:tcPr>
            <w:tcW w:w="7513" w:type="dxa"/>
            <w:tcBorders>
              <w:bottom w:val="single" w:sz="4" w:space="0" w:color="auto"/>
            </w:tcBorders>
          </w:tcPr>
          <w:p w:rsidR="00B64E42" w:rsidRPr="00B64E42" w:rsidRDefault="00B64E42" w:rsidP="00B64E42">
            <w:pPr>
              <w:tabs>
                <w:tab w:val="left" w:pos="0"/>
              </w:tabs>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Особенности подачи/ приема документов</w:t>
            </w:r>
          </w:p>
        </w:tc>
      </w:tr>
      <w:tr w:rsidR="00B64E42" w:rsidRPr="00B64E42" w:rsidTr="00ED006E">
        <w:trPr>
          <w:trHeight w:val="217"/>
        </w:trPr>
        <w:tc>
          <w:tcPr>
            <w:tcW w:w="2977" w:type="dxa"/>
            <w:tcBorders>
              <w:top w:val="single" w:sz="4" w:space="0" w:color="auto"/>
              <w:bottom w:val="single" w:sz="4" w:space="0" w:color="auto"/>
            </w:tcBorders>
          </w:tcPr>
          <w:p w:rsidR="00B64E42" w:rsidRPr="00B64E42" w:rsidRDefault="00B64E42" w:rsidP="00B64E42">
            <w:pPr>
              <w:suppressLineNumbers/>
              <w:spacing w:after="0" w:line="240" w:lineRule="auto"/>
              <w:jc w:val="center"/>
              <w:rPr>
                <w:rFonts w:ascii="Arial" w:eastAsia="Times New Roman" w:hAnsi="Arial" w:cs="Arial"/>
                <w:sz w:val="24"/>
                <w:szCs w:val="24"/>
                <w:lang w:eastAsia="ar-SA"/>
              </w:rPr>
            </w:pPr>
            <w:r w:rsidRPr="00B64E42">
              <w:rPr>
                <w:rFonts w:ascii="Arial" w:eastAsia="Times New Roman" w:hAnsi="Arial" w:cs="Arial"/>
                <w:sz w:val="24"/>
                <w:szCs w:val="24"/>
                <w:lang w:eastAsia="ar-SA"/>
              </w:rPr>
              <w:t>1</w:t>
            </w:r>
          </w:p>
        </w:tc>
        <w:tc>
          <w:tcPr>
            <w:tcW w:w="7513" w:type="dxa"/>
            <w:tcBorders>
              <w:top w:val="single" w:sz="4" w:space="0" w:color="auto"/>
              <w:bottom w:val="single" w:sz="4" w:space="0" w:color="auto"/>
            </w:tcBorders>
          </w:tcPr>
          <w:p w:rsidR="00B64E42" w:rsidRPr="00B64E42" w:rsidRDefault="00B64E42" w:rsidP="00B64E42">
            <w:pPr>
              <w:tabs>
                <w:tab w:val="left" w:pos="0"/>
              </w:tabs>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4"/>
                <w:lang w:eastAsia="ru-RU"/>
              </w:rPr>
              <w:t>2</w:t>
            </w:r>
          </w:p>
        </w:tc>
      </w:tr>
      <w:tr w:rsidR="00B64E42" w:rsidRPr="00B64E42" w:rsidTr="00ED006E">
        <w:trPr>
          <w:trHeight w:val="563"/>
        </w:trPr>
        <w:tc>
          <w:tcPr>
            <w:tcW w:w="2977" w:type="dxa"/>
            <w:tcBorders>
              <w:bottom w:val="single" w:sz="4" w:space="0" w:color="auto"/>
            </w:tcBorders>
          </w:tcPr>
          <w:p w:rsidR="00B64E42" w:rsidRPr="00B64E42" w:rsidRDefault="00B64E42" w:rsidP="00B64E42">
            <w:pPr>
              <w:tabs>
                <w:tab w:val="left" w:pos="0"/>
              </w:tabs>
              <w:spacing w:after="0" w:line="240" w:lineRule="auto"/>
              <w:rPr>
                <w:rFonts w:ascii="Arial" w:eastAsia="Times New Roman" w:hAnsi="Arial" w:cs="Arial"/>
                <w:sz w:val="24"/>
                <w:szCs w:val="24"/>
                <w:lang w:eastAsia="ru-RU"/>
              </w:rPr>
            </w:pPr>
          </w:p>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В ходе личного приема</w:t>
            </w:r>
          </w:p>
          <w:p w:rsidR="00B64E42" w:rsidRPr="00B64E42" w:rsidRDefault="00B64E42" w:rsidP="00B64E42">
            <w:pPr>
              <w:tabs>
                <w:tab w:val="left" w:pos="0"/>
              </w:tabs>
              <w:spacing w:after="0" w:line="240" w:lineRule="auto"/>
              <w:jc w:val="center"/>
              <w:rPr>
                <w:rFonts w:ascii="Arial" w:eastAsia="Times New Roman" w:hAnsi="Arial" w:cs="Arial"/>
                <w:sz w:val="24"/>
                <w:szCs w:val="24"/>
                <w:lang w:eastAsia="ru-RU"/>
              </w:rPr>
            </w:pPr>
          </w:p>
        </w:tc>
        <w:tc>
          <w:tcPr>
            <w:tcW w:w="7513" w:type="dxa"/>
            <w:tcBorders>
              <w:bottom w:val="single" w:sz="4" w:space="0" w:color="auto"/>
            </w:tcBorders>
          </w:tcPr>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Наличие комплекта документов указанных в пункте 16 раздела </w:t>
            </w:r>
            <w:r w:rsidRPr="00B64E42">
              <w:rPr>
                <w:rFonts w:ascii="Arial" w:eastAsia="Times New Roman" w:hAnsi="Arial" w:cs="Arial"/>
                <w:sz w:val="24"/>
                <w:szCs w:val="24"/>
                <w:lang w:val="en-US" w:eastAsia="ru-RU"/>
              </w:rPr>
              <w:t>II</w:t>
            </w:r>
            <w:r w:rsidRPr="00B64E42">
              <w:rPr>
                <w:rFonts w:ascii="Arial" w:eastAsia="Times New Roman" w:hAnsi="Arial" w:cs="Arial"/>
                <w:sz w:val="24"/>
                <w:szCs w:val="24"/>
                <w:lang w:eastAsia="ru-RU"/>
              </w:rPr>
              <w:t xml:space="preserve"> с учетом пунктов 19-21, 24 раздела </w:t>
            </w:r>
            <w:r w:rsidRPr="00B64E42">
              <w:rPr>
                <w:rFonts w:ascii="Arial" w:eastAsia="Times New Roman" w:hAnsi="Arial" w:cs="Arial"/>
                <w:sz w:val="24"/>
                <w:szCs w:val="24"/>
                <w:lang w:val="en-US" w:eastAsia="ru-RU"/>
              </w:rPr>
              <w:t>II</w:t>
            </w:r>
            <w:r w:rsidRPr="00B64E42">
              <w:rPr>
                <w:rFonts w:ascii="Arial" w:eastAsia="Times New Roman" w:hAnsi="Arial" w:cs="Arial"/>
                <w:sz w:val="24"/>
                <w:szCs w:val="24"/>
                <w:lang w:eastAsia="ru-RU"/>
              </w:rPr>
              <w:t xml:space="preserve"> и подпункта 56.1 пункта 56</w:t>
            </w:r>
            <w:r w:rsidRPr="00B64E42">
              <w:rPr>
                <w:rFonts w:ascii="Arial" w:eastAsia="Times New Roman" w:hAnsi="Arial" w:cs="Arial"/>
                <w:b/>
                <w:sz w:val="24"/>
                <w:szCs w:val="24"/>
                <w:lang w:eastAsia="ru-RU"/>
              </w:rPr>
              <w:t xml:space="preserve"> </w:t>
            </w:r>
            <w:r w:rsidRPr="00B64E42">
              <w:rPr>
                <w:rFonts w:ascii="Arial" w:eastAsia="Times New Roman" w:hAnsi="Arial" w:cs="Arial"/>
                <w:sz w:val="24"/>
                <w:szCs w:val="24"/>
                <w:lang w:eastAsia="ru-RU"/>
              </w:rPr>
              <w:t xml:space="preserve">раздела </w:t>
            </w:r>
            <w:r w:rsidRPr="00B64E42">
              <w:rPr>
                <w:rFonts w:ascii="Arial" w:eastAsia="Times New Roman" w:hAnsi="Arial" w:cs="Arial"/>
                <w:sz w:val="24"/>
                <w:szCs w:val="24"/>
                <w:lang w:val="en-US" w:eastAsia="ru-RU"/>
              </w:rPr>
              <w:t>III</w:t>
            </w:r>
            <w:r w:rsidRPr="00B64E42">
              <w:rPr>
                <w:rFonts w:ascii="Arial" w:eastAsia="Times New Roman" w:hAnsi="Arial" w:cs="Arial"/>
                <w:sz w:val="24"/>
                <w:szCs w:val="24"/>
                <w:lang w:eastAsia="ru-RU"/>
              </w:rPr>
              <w:t xml:space="preserve"> настоящего Регламента</w:t>
            </w:r>
          </w:p>
        </w:tc>
      </w:tr>
      <w:tr w:rsidR="00B64E42" w:rsidRPr="00B64E42" w:rsidTr="00ED006E">
        <w:trPr>
          <w:trHeight w:val="1302"/>
        </w:trPr>
        <w:tc>
          <w:tcPr>
            <w:tcW w:w="2977" w:type="dxa"/>
            <w:tcBorders>
              <w:top w:val="single" w:sz="4" w:space="0" w:color="auto"/>
            </w:tcBorders>
          </w:tcPr>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lastRenderedPageBreak/>
              <w:t>Посредством почтового отправления</w:t>
            </w:r>
          </w:p>
        </w:tc>
        <w:tc>
          <w:tcPr>
            <w:tcW w:w="7513" w:type="dxa"/>
            <w:tcBorders>
              <w:top w:val="single" w:sz="4" w:space="0" w:color="auto"/>
            </w:tcBorders>
          </w:tcPr>
          <w:p w:rsidR="00B64E42" w:rsidRPr="00B64E42" w:rsidRDefault="00B64E42" w:rsidP="00B64E42">
            <w:pPr>
              <w:tabs>
                <w:tab w:val="left" w:pos="0"/>
              </w:tabs>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 xml:space="preserve">Наличие комплекта документов указанных в пункте 16 раздела </w:t>
            </w:r>
            <w:r w:rsidRPr="00B64E42">
              <w:rPr>
                <w:rFonts w:ascii="Arial" w:eastAsia="Times New Roman" w:hAnsi="Arial" w:cs="Arial"/>
                <w:sz w:val="24"/>
                <w:szCs w:val="24"/>
                <w:lang w:val="en-US" w:eastAsia="ru-RU"/>
              </w:rPr>
              <w:t>II</w:t>
            </w:r>
            <w:r w:rsidRPr="00B64E42">
              <w:rPr>
                <w:rFonts w:ascii="Arial" w:eastAsia="Times New Roman" w:hAnsi="Arial" w:cs="Arial"/>
                <w:sz w:val="24"/>
                <w:szCs w:val="24"/>
                <w:lang w:eastAsia="ru-RU"/>
              </w:rPr>
              <w:t xml:space="preserve"> с учетом пунктов 19-21, 24 раздела </w:t>
            </w:r>
            <w:r w:rsidRPr="00B64E42">
              <w:rPr>
                <w:rFonts w:ascii="Arial" w:eastAsia="Times New Roman" w:hAnsi="Arial" w:cs="Arial"/>
                <w:sz w:val="24"/>
                <w:szCs w:val="24"/>
                <w:lang w:val="en-US" w:eastAsia="ru-RU"/>
              </w:rPr>
              <w:t>II</w:t>
            </w:r>
            <w:r w:rsidRPr="00B64E42">
              <w:rPr>
                <w:rFonts w:ascii="Arial" w:eastAsia="Times New Roman" w:hAnsi="Arial" w:cs="Arial"/>
                <w:sz w:val="24"/>
                <w:szCs w:val="24"/>
                <w:lang w:eastAsia="ru-RU"/>
              </w:rPr>
              <w:t xml:space="preserve"> и подпункта 56.2 пункта 56</w:t>
            </w:r>
            <w:r w:rsidRPr="00B64E42">
              <w:rPr>
                <w:rFonts w:ascii="Arial" w:eastAsia="Times New Roman" w:hAnsi="Arial" w:cs="Arial"/>
                <w:b/>
                <w:sz w:val="24"/>
                <w:szCs w:val="24"/>
                <w:lang w:eastAsia="ru-RU"/>
              </w:rPr>
              <w:t xml:space="preserve"> </w:t>
            </w:r>
            <w:r w:rsidRPr="00B64E42">
              <w:rPr>
                <w:rFonts w:ascii="Arial" w:eastAsia="Times New Roman" w:hAnsi="Arial" w:cs="Arial"/>
                <w:sz w:val="24"/>
                <w:szCs w:val="24"/>
                <w:lang w:eastAsia="ru-RU"/>
              </w:rPr>
              <w:t xml:space="preserve">раздела </w:t>
            </w:r>
            <w:r w:rsidRPr="00B64E42">
              <w:rPr>
                <w:rFonts w:ascii="Arial" w:eastAsia="Times New Roman" w:hAnsi="Arial" w:cs="Arial"/>
                <w:sz w:val="24"/>
                <w:szCs w:val="24"/>
                <w:lang w:val="en-US" w:eastAsia="ru-RU"/>
              </w:rPr>
              <w:t>III</w:t>
            </w:r>
            <w:r w:rsidRPr="00B64E42">
              <w:rPr>
                <w:rFonts w:ascii="Arial" w:eastAsia="Times New Roman" w:hAnsi="Arial" w:cs="Arial"/>
                <w:sz w:val="24"/>
                <w:szCs w:val="24"/>
                <w:lang w:eastAsia="ru-RU"/>
              </w:rPr>
              <w:t xml:space="preserve"> настоящего Регламента. Письмо направляется с объявленной ценностью, описью вложения и уведомлением о вручении.  Копии документов, прилагаемые к заявлению, должны быть нотариально заверены</w:t>
            </w:r>
          </w:p>
        </w:tc>
      </w:tr>
    </w:tbl>
    <w:p w:rsidR="00B64E42" w:rsidRPr="00B64E42" w:rsidRDefault="00B64E42" w:rsidP="00B64E42">
      <w:pPr>
        <w:spacing w:after="0" w:line="240" w:lineRule="auto"/>
        <w:ind w:firstLine="708"/>
        <w:jc w:val="both"/>
        <w:rPr>
          <w:rFonts w:ascii="Arial" w:eastAsia="Times New Roman" w:hAnsi="Arial" w:cs="Arial"/>
          <w:sz w:val="16"/>
          <w:szCs w:val="16"/>
          <w:lang w:eastAsia="ru-RU"/>
        </w:rPr>
      </w:pP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2) заявление может быть заполнено от руки или машинописным способом, распечатано посредством электронных печатающих устройств.</w:t>
      </w:r>
    </w:p>
    <w:p w:rsidR="00B64E42" w:rsidRPr="00B64E42" w:rsidRDefault="00B64E42" w:rsidP="00B64E42">
      <w:pPr>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 xml:space="preserve">Заявление от юридических лиц оформляется на фирменных бланках. </w:t>
      </w:r>
    </w:p>
    <w:p w:rsidR="00B64E42" w:rsidRPr="00B64E42" w:rsidRDefault="00B64E42" w:rsidP="00B64E42">
      <w:pPr>
        <w:tabs>
          <w:tab w:val="left" w:pos="0"/>
        </w:tabs>
        <w:spacing w:after="0" w:line="240" w:lineRule="auto"/>
        <w:jc w:val="both"/>
        <w:rPr>
          <w:rFonts w:ascii="Arial" w:eastAsia="Times New Roman" w:hAnsi="Arial" w:cs="Arial"/>
          <w:sz w:val="24"/>
          <w:szCs w:val="24"/>
          <w:lang w:eastAsia="ru-RU"/>
        </w:rPr>
      </w:pPr>
      <w:r w:rsidRPr="00B64E42">
        <w:rPr>
          <w:rFonts w:ascii="Arial" w:eastAsia="Times New Roman" w:hAnsi="Arial" w:cs="Arial"/>
          <w:sz w:val="24"/>
          <w:szCs w:val="24"/>
          <w:lang w:eastAsia="ru-RU"/>
        </w:rPr>
        <w:tab/>
        <w:t>43. Для получения муниципальной услуги заявитель вправе обратиться в «МФЦ», где административные действия специалиста Отдела осуществляются специалистами «МФЦ» (в части приема документов, первичной обработки и проверки, сбора недостающих документов в рамках межведомственного взаимодействия, уведомления заявителей, выдачи документов, информирования, консультирования в порядке, предусмотренном действующим законодательством, настоящим Регламентом, а также правовыми актами «МФЦ»).</w:t>
      </w:r>
      <w:r w:rsidRPr="00B64E42">
        <w:rPr>
          <w:rFonts w:ascii="Times New Roman" w:eastAsia="Times New Roman" w:hAnsi="Times New Roman" w:cs="Times New Roman"/>
          <w:sz w:val="20"/>
          <w:szCs w:val="20"/>
          <w:lang w:eastAsia="ru-RU"/>
        </w:rPr>
        <w:tab/>
      </w:r>
    </w:p>
    <w:p w:rsidR="00B64E42" w:rsidRPr="00B64E42" w:rsidRDefault="00B64E42" w:rsidP="00B64E42">
      <w:pPr>
        <w:tabs>
          <w:tab w:val="num" w:pos="0"/>
        </w:tabs>
        <w:spacing w:after="0" w:line="240" w:lineRule="auto"/>
        <w:jc w:val="both"/>
        <w:rPr>
          <w:rFonts w:ascii="Arial" w:eastAsia="Times New Roman" w:hAnsi="Arial" w:cs="Arial"/>
          <w:i/>
          <w:sz w:val="18"/>
          <w:szCs w:val="18"/>
          <w:lang w:eastAsia="ru-RU"/>
        </w:rPr>
      </w:pPr>
      <w:r w:rsidRPr="00B64E42">
        <w:rPr>
          <w:rFonts w:ascii="Arial" w:eastAsia="Times New Roman" w:hAnsi="Arial" w:cs="Arial"/>
          <w:sz w:val="24"/>
          <w:szCs w:val="20"/>
          <w:lang w:eastAsia="ru-RU"/>
        </w:rPr>
        <w:tab/>
      </w:r>
      <w:r w:rsidRPr="00B64E42">
        <w:rPr>
          <w:rFonts w:ascii="Arial" w:eastAsia="Times New Roman" w:hAnsi="Arial" w:cs="Arial"/>
          <w:sz w:val="24"/>
          <w:szCs w:val="24"/>
          <w:lang w:eastAsia="ru-RU"/>
        </w:rPr>
        <w:t>44. Предоставление муниципальной услуги в электронной форме в настоящее время не осуществляется</w:t>
      </w:r>
      <w:r w:rsidRPr="00B64E42">
        <w:rPr>
          <w:rFonts w:ascii="Arial" w:eastAsia="Times New Roman" w:hAnsi="Arial" w:cs="Arial"/>
          <w:i/>
          <w:sz w:val="18"/>
          <w:szCs w:val="18"/>
          <w:lang w:eastAsia="ru-RU"/>
        </w:rPr>
        <w:t>.</w:t>
      </w:r>
    </w:p>
    <w:p w:rsidR="00B64E42" w:rsidRPr="00B64E42" w:rsidRDefault="00B64E42" w:rsidP="00B64E42">
      <w:pPr>
        <w:tabs>
          <w:tab w:val="num" w:pos="0"/>
        </w:tabs>
        <w:spacing w:after="0" w:line="240" w:lineRule="auto"/>
        <w:jc w:val="both"/>
        <w:rPr>
          <w:rFonts w:ascii="Arial" w:eastAsia="Times New Roman" w:hAnsi="Arial" w:cs="Arial"/>
          <w:sz w:val="16"/>
          <w:szCs w:val="16"/>
          <w:lang w:eastAsia="ru-RU"/>
        </w:rPr>
      </w:pPr>
    </w:p>
    <w:p w:rsidR="00B64E42" w:rsidRPr="00B64E42" w:rsidRDefault="00B64E42" w:rsidP="00B64E42">
      <w:pPr>
        <w:tabs>
          <w:tab w:val="left" w:pos="0"/>
          <w:tab w:val="left" w:pos="567"/>
        </w:tabs>
        <w:spacing w:after="0" w:line="240" w:lineRule="auto"/>
        <w:jc w:val="center"/>
        <w:rPr>
          <w:rFonts w:ascii="Arial" w:eastAsia="Times New Roman" w:hAnsi="Arial" w:cs="Arial"/>
          <w:sz w:val="24"/>
          <w:szCs w:val="24"/>
          <w:lang w:eastAsia="ru-RU"/>
        </w:rPr>
      </w:pPr>
      <w:r w:rsidRPr="00B64E42">
        <w:rPr>
          <w:rFonts w:ascii="Arial" w:eastAsia="Times New Roman" w:hAnsi="Arial" w:cs="Arial"/>
          <w:sz w:val="24"/>
          <w:szCs w:val="20"/>
          <w:lang w:val="en-US" w:eastAsia="ru-RU"/>
        </w:rPr>
        <w:t>III</w:t>
      </w:r>
      <w:r w:rsidRPr="00B64E42">
        <w:rPr>
          <w:rFonts w:ascii="Arial" w:eastAsia="Times New Roman" w:hAnsi="Arial" w:cs="Arial"/>
          <w:sz w:val="24"/>
          <w:szCs w:val="20"/>
          <w:lang w:eastAsia="ru-RU"/>
        </w:rPr>
        <w:t>. Состав, последовательность и сроки выполнения</w:t>
      </w:r>
    </w:p>
    <w:p w:rsidR="00B64E42" w:rsidRPr="00B64E42" w:rsidRDefault="00B64E42" w:rsidP="00B64E42">
      <w:pPr>
        <w:tabs>
          <w:tab w:val="left" w:pos="1260"/>
          <w:tab w:val="num" w:pos="1789"/>
        </w:tabs>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 xml:space="preserve"> административных процедур, требования к порядку их выполнения</w:t>
      </w:r>
    </w:p>
    <w:p w:rsidR="00B64E42" w:rsidRPr="00B64E42" w:rsidRDefault="00B64E42" w:rsidP="00B64E42">
      <w:pPr>
        <w:tabs>
          <w:tab w:val="left" w:pos="1260"/>
          <w:tab w:val="num" w:pos="1789"/>
        </w:tabs>
        <w:spacing w:after="0" w:line="240" w:lineRule="auto"/>
        <w:jc w:val="center"/>
        <w:rPr>
          <w:rFonts w:ascii="Arial" w:eastAsia="Times New Roman" w:hAnsi="Arial" w:cs="Arial"/>
          <w:sz w:val="16"/>
          <w:szCs w:val="16"/>
          <w:lang w:eastAsia="ru-RU"/>
        </w:rPr>
      </w:pPr>
    </w:p>
    <w:p w:rsidR="00B64E42" w:rsidRPr="00B64E42" w:rsidRDefault="00B64E42" w:rsidP="00B64E42">
      <w:pPr>
        <w:tabs>
          <w:tab w:val="left" w:pos="1260"/>
          <w:tab w:val="num" w:pos="1789"/>
        </w:tabs>
        <w:spacing w:after="0" w:line="240" w:lineRule="auto"/>
        <w:jc w:val="center"/>
        <w:rPr>
          <w:rFonts w:ascii="Arial" w:eastAsia="Times New Roman" w:hAnsi="Arial" w:cs="Arial"/>
          <w:sz w:val="24"/>
          <w:szCs w:val="20"/>
          <w:lang w:eastAsia="ru-RU"/>
        </w:rPr>
      </w:pPr>
      <w:r w:rsidRPr="00B64E42">
        <w:rPr>
          <w:rFonts w:ascii="Arial" w:eastAsia="Times New Roman" w:hAnsi="Arial" w:cs="Arial"/>
          <w:sz w:val="24"/>
          <w:szCs w:val="20"/>
          <w:lang w:eastAsia="ru-RU"/>
        </w:rPr>
        <w:t>Исчерпывающий перечень административных процедур</w:t>
      </w:r>
    </w:p>
    <w:p w:rsidR="00B64E42" w:rsidRPr="00B64E42" w:rsidRDefault="00B64E42" w:rsidP="00B64E42">
      <w:pPr>
        <w:tabs>
          <w:tab w:val="left" w:pos="1260"/>
          <w:tab w:val="num" w:pos="1789"/>
        </w:tabs>
        <w:spacing w:after="0" w:line="240" w:lineRule="auto"/>
        <w:jc w:val="center"/>
        <w:rPr>
          <w:rFonts w:ascii="Arial" w:eastAsia="Times New Roman" w:hAnsi="Arial" w:cs="Arial"/>
          <w:sz w:val="16"/>
          <w:szCs w:val="16"/>
          <w:lang w:eastAsia="ru-RU"/>
        </w:rPr>
      </w:pPr>
    </w:p>
    <w:p w:rsidR="00B64E42" w:rsidRPr="00B64E42" w:rsidRDefault="00B64E42" w:rsidP="00B64E42">
      <w:pPr>
        <w:spacing w:after="0" w:line="240" w:lineRule="auto"/>
        <w:jc w:val="both"/>
        <w:rPr>
          <w:rFonts w:ascii="Arial" w:eastAsia="Calibri" w:hAnsi="Arial" w:cs="Arial"/>
          <w:sz w:val="24"/>
          <w:szCs w:val="24"/>
        </w:rPr>
      </w:pPr>
      <w:r w:rsidRPr="00B64E42">
        <w:rPr>
          <w:rFonts w:ascii="Arial" w:eastAsia="Calibri" w:hAnsi="Arial" w:cs="Arial"/>
          <w:sz w:val="24"/>
          <w:szCs w:val="24"/>
        </w:rPr>
        <w:tab/>
        <w:t xml:space="preserve">45. Предоставление </w:t>
      </w:r>
      <w:r w:rsidRPr="00B64E42">
        <w:rPr>
          <w:rFonts w:ascii="Arial" w:eastAsia="Calibri" w:hAnsi="Arial" w:cs="Arial"/>
          <w:sz w:val="24"/>
          <w:szCs w:val="24"/>
          <w:lang w:eastAsia="ar-SA"/>
        </w:rPr>
        <w:t xml:space="preserve">муниципальной </w:t>
      </w:r>
      <w:r w:rsidRPr="00B64E42">
        <w:rPr>
          <w:rFonts w:ascii="Arial" w:eastAsia="Calibri" w:hAnsi="Arial" w:cs="Arial"/>
          <w:sz w:val="24"/>
          <w:szCs w:val="24"/>
        </w:rPr>
        <w:t>услуги включает в себя следующие административные процедуры (далее – процедура (ы)):</w:t>
      </w:r>
    </w:p>
    <w:p w:rsidR="00B64E42" w:rsidRPr="00B64E42" w:rsidRDefault="00B64E42" w:rsidP="00B64E42">
      <w:pPr>
        <w:tabs>
          <w:tab w:val="left" w:pos="709"/>
        </w:tabs>
        <w:spacing w:after="0" w:line="240" w:lineRule="auto"/>
        <w:jc w:val="both"/>
        <w:rPr>
          <w:rFonts w:ascii="Arial" w:eastAsia="Calibri" w:hAnsi="Arial" w:cs="Arial"/>
          <w:sz w:val="16"/>
          <w:szCs w:val="16"/>
        </w:rPr>
      </w:pPr>
    </w:p>
    <w:tbl>
      <w:tblPr>
        <w:tblW w:w="11058" w:type="dxa"/>
        <w:tblInd w:w="-318" w:type="dxa"/>
        <w:tblLayout w:type="fixed"/>
        <w:tblLook w:val="0000" w:firstRow="0" w:lastRow="0" w:firstColumn="0" w:lastColumn="0" w:noHBand="0" w:noVBand="0"/>
      </w:tblPr>
      <w:tblGrid>
        <w:gridCol w:w="568"/>
        <w:gridCol w:w="5103"/>
        <w:gridCol w:w="3119"/>
        <w:gridCol w:w="2268"/>
      </w:tblGrid>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w:t>
            </w:r>
          </w:p>
          <w:p w:rsidR="00B64E42" w:rsidRPr="00B64E42" w:rsidRDefault="00B64E42" w:rsidP="00B64E42">
            <w:pPr>
              <w:tabs>
                <w:tab w:val="left" w:pos="567"/>
              </w:tabs>
              <w:spacing w:after="0" w:line="240" w:lineRule="auto"/>
              <w:jc w:val="center"/>
              <w:rPr>
                <w:rFonts w:ascii="Arial" w:eastAsia="Calibri" w:hAnsi="Arial" w:cs="Arial"/>
                <w:sz w:val="24"/>
                <w:szCs w:val="24"/>
              </w:rPr>
            </w:pPr>
            <w:proofErr w:type="gramStart"/>
            <w:r w:rsidRPr="00B64E42">
              <w:rPr>
                <w:rFonts w:ascii="Arial" w:eastAsia="Calibri" w:hAnsi="Arial" w:cs="Arial"/>
                <w:sz w:val="24"/>
                <w:szCs w:val="24"/>
              </w:rPr>
              <w:t>п</w:t>
            </w:r>
            <w:proofErr w:type="gramEnd"/>
            <w:r w:rsidRPr="00B64E42">
              <w:rPr>
                <w:rFonts w:ascii="Arial" w:eastAsia="Calibri" w:hAnsi="Arial" w:cs="Arial"/>
                <w:sz w:val="24"/>
                <w:szCs w:val="24"/>
              </w:rPr>
              <w:t>/п</w:t>
            </w:r>
          </w:p>
        </w:tc>
        <w:tc>
          <w:tcPr>
            <w:tcW w:w="5103"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Наименование </w:t>
            </w: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процедуры</w:t>
            </w:r>
          </w:p>
        </w:tc>
        <w:tc>
          <w:tcPr>
            <w:tcW w:w="31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Продолжительность </w:t>
            </w: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или максимальный срок исполнения</w:t>
            </w: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Общий срок </w:t>
            </w: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предоставления </w:t>
            </w: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муниципальной </w:t>
            </w: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услуги</w:t>
            </w:r>
          </w:p>
        </w:tc>
      </w:tr>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1</w:t>
            </w:r>
          </w:p>
        </w:tc>
        <w:tc>
          <w:tcPr>
            <w:tcW w:w="5103"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2</w:t>
            </w:r>
          </w:p>
        </w:tc>
        <w:tc>
          <w:tcPr>
            <w:tcW w:w="31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4</w:t>
            </w:r>
          </w:p>
        </w:tc>
      </w:tr>
      <w:tr w:rsidR="00B64E42" w:rsidRPr="00B64E42" w:rsidTr="00ED006E">
        <w:trPr>
          <w:trHeight w:val="1021"/>
        </w:trPr>
        <w:tc>
          <w:tcPr>
            <w:tcW w:w="568" w:type="dxa"/>
            <w:tcBorders>
              <w:top w:val="single" w:sz="4" w:space="0" w:color="000000"/>
              <w:left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1.</w:t>
            </w:r>
          </w:p>
          <w:p w:rsidR="00B64E42" w:rsidRPr="00B64E42" w:rsidRDefault="00B64E42" w:rsidP="00B64E42">
            <w:pPr>
              <w:tabs>
                <w:tab w:val="left" w:pos="567"/>
              </w:tabs>
              <w:spacing w:after="0" w:line="240" w:lineRule="auto"/>
              <w:jc w:val="center"/>
              <w:rPr>
                <w:rFonts w:ascii="Arial" w:eastAsia="Calibri" w:hAnsi="Arial" w:cs="Arial"/>
                <w:sz w:val="24"/>
                <w:szCs w:val="24"/>
              </w:rPr>
            </w:pPr>
          </w:p>
          <w:p w:rsidR="00B64E42" w:rsidRPr="00B64E42" w:rsidRDefault="00B64E42" w:rsidP="00B64E42">
            <w:pPr>
              <w:tabs>
                <w:tab w:val="left" w:pos="567"/>
              </w:tabs>
              <w:spacing w:after="0" w:line="240" w:lineRule="auto"/>
              <w:jc w:val="center"/>
              <w:rPr>
                <w:rFonts w:ascii="Arial" w:eastAsia="Calibri" w:hAnsi="Arial" w:cs="Arial"/>
                <w:sz w:val="24"/>
                <w:szCs w:val="24"/>
              </w:rPr>
            </w:pPr>
          </w:p>
          <w:p w:rsidR="00B64E42" w:rsidRPr="00B64E42" w:rsidRDefault="00B64E42" w:rsidP="00B64E42">
            <w:pPr>
              <w:tabs>
                <w:tab w:val="left" w:pos="567"/>
              </w:tabs>
              <w:spacing w:after="0" w:line="240" w:lineRule="auto"/>
              <w:jc w:val="center"/>
              <w:rPr>
                <w:rFonts w:ascii="Arial" w:eastAsia="Calibri" w:hAnsi="Arial" w:cs="Arial"/>
                <w:sz w:val="24"/>
                <w:szCs w:val="24"/>
              </w:rPr>
            </w:pPr>
          </w:p>
        </w:tc>
        <w:tc>
          <w:tcPr>
            <w:tcW w:w="5103" w:type="dxa"/>
            <w:tcBorders>
              <w:top w:val="single" w:sz="4" w:space="0" w:color="000000"/>
              <w:left w:val="single" w:sz="4" w:space="0" w:color="000000"/>
            </w:tcBorders>
            <w:shd w:val="clear" w:color="auto" w:fill="auto"/>
          </w:tcPr>
          <w:p w:rsidR="00B64E42" w:rsidRPr="00B64E42" w:rsidRDefault="00B64E42" w:rsidP="00B64E42">
            <w:pPr>
              <w:tabs>
                <w:tab w:val="left" w:pos="567"/>
              </w:tabs>
              <w:snapToGrid w:val="0"/>
              <w:spacing w:after="0" w:line="240" w:lineRule="auto"/>
              <w:jc w:val="both"/>
              <w:rPr>
                <w:rFonts w:ascii="Arial" w:eastAsia="Calibri" w:hAnsi="Arial" w:cs="Arial"/>
                <w:sz w:val="24"/>
                <w:szCs w:val="24"/>
              </w:rPr>
            </w:pPr>
            <w:r w:rsidRPr="00B64E42">
              <w:rPr>
                <w:rFonts w:ascii="Arial" w:eastAsia="Calibri" w:hAnsi="Arial" w:cs="Arial"/>
                <w:sz w:val="24"/>
                <w:szCs w:val="24"/>
              </w:rPr>
              <w:t>Предоставление информации о муниципальной услуге</w:t>
            </w:r>
          </w:p>
          <w:p w:rsidR="00B64E42" w:rsidRPr="00B64E42" w:rsidRDefault="00B64E42" w:rsidP="00B64E42">
            <w:pPr>
              <w:tabs>
                <w:tab w:val="left" w:pos="567"/>
              </w:tabs>
              <w:spacing w:after="0" w:line="240" w:lineRule="auto"/>
              <w:jc w:val="center"/>
              <w:rPr>
                <w:rFonts w:ascii="Arial" w:eastAsia="Calibri" w:hAnsi="Arial" w:cs="Arial"/>
                <w:sz w:val="24"/>
                <w:szCs w:val="24"/>
              </w:rPr>
            </w:pPr>
          </w:p>
          <w:p w:rsidR="00B64E42" w:rsidRPr="00B64E42" w:rsidRDefault="00B64E42" w:rsidP="00B64E42">
            <w:pPr>
              <w:tabs>
                <w:tab w:val="left" w:pos="567"/>
              </w:tabs>
              <w:spacing w:after="0" w:line="240" w:lineRule="auto"/>
              <w:jc w:val="center"/>
              <w:rPr>
                <w:rFonts w:ascii="Arial" w:eastAsia="Calibri" w:hAnsi="Arial" w:cs="Arial"/>
                <w:sz w:val="24"/>
                <w:szCs w:val="24"/>
              </w:rPr>
            </w:pPr>
          </w:p>
        </w:tc>
        <w:tc>
          <w:tcPr>
            <w:tcW w:w="3119" w:type="dxa"/>
            <w:tcBorders>
              <w:top w:val="single" w:sz="4" w:space="0" w:color="000000"/>
              <w:left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color w:val="000000"/>
                <w:spacing w:val="-4"/>
                <w:sz w:val="24"/>
                <w:szCs w:val="24"/>
              </w:rPr>
            </w:pPr>
            <w:r w:rsidRPr="00B64E42">
              <w:rPr>
                <w:rFonts w:ascii="Arial" w:eastAsia="Calibri" w:hAnsi="Arial" w:cs="Arial"/>
                <w:color w:val="000000"/>
                <w:spacing w:val="-4"/>
                <w:sz w:val="24"/>
                <w:szCs w:val="24"/>
              </w:rPr>
              <w:t>15 минут с момента устного обращения,</w:t>
            </w:r>
          </w:p>
          <w:p w:rsidR="00B64E42" w:rsidRPr="00B64E42" w:rsidRDefault="00B64E42" w:rsidP="00B64E42">
            <w:pPr>
              <w:tabs>
                <w:tab w:val="left" w:pos="567"/>
              </w:tabs>
              <w:snapToGrid w:val="0"/>
              <w:spacing w:after="0" w:line="240" w:lineRule="auto"/>
              <w:rPr>
                <w:rFonts w:ascii="Arial" w:eastAsia="Calibri" w:hAnsi="Arial" w:cs="Arial"/>
                <w:color w:val="000000"/>
                <w:spacing w:val="-4"/>
                <w:sz w:val="24"/>
                <w:szCs w:val="24"/>
              </w:rPr>
            </w:pPr>
            <w:r w:rsidRPr="00B64E42">
              <w:rPr>
                <w:rFonts w:ascii="Arial" w:eastAsia="Calibri" w:hAnsi="Arial" w:cs="Arial"/>
                <w:color w:val="000000"/>
                <w:spacing w:val="-4"/>
                <w:sz w:val="24"/>
                <w:szCs w:val="24"/>
              </w:rPr>
              <w:t>30 дней с момента письменного обращения</w:t>
            </w:r>
          </w:p>
        </w:tc>
        <w:tc>
          <w:tcPr>
            <w:tcW w:w="2268" w:type="dxa"/>
            <w:vMerge w:val="restart"/>
            <w:tcBorders>
              <w:top w:val="single" w:sz="4" w:space="0" w:color="000000"/>
              <w:left w:val="single" w:sz="4" w:space="0" w:color="000000"/>
              <w:right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 xml:space="preserve">54 </w:t>
            </w:r>
            <w:proofErr w:type="gramStart"/>
            <w:r w:rsidRPr="00B64E42">
              <w:rPr>
                <w:rFonts w:ascii="Arial" w:eastAsia="Calibri" w:hAnsi="Arial" w:cs="Arial"/>
                <w:sz w:val="24"/>
                <w:szCs w:val="24"/>
              </w:rPr>
              <w:t>календарных</w:t>
            </w:r>
            <w:proofErr w:type="gramEnd"/>
            <w:r w:rsidRPr="00B64E42">
              <w:rPr>
                <w:rFonts w:ascii="Arial" w:eastAsia="Calibri" w:hAnsi="Arial" w:cs="Arial"/>
                <w:sz w:val="24"/>
                <w:szCs w:val="24"/>
              </w:rPr>
              <w:t xml:space="preserve"> дня со дня прием </w:t>
            </w:r>
          </w:p>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заявления</w:t>
            </w:r>
          </w:p>
          <w:p w:rsidR="00B64E42" w:rsidRPr="00B64E42" w:rsidRDefault="00B64E42" w:rsidP="00B64E42">
            <w:pPr>
              <w:tabs>
                <w:tab w:val="left" w:pos="567"/>
              </w:tabs>
              <w:snapToGrid w:val="0"/>
              <w:spacing w:after="0" w:line="240" w:lineRule="auto"/>
              <w:rPr>
                <w:rFonts w:ascii="Arial" w:eastAsia="Calibri" w:hAnsi="Arial" w:cs="Arial"/>
                <w:sz w:val="24"/>
                <w:szCs w:val="24"/>
              </w:rPr>
            </w:pPr>
          </w:p>
          <w:p w:rsidR="00B64E42" w:rsidRPr="00B64E42" w:rsidRDefault="00B64E42" w:rsidP="00B64E42">
            <w:pPr>
              <w:tabs>
                <w:tab w:val="left" w:pos="567"/>
              </w:tabs>
              <w:snapToGrid w:val="0"/>
              <w:spacing w:after="0" w:line="240" w:lineRule="auto"/>
              <w:rPr>
                <w:rFonts w:ascii="Arial" w:eastAsia="Calibri" w:hAnsi="Arial" w:cs="Arial"/>
                <w:sz w:val="24"/>
                <w:szCs w:val="24"/>
              </w:rPr>
            </w:pPr>
          </w:p>
          <w:p w:rsidR="00B64E42" w:rsidRPr="00B64E42" w:rsidRDefault="00B64E42" w:rsidP="00B64E42">
            <w:pPr>
              <w:tabs>
                <w:tab w:val="left" w:pos="567"/>
              </w:tabs>
              <w:snapToGrid w:val="0"/>
              <w:spacing w:after="0" w:line="240" w:lineRule="auto"/>
              <w:jc w:val="center"/>
              <w:rPr>
                <w:rFonts w:ascii="Arial" w:eastAsia="Calibri" w:hAnsi="Arial" w:cs="Arial"/>
                <w:sz w:val="24"/>
                <w:szCs w:val="24"/>
              </w:rPr>
            </w:pPr>
          </w:p>
          <w:p w:rsidR="00B64E42" w:rsidRPr="00B64E42" w:rsidRDefault="00B64E42" w:rsidP="00B64E42">
            <w:pPr>
              <w:tabs>
                <w:tab w:val="left" w:pos="567"/>
              </w:tabs>
              <w:snapToGrid w:val="0"/>
              <w:spacing w:after="0" w:line="240" w:lineRule="auto"/>
              <w:jc w:val="center"/>
              <w:rPr>
                <w:rFonts w:ascii="Arial" w:eastAsia="Calibri" w:hAnsi="Arial" w:cs="Arial"/>
                <w:sz w:val="24"/>
                <w:szCs w:val="24"/>
              </w:rPr>
            </w:pPr>
          </w:p>
          <w:p w:rsidR="00B64E42" w:rsidRPr="00B64E42" w:rsidRDefault="00B64E42" w:rsidP="00B64E42">
            <w:pPr>
              <w:tabs>
                <w:tab w:val="left" w:pos="567"/>
              </w:tabs>
              <w:snapToGrid w:val="0"/>
              <w:spacing w:after="0" w:line="240" w:lineRule="auto"/>
              <w:jc w:val="center"/>
              <w:rPr>
                <w:rFonts w:ascii="Arial" w:eastAsia="Calibri" w:hAnsi="Arial" w:cs="Arial"/>
                <w:sz w:val="24"/>
                <w:szCs w:val="24"/>
              </w:rPr>
            </w:pPr>
          </w:p>
          <w:p w:rsidR="00B64E42" w:rsidRPr="00B64E42" w:rsidRDefault="00B64E42" w:rsidP="00B64E42">
            <w:pPr>
              <w:tabs>
                <w:tab w:val="left" w:pos="567"/>
              </w:tabs>
              <w:snapToGrid w:val="0"/>
              <w:spacing w:after="0" w:line="240" w:lineRule="auto"/>
              <w:rPr>
                <w:rFonts w:ascii="Arial" w:eastAsia="Calibri" w:hAnsi="Arial" w:cs="Arial"/>
                <w:sz w:val="24"/>
                <w:szCs w:val="24"/>
              </w:rPr>
            </w:pPr>
          </w:p>
          <w:p w:rsidR="00B64E42" w:rsidRPr="00B64E42" w:rsidRDefault="00B64E42" w:rsidP="00B64E42">
            <w:pPr>
              <w:tabs>
                <w:tab w:val="left" w:pos="567"/>
              </w:tabs>
              <w:snapToGrid w:val="0"/>
              <w:spacing w:after="0" w:line="240" w:lineRule="auto"/>
              <w:rPr>
                <w:rFonts w:ascii="Arial" w:eastAsia="Calibri" w:hAnsi="Arial" w:cs="Arial"/>
                <w:sz w:val="24"/>
                <w:szCs w:val="24"/>
              </w:rPr>
            </w:pPr>
          </w:p>
        </w:tc>
      </w:tr>
      <w:tr w:rsidR="00B64E42" w:rsidRPr="00B64E42" w:rsidTr="00ED006E">
        <w:trPr>
          <w:trHeight w:val="532"/>
        </w:trPr>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2.</w:t>
            </w:r>
          </w:p>
        </w:tc>
        <w:tc>
          <w:tcPr>
            <w:tcW w:w="5103"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both"/>
              <w:rPr>
                <w:rFonts w:ascii="Arial" w:eastAsia="Calibri" w:hAnsi="Arial" w:cs="Arial"/>
                <w:color w:val="000000"/>
                <w:spacing w:val="-3"/>
                <w:sz w:val="24"/>
                <w:szCs w:val="24"/>
              </w:rPr>
            </w:pPr>
            <w:r w:rsidRPr="00B64E42">
              <w:rPr>
                <w:rFonts w:ascii="Arial" w:eastAsia="Calibri" w:hAnsi="Arial" w:cs="Arial"/>
                <w:sz w:val="24"/>
                <w:szCs w:val="24"/>
              </w:rPr>
              <w:t xml:space="preserve">Прием заявления и </w:t>
            </w:r>
            <w:r w:rsidRPr="00B64E42">
              <w:rPr>
                <w:rFonts w:ascii="Arial" w:eastAsia="Calibri" w:hAnsi="Arial" w:cs="Arial"/>
                <w:color w:val="000000"/>
                <w:spacing w:val="-3"/>
                <w:sz w:val="24"/>
                <w:szCs w:val="24"/>
              </w:rPr>
              <w:t>документов, необходимых для предоставления муниципальной услуги</w:t>
            </w:r>
          </w:p>
        </w:tc>
        <w:tc>
          <w:tcPr>
            <w:tcW w:w="31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2</w:t>
            </w:r>
            <w:r w:rsidRPr="00B64E42">
              <w:rPr>
                <w:rFonts w:ascii="Arial" w:eastAsia="Calibri" w:hAnsi="Arial" w:cs="Arial"/>
                <w:b/>
                <w:sz w:val="24"/>
                <w:szCs w:val="24"/>
              </w:rPr>
              <w:t xml:space="preserve"> </w:t>
            </w:r>
            <w:r w:rsidRPr="00B64E42">
              <w:rPr>
                <w:rFonts w:ascii="Arial" w:eastAsia="Calibri" w:hAnsi="Arial" w:cs="Arial"/>
                <w:sz w:val="24"/>
                <w:szCs w:val="24"/>
              </w:rPr>
              <w:t>дня</w:t>
            </w:r>
          </w:p>
        </w:tc>
        <w:tc>
          <w:tcPr>
            <w:tcW w:w="2268" w:type="dxa"/>
            <w:vMerge/>
            <w:tcBorders>
              <w:left w:val="single" w:sz="4" w:space="0" w:color="000000"/>
              <w:right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3"/>
                <w:szCs w:val="23"/>
              </w:rPr>
            </w:pPr>
          </w:p>
        </w:tc>
      </w:tr>
      <w:tr w:rsidR="00B64E42" w:rsidRPr="00B64E42" w:rsidTr="00ED006E">
        <w:trPr>
          <w:trHeight w:val="304"/>
        </w:trPr>
        <w:tc>
          <w:tcPr>
            <w:tcW w:w="568" w:type="dxa"/>
            <w:tcBorders>
              <w:top w:val="single" w:sz="4" w:space="0" w:color="auto"/>
              <w:left w:val="single" w:sz="4" w:space="0" w:color="000000"/>
              <w:bottom w:val="single" w:sz="4" w:space="0" w:color="auto"/>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3.</w:t>
            </w:r>
          </w:p>
        </w:tc>
        <w:tc>
          <w:tcPr>
            <w:tcW w:w="5103" w:type="dxa"/>
            <w:tcBorders>
              <w:top w:val="single" w:sz="4" w:space="0" w:color="auto"/>
              <w:left w:val="single" w:sz="4" w:space="0" w:color="000000"/>
              <w:bottom w:val="single" w:sz="4" w:space="0" w:color="auto"/>
            </w:tcBorders>
            <w:shd w:val="clear" w:color="auto" w:fill="auto"/>
          </w:tcPr>
          <w:p w:rsidR="00B64E42" w:rsidRPr="00B64E42" w:rsidRDefault="00B64E42" w:rsidP="00B64E42">
            <w:pPr>
              <w:tabs>
                <w:tab w:val="left" w:pos="567"/>
              </w:tabs>
              <w:spacing w:after="0" w:line="240" w:lineRule="auto"/>
              <w:rPr>
                <w:rFonts w:ascii="Arial" w:eastAsia="Calibri" w:hAnsi="Arial" w:cs="Arial"/>
                <w:sz w:val="24"/>
                <w:szCs w:val="24"/>
              </w:rPr>
            </w:pPr>
            <w:r w:rsidRPr="00B64E42">
              <w:rPr>
                <w:rFonts w:ascii="Arial" w:eastAsia="Calibri" w:hAnsi="Arial" w:cs="Arial"/>
                <w:sz w:val="24"/>
                <w:szCs w:val="24"/>
              </w:rPr>
              <w:t xml:space="preserve">Межведомственное информационное  </w:t>
            </w:r>
          </w:p>
          <w:p w:rsidR="00B64E42" w:rsidRPr="00B64E42" w:rsidRDefault="00B64E42" w:rsidP="00B64E42">
            <w:pPr>
              <w:tabs>
                <w:tab w:val="left" w:pos="567"/>
              </w:tabs>
              <w:spacing w:after="0" w:line="240" w:lineRule="auto"/>
              <w:rPr>
                <w:rFonts w:ascii="Arial" w:eastAsia="Calibri" w:hAnsi="Arial" w:cs="Arial"/>
                <w:sz w:val="24"/>
                <w:szCs w:val="24"/>
              </w:rPr>
            </w:pPr>
            <w:r w:rsidRPr="00B64E42">
              <w:rPr>
                <w:rFonts w:ascii="Arial" w:eastAsia="Calibri" w:hAnsi="Arial" w:cs="Arial"/>
                <w:sz w:val="24"/>
                <w:szCs w:val="24"/>
              </w:rPr>
              <w:t>взаимодействие</w:t>
            </w:r>
          </w:p>
        </w:tc>
        <w:tc>
          <w:tcPr>
            <w:tcW w:w="3119" w:type="dxa"/>
            <w:tcBorders>
              <w:top w:val="single" w:sz="4" w:space="0" w:color="auto"/>
              <w:left w:val="single" w:sz="4" w:space="0" w:color="000000"/>
              <w:bottom w:val="single" w:sz="4" w:space="0" w:color="auto"/>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7 дней</w:t>
            </w:r>
          </w:p>
        </w:tc>
        <w:tc>
          <w:tcPr>
            <w:tcW w:w="2268" w:type="dxa"/>
            <w:vMerge/>
            <w:tcBorders>
              <w:left w:val="single" w:sz="4" w:space="0" w:color="000000"/>
              <w:right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3"/>
                <w:szCs w:val="23"/>
              </w:rPr>
            </w:pPr>
          </w:p>
        </w:tc>
      </w:tr>
      <w:tr w:rsidR="00B64E42" w:rsidRPr="00B64E42" w:rsidTr="00ED006E">
        <w:trPr>
          <w:trHeight w:val="584"/>
        </w:trPr>
        <w:tc>
          <w:tcPr>
            <w:tcW w:w="568" w:type="dxa"/>
            <w:tcBorders>
              <w:top w:val="single" w:sz="4" w:space="0" w:color="auto"/>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4.</w:t>
            </w:r>
          </w:p>
        </w:tc>
        <w:tc>
          <w:tcPr>
            <w:tcW w:w="5103" w:type="dxa"/>
            <w:tcBorders>
              <w:top w:val="single" w:sz="4" w:space="0" w:color="auto"/>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both"/>
              <w:rPr>
                <w:rFonts w:ascii="Arial" w:eastAsia="Calibri" w:hAnsi="Arial" w:cs="Arial"/>
                <w:sz w:val="24"/>
                <w:szCs w:val="24"/>
              </w:rPr>
            </w:pPr>
            <w:r w:rsidRPr="00B64E42">
              <w:rPr>
                <w:rFonts w:ascii="Arial" w:eastAsia="Calibri" w:hAnsi="Arial" w:cs="Arial"/>
                <w:sz w:val="24"/>
                <w:szCs w:val="24"/>
              </w:rPr>
              <w:t xml:space="preserve">Рассмотрение заявления и документов, необходимых для предоставления </w:t>
            </w:r>
          </w:p>
          <w:p w:rsidR="00B64E42" w:rsidRPr="00B64E42" w:rsidRDefault="00B64E42" w:rsidP="00B64E42">
            <w:pPr>
              <w:tabs>
                <w:tab w:val="left" w:pos="567"/>
              </w:tabs>
              <w:spacing w:after="0" w:line="240" w:lineRule="auto"/>
              <w:jc w:val="both"/>
              <w:rPr>
                <w:rFonts w:ascii="Arial" w:eastAsia="Calibri" w:hAnsi="Arial" w:cs="Arial"/>
                <w:sz w:val="24"/>
                <w:szCs w:val="24"/>
              </w:rPr>
            </w:pPr>
            <w:r w:rsidRPr="00B64E42">
              <w:rPr>
                <w:rFonts w:ascii="Arial" w:eastAsia="Calibri" w:hAnsi="Arial" w:cs="Arial"/>
                <w:sz w:val="24"/>
                <w:szCs w:val="24"/>
              </w:rPr>
              <w:t>муниципальной услуги</w:t>
            </w:r>
          </w:p>
        </w:tc>
        <w:tc>
          <w:tcPr>
            <w:tcW w:w="3119" w:type="dxa"/>
            <w:tcBorders>
              <w:top w:val="single" w:sz="4" w:space="0" w:color="auto"/>
              <w:left w:val="single" w:sz="4" w:space="0" w:color="000000"/>
              <w:bottom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4 дня</w:t>
            </w:r>
          </w:p>
        </w:tc>
        <w:tc>
          <w:tcPr>
            <w:tcW w:w="2268" w:type="dxa"/>
            <w:vMerge/>
            <w:tcBorders>
              <w:left w:val="single" w:sz="4" w:space="0" w:color="000000"/>
              <w:bottom w:val="nil"/>
              <w:right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3"/>
                <w:szCs w:val="23"/>
              </w:rPr>
            </w:pPr>
          </w:p>
        </w:tc>
      </w:tr>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5.</w:t>
            </w:r>
          </w:p>
        </w:tc>
        <w:tc>
          <w:tcPr>
            <w:tcW w:w="5103"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hd w:val="clear" w:color="auto" w:fill="FFFFFF"/>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Подготовка результата муниципальной услуги</w:t>
            </w:r>
          </w:p>
        </w:tc>
        <w:tc>
          <w:tcPr>
            <w:tcW w:w="31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40 дней</w:t>
            </w:r>
          </w:p>
        </w:tc>
        <w:tc>
          <w:tcPr>
            <w:tcW w:w="2268" w:type="dxa"/>
            <w:vMerge/>
            <w:tcBorders>
              <w:left w:val="single" w:sz="4" w:space="0" w:color="000000"/>
              <w:right w:val="single" w:sz="4" w:space="0" w:color="000000"/>
            </w:tcBorders>
            <w:shd w:val="clear" w:color="auto" w:fill="auto"/>
          </w:tcPr>
          <w:p w:rsidR="00B64E42" w:rsidRPr="00B64E42" w:rsidRDefault="00B64E42" w:rsidP="00B64E42">
            <w:pPr>
              <w:tabs>
                <w:tab w:val="left" w:pos="567"/>
              </w:tabs>
              <w:snapToGrid w:val="0"/>
              <w:spacing w:after="0" w:line="240" w:lineRule="auto"/>
              <w:jc w:val="both"/>
              <w:rPr>
                <w:rFonts w:ascii="Arial" w:eastAsia="Calibri" w:hAnsi="Arial" w:cs="Arial"/>
                <w:sz w:val="23"/>
                <w:szCs w:val="23"/>
              </w:rPr>
            </w:pPr>
          </w:p>
        </w:tc>
      </w:tr>
      <w:tr w:rsidR="00B64E42" w:rsidRPr="00B64E42" w:rsidTr="00ED006E">
        <w:tc>
          <w:tcPr>
            <w:tcW w:w="568"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6.</w:t>
            </w:r>
          </w:p>
        </w:tc>
        <w:tc>
          <w:tcPr>
            <w:tcW w:w="5103"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shd w:val="clear" w:color="auto" w:fill="FFFFFF"/>
              <w:spacing w:after="0" w:line="240" w:lineRule="auto"/>
              <w:rPr>
                <w:rFonts w:ascii="Arial" w:eastAsia="Times New Roman" w:hAnsi="Arial" w:cs="Arial"/>
                <w:sz w:val="24"/>
                <w:szCs w:val="24"/>
                <w:lang w:eastAsia="ru-RU"/>
              </w:rPr>
            </w:pPr>
            <w:r w:rsidRPr="00B64E42">
              <w:rPr>
                <w:rFonts w:ascii="Arial" w:eastAsia="Times New Roman" w:hAnsi="Arial" w:cs="Arial"/>
                <w:sz w:val="24"/>
                <w:szCs w:val="24"/>
                <w:lang w:eastAsia="ru-RU"/>
              </w:rPr>
              <w:t>Регистрация и выдача заявителю результата муниципальной услуги</w:t>
            </w:r>
          </w:p>
        </w:tc>
        <w:tc>
          <w:tcPr>
            <w:tcW w:w="3119" w:type="dxa"/>
            <w:tcBorders>
              <w:top w:val="single" w:sz="4" w:space="0" w:color="000000"/>
              <w:left w:val="single" w:sz="4" w:space="0" w:color="000000"/>
              <w:bottom w:val="single" w:sz="4" w:space="0" w:color="000000"/>
            </w:tcBorders>
            <w:shd w:val="clear" w:color="auto" w:fill="auto"/>
          </w:tcPr>
          <w:p w:rsidR="00B64E42" w:rsidRPr="00B64E42" w:rsidRDefault="00B64E42" w:rsidP="00B64E42">
            <w:pPr>
              <w:tabs>
                <w:tab w:val="left" w:pos="567"/>
              </w:tabs>
              <w:snapToGrid w:val="0"/>
              <w:spacing w:after="0" w:line="240" w:lineRule="auto"/>
              <w:rPr>
                <w:rFonts w:ascii="Arial" w:eastAsia="Calibri" w:hAnsi="Arial" w:cs="Arial"/>
                <w:sz w:val="24"/>
                <w:szCs w:val="24"/>
              </w:rPr>
            </w:pPr>
            <w:r w:rsidRPr="00B64E42">
              <w:rPr>
                <w:rFonts w:ascii="Arial" w:eastAsia="Calibri" w:hAnsi="Arial" w:cs="Arial"/>
                <w:sz w:val="24"/>
                <w:szCs w:val="24"/>
              </w:rPr>
              <w:t>1 день</w:t>
            </w:r>
          </w:p>
        </w:tc>
        <w:tc>
          <w:tcPr>
            <w:tcW w:w="2268" w:type="dxa"/>
            <w:vMerge/>
            <w:tcBorders>
              <w:left w:val="single" w:sz="4" w:space="0" w:color="000000"/>
              <w:bottom w:val="single" w:sz="4" w:space="0" w:color="auto"/>
              <w:right w:val="single" w:sz="4" w:space="0" w:color="000000"/>
            </w:tcBorders>
            <w:shd w:val="clear" w:color="auto" w:fill="auto"/>
          </w:tcPr>
          <w:p w:rsidR="00B64E42" w:rsidRPr="00B64E42" w:rsidRDefault="00B64E42" w:rsidP="00B64E42">
            <w:pPr>
              <w:tabs>
                <w:tab w:val="left" w:pos="567"/>
              </w:tabs>
              <w:snapToGrid w:val="0"/>
              <w:spacing w:after="0" w:line="240" w:lineRule="auto"/>
              <w:jc w:val="both"/>
              <w:rPr>
                <w:rFonts w:ascii="Arial" w:eastAsia="Calibri" w:hAnsi="Arial" w:cs="Arial"/>
                <w:sz w:val="23"/>
                <w:szCs w:val="23"/>
              </w:rPr>
            </w:pPr>
          </w:p>
        </w:tc>
      </w:tr>
    </w:tbl>
    <w:p w:rsidR="00B64E42" w:rsidRPr="00B64E42" w:rsidRDefault="00B64E42" w:rsidP="00B64E42">
      <w:pPr>
        <w:spacing w:after="0" w:line="240" w:lineRule="auto"/>
        <w:jc w:val="both"/>
        <w:rPr>
          <w:rFonts w:ascii="Arial" w:eastAsia="Calibri" w:hAnsi="Arial" w:cs="Arial"/>
        </w:rPr>
      </w:pPr>
      <w:r w:rsidRPr="00B64E42">
        <w:rPr>
          <w:rFonts w:ascii="Arial" w:eastAsia="Calibri" w:hAnsi="Arial" w:cs="Arial"/>
        </w:rPr>
        <w:tab/>
      </w:r>
      <w:proofErr w:type="gramStart"/>
      <w:r w:rsidRPr="00B64E42">
        <w:rPr>
          <w:rFonts w:ascii="Arial" w:eastAsia="Calibri" w:hAnsi="Arial" w:cs="Arial"/>
          <w:sz w:val="24"/>
          <w:szCs w:val="24"/>
        </w:rPr>
        <w:t>Ответственным за исполнение процедур является главный</w:t>
      </w:r>
      <w:r w:rsidRPr="00B64E42">
        <w:rPr>
          <w:rFonts w:ascii="Arial" w:eastAsia="Calibri" w:hAnsi="Arial" w:cs="Arial"/>
          <w:i/>
          <w:sz w:val="18"/>
          <w:szCs w:val="18"/>
        </w:rPr>
        <w:t xml:space="preserve"> </w:t>
      </w:r>
      <w:r w:rsidRPr="00B64E42">
        <w:rPr>
          <w:rFonts w:ascii="Arial" w:eastAsia="Calibri" w:hAnsi="Arial" w:cs="Arial"/>
          <w:sz w:val="24"/>
          <w:szCs w:val="24"/>
        </w:rPr>
        <w:t>архитектор города Новошахтинска (далее – главный</w:t>
      </w:r>
      <w:r w:rsidRPr="00B64E42">
        <w:rPr>
          <w:rFonts w:ascii="Arial" w:eastAsia="Calibri" w:hAnsi="Arial" w:cs="Arial"/>
          <w:i/>
          <w:sz w:val="18"/>
          <w:szCs w:val="18"/>
        </w:rPr>
        <w:t xml:space="preserve"> </w:t>
      </w:r>
      <w:r w:rsidRPr="00B64E42">
        <w:rPr>
          <w:rFonts w:ascii="Arial" w:eastAsia="Calibri" w:hAnsi="Arial" w:cs="Arial"/>
          <w:sz w:val="24"/>
          <w:szCs w:val="24"/>
        </w:rPr>
        <w:t xml:space="preserve">архитектор города), за исключением действия по принятию решения о предоставлении муниципальной услуги в рамках процедуры, указанной в пункте 4 таблицы, приведенной в пункте 45 раздела </w:t>
      </w:r>
      <w:r w:rsidRPr="00B64E42">
        <w:rPr>
          <w:rFonts w:ascii="Arial" w:eastAsia="Calibri" w:hAnsi="Arial" w:cs="Arial"/>
          <w:sz w:val="24"/>
          <w:szCs w:val="24"/>
          <w:lang w:val="en-US"/>
        </w:rPr>
        <w:t>III</w:t>
      </w:r>
      <w:r w:rsidRPr="00B64E42">
        <w:rPr>
          <w:rFonts w:ascii="Arial" w:eastAsia="Calibri" w:hAnsi="Arial" w:cs="Arial"/>
          <w:sz w:val="24"/>
          <w:szCs w:val="24"/>
        </w:rPr>
        <w:t xml:space="preserve"> настоящего Регламента (далее – таблица),  а также  действий по  проведению </w:t>
      </w:r>
      <w:r w:rsidRPr="00B64E42">
        <w:rPr>
          <w:rFonts w:ascii="Arial" w:eastAsia="Calibri" w:hAnsi="Arial" w:cs="Arial"/>
          <w:sz w:val="24"/>
          <w:szCs w:val="24"/>
        </w:rPr>
        <w:lastRenderedPageBreak/>
        <w:t>публичных слушаний по вопросу предоставления разрешения на условно разрешенный вид использования (далее – слушания) в</w:t>
      </w:r>
      <w:proofErr w:type="gramEnd"/>
      <w:r w:rsidRPr="00B64E42">
        <w:rPr>
          <w:rFonts w:ascii="Arial" w:eastAsia="Calibri" w:hAnsi="Arial" w:cs="Arial"/>
          <w:sz w:val="24"/>
          <w:szCs w:val="24"/>
        </w:rPr>
        <w:t xml:space="preserve"> </w:t>
      </w:r>
      <w:proofErr w:type="gramStart"/>
      <w:r w:rsidRPr="00B64E42">
        <w:rPr>
          <w:rFonts w:ascii="Arial" w:eastAsia="Calibri" w:hAnsi="Arial" w:cs="Arial"/>
          <w:sz w:val="24"/>
          <w:szCs w:val="24"/>
        </w:rPr>
        <w:t>рамках</w:t>
      </w:r>
      <w:proofErr w:type="gramEnd"/>
      <w:r w:rsidRPr="00B64E42">
        <w:rPr>
          <w:rFonts w:ascii="Arial" w:eastAsia="Calibri" w:hAnsi="Arial" w:cs="Arial"/>
          <w:sz w:val="24"/>
          <w:szCs w:val="24"/>
        </w:rPr>
        <w:t xml:space="preserve"> процедуры, указанной в пункте 5 таблицы.  Данные действия осуществляет Комиссия (пятый абзац пункта 15 раздела </w:t>
      </w:r>
      <w:r w:rsidRPr="00B64E42">
        <w:rPr>
          <w:rFonts w:ascii="Arial" w:eastAsia="Calibri" w:hAnsi="Arial" w:cs="Arial"/>
          <w:sz w:val="24"/>
          <w:lang w:val="en-US"/>
        </w:rPr>
        <w:t>II</w:t>
      </w:r>
      <w:r w:rsidRPr="00B64E42">
        <w:rPr>
          <w:rFonts w:ascii="Arial" w:eastAsia="Calibri" w:hAnsi="Arial" w:cs="Arial"/>
          <w:sz w:val="24"/>
          <w:szCs w:val="24"/>
        </w:rPr>
        <w:t xml:space="preserve"> настоящего Регламента).</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proofErr w:type="gramStart"/>
      <w:r w:rsidRPr="00B64E42">
        <w:rPr>
          <w:rFonts w:ascii="Arial" w:eastAsia="Times New Roman" w:hAnsi="Arial" w:cs="Arial"/>
          <w:spacing w:val="-4"/>
          <w:sz w:val="24"/>
          <w:szCs w:val="24"/>
          <w:lang w:eastAsia="ru-RU"/>
        </w:rPr>
        <w:t>Ответственными</w:t>
      </w:r>
      <w:proofErr w:type="gramEnd"/>
      <w:r w:rsidRPr="00B64E42">
        <w:rPr>
          <w:rFonts w:ascii="Arial" w:eastAsia="Times New Roman" w:hAnsi="Arial" w:cs="Arial"/>
          <w:spacing w:val="-4"/>
          <w:sz w:val="24"/>
          <w:szCs w:val="24"/>
          <w:lang w:eastAsia="ru-RU"/>
        </w:rPr>
        <w:t xml:space="preserve"> за выполнение административных действий в рамках:</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процедур,</w:t>
      </w:r>
      <w:r w:rsidRPr="00B64E42">
        <w:rPr>
          <w:rFonts w:ascii="Arial" w:eastAsia="Times New Roman" w:hAnsi="Arial" w:cs="Arial"/>
          <w:sz w:val="24"/>
          <w:szCs w:val="24"/>
          <w:lang w:eastAsia="ru-RU"/>
        </w:rPr>
        <w:t xml:space="preserve"> указанных в пунктах 1, 2, 4-6 таблицы является первый специалист </w:t>
      </w:r>
      <w:r w:rsidRPr="00B64E42">
        <w:rPr>
          <w:rFonts w:ascii="Arial" w:eastAsia="Times New Roman" w:hAnsi="Arial" w:cs="Arial"/>
          <w:spacing w:val="-4"/>
          <w:sz w:val="24"/>
          <w:szCs w:val="24"/>
          <w:lang w:eastAsia="ru-RU"/>
        </w:rPr>
        <w:t>Отдела;</w:t>
      </w:r>
    </w:p>
    <w:p w:rsidR="00B64E42" w:rsidRPr="00B64E42" w:rsidRDefault="00B64E42" w:rsidP="00B64E42">
      <w:pPr>
        <w:spacing w:after="0" w:line="240" w:lineRule="auto"/>
        <w:jc w:val="both"/>
        <w:rPr>
          <w:rFonts w:ascii="Arial" w:eastAsia="Calibri" w:hAnsi="Arial" w:cs="Arial"/>
          <w:sz w:val="24"/>
          <w:szCs w:val="24"/>
        </w:rPr>
      </w:pPr>
      <w:r w:rsidRPr="00B64E42">
        <w:rPr>
          <w:rFonts w:ascii="Arial" w:eastAsia="Calibri" w:hAnsi="Arial" w:cs="Arial"/>
          <w:sz w:val="24"/>
          <w:szCs w:val="24"/>
        </w:rPr>
        <w:tab/>
        <w:t>процедуры, указанной в пункте 3 таблицы является второй специалист Отдела,</w:t>
      </w:r>
      <w:r w:rsidRPr="00B64E42">
        <w:rPr>
          <w:rFonts w:ascii="Calibri" w:eastAsia="Calibri" w:hAnsi="Calibri" w:cs="Times New Roman"/>
        </w:rPr>
        <w:t xml:space="preserve"> </w:t>
      </w:r>
      <w:r w:rsidRPr="00B64E42">
        <w:rPr>
          <w:rFonts w:ascii="Arial" w:eastAsia="Calibri" w:hAnsi="Arial" w:cs="Arial"/>
          <w:spacing w:val="-4"/>
          <w:sz w:val="24"/>
          <w:szCs w:val="24"/>
        </w:rPr>
        <w:t>ответственный за осуществление действий в рамках процедуры</w:t>
      </w:r>
      <w:r w:rsidRPr="00B64E42">
        <w:rPr>
          <w:rFonts w:ascii="Arial" w:eastAsia="Calibri" w:hAnsi="Arial" w:cs="Arial"/>
          <w:sz w:val="24"/>
          <w:szCs w:val="24"/>
        </w:rPr>
        <w:t>;</w:t>
      </w:r>
    </w:p>
    <w:p w:rsidR="00B64E42" w:rsidRPr="00B64E42" w:rsidRDefault="00B64E42" w:rsidP="00B64E42">
      <w:pPr>
        <w:spacing w:after="0" w:line="240" w:lineRule="auto"/>
        <w:jc w:val="both"/>
        <w:rPr>
          <w:rFonts w:ascii="Arial" w:eastAsia="Calibri" w:hAnsi="Arial" w:cs="Arial"/>
          <w:sz w:val="24"/>
          <w:szCs w:val="24"/>
        </w:rPr>
      </w:pPr>
      <w:r w:rsidRPr="00B64E42">
        <w:rPr>
          <w:rFonts w:ascii="Arial" w:eastAsia="Calibri" w:hAnsi="Arial" w:cs="Arial"/>
          <w:sz w:val="24"/>
          <w:szCs w:val="24"/>
        </w:rPr>
        <w:tab/>
        <w:t>процедур, указанных в пунктах 1-3, 6 таблицы является специалист «МФЦ» (в случае подачи заявления в «МФЦ»).</w:t>
      </w:r>
    </w:p>
    <w:p w:rsidR="00B64E42" w:rsidRPr="00B64E42" w:rsidRDefault="00B64E42" w:rsidP="00B64E42">
      <w:pPr>
        <w:spacing w:after="0" w:line="240" w:lineRule="auto"/>
        <w:jc w:val="both"/>
        <w:rPr>
          <w:rFonts w:ascii="Arial" w:eastAsia="Calibri" w:hAnsi="Arial" w:cs="Arial"/>
          <w:sz w:val="24"/>
          <w:szCs w:val="24"/>
        </w:rPr>
      </w:pPr>
      <w:r w:rsidRPr="00B64E42">
        <w:rPr>
          <w:rFonts w:ascii="Arial" w:eastAsia="Calibri" w:hAnsi="Arial" w:cs="Arial"/>
          <w:sz w:val="24"/>
          <w:szCs w:val="24"/>
        </w:rPr>
        <w:tab/>
      </w:r>
      <w:r w:rsidRPr="00B64E42">
        <w:rPr>
          <w:rFonts w:ascii="Arial" w:eastAsia="Calibri" w:hAnsi="Arial" w:cs="Arial"/>
          <w:spacing w:val="-4"/>
          <w:sz w:val="24"/>
          <w:szCs w:val="24"/>
        </w:rPr>
        <w:t>46. Блок-схема предоставления муниципальной услуги приведена в приложении № 2 к настоящему Регламенту.</w:t>
      </w:r>
    </w:p>
    <w:p w:rsidR="00B64E42" w:rsidRPr="00B64E42" w:rsidRDefault="00B64E42" w:rsidP="00B64E42">
      <w:pPr>
        <w:shd w:val="clear" w:color="auto" w:fill="FFFFFF"/>
        <w:spacing w:after="0" w:line="240" w:lineRule="auto"/>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ab/>
        <w:t>47. Порядок осуществления процедур в электронной форме, в том числе с использованием Портала, в настоящее время не установлен.</w:t>
      </w:r>
    </w:p>
    <w:p w:rsidR="00B64E42" w:rsidRPr="00B64E42" w:rsidRDefault="00B64E42" w:rsidP="00B64E42">
      <w:pPr>
        <w:shd w:val="clear" w:color="auto" w:fill="FFFFFF"/>
        <w:spacing w:after="0" w:line="240" w:lineRule="auto"/>
        <w:rPr>
          <w:rFonts w:ascii="Arial" w:eastAsia="Times New Roman" w:hAnsi="Arial" w:cs="Arial"/>
          <w:i/>
          <w:color w:val="000000"/>
          <w:spacing w:val="-4"/>
          <w:sz w:val="18"/>
          <w:szCs w:val="18"/>
          <w:lang w:eastAsia="ru-RU"/>
        </w:rPr>
      </w:pPr>
    </w:p>
    <w:p w:rsidR="00B64E42" w:rsidRPr="00B64E42" w:rsidRDefault="00B64E42" w:rsidP="00B64E42">
      <w:pPr>
        <w:shd w:val="clear" w:color="auto" w:fill="FFFFFF"/>
        <w:spacing w:after="0" w:line="240" w:lineRule="auto"/>
        <w:jc w:val="center"/>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Предоставление информации о муниципальной услуге</w:t>
      </w:r>
    </w:p>
    <w:p w:rsidR="00B64E42" w:rsidRPr="00B64E42" w:rsidRDefault="00B64E42" w:rsidP="00B64E42">
      <w:pPr>
        <w:shd w:val="clear" w:color="auto" w:fill="FFFFFF"/>
        <w:spacing w:after="0" w:line="240" w:lineRule="auto"/>
        <w:jc w:val="center"/>
        <w:rPr>
          <w:rFonts w:ascii="Arial" w:eastAsia="Times New Roman" w:hAnsi="Arial" w:cs="Arial"/>
          <w:color w:val="000000"/>
          <w:spacing w:val="-4"/>
          <w:sz w:val="16"/>
          <w:szCs w:val="16"/>
          <w:lang w:eastAsia="ru-RU"/>
        </w:rPr>
      </w:pPr>
    </w:p>
    <w:p w:rsidR="00B64E42" w:rsidRPr="00B64E42" w:rsidRDefault="00B64E42" w:rsidP="00B64E42">
      <w:pPr>
        <w:shd w:val="clear" w:color="auto" w:fill="FFFFFF"/>
        <w:spacing w:after="0" w:line="240" w:lineRule="auto"/>
        <w:jc w:val="both"/>
        <w:rPr>
          <w:rFonts w:ascii="Arial" w:eastAsia="Times New Roman" w:hAnsi="Arial" w:cs="Arial"/>
          <w:spacing w:val="-4"/>
          <w:sz w:val="24"/>
          <w:szCs w:val="24"/>
          <w:lang w:eastAsia="ru-RU"/>
        </w:rPr>
      </w:pPr>
      <w:r w:rsidRPr="00B64E42">
        <w:rPr>
          <w:rFonts w:ascii="Arial" w:eastAsia="Times New Roman" w:hAnsi="Arial" w:cs="Arial"/>
          <w:color w:val="000000"/>
          <w:spacing w:val="-4"/>
          <w:sz w:val="24"/>
          <w:szCs w:val="24"/>
          <w:lang w:eastAsia="ru-RU"/>
        </w:rPr>
        <w:tab/>
      </w:r>
      <w:r w:rsidRPr="00B64E42">
        <w:rPr>
          <w:rFonts w:ascii="Arial" w:eastAsia="Times New Roman" w:hAnsi="Arial" w:cs="Arial"/>
          <w:spacing w:val="-4"/>
          <w:sz w:val="24"/>
          <w:szCs w:val="24"/>
          <w:lang w:eastAsia="ru-RU"/>
        </w:rPr>
        <w:t>48. Основанием для начала процедуры по предоставлению информации о муниципальной услуге является обращение заявителя (потенциального заявителя) в Отдел или в «МФЦ»</w:t>
      </w:r>
      <w:r w:rsidRPr="00B64E42">
        <w:rPr>
          <w:rFonts w:ascii="Arial" w:eastAsia="Times New Roman" w:hAnsi="Arial" w:cs="Arial"/>
          <w:i/>
          <w:spacing w:val="-4"/>
          <w:sz w:val="18"/>
          <w:szCs w:val="18"/>
          <w:lang w:eastAsia="ru-RU"/>
        </w:rPr>
        <w:t>.</w:t>
      </w:r>
    </w:p>
    <w:p w:rsidR="00B64E42" w:rsidRPr="00B64E42" w:rsidRDefault="00B64E42" w:rsidP="00B64E42">
      <w:pPr>
        <w:shd w:val="clear" w:color="auto" w:fill="FFFFFF"/>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ab/>
        <w:t>49. Максимальный срок выполнения процедуры составляет:</w:t>
      </w:r>
    </w:p>
    <w:p w:rsidR="00B64E42" w:rsidRPr="00B64E42" w:rsidRDefault="00B64E42" w:rsidP="00B64E42">
      <w:pPr>
        <w:shd w:val="clear" w:color="auto" w:fill="FFFFFF"/>
        <w:spacing w:after="0" w:line="240" w:lineRule="auto"/>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ab/>
        <w:t>15 минут с момента обращения, если обращение осуществляется по телефону Отдела («МФЦ») или в порядке личного приема в Отделе либо «МФЦ» (далее – устное обращение);</w:t>
      </w:r>
    </w:p>
    <w:p w:rsidR="00B64E42" w:rsidRPr="00B64E42" w:rsidRDefault="00B64E42" w:rsidP="00B64E42">
      <w:pPr>
        <w:shd w:val="clear" w:color="auto" w:fill="FFFFFF"/>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ab/>
      </w:r>
      <w:proofErr w:type="gramStart"/>
      <w:r w:rsidRPr="00B64E42">
        <w:rPr>
          <w:rFonts w:ascii="Arial" w:eastAsia="Times New Roman" w:hAnsi="Arial" w:cs="Arial"/>
          <w:color w:val="000000"/>
          <w:spacing w:val="-4"/>
          <w:sz w:val="24"/>
          <w:szCs w:val="24"/>
          <w:lang w:eastAsia="ru-RU"/>
        </w:rPr>
        <w:t>30 дней с момента получения письменного обращения  (посредством почтового отправления, электронной почты (далее – письменное обращение).</w:t>
      </w:r>
      <w:proofErr w:type="gramEnd"/>
    </w:p>
    <w:p w:rsidR="00B64E42" w:rsidRPr="00B64E42" w:rsidRDefault="00B64E42" w:rsidP="00B64E42">
      <w:pPr>
        <w:shd w:val="clear" w:color="auto" w:fill="FFFFFF"/>
        <w:spacing w:after="0" w:line="240" w:lineRule="auto"/>
        <w:jc w:val="both"/>
        <w:rPr>
          <w:rFonts w:ascii="Arial" w:eastAsia="Times New Roman" w:hAnsi="Arial" w:cs="Arial"/>
          <w:i/>
          <w:strike/>
          <w:color w:val="000000"/>
          <w:spacing w:val="-4"/>
          <w:sz w:val="18"/>
          <w:szCs w:val="18"/>
          <w:lang w:eastAsia="ru-RU"/>
        </w:rPr>
      </w:pPr>
      <w:r w:rsidRPr="00B64E42">
        <w:rPr>
          <w:rFonts w:ascii="Arial" w:eastAsia="Times New Roman" w:hAnsi="Arial" w:cs="Arial"/>
          <w:color w:val="000000"/>
          <w:spacing w:val="-4"/>
          <w:sz w:val="24"/>
          <w:szCs w:val="24"/>
          <w:lang w:eastAsia="ru-RU"/>
        </w:rPr>
        <w:tab/>
        <w:t>50</w:t>
      </w:r>
      <w:r w:rsidRPr="00B64E42">
        <w:rPr>
          <w:rFonts w:ascii="Arial" w:eastAsia="Times New Roman" w:hAnsi="Arial" w:cs="Arial"/>
          <w:spacing w:val="-4"/>
          <w:sz w:val="24"/>
          <w:szCs w:val="24"/>
          <w:lang w:eastAsia="ru-RU"/>
        </w:rPr>
        <w:t xml:space="preserve">. </w:t>
      </w:r>
      <w:proofErr w:type="gramStart"/>
      <w:r w:rsidRPr="00B64E42">
        <w:rPr>
          <w:rFonts w:ascii="Arial" w:eastAsia="Times New Roman" w:hAnsi="Arial" w:cs="Arial"/>
          <w:spacing w:val="-4"/>
          <w:sz w:val="24"/>
          <w:szCs w:val="24"/>
          <w:lang w:eastAsia="ru-RU"/>
        </w:rPr>
        <w:t>Первый  специалист Отдела (специалист</w:t>
      </w:r>
      <w:r w:rsidRPr="00B64E42">
        <w:rPr>
          <w:rFonts w:ascii="Arial" w:eastAsia="Times New Roman" w:hAnsi="Arial" w:cs="Arial"/>
          <w:color w:val="000000"/>
          <w:spacing w:val="-4"/>
          <w:sz w:val="24"/>
          <w:szCs w:val="24"/>
          <w:lang w:eastAsia="ru-RU"/>
        </w:rPr>
        <w:t xml:space="preserve"> «МФЦ»)</w:t>
      </w:r>
      <w:r w:rsidRPr="00B64E42">
        <w:rPr>
          <w:rFonts w:ascii="Arial" w:eastAsia="Times New Roman" w:hAnsi="Arial" w:cs="Arial"/>
          <w:i/>
          <w:color w:val="000000"/>
          <w:spacing w:val="-4"/>
          <w:sz w:val="18"/>
          <w:szCs w:val="18"/>
          <w:lang w:eastAsia="ru-RU"/>
        </w:rPr>
        <w:t xml:space="preserve"> </w:t>
      </w:r>
      <w:r w:rsidRPr="00B64E42">
        <w:rPr>
          <w:rFonts w:ascii="Arial" w:eastAsia="Times New Roman" w:hAnsi="Arial" w:cs="Arial"/>
          <w:color w:val="000000"/>
          <w:spacing w:val="-4"/>
          <w:sz w:val="24"/>
          <w:szCs w:val="24"/>
          <w:lang w:eastAsia="ru-RU"/>
        </w:rPr>
        <w:t>в</w:t>
      </w:r>
      <w:r w:rsidRPr="00B64E42">
        <w:rPr>
          <w:rFonts w:ascii="Arial" w:eastAsia="Times New Roman" w:hAnsi="Arial" w:cs="Arial"/>
          <w:i/>
          <w:color w:val="000000"/>
          <w:spacing w:val="-4"/>
          <w:sz w:val="18"/>
          <w:szCs w:val="18"/>
          <w:lang w:eastAsia="ru-RU"/>
        </w:rPr>
        <w:t xml:space="preserve">  </w:t>
      </w:r>
      <w:r w:rsidRPr="00B64E42">
        <w:rPr>
          <w:rFonts w:ascii="Arial" w:eastAsia="Times New Roman" w:hAnsi="Arial" w:cs="Arial"/>
          <w:color w:val="000000"/>
          <w:spacing w:val="-4"/>
          <w:sz w:val="24"/>
          <w:szCs w:val="24"/>
          <w:lang w:eastAsia="ru-RU"/>
        </w:rPr>
        <w:t>устной или письменной форме (в зависимости от обращения заявителя (потенциального заявителя):</w:t>
      </w:r>
      <w:proofErr w:type="gramEnd"/>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1) предоставляет заявителю</w:t>
      </w:r>
      <w:r w:rsidRPr="00B64E42">
        <w:rPr>
          <w:rFonts w:ascii="Arial" w:eastAsia="Times New Roman" w:hAnsi="Arial" w:cs="Arial"/>
          <w:spacing w:val="-4"/>
          <w:sz w:val="24"/>
          <w:szCs w:val="24"/>
          <w:lang w:eastAsia="ru-RU"/>
        </w:rPr>
        <w:t xml:space="preserve"> </w:t>
      </w:r>
      <w:r w:rsidRPr="00B64E42">
        <w:rPr>
          <w:rFonts w:ascii="Arial" w:eastAsia="Times New Roman" w:hAnsi="Arial" w:cs="Arial"/>
          <w:color w:val="000000"/>
          <w:spacing w:val="-4"/>
          <w:sz w:val="24"/>
          <w:szCs w:val="24"/>
          <w:lang w:eastAsia="ru-RU"/>
        </w:rPr>
        <w:t>(</w:t>
      </w:r>
      <w:r w:rsidRPr="00B64E42">
        <w:rPr>
          <w:rFonts w:ascii="Arial" w:eastAsia="Times New Roman" w:hAnsi="Arial" w:cs="Arial"/>
          <w:spacing w:val="-4"/>
          <w:sz w:val="24"/>
          <w:szCs w:val="24"/>
          <w:lang w:eastAsia="ru-RU"/>
        </w:rPr>
        <w:t>потенциальному</w:t>
      </w:r>
      <w:r w:rsidRPr="00B64E42">
        <w:rPr>
          <w:rFonts w:ascii="Arial" w:eastAsia="Times New Roman" w:hAnsi="Arial" w:cs="Arial"/>
          <w:color w:val="000000"/>
          <w:spacing w:val="-4"/>
          <w:sz w:val="24"/>
          <w:szCs w:val="24"/>
          <w:lang w:eastAsia="ru-RU"/>
        </w:rPr>
        <w:t xml:space="preserve"> заявителю) информацию о нормативных  правовых  актах, регулирующих условия и порядок  предоставления муниципальной услуги;                                                           </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2) разъясняет порядок предоставления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3) в случае письменного обращения отправляет письменный ответ по почтовому или электронному адресу, указанному потенциальным заявителем в обращении.</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51. Критерием принятия решения: </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о предоставлении информации о муниципальной  услуге является поступление обращения заявителя (потенциального заявителя) по вопросу предоставления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о сроках выполнения процедуры и о форме предоставления информации (консультирования)  является форма обращения заявителя (потенциального заявителя) (устное или письменное обращение).</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52. Результатом процедуры является предоставление заявителю (потенциальному заявителю) исчерпывающей информации о предоставлении муниципальной услуги. </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53. Способ фиксации результата процедуры:</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proofErr w:type="gramStart"/>
      <w:r w:rsidRPr="00B64E42">
        <w:rPr>
          <w:rFonts w:ascii="Arial" w:eastAsia="Times New Roman" w:hAnsi="Arial" w:cs="Arial"/>
          <w:color w:val="000000"/>
          <w:spacing w:val="-4"/>
          <w:sz w:val="24"/>
          <w:szCs w:val="24"/>
          <w:lang w:eastAsia="ru-RU"/>
        </w:rPr>
        <w:t>ответы на устные обращения – в Отделе не фиксируются (</w:t>
      </w:r>
      <w:r w:rsidRPr="00B64E42">
        <w:rPr>
          <w:rFonts w:ascii="Arial" w:eastAsia="Times New Roman" w:hAnsi="Arial" w:cs="Arial"/>
          <w:spacing w:val="-4"/>
          <w:sz w:val="24"/>
          <w:szCs w:val="24"/>
          <w:lang w:eastAsia="ru-RU"/>
        </w:rPr>
        <w:t>в  «МФЦ» на  обращения по телефону – не фиксируются, в порядке личного приема – фиксируются в интегрированной информационной системе «МФЦ» Ростовской области (далее - ИИС ЕС МФЦ РО);</w:t>
      </w:r>
      <w:proofErr w:type="gramEnd"/>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ответы на письменные обращения фиксируются путем проставления исходящего номера в журнале</w:t>
      </w:r>
      <w:r w:rsidRPr="00B64E42">
        <w:rPr>
          <w:rFonts w:ascii="Arial" w:eastAsia="Times New Roman" w:hAnsi="Arial" w:cs="Arial"/>
          <w:i/>
          <w:color w:val="000000"/>
          <w:spacing w:val="-4"/>
          <w:sz w:val="18"/>
          <w:szCs w:val="18"/>
          <w:lang w:eastAsia="ru-RU"/>
        </w:rPr>
        <w:t xml:space="preserve"> </w:t>
      </w:r>
      <w:r w:rsidRPr="00B64E42">
        <w:rPr>
          <w:rFonts w:ascii="Arial" w:eastAsia="Times New Roman" w:hAnsi="Arial" w:cs="Arial"/>
          <w:color w:val="000000"/>
          <w:spacing w:val="-4"/>
          <w:sz w:val="24"/>
          <w:szCs w:val="24"/>
          <w:lang w:eastAsia="ru-RU"/>
        </w:rPr>
        <w:t>исходящей документации Отдела («МФЦ»).</w:t>
      </w:r>
    </w:p>
    <w:p w:rsidR="00B64E42" w:rsidRPr="00B64E42" w:rsidRDefault="00B64E42" w:rsidP="00B64E42">
      <w:pPr>
        <w:tabs>
          <w:tab w:val="left" w:pos="3969"/>
        </w:tabs>
        <w:spacing w:after="0" w:line="240" w:lineRule="auto"/>
        <w:ind w:firstLine="709"/>
        <w:jc w:val="center"/>
        <w:rPr>
          <w:rFonts w:ascii="Arial" w:eastAsia="Calibri" w:hAnsi="Arial" w:cs="Arial"/>
          <w:spacing w:val="-3"/>
          <w:sz w:val="24"/>
          <w:szCs w:val="24"/>
        </w:rPr>
      </w:pPr>
      <w:r w:rsidRPr="00B64E42">
        <w:rPr>
          <w:rFonts w:ascii="Arial" w:eastAsia="Calibri" w:hAnsi="Arial" w:cs="Arial"/>
          <w:sz w:val="24"/>
          <w:szCs w:val="24"/>
        </w:rPr>
        <w:lastRenderedPageBreak/>
        <w:t xml:space="preserve">Прием заявления и </w:t>
      </w:r>
      <w:r w:rsidRPr="00B64E42">
        <w:rPr>
          <w:rFonts w:ascii="Arial" w:eastAsia="Calibri" w:hAnsi="Arial" w:cs="Arial"/>
          <w:color w:val="000000"/>
          <w:spacing w:val="-3"/>
          <w:sz w:val="24"/>
          <w:szCs w:val="24"/>
        </w:rPr>
        <w:t xml:space="preserve">документов, необходимых                                                                                                                                       </w:t>
      </w:r>
      <w:r w:rsidRPr="00B64E42">
        <w:rPr>
          <w:rFonts w:ascii="Arial" w:eastAsia="Calibri" w:hAnsi="Arial" w:cs="Arial"/>
          <w:spacing w:val="-3"/>
          <w:sz w:val="24"/>
          <w:szCs w:val="24"/>
        </w:rPr>
        <w:t>для предоставления муниципальной услуги</w:t>
      </w:r>
    </w:p>
    <w:p w:rsidR="00B64E42" w:rsidRPr="00B64E42" w:rsidRDefault="00B64E42" w:rsidP="00B64E42">
      <w:pPr>
        <w:tabs>
          <w:tab w:val="left" w:pos="3969"/>
        </w:tabs>
        <w:spacing w:after="0" w:line="240" w:lineRule="auto"/>
        <w:ind w:firstLine="709"/>
        <w:jc w:val="center"/>
        <w:rPr>
          <w:rFonts w:ascii="Arial" w:eastAsia="Calibri" w:hAnsi="Arial" w:cs="Arial"/>
          <w:spacing w:val="-3"/>
          <w:sz w:val="24"/>
          <w:szCs w:val="24"/>
        </w:rPr>
      </w:pPr>
    </w:p>
    <w:p w:rsidR="00B64E42" w:rsidRPr="00B64E42" w:rsidRDefault="00B64E42" w:rsidP="00B64E42">
      <w:pPr>
        <w:shd w:val="clear" w:color="auto" w:fill="FFFFFF"/>
        <w:spacing w:after="0" w:line="240" w:lineRule="auto"/>
        <w:contextualSpacing/>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ab/>
        <w:t xml:space="preserve">54. Основанием для начала процедуры по приему заявления и документов, необходимых для предоставления муниципальной услуги, является обращение заявителя или его представителя в Отдел или «МФЦ» </w:t>
      </w:r>
      <w:r w:rsidRPr="00B64E42">
        <w:rPr>
          <w:rFonts w:ascii="Arial" w:eastAsia="Times New Roman" w:hAnsi="Arial" w:cs="Arial"/>
          <w:sz w:val="24"/>
          <w:szCs w:val="24"/>
          <w:lang w:eastAsia="ru-RU"/>
        </w:rPr>
        <w:t>с комплектом документов, необходимым для предоставления муниципальной услуги, а также поступление указанного комплекта документов посредством почтового отправления.</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 xml:space="preserve">55. Продолжительность процедуры не </w:t>
      </w:r>
      <w:r w:rsidRPr="00B64E42">
        <w:rPr>
          <w:rFonts w:ascii="Arial" w:eastAsia="Times New Roman" w:hAnsi="Arial" w:cs="Arial"/>
          <w:color w:val="000000"/>
          <w:spacing w:val="-4"/>
          <w:sz w:val="24"/>
          <w:szCs w:val="24"/>
          <w:lang w:eastAsia="ru-RU"/>
        </w:rPr>
        <w:t xml:space="preserve">может </w:t>
      </w:r>
      <w:r w:rsidRPr="00B64E42">
        <w:rPr>
          <w:rFonts w:ascii="Arial" w:eastAsia="Times New Roman" w:hAnsi="Arial" w:cs="Arial"/>
          <w:spacing w:val="-4"/>
          <w:sz w:val="24"/>
          <w:szCs w:val="24"/>
          <w:lang w:eastAsia="ru-RU"/>
        </w:rPr>
        <w:t xml:space="preserve">превышать одного дня, в том числе: </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не более 15 минут – при подаче заявления и документов в Отдел;</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spacing w:val="-4"/>
          <w:sz w:val="24"/>
          <w:szCs w:val="24"/>
          <w:lang w:eastAsia="ru-RU"/>
        </w:rPr>
        <w:t xml:space="preserve">не более 45 минут – при подаче заявления и документов в </w:t>
      </w:r>
      <w:r w:rsidRPr="00B64E42">
        <w:rPr>
          <w:rFonts w:ascii="Arial" w:eastAsia="Times New Roman" w:hAnsi="Arial" w:cs="Arial"/>
          <w:bCs/>
          <w:spacing w:val="-4"/>
          <w:sz w:val="24"/>
          <w:szCs w:val="24"/>
          <w:lang w:eastAsia="ru-RU"/>
        </w:rPr>
        <w:t>«МФЦ».</w:t>
      </w:r>
    </w:p>
    <w:p w:rsidR="00B64E42" w:rsidRPr="00B64E42" w:rsidRDefault="00B64E42" w:rsidP="00B64E42">
      <w:pPr>
        <w:shd w:val="clear" w:color="auto" w:fill="FFFFFF"/>
        <w:spacing w:after="0" w:line="240" w:lineRule="auto"/>
        <w:jc w:val="both"/>
        <w:rPr>
          <w:rFonts w:ascii="Arial" w:eastAsia="Times New Roman" w:hAnsi="Arial" w:cs="Arial"/>
          <w:spacing w:val="-4"/>
          <w:sz w:val="24"/>
          <w:szCs w:val="24"/>
          <w:lang w:eastAsia="ru-RU"/>
        </w:rPr>
      </w:pPr>
      <w:r w:rsidRPr="00B64E42">
        <w:rPr>
          <w:rFonts w:ascii="Arial" w:eastAsia="Times New Roman" w:hAnsi="Arial" w:cs="Arial"/>
          <w:i/>
          <w:spacing w:val="-4"/>
          <w:sz w:val="18"/>
          <w:szCs w:val="18"/>
          <w:lang w:eastAsia="ru-RU"/>
        </w:rPr>
        <w:tab/>
      </w:r>
      <w:r w:rsidRPr="00B64E42">
        <w:rPr>
          <w:rFonts w:ascii="Arial" w:eastAsia="Times New Roman" w:hAnsi="Arial" w:cs="Arial"/>
          <w:spacing w:val="-4"/>
          <w:sz w:val="24"/>
          <w:szCs w:val="24"/>
          <w:lang w:eastAsia="ru-RU"/>
        </w:rPr>
        <w:t>56. Первый специалист Отдела (специалист «МФЦ»):</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 xml:space="preserve">56.1. При обращении заявителя </w:t>
      </w:r>
      <w:r w:rsidRPr="00B64E42">
        <w:rPr>
          <w:rFonts w:ascii="Arial" w:eastAsia="Times New Roman" w:hAnsi="Arial" w:cs="Arial"/>
          <w:color w:val="000000"/>
          <w:spacing w:val="-4"/>
          <w:sz w:val="24"/>
          <w:szCs w:val="24"/>
          <w:lang w:eastAsia="ru-RU"/>
        </w:rPr>
        <w:t xml:space="preserve">(представителя заявителя) </w:t>
      </w:r>
      <w:r w:rsidRPr="00B64E42">
        <w:rPr>
          <w:rFonts w:ascii="Arial" w:eastAsia="Times New Roman" w:hAnsi="Arial" w:cs="Arial"/>
          <w:spacing w:val="-4"/>
          <w:sz w:val="24"/>
          <w:szCs w:val="24"/>
          <w:lang w:eastAsia="ru-RU"/>
        </w:rPr>
        <w:t xml:space="preserve">в Отдел («МФЦ»): </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1) устанавливает личность заявителя, в том числе проверяет документ, удостоверяющий личность заявителя, полномочия представителя заявителя (при личном обращении -  в приемные дни Отдела (в соответствии с режимом работы «МФЦ»));</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spacing w:val="-4"/>
          <w:sz w:val="24"/>
          <w:szCs w:val="24"/>
          <w:lang w:eastAsia="ru-RU"/>
        </w:rPr>
      </w:pPr>
      <w:r w:rsidRPr="00B64E42">
        <w:rPr>
          <w:rFonts w:ascii="Arial" w:eastAsia="Times New Roman" w:hAnsi="Arial" w:cs="Arial"/>
          <w:spacing w:val="-4"/>
          <w:sz w:val="24"/>
          <w:szCs w:val="24"/>
          <w:lang w:eastAsia="ru-RU"/>
        </w:rPr>
        <w:t>2) проводит первичную проверку предоставленных документов на предмет соответствия их установленным законодательством РФ требованиям, удостоверяясь, что:</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а) копии документов соответствуют оригиналам;</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б) тексты документов написаны разборчиво;</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в) фамилии, имена, отчества (при наличии), адреса мест жительства написаны полностью;</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г) в документах нет подчисток, приписок, зачеркнутых слов и иных неоговоренных исправлений;</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д) документы не исполнены карандашом;</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е) документы не имеют серьезных повреждений, наличие которых не позволяет однозначно истолковать их содержание;</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ж) не истек срок действия представленных документов;</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3) выдает бланк заявления о предоставлении муниципальной услуги и разъясняет порядок его заполнения;</w:t>
      </w:r>
    </w:p>
    <w:p w:rsidR="00B64E42" w:rsidRPr="00B64E42" w:rsidRDefault="00B64E42" w:rsidP="00B64E42">
      <w:pPr>
        <w:shd w:val="clear" w:color="auto" w:fill="FFFFFF"/>
        <w:spacing w:after="0" w:line="240" w:lineRule="auto"/>
        <w:ind w:firstLine="708"/>
        <w:jc w:val="both"/>
        <w:rPr>
          <w:rFonts w:ascii="Arial" w:eastAsia="Times New Roman" w:hAnsi="Arial" w:cs="Arial"/>
          <w:color w:val="FF6600"/>
          <w:spacing w:val="-4"/>
          <w:sz w:val="24"/>
          <w:szCs w:val="24"/>
          <w:lang w:eastAsia="ru-RU"/>
        </w:rPr>
      </w:pPr>
      <w:r w:rsidRPr="00B64E42">
        <w:rPr>
          <w:rFonts w:ascii="Arial" w:eastAsia="Times New Roman" w:hAnsi="Arial" w:cs="Arial"/>
          <w:color w:val="000000"/>
          <w:spacing w:val="-4"/>
          <w:sz w:val="24"/>
          <w:szCs w:val="24"/>
          <w:lang w:eastAsia="ru-RU"/>
        </w:rPr>
        <w:t xml:space="preserve">4) при выявлении одного из оснований для отказа в приеме документов, указанных в пункте 24 раздела </w:t>
      </w:r>
      <w:r w:rsidRPr="00B64E42">
        <w:rPr>
          <w:rFonts w:ascii="Arial" w:eastAsia="Times New Roman" w:hAnsi="Arial" w:cs="Arial"/>
          <w:sz w:val="24"/>
          <w:szCs w:val="20"/>
          <w:lang w:val="en-US" w:eastAsia="ru-RU"/>
        </w:rPr>
        <w:t>II</w:t>
      </w:r>
      <w:r w:rsidRPr="00B64E42">
        <w:rPr>
          <w:rFonts w:ascii="Arial" w:eastAsia="Times New Roman" w:hAnsi="Arial" w:cs="Arial"/>
          <w:b/>
          <w:sz w:val="24"/>
          <w:szCs w:val="20"/>
          <w:lang w:eastAsia="ru-RU"/>
        </w:rPr>
        <w:t xml:space="preserve"> </w:t>
      </w:r>
      <w:r w:rsidRPr="00B64E42">
        <w:rPr>
          <w:rFonts w:ascii="Arial" w:eastAsia="Times New Roman" w:hAnsi="Arial" w:cs="Arial"/>
          <w:color w:val="000000"/>
          <w:spacing w:val="-4"/>
          <w:sz w:val="24"/>
          <w:szCs w:val="24"/>
          <w:lang w:eastAsia="ru-RU"/>
        </w:rPr>
        <w:t>настоящего Регламента, уведомляет заявителя (представителя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r w:rsidRPr="00B64E42">
        <w:rPr>
          <w:rFonts w:ascii="Arial" w:eastAsia="Times New Roman" w:hAnsi="Arial" w:cs="Arial"/>
          <w:color w:val="FF6600"/>
          <w:spacing w:val="-4"/>
          <w:sz w:val="24"/>
          <w:szCs w:val="24"/>
          <w:lang w:eastAsia="ru-RU"/>
        </w:rPr>
        <w:t>.</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spacing w:val="-4"/>
          <w:sz w:val="24"/>
          <w:szCs w:val="24"/>
          <w:lang w:eastAsia="ru-RU"/>
        </w:rPr>
        <w:t>Обращение заявителя в этом случае регистрируется в журнале регистрации входящей документации Отдела (ИИС ЕС МФЦ РО «МФЦ»).</w:t>
      </w:r>
      <w:r w:rsidRPr="00B64E42">
        <w:rPr>
          <w:rFonts w:ascii="Arial" w:eastAsia="Times New Roman" w:hAnsi="Arial" w:cs="Arial"/>
          <w:color w:val="FF6600"/>
          <w:spacing w:val="-4"/>
          <w:sz w:val="24"/>
          <w:szCs w:val="24"/>
          <w:lang w:eastAsia="ru-RU"/>
        </w:rPr>
        <w:t xml:space="preserve"> </w:t>
      </w:r>
      <w:r w:rsidRPr="00B64E42">
        <w:rPr>
          <w:rFonts w:ascii="Arial" w:eastAsia="Times New Roman" w:hAnsi="Arial" w:cs="Arial"/>
          <w:color w:val="000000"/>
          <w:spacing w:val="-4"/>
          <w:sz w:val="24"/>
          <w:szCs w:val="24"/>
          <w:lang w:eastAsia="ru-RU"/>
        </w:rPr>
        <w:t xml:space="preserve"> </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56.2. При поступлении документов по почте на адрес Отдела или «МФЦ»</w:t>
      </w:r>
      <w:r w:rsidRPr="00B64E42">
        <w:rPr>
          <w:rFonts w:ascii="Arial" w:eastAsia="Times New Roman" w:hAnsi="Arial" w:cs="Arial"/>
          <w:spacing w:val="-4"/>
          <w:sz w:val="24"/>
          <w:szCs w:val="24"/>
          <w:lang w:eastAsia="ru-RU"/>
        </w:rPr>
        <w:t>:</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1) вскрывает конверты, проверяет наличие в них заявления и документов, предусмотренных пунктом 16 раздела </w:t>
      </w:r>
      <w:r w:rsidRPr="00B64E42">
        <w:rPr>
          <w:rFonts w:ascii="Arial" w:eastAsia="Times New Roman" w:hAnsi="Arial" w:cs="Arial"/>
          <w:sz w:val="24"/>
          <w:szCs w:val="24"/>
          <w:lang w:val="en-US" w:eastAsia="ru-RU"/>
        </w:rPr>
        <w:t>II</w:t>
      </w:r>
      <w:r w:rsidRPr="00B64E42">
        <w:rPr>
          <w:rFonts w:ascii="Arial" w:eastAsia="Times New Roman" w:hAnsi="Arial" w:cs="Arial"/>
          <w:color w:val="000000"/>
          <w:spacing w:val="-4"/>
          <w:sz w:val="24"/>
          <w:szCs w:val="24"/>
          <w:lang w:eastAsia="ru-RU"/>
        </w:rPr>
        <w:t xml:space="preserve"> настоящего Регламента;</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2) регистрирует заявление в соответствии с пунктом 57 раздела</w:t>
      </w:r>
      <w:r w:rsidRPr="00B64E42">
        <w:rPr>
          <w:rFonts w:ascii="Arial" w:eastAsia="Times New Roman" w:hAnsi="Arial" w:cs="Arial"/>
          <w:sz w:val="24"/>
          <w:szCs w:val="24"/>
          <w:lang w:eastAsia="ru-RU"/>
        </w:rPr>
        <w:t xml:space="preserve"> </w:t>
      </w:r>
      <w:r w:rsidRPr="00B64E42">
        <w:rPr>
          <w:rFonts w:ascii="Arial" w:eastAsia="Times New Roman" w:hAnsi="Arial" w:cs="Arial"/>
          <w:sz w:val="24"/>
          <w:szCs w:val="24"/>
          <w:lang w:val="en-US" w:eastAsia="ru-RU"/>
        </w:rPr>
        <w:t>III</w:t>
      </w:r>
      <w:r w:rsidRPr="00B64E42">
        <w:rPr>
          <w:rFonts w:ascii="Arial" w:eastAsia="Times New Roman" w:hAnsi="Arial" w:cs="Arial"/>
          <w:sz w:val="24"/>
          <w:szCs w:val="24"/>
          <w:lang w:eastAsia="ru-RU"/>
        </w:rPr>
        <w:t xml:space="preserve"> </w:t>
      </w:r>
      <w:r w:rsidRPr="00B64E42">
        <w:rPr>
          <w:rFonts w:ascii="Arial" w:eastAsia="Times New Roman" w:hAnsi="Arial" w:cs="Arial"/>
          <w:color w:val="000000"/>
          <w:spacing w:val="-4"/>
          <w:sz w:val="24"/>
          <w:szCs w:val="24"/>
          <w:lang w:eastAsia="ru-RU"/>
        </w:rPr>
        <w:t>настоящего Регламента;</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3) проводит первичную проверку предоставленных документов на предмет их соответствия установленным законодательством РФ требованиям, удостоверяясь, что:</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а) тексты документов написаны разборчиво;</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б) фамилия, имя, отчество (при наличии), адрес места жительства написаны полностью;</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lastRenderedPageBreak/>
        <w:t>в) в документах нет подчисток, приписок, зачеркнутых слов и иных неоговоренных исправлений;</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г) заявление не исполнено карандашом;</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д) заявление и документы не имеют серьезных повреждений, наличие которых не позволяет однозначно истолковать их содержание;</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е) не истек срок действия представленного документа;</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ж) комплектность документов соответствует требованиям настоящего Регламента;</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4) при выявлении одного из оснований для отказа в приеме документов, указанных в пункте 24 раздела </w:t>
      </w:r>
      <w:r w:rsidRPr="00B64E42">
        <w:rPr>
          <w:rFonts w:ascii="Arial" w:eastAsia="Times New Roman" w:hAnsi="Arial" w:cs="Arial"/>
          <w:sz w:val="24"/>
          <w:szCs w:val="24"/>
          <w:lang w:val="en-US" w:eastAsia="ru-RU"/>
        </w:rPr>
        <w:t>II</w:t>
      </w:r>
      <w:r w:rsidRPr="00B64E42">
        <w:rPr>
          <w:rFonts w:ascii="Arial" w:eastAsia="Times New Roman" w:hAnsi="Arial" w:cs="Arial"/>
          <w:color w:val="000000"/>
          <w:spacing w:val="-4"/>
          <w:sz w:val="24"/>
          <w:szCs w:val="24"/>
          <w:lang w:eastAsia="ru-RU"/>
        </w:rPr>
        <w:t xml:space="preserve"> настоящего Регламента, готовит проект письма об отказе в приеме заявления о предоставлении муниципальной услуги, подписывает его у главного архитектора города (директор «МФЦ») и направляет заявителю письмо в пятидневный срок </w:t>
      </w:r>
      <w:proofErr w:type="gramStart"/>
      <w:r w:rsidRPr="00B64E42">
        <w:rPr>
          <w:rFonts w:ascii="Arial" w:eastAsia="Times New Roman" w:hAnsi="Arial" w:cs="Arial"/>
          <w:color w:val="000000"/>
          <w:spacing w:val="-4"/>
          <w:sz w:val="24"/>
          <w:szCs w:val="24"/>
          <w:lang w:eastAsia="ru-RU"/>
        </w:rPr>
        <w:t>с даты</w:t>
      </w:r>
      <w:proofErr w:type="gramEnd"/>
      <w:r w:rsidRPr="00B64E42">
        <w:rPr>
          <w:rFonts w:ascii="Arial" w:eastAsia="Times New Roman" w:hAnsi="Arial" w:cs="Arial"/>
          <w:color w:val="000000"/>
          <w:spacing w:val="-4"/>
          <w:sz w:val="24"/>
          <w:szCs w:val="24"/>
          <w:lang w:eastAsia="ru-RU"/>
        </w:rPr>
        <w:t xml:space="preserve"> его получения.</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color w:val="000000"/>
          <w:spacing w:val="-4"/>
          <w:sz w:val="24"/>
          <w:szCs w:val="24"/>
          <w:shd w:val="clear" w:color="auto" w:fill="FFFF00"/>
          <w:lang w:eastAsia="ru-RU"/>
        </w:rPr>
      </w:pPr>
      <w:r w:rsidRPr="00B64E42">
        <w:rPr>
          <w:rFonts w:ascii="Arial" w:eastAsia="Times New Roman" w:hAnsi="Arial" w:cs="Arial"/>
          <w:color w:val="000000"/>
          <w:spacing w:val="-4"/>
          <w:sz w:val="24"/>
          <w:szCs w:val="24"/>
          <w:lang w:eastAsia="ru-RU"/>
        </w:rPr>
        <w:t>Возврат документов не препятствует повторному обращению заявителя.</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i/>
          <w:sz w:val="18"/>
          <w:szCs w:val="18"/>
          <w:lang w:eastAsia="ru-RU"/>
        </w:rPr>
      </w:pPr>
      <w:r w:rsidRPr="00B64E42">
        <w:rPr>
          <w:rFonts w:ascii="Arial" w:eastAsia="Times New Roman" w:hAnsi="Arial" w:cs="Arial"/>
          <w:color w:val="000000"/>
          <w:spacing w:val="-4"/>
          <w:sz w:val="24"/>
          <w:szCs w:val="24"/>
          <w:lang w:eastAsia="ru-RU"/>
        </w:rPr>
        <w:t>После устранения выявленных недостатков заявитель (представитель заявителя) имеет право повторно обратиться за предоставлением муниципальной услуги.</w:t>
      </w:r>
    </w:p>
    <w:p w:rsidR="00B64E42" w:rsidRPr="00B64E42" w:rsidRDefault="00B64E42" w:rsidP="00B64E42">
      <w:pPr>
        <w:shd w:val="clear" w:color="auto" w:fill="FFFFFF"/>
        <w:spacing w:after="0" w:line="240" w:lineRule="auto"/>
        <w:ind w:firstLine="708"/>
        <w:contextualSpacing/>
        <w:jc w:val="both"/>
        <w:rPr>
          <w:rFonts w:ascii="Arial" w:eastAsia="Times New Roman" w:hAnsi="Arial" w:cs="Arial"/>
          <w:spacing w:val="-4"/>
          <w:sz w:val="24"/>
          <w:szCs w:val="24"/>
          <w:lang w:eastAsia="ru-RU"/>
        </w:rPr>
      </w:pPr>
      <w:r w:rsidRPr="00B64E42">
        <w:rPr>
          <w:rFonts w:ascii="Arial" w:eastAsia="Times New Roman" w:hAnsi="Arial" w:cs="Arial"/>
          <w:color w:val="000000"/>
          <w:spacing w:val="-4"/>
          <w:sz w:val="24"/>
          <w:szCs w:val="24"/>
          <w:lang w:eastAsia="ru-RU"/>
        </w:rPr>
        <w:t xml:space="preserve">56.3. Результатом </w:t>
      </w:r>
      <w:r w:rsidRPr="00B64E42">
        <w:rPr>
          <w:rFonts w:ascii="Arial" w:eastAsia="Times New Roman" w:hAnsi="Arial" w:cs="Arial"/>
          <w:spacing w:val="-4"/>
          <w:sz w:val="24"/>
          <w:szCs w:val="24"/>
          <w:lang w:eastAsia="ru-RU"/>
        </w:rPr>
        <w:t>процедуры является прием документов у заявителя (представителя заявителя).</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r w:rsidRPr="00B64E42">
        <w:rPr>
          <w:rFonts w:ascii="Arial" w:eastAsia="Times New Roman" w:hAnsi="Arial" w:cs="Arial"/>
          <w:color w:val="000000"/>
          <w:spacing w:val="-4"/>
          <w:sz w:val="24"/>
          <w:szCs w:val="24"/>
          <w:lang w:eastAsia="ru-RU"/>
        </w:rPr>
        <w:t xml:space="preserve">57. Способом фиксации результата выполнения  процедуры является проставление  входящего регистрационного номера и даты регистрации на заявлении, запись в журнале Отдела – </w:t>
      </w:r>
      <w:r w:rsidRPr="00B64E42">
        <w:rPr>
          <w:rFonts w:ascii="Arial" w:eastAsia="Times New Roman" w:hAnsi="Arial" w:cs="Arial"/>
          <w:sz w:val="24"/>
          <w:szCs w:val="24"/>
          <w:lang w:eastAsia="ru-RU"/>
        </w:rPr>
        <w:t xml:space="preserve">регистрации документов  на условно разрешенный вид использования </w:t>
      </w:r>
      <w:r w:rsidRPr="00B64E42">
        <w:rPr>
          <w:rFonts w:ascii="Arial" w:eastAsia="Times New Roman" w:hAnsi="Arial" w:cs="Arial"/>
          <w:spacing w:val="-4"/>
          <w:sz w:val="24"/>
          <w:szCs w:val="24"/>
          <w:lang w:eastAsia="ru-RU"/>
        </w:rPr>
        <w:t>(ИИС ЕС МФЦ РО «МФЦ»).</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p>
    <w:p w:rsidR="00B64E42" w:rsidRPr="00B64E42" w:rsidRDefault="00B64E42" w:rsidP="00B64E42">
      <w:pPr>
        <w:shd w:val="clear" w:color="auto" w:fill="FFFFFF"/>
        <w:spacing w:after="0" w:line="240" w:lineRule="auto"/>
        <w:ind w:firstLine="708"/>
        <w:jc w:val="center"/>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Межведомственное информационное взаимодействие</w:t>
      </w:r>
    </w:p>
    <w:p w:rsidR="00B64E42" w:rsidRPr="00B64E42" w:rsidRDefault="00B64E42" w:rsidP="00B64E42">
      <w:pPr>
        <w:shd w:val="clear" w:color="auto" w:fill="FFFFFF"/>
        <w:spacing w:after="0" w:line="240" w:lineRule="auto"/>
        <w:ind w:firstLine="708"/>
        <w:jc w:val="center"/>
        <w:rPr>
          <w:rFonts w:ascii="Arial" w:eastAsia="Times New Roman" w:hAnsi="Arial" w:cs="Arial"/>
          <w:i/>
          <w:sz w:val="18"/>
          <w:szCs w:val="18"/>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58. Основанием для начала процедуры по межведомственному информационному </w:t>
      </w:r>
      <w:r w:rsidRPr="00B64E42">
        <w:rPr>
          <w:rFonts w:ascii="Arial" w:eastAsia="Times New Roman" w:hAnsi="Arial" w:cs="Arial"/>
          <w:bCs/>
          <w:spacing w:val="-4"/>
          <w:sz w:val="24"/>
          <w:szCs w:val="24"/>
          <w:lang w:eastAsia="ru-RU"/>
        </w:rPr>
        <w:t>взаимодействию в Отделе</w:t>
      </w:r>
      <w:r w:rsidRPr="00B64E42">
        <w:rPr>
          <w:rFonts w:ascii="Arial" w:eastAsia="Times New Roman" w:hAnsi="Arial" w:cs="Arial"/>
          <w:bCs/>
          <w:color w:val="000000"/>
          <w:spacing w:val="-4"/>
          <w:sz w:val="24"/>
          <w:szCs w:val="24"/>
          <w:lang w:eastAsia="ru-RU"/>
        </w:rPr>
        <w:t xml:space="preserve"> является прием заявления без приложения документов, которые в соответствии с </w:t>
      </w:r>
      <w:r w:rsidRPr="00B64E42">
        <w:rPr>
          <w:rFonts w:ascii="Arial" w:eastAsia="Times New Roman" w:hAnsi="Arial" w:cs="Arial"/>
          <w:bCs/>
          <w:spacing w:val="-4"/>
          <w:sz w:val="24"/>
          <w:szCs w:val="24"/>
          <w:lang w:eastAsia="ru-RU"/>
        </w:rPr>
        <w:t>пунктами 20, 21</w:t>
      </w:r>
      <w:r w:rsidRPr="00B64E42">
        <w:rPr>
          <w:rFonts w:ascii="Arial" w:eastAsia="Times New Roman" w:hAnsi="Arial" w:cs="Arial"/>
          <w:bCs/>
          <w:color w:val="000000"/>
          <w:spacing w:val="-4"/>
          <w:sz w:val="24"/>
          <w:szCs w:val="24"/>
          <w:lang w:eastAsia="ru-RU"/>
        </w:rPr>
        <w:t xml:space="preserve"> раздела </w:t>
      </w:r>
      <w:r w:rsidRPr="00B64E42">
        <w:rPr>
          <w:rFonts w:ascii="Arial" w:eastAsia="Times New Roman" w:hAnsi="Arial" w:cs="Arial"/>
          <w:sz w:val="24"/>
          <w:szCs w:val="20"/>
          <w:lang w:val="en-US" w:eastAsia="ru-RU"/>
        </w:rPr>
        <w:t>II</w:t>
      </w:r>
      <w:r w:rsidRPr="00B64E42">
        <w:rPr>
          <w:rFonts w:ascii="Arial" w:eastAsia="Times New Roman" w:hAnsi="Arial" w:cs="Arial"/>
          <w:bCs/>
          <w:color w:val="000000"/>
          <w:spacing w:val="-4"/>
          <w:sz w:val="24"/>
          <w:szCs w:val="24"/>
          <w:lang w:eastAsia="ru-RU"/>
        </w:rPr>
        <w:t xml:space="preserve"> настоящего Регламента могут предоставляться заявителями по собственной инициативе.</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59. Продолжительность процедуры не должна превышать </w:t>
      </w:r>
      <w:r w:rsidRPr="00B64E42">
        <w:rPr>
          <w:rFonts w:ascii="Arial" w:eastAsia="Times New Roman" w:hAnsi="Arial" w:cs="Arial"/>
          <w:bCs/>
          <w:spacing w:val="-4"/>
          <w:sz w:val="24"/>
          <w:szCs w:val="24"/>
          <w:lang w:eastAsia="ru-RU"/>
        </w:rPr>
        <w:t>семи</w:t>
      </w:r>
      <w:r w:rsidRPr="00B64E42">
        <w:rPr>
          <w:rFonts w:ascii="Arial" w:eastAsia="Times New Roman" w:hAnsi="Arial" w:cs="Arial"/>
          <w:bCs/>
          <w:color w:val="FF6600"/>
          <w:spacing w:val="-4"/>
          <w:sz w:val="24"/>
          <w:szCs w:val="24"/>
          <w:lang w:eastAsia="ru-RU"/>
        </w:rPr>
        <w:t xml:space="preserve"> </w:t>
      </w:r>
      <w:r w:rsidRPr="00B64E42">
        <w:rPr>
          <w:rFonts w:ascii="Arial" w:eastAsia="Times New Roman" w:hAnsi="Arial" w:cs="Arial"/>
          <w:bCs/>
          <w:color w:val="000000"/>
          <w:spacing w:val="-4"/>
          <w:sz w:val="24"/>
          <w:szCs w:val="24"/>
          <w:lang w:eastAsia="ru-RU"/>
        </w:rPr>
        <w:t>дней со дня принятия заявления.</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Максимальный срок формирования межведомственного запроса (далее – запрос)  - один день, следующий за днем регистрации заявления в Отделе.</w:t>
      </w:r>
    </w:p>
    <w:p w:rsidR="00B64E42" w:rsidRPr="00B64E42" w:rsidRDefault="00B64E42" w:rsidP="00B64E42">
      <w:pPr>
        <w:shd w:val="clear" w:color="auto" w:fill="FFFFFF"/>
        <w:spacing w:after="0" w:line="240" w:lineRule="auto"/>
        <w:ind w:firstLine="709"/>
        <w:jc w:val="both"/>
        <w:rPr>
          <w:rFonts w:ascii="Arial" w:eastAsia="Times New Roman" w:hAnsi="Arial" w:cs="Arial"/>
          <w:bCs/>
          <w:color w:val="000000"/>
          <w:spacing w:val="-4"/>
          <w:sz w:val="18"/>
          <w:szCs w:val="18"/>
          <w:lang w:eastAsia="ru-RU"/>
        </w:rPr>
      </w:pPr>
      <w:r w:rsidRPr="00B64E42">
        <w:rPr>
          <w:rFonts w:ascii="Arial" w:eastAsia="Times New Roman" w:hAnsi="Arial" w:cs="Arial"/>
          <w:bCs/>
          <w:color w:val="000000"/>
          <w:spacing w:val="-4"/>
          <w:sz w:val="24"/>
          <w:szCs w:val="24"/>
          <w:lang w:eastAsia="ru-RU"/>
        </w:rPr>
        <w:t xml:space="preserve">Срок получения ответа на запрос составляет пять дней со дня поступления и регистрации запроса в уполномоченный </w:t>
      </w:r>
      <w:r w:rsidRPr="00B64E42">
        <w:rPr>
          <w:rFonts w:ascii="Arial" w:eastAsia="Times New Roman" w:hAnsi="Arial" w:cs="Arial"/>
          <w:bCs/>
          <w:spacing w:val="-4"/>
          <w:sz w:val="24"/>
          <w:szCs w:val="24"/>
          <w:lang w:eastAsia="ru-RU"/>
        </w:rPr>
        <w:t xml:space="preserve">орган в соответствии с пунктом 21 </w:t>
      </w:r>
      <w:r w:rsidRPr="00B64E42">
        <w:rPr>
          <w:rFonts w:ascii="Arial" w:eastAsia="Times New Roman" w:hAnsi="Arial" w:cs="Arial"/>
          <w:color w:val="000000"/>
          <w:sz w:val="24"/>
          <w:szCs w:val="24"/>
          <w:lang w:eastAsia="ru-RU"/>
        </w:rPr>
        <w:t xml:space="preserve">раздела </w:t>
      </w:r>
      <w:r w:rsidRPr="00B64E42">
        <w:rPr>
          <w:rFonts w:ascii="Arial" w:eastAsia="Times New Roman" w:hAnsi="Arial" w:cs="Arial"/>
          <w:bCs/>
          <w:color w:val="000000"/>
          <w:spacing w:val="-3"/>
          <w:sz w:val="24"/>
          <w:szCs w:val="20"/>
          <w:lang w:val="en-US" w:eastAsia="ru-RU"/>
        </w:rPr>
        <w:t>II</w:t>
      </w:r>
      <w:r w:rsidRPr="00B64E42">
        <w:rPr>
          <w:rFonts w:ascii="Arial" w:eastAsia="Times New Roman" w:hAnsi="Arial" w:cs="Arial"/>
          <w:color w:val="000000"/>
          <w:sz w:val="24"/>
          <w:szCs w:val="24"/>
          <w:lang w:eastAsia="ru-RU"/>
        </w:rPr>
        <w:t xml:space="preserve"> настоящего Регламента.</w:t>
      </w:r>
    </w:p>
    <w:p w:rsidR="00B64E42" w:rsidRPr="00B64E42" w:rsidRDefault="00B64E42" w:rsidP="00B64E42">
      <w:pPr>
        <w:shd w:val="clear" w:color="auto" w:fill="FFFFFF"/>
        <w:spacing w:after="0" w:line="240" w:lineRule="auto"/>
        <w:ind w:firstLine="708"/>
        <w:jc w:val="both"/>
        <w:rPr>
          <w:rFonts w:ascii="Arial" w:eastAsia="Times New Roman" w:hAnsi="Arial" w:cs="Arial"/>
          <w:sz w:val="24"/>
          <w:szCs w:val="24"/>
          <w:lang w:eastAsia="ru-RU"/>
        </w:rPr>
      </w:pPr>
      <w:r w:rsidRPr="00B64E42">
        <w:rPr>
          <w:rFonts w:ascii="Arial" w:eastAsia="Times New Roman" w:hAnsi="Arial" w:cs="Arial"/>
          <w:bCs/>
          <w:color w:val="000000"/>
          <w:spacing w:val="-4"/>
          <w:sz w:val="24"/>
          <w:szCs w:val="24"/>
          <w:lang w:eastAsia="ru-RU"/>
        </w:rPr>
        <w:t>60. Запрос должен содержать следующие сведения:</w:t>
      </w:r>
    </w:p>
    <w:p w:rsidR="00B64E42" w:rsidRPr="00B64E42" w:rsidRDefault="00B64E42" w:rsidP="00B64E42">
      <w:pPr>
        <w:spacing w:after="0" w:line="240" w:lineRule="auto"/>
        <w:ind w:firstLine="708"/>
        <w:jc w:val="both"/>
        <w:rPr>
          <w:rFonts w:ascii="Arial" w:eastAsia="Calibri" w:hAnsi="Arial" w:cs="Arial"/>
          <w:sz w:val="24"/>
          <w:szCs w:val="24"/>
        </w:rPr>
      </w:pPr>
      <w:r w:rsidRPr="00B64E42">
        <w:rPr>
          <w:rFonts w:ascii="Arial" w:eastAsia="Calibri" w:hAnsi="Arial" w:cs="Arial"/>
          <w:sz w:val="24"/>
          <w:szCs w:val="24"/>
        </w:rPr>
        <w:t>наименование органа, направляющего запрос;</w:t>
      </w:r>
    </w:p>
    <w:p w:rsidR="00B64E42" w:rsidRPr="00B64E42" w:rsidRDefault="00B64E42" w:rsidP="00B64E42">
      <w:pPr>
        <w:spacing w:after="0" w:line="240" w:lineRule="auto"/>
        <w:ind w:firstLine="708"/>
        <w:jc w:val="both"/>
        <w:rPr>
          <w:rFonts w:ascii="Arial" w:eastAsia="Calibri" w:hAnsi="Arial" w:cs="Arial"/>
          <w:sz w:val="24"/>
          <w:szCs w:val="24"/>
        </w:rPr>
      </w:pPr>
      <w:r w:rsidRPr="00B64E42">
        <w:rPr>
          <w:rFonts w:ascii="Arial" w:eastAsia="Calibri" w:hAnsi="Arial" w:cs="Arial"/>
          <w:sz w:val="24"/>
          <w:szCs w:val="24"/>
        </w:rPr>
        <w:t>наименование органа (организации), в адрес которого направляется запрос;</w:t>
      </w:r>
    </w:p>
    <w:p w:rsidR="00B64E42" w:rsidRPr="00B64E42" w:rsidRDefault="00B64E42" w:rsidP="00B64E42">
      <w:pPr>
        <w:spacing w:after="0" w:line="240" w:lineRule="auto"/>
        <w:ind w:firstLine="708"/>
        <w:jc w:val="both"/>
        <w:rPr>
          <w:rFonts w:ascii="Arial" w:eastAsia="Calibri" w:hAnsi="Arial" w:cs="Arial"/>
          <w:sz w:val="24"/>
          <w:szCs w:val="24"/>
        </w:rPr>
      </w:pPr>
      <w:r w:rsidRPr="00B64E42">
        <w:rPr>
          <w:rFonts w:ascii="Arial" w:eastAsia="Calibri" w:hAnsi="Arial" w:cs="Arial"/>
          <w:sz w:val="24"/>
          <w:szCs w:val="24"/>
        </w:rPr>
        <w:t>наименование муниципальной услуги, для предоставления которой необходим документ и (или) информация, а также, если имеется, номер (идентификатор) такой услуги в реестре муниципальных услуг;</w:t>
      </w:r>
    </w:p>
    <w:p w:rsidR="00B64E42" w:rsidRPr="00B64E42" w:rsidRDefault="00B64E42" w:rsidP="00B64E42">
      <w:pPr>
        <w:spacing w:after="0" w:line="240" w:lineRule="auto"/>
        <w:ind w:firstLine="708"/>
        <w:jc w:val="both"/>
        <w:rPr>
          <w:rFonts w:ascii="Arial" w:eastAsia="Calibri" w:hAnsi="Arial" w:cs="Arial"/>
          <w:sz w:val="24"/>
          <w:szCs w:val="24"/>
        </w:rPr>
      </w:pPr>
      <w:r w:rsidRPr="00B64E42">
        <w:rPr>
          <w:rFonts w:ascii="Arial" w:eastAsia="Calibri" w:hAnsi="Arial" w:cs="Arial"/>
          <w:sz w:val="24"/>
          <w:szCs w:val="24"/>
        </w:rPr>
        <w:t>сведения, необходимые для предоставления документа и (или) информации, установленные настоящим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B64E42" w:rsidRPr="00B64E42" w:rsidRDefault="00B64E42" w:rsidP="00B64E42">
      <w:pPr>
        <w:spacing w:after="0" w:line="240" w:lineRule="auto"/>
        <w:ind w:firstLine="708"/>
        <w:jc w:val="both"/>
        <w:rPr>
          <w:rFonts w:ascii="Arial" w:eastAsia="Calibri" w:hAnsi="Arial" w:cs="Arial"/>
          <w:sz w:val="24"/>
          <w:szCs w:val="24"/>
        </w:rPr>
      </w:pPr>
      <w:r w:rsidRPr="00B64E42">
        <w:rPr>
          <w:rFonts w:ascii="Arial" w:eastAsia="Calibri" w:hAnsi="Arial" w:cs="Arial"/>
          <w:sz w:val="24"/>
          <w:szCs w:val="24"/>
        </w:rPr>
        <w:t>контактную информацию для направления ответа на запрос, дату направления межведомственного запроса и срок ожидаемого ответа на запрос;</w:t>
      </w:r>
    </w:p>
    <w:p w:rsidR="00B64E42" w:rsidRPr="00B64E42" w:rsidRDefault="00B64E42" w:rsidP="00B64E42">
      <w:pPr>
        <w:spacing w:after="0" w:line="240" w:lineRule="auto"/>
        <w:ind w:firstLine="708"/>
        <w:jc w:val="both"/>
        <w:rPr>
          <w:rFonts w:ascii="Arial" w:eastAsia="Calibri" w:hAnsi="Arial" w:cs="Arial"/>
          <w:bCs/>
          <w:color w:val="000000"/>
          <w:spacing w:val="-4"/>
          <w:sz w:val="24"/>
          <w:szCs w:val="24"/>
        </w:rPr>
      </w:pPr>
      <w:r w:rsidRPr="00B64E42">
        <w:rPr>
          <w:rFonts w:ascii="Arial" w:eastAsia="Calibri" w:hAnsi="Arial" w:cs="Arial"/>
          <w:sz w:val="24"/>
          <w:szCs w:val="24"/>
        </w:rPr>
        <w:t xml:space="preserve">фамилию, имя, отчество и должность лица, подготовившего и направившего запрос, его подпись, в том числе электронную подпись, а также </w:t>
      </w:r>
      <w:r w:rsidRPr="00B64E42">
        <w:rPr>
          <w:rFonts w:ascii="Arial" w:eastAsia="Calibri" w:hAnsi="Arial" w:cs="Arial"/>
          <w:sz w:val="24"/>
          <w:szCs w:val="24"/>
        </w:rPr>
        <w:lastRenderedPageBreak/>
        <w:t>номер служебного телефона и (или) адрес электронной почты данного лица для связи.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FF0000"/>
          <w:spacing w:val="-4"/>
          <w:sz w:val="24"/>
          <w:szCs w:val="24"/>
          <w:lang w:eastAsia="ru-RU"/>
        </w:rPr>
      </w:pPr>
      <w:r w:rsidRPr="00B64E42">
        <w:rPr>
          <w:rFonts w:ascii="Arial" w:eastAsia="Times New Roman" w:hAnsi="Arial" w:cs="Arial"/>
          <w:bCs/>
          <w:color w:val="000000"/>
          <w:spacing w:val="-4"/>
          <w:sz w:val="24"/>
          <w:szCs w:val="24"/>
          <w:lang w:eastAsia="ru-RU"/>
        </w:rPr>
        <w:t xml:space="preserve">61. </w:t>
      </w:r>
      <w:r w:rsidRPr="00B64E42">
        <w:rPr>
          <w:rFonts w:ascii="Arial" w:eastAsia="Times New Roman" w:hAnsi="Arial" w:cs="Arial"/>
          <w:bCs/>
          <w:spacing w:val="-4"/>
          <w:sz w:val="24"/>
          <w:szCs w:val="24"/>
          <w:lang w:eastAsia="ru-RU"/>
        </w:rPr>
        <w:t>Второй</w:t>
      </w:r>
      <w:r w:rsidRPr="00B64E42">
        <w:rPr>
          <w:rFonts w:ascii="Arial" w:eastAsia="Times New Roman" w:hAnsi="Arial" w:cs="Arial"/>
          <w:bCs/>
          <w:color w:val="000000"/>
          <w:spacing w:val="-4"/>
          <w:sz w:val="24"/>
          <w:szCs w:val="24"/>
          <w:lang w:eastAsia="ru-RU"/>
        </w:rPr>
        <w:t xml:space="preserve"> </w:t>
      </w:r>
      <w:r w:rsidRPr="00B64E42">
        <w:rPr>
          <w:rFonts w:ascii="Arial" w:eastAsia="Times New Roman" w:hAnsi="Arial" w:cs="Arial"/>
          <w:bCs/>
          <w:i/>
          <w:color w:val="000000"/>
          <w:spacing w:val="-4"/>
          <w:sz w:val="18"/>
          <w:szCs w:val="18"/>
          <w:lang w:eastAsia="ru-RU"/>
        </w:rPr>
        <w:t xml:space="preserve"> </w:t>
      </w:r>
      <w:r w:rsidRPr="00B64E42">
        <w:rPr>
          <w:rFonts w:ascii="Arial" w:eastAsia="Times New Roman" w:hAnsi="Arial" w:cs="Arial"/>
          <w:bCs/>
          <w:color w:val="000000"/>
          <w:spacing w:val="-4"/>
          <w:sz w:val="24"/>
          <w:szCs w:val="24"/>
          <w:lang w:eastAsia="ru-RU"/>
        </w:rPr>
        <w:t>специалист Отдела:</w:t>
      </w:r>
    </w:p>
    <w:p w:rsidR="00B64E42" w:rsidRPr="00B64E42" w:rsidRDefault="00B64E42" w:rsidP="00B64E42">
      <w:pPr>
        <w:shd w:val="clear" w:color="auto" w:fill="FFFFFF"/>
        <w:spacing w:after="0" w:line="240" w:lineRule="auto"/>
        <w:ind w:firstLine="708"/>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1) формирует запрос, с учетом требований пункта 60 раздела </w:t>
      </w:r>
      <w:r w:rsidRPr="00B64E42">
        <w:rPr>
          <w:rFonts w:ascii="Arial" w:eastAsia="Times New Roman" w:hAnsi="Arial" w:cs="Arial"/>
          <w:sz w:val="24"/>
          <w:szCs w:val="20"/>
          <w:lang w:val="en-US" w:eastAsia="ru-RU"/>
        </w:rPr>
        <w:t>III</w:t>
      </w:r>
      <w:r w:rsidRPr="00B64E42">
        <w:rPr>
          <w:rFonts w:ascii="Arial" w:eastAsia="Times New Roman" w:hAnsi="Arial" w:cs="Arial"/>
          <w:sz w:val="24"/>
          <w:szCs w:val="20"/>
          <w:lang w:eastAsia="ru-RU"/>
        </w:rPr>
        <w:t xml:space="preserve"> </w:t>
      </w:r>
      <w:r w:rsidRPr="00B64E42">
        <w:rPr>
          <w:rFonts w:ascii="Arial" w:eastAsia="Times New Roman" w:hAnsi="Arial" w:cs="Arial"/>
          <w:bCs/>
          <w:color w:val="000000"/>
          <w:spacing w:val="-4"/>
          <w:sz w:val="24"/>
          <w:szCs w:val="24"/>
          <w:lang w:eastAsia="ru-RU"/>
        </w:rPr>
        <w:t>настоящего Регламента;</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2) обеспечивает регистрацию запроса  в журнале регистрации межведомственных запросов;</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3) направляет </w:t>
      </w:r>
      <w:r w:rsidRPr="00B64E42">
        <w:rPr>
          <w:rFonts w:ascii="Arial" w:eastAsia="Times New Roman" w:hAnsi="Arial" w:cs="Arial"/>
          <w:bCs/>
          <w:spacing w:val="-4"/>
          <w:sz w:val="24"/>
          <w:szCs w:val="24"/>
          <w:lang w:eastAsia="ru-RU"/>
        </w:rPr>
        <w:t>запрос в уполномоченный орган,</w:t>
      </w:r>
      <w:r w:rsidRPr="00B64E42">
        <w:rPr>
          <w:rFonts w:ascii="Arial" w:eastAsia="Times New Roman" w:hAnsi="Arial" w:cs="Arial"/>
          <w:bCs/>
          <w:color w:val="000000"/>
          <w:spacing w:val="-4"/>
          <w:sz w:val="24"/>
          <w:szCs w:val="24"/>
          <w:lang w:eastAsia="ru-RU"/>
        </w:rPr>
        <w:t xml:space="preserve"> в распоряжении которого находятся документы, которые не были представлены заявителем по собственной инициативе в соответствии с пунктами </w:t>
      </w:r>
      <w:r w:rsidRPr="00B64E42">
        <w:rPr>
          <w:rFonts w:ascii="Arial" w:eastAsia="Times New Roman" w:hAnsi="Arial" w:cs="Arial"/>
          <w:bCs/>
          <w:spacing w:val="-4"/>
          <w:sz w:val="24"/>
          <w:szCs w:val="24"/>
          <w:lang w:eastAsia="ru-RU"/>
        </w:rPr>
        <w:t>20, 21</w:t>
      </w:r>
      <w:r w:rsidRPr="00B64E42">
        <w:rPr>
          <w:rFonts w:ascii="Arial" w:eastAsia="Times New Roman" w:hAnsi="Arial" w:cs="Arial"/>
          <w:bCs/>
          <w:color w:val="000000"/>
          <w:spacing w:val="-4"/>
          <w:sz w:val="24"/>
          <w:szCs w:val="24"/>
          <w:lang w:eastAsia="ru-RU"/>
        </w:rPr>
        <w:t xml:space="preserve"> раздела </w:t>
      </w:r>
      <w:r w:rsidRPr="00B64E42">
        <w:rPr>
          <w:rFonts w:ascii="Arial" w:eastAsia="Times New Roman" w:hAnsi="Arial" w:cs="Arial"/>
          <w:sz w:val="24"/>
          <w:szCs w:val="20"/>
          <w:lang w:val="en-US" w:eastAsia="ru-RU"/>
        </w:rPr>
        <w:t>II</w:t>
      </w:r>
      <w:r w:rsidRPr="00B64E42">
        <w:rPr>
          <w:rFonts w:ascii="Arial" w:eastAsia="Times New Roman" w:hAnsi="Arial" w:cs="Arial"/>
          <w:bCs/>
          <w:color w:val="000000"/>
          <w:spacing w:val="-4"/>
          <w:sz w:val="24"/>
          <w:szCs w:val="24"/>
          <w:lang w:eastAsia="ru-RU"/>
        </w:rPr>
        <w:t xml:space="preserve"> настоящего Регламента;</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4) после получения ответа-результата на запрос, проверяет полноту полученных документов (информации) в течение дня, следующего за днем получения от уполномоченного органа, в распоряжении которого находятся запрашиваемые документы (информация);</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color w:val="000000"/>
          <w:spacing w:val="-4"/>
          <w:sz w:val="24"/>
          <w:szCs w:val="24"/>
          <w:lang w:eastAsia="ru-RU"/>
        </w:rPr>
        <w:t xml:space="preserve">5) передает полученную информацию </w:t>
      </w:r>
      <w:r w:rsidRPr="00B64E42">
        <w:rPr>
          <w:rFonts w:ascii="Arial" w:eastAsia="Times New Roman" w:hAnsi="Arial" w:cs="Arial"/>
          <w:bCs/>
          <w:spacing w:val="-4"/>
          <w:sz w:val="24"/>
          <w:szCs w:val="24"/>
          <w:lang w:eastAsia="ru-RU"/>
        </w:rPr>
        <w:t xml:space="preserve">первому </w:t>
      </w:r>
      <w:r w:rsidRPr="00B64E42">
        <w:rPr>
          <w:rFonts w:ascii="Arial" w:eastAsia="Times New Roman" w:hAnsi="Arial" w:cs="Arial"/>
          <w:bCs/>
          <w:color w:val="000000"/>
          <w:spacing w:val="-4"/>
          <w:sz w:val="24"/>
          <w:szCs w:val="24"/>
          <w:lang w:eastAsia="ru-RU"/>
        </w:rPr>
        <w:t>специалисту Отдела</w:t>
      </w:r>
      <w:r w:rsidRPr="00B64E42">
        <w:rPr>
          <w:rFonts w:ascii="Arial" w:eastAsia="Times New Roman" w:hAnsi="Arial" w:cs="Arial"/>
          <w:bCs/>
          <w:spacing w:val="-4"/>
          <w:sz w:val="24"/>
          <w:szCs w:val="24"/>
          <w:lang w:eastAsia="ru-RU"/>
        </w:rPr>
        <w:t>, для рассмотрения заявления и документов, необходимых для предоставления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62. Первый специалист Отдела, перед  началом действий по рассмотрению заявления и документов:</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1) приобщает к сформированному делу все запрошенные документы (информацию),  полученные в рамках межведомственного информационного взаимодействия;</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2) приступает к выполнению процедуры по рассмотрению заявления и документов.</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Максимальный срок данного действия  - один рабочий день, следующий за днем получения ответа на запрос.</w:t>
      </w:r>
    </w:p>
    <w:p w:rsidR="00B64E42" w:rsidRPr="00B64E42" w:rsidRDefault="00B64E42" w:rsidP="00B64E4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64E42">
        <w:rPr>
          <w:rFonts w:ascii="Arial" w:eastAsia="Times New Roman" w:hAnsi="Arial" w:cs="Arial"/>
          <w:bCs/>
          <w:color w:val="000000"/>
          <w:spacing w:val="-4"/>
          <w:sz w:val="24"/>
          <w:szCs w:val="24"/>
          <w:lang w:eastAsia="ru-RU"/>
        </w:rPr>
        <w:t>63. Направление запроса осуществляется посредством использования системы межведомственного электронного взаимодействия (далее - СМЭВ) или нарочным.</w:t>
      </w:r>
    </w:p>
    <w:p w:rsidR="00B64E42" w:rsidRPr="00B64E42" w:rsidRDefault="00B64E42" w:rsidP="00B64E42">
      <w:pPr>
        <w:shd w:val="clear" w:color="auto" w:fill="FFFFFF"/>
        <w:spacing w:after="0" w:line="240" w:lineRule="auto"/>
        <w:ind w:firstLine="708"/>
        <w:jc w:val="both"/>
        <w:rPr>
          <w:rFonts w:ascii="Arial" w:eastAsia="Times New Roman" w:hAnsi="Arial" w:cs="Arial"/>
          <w:bCs/>
          <w:i/>
          <w:color w:val="000000"/>
          <w:spacing w:val="-4"/>
          <w:sz w:val="18"/>
          <w:szCs w:val="18"/>
          <w:lang w:eastAsia="ru-RU"/>
        </w:rPr>
      </w:pPr>
      <w:r w:rsidRPr="00B64E42">
        <w:rPr>
          <w:rFonts w:ascii="Arial" w:eastAsia="Times New Roman" w:hAnsi="Arial" w:cs="Arial"/>
          <w:bCs/>
          <w:color w:val="000000"/>
          <w:spacing w:val="-4"/>
          <w:sz w:val="24"/>
          <w:szCs w:val="24"/>
          <w:lang w:eastAsia="ru-RU"/>
        </w:rPr>
        <w:t>При направлении запроса с использованием СМЭВ запрос формируется в электронном виде и подписывается электронной подписью уполномоченного должностного лица</w:t>
      </w:r>
      <w:r w:rsidRPr="00B64E42">
        <w:rPr>
          <w:rFonts w:ascii="Arial" w:eastAsia="Times New Roman" w:hAnsi="Arial" w:cs="Arial"/>
          <w:bCs/>
          <w:i/>
          <w:color w:val="000000"/>
          <w:spacing w:val="-4"/>
          <w:sz w:val="18"/>
          <w:szCs w:val="18"/>
          <w:lang w:eastAsia="ru-RU"/>
        </w:rPr>
        <w:t xml:space="preserve">. </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64. Критерием принятия решения для формирования и направления запроса является отсутствие или наличие документов, указанных в пункте 21 раздела </w:t>
      </w:r>
      <w:r w:rsidRPr="00B64E42">
        <w:rPr>
          <w:rFonts w:ascii="Arial" w:eastAsia="Times New Roman" w:hAnsi="Arial" w:cs="Arial"/>
          <w:sz w:val="24"/>
          <w:szCs w:val="20"/>
          <w:lang w:val="en-US" w:eastAsia="ru-RU"/>
        </w:rPr>
        <w:t>II</w:t>
      </w:r>
      <w:r w:rsidRPr="00B64E42">
        <w:rPr>
          <w:rFonts w:ascii="Arial" w:eastAsia="Times New Roman" w:hAnsi="Arial" w:cs="Arial"/>
          <w:bCs/>
          <w:color w:val="000000"/>
          <w:spacing w:val="-4"/>
          <w:sz w:val="24"/>
          <w:szCs w:val="24"/>
          <w:lang w:eastAsia="ru-RU"/>
        </w:rPr>
        <w:t xml:space="preserve"> настоящего Регламента.</w:t>
      </w:r>
    </w:p>
    <w:p w:rsidR="00B64E42" w:rsidRPr="00B64E42" w:rsidRDefault="00B64E42" w:rsidP="00B64E42">
      <w:pPr>
        <w:shd w:val="clear" w:color="auto" w:fill="FFFFFF"/>
        <w:spacing w:after="0" w:line="240" w:lineRule="auto"/>
        <w:ind w:firstLine="708"/>
        <w:jc w:val="both"/>
        <w:rPr>
          <w:rFonts w:ascii="Arial" w:eastAsia="Times New Roman" w:hAnsi="Arial" w:cs="Arial"/>
          <w:b/>
          <w:bCs/>
          <w:color w:val="000000"/>
          <w:spacing w:val="-4"/>
          <w:sz w:val="24"/>
          <w:szCs w:val="24"/>
          <w:lang w:eastAsia="ru-RU"/>
        </w:rPr>
      </w:pPr>
      <w:r w:rsidRPr="00B64E42">
        <w:rPr>
          <w:rFonts w:ascii="Arial" w:eastAsia="Times New Roman" w:hAnsi="Arial" w:cs="Arial"/>
          <w:bCs/>
          <w:color w:val="000000"/>
          <w:spacing w:val="-4"/>
          <w:sz w:val="24"/>
          <w:szCs w:val="24"/>
          <w:lang w:eastAsia="ru-RU"/>
        </w:rPr>
        <w:t>65. Результатом процедуры является получение запрашиваемой информации (документов), необходимой для предоставления муниципальной услуги.</w:t>
      </w:r>
    </w:p>
    <w:p w:rsidR="00B64E42" w:rsidRPr="00B64E42" w:rsidRDefault="00B64E42" w:rsidP="00B64E42">
      <w:pPr>
        <w:shd w:val="clear" w:color="auto" w:fill="FFFFFF"/>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b/>
          <w:bCs/>
          <w:color w:val="000000"/>
          <w:spacing w:val="-4"/>
          <w:sz w:val="24"/>
          <w:szCs w:val="24"/>
          <w:lang w:eastAsia="ru-RU"/>
        </w:rPr>
        <w:tab/>
      </w:r>
      <w:r w:rsidRPr="00B64E42">
        <w:rPr>
          <w:rFonts w:ascii="Arial" w:eastAsia="Times New Roman" w:hAnsi="Arial" w:cs="Arial"/>
          <w:bCs/>
          <w:color w:val="000000"/>
          <w:spacing w:val="-4"/>
          <w:sz w:val="24"/>
          <w:szCs w:val="24"/>
          <w:lang w:eastAsia="ru-RU"/>
        </w:rPr>
        <w:t>66.</w:t>
      </w:r>
      <w:r w:rsidRPr="00B64E42">
        <w:rPr>
          <w:rFonts w:ascii="Arial" w:eastAsia="Times New Roman" w:hAnsi="Arial" w:cs="Arial"/>
          <w:color w:val="000000"/>
          <w:spacing w:val="-4"/>
          <w:sz w:val="24"/>
          <w:szCs w:val="24"/>
          <w:lang w:eastAsia="ru-RU"/>
        </w:rPr>
        <w:t xml:space="preserve"> Способом фиксации результата выполнения  процедуры является </w:t>
      </w:r>
      <w:r w:rsidRPr="00B64E42">
        <w:rPr>
          <w:rFonts w:ascii="Arial" w:eastAsia="Times New Roman" w:hAnsi="Arial" w:cs="Arial"/>
          <w:b/>
          <w:bCs/>
          <w:color w:val="000000"/>
          <w:spacing w:val="-4"/>
          <w:sz w:val="24"/>
          <w:szCs w:val="24"/>
          <w:lang w:eastAsia="ru-RU"/>
        </w:rPr>
        <w:t xml:space="preserve"> </w:t>
      </w:r>
      <w:r w:rsidRPr="00B64E42">
        <w:rPr>
          <w:rFonts w:ascii="Arial" w:eastAsia="Times New Roman" w:hAnsi="Arial" w:cs="Arial"/>
          <w:bCs/>
          <w:color w:val="000000"/>
          <w:spacing w:val="-4"/>
          <w:sz w:val="24"/>
          <w:szCs w:val="24"/>
          <w:lang w:eastAsia="ru-RU"/>
        </w:rPr>
        <w:t>регистрация запроса и ответа на запрос в журнале межведомственного взаимодействия.</w:t>
      </w:r>
    </w:p>
    <w:p w:rsidR="00B64E42" w:rsidRPr="00B64E42" w:rsidRDefault="00B64E42" w:rsidP="00B64E42">
      <w:pPr>
        <w:shd w:val="clear" w:color="auto" w:fill="FFFFFF"/>
        <w:spacing w:after="0" w:line="240" w:lineRule="auto"/>
        <w:rPr>
          <w:rFonts w:ascii="Arial" w:eastAsia="Times New Roman" w:hAnsi="Arial" w:cs="Arial"/>
          <w:b/>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     </w:t>
      </w:r>
    </w:p>
    <w:p w:rsidR="00B64E42" w:rsidRPr="00B64E42" w:rsidRDefault="00B64E42" w:rsidP="00B64E42">
      <w:pPr>
        <w:spacing w:after="0" w:line="240" w:lineRule="auto"/>
        <w:jc w:val="center"/>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Рассмотрение заявления и документов,</w:t>
      </w:r>
    </w:p>
    <w:p w:rsidR="00B64E42" w:rsidRPr="00B64E42" w:rsidRDefault="00B64E42" w:rsidP="00B64E42">
      <w:pPr>
        <w:spacing w:after="0" w:line="240" w:lineRule="auto"/>
        <w:ind w:firstLine="708"/>
        <w:jc w:val="center"/>
        <w:rPr>
          <w:rFonts w:ascii="Arial" w:eastAsia="Times New Roman" w:hAnsi="Arial" w:cs="Arial"/>
          <w:bCs/>
          <w:color w:val="000000"/>
          <w:spacing w:val="-4"/>
          <w:sz w:val="24"/>
          <w:szCs w:val="24"/>
          <w:lang w:eastAsia="ru-RU"/>
        </w:rPr>
      </w:pPr>
      <w:proofErr w:type="gramStart"/>
      <w:r w:rsidRPr="00B64E42">
        <w:rPr>
          <w:rFonts w:ascii="Arial" w:eastAsia="Times New Roman" w:hAnsi="Arial" w:cs="Arial"/>
          <w:bCs/>
          <w:color w:val="000000"/>
          <w:spacing w:val="-4"/>
          <w:sz w:val="24"/>
          <w:szCs w:val="24"/>
          <w:lang w:eastAsia="ru-RU"/>
        </w:rPr>
        <w:t>необходимых</w:t>
      </w:r>
      <w:proofErr w:type="gramEnd"/>
      <w:r w:rsidRPr="00B64E42">
        <w:rPr>
          <w:rFonts w:ascii="Arial" w:eastAsia="Times New Roman" w:hAnsi="Arial" w:cs="Arial"/>
          <w:bCs/>
          <w:color w:val="000000"/>
          <w:spacing w:val="-4"/>
          <w:sz w:val="24"/>
          <w:szCs w:val="24"/>
          <w:lang w:eastAsia="ru-RU"/>
        </w:rPr>
        <w:t xml:space="preserve"> для предоставления муниципальной услуги</w:t>
      </w:r>
    </w:p>
    <w:p w:rsidR="00B64E42" w:rsidRPr="00B64E42" w:rsidRDefault="00B64E42" w:rsidP="00B64E42">
      <w:pPr>
        <w:spacing w:after="0" w:line="240" w:lineRule="auto"/>
        <w:ind w:firstLine="708"/>
        <w:jc w:val="center"/>
        <w:rPr>
          <w:rFonts w:ascii="Arial" w:eastAsia="Times New Roman" w:hAnsi="Arial" w:cs="Arial"/>
          <w:bCs/>
          <w:color w:val="000000"/>
          <w:spacing w:val="-4"/>
          <w:sz w:val="24"/>
          <w:szCs w:val="24"/>
          <w:lang w:eastAsia="ru-RU"/>
        </w:rPr>
      </w:pPr>
    </w:p>
    <w:p w:rsidR="00B64E42" w:rsidRPr="00B64E42" w:rsidRDefault="00B64E42" w:rsidP="00B64E42">
      <w:pPr>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67. Основанием для начала процедуры по рассмотрению заявления и документов, необходимых для предоставления муниципальной услуги является наличие документов в полном объеме в соответствии с </w:t>
      </w:r>
      <w:r w:rsidRPr="00B64E42">
        <w:rPr>
          <w:rFonts w:ascii="Arial" w:eastAsia="Times New Roman" w:hAnsi="Arial" w:cs="Arial"/>
          <w:bCs/>
          <w:spacing w:val="-4"/>
          <w:sz w:val="24"/>
          <w:szCs w:val="24"/>
          <w:lang w:eastAsia="ru-RU"/>
        </w:rPr>
        <w:t>пунктом 16</w:t>
      </w:r>
      <w:r w:rsidRPr="00B64E42">
        <w:rPr>
          <w:rFonts w:ascii="Arial" w:eastAsia="Times New Roman" w:hAnsi="Arial" w:cs="Arial"/>
          <w:bCs/>
          <w:color w:val="000000"/>
          <w:spacing w:val="-4"/>
          <w:sz w:val="24"/>
          <w:szCs w:val="24"/>
          <w:lang w:eastAsia="ru-RU"/>
        </w:rPr>
        <w:t xml:space="preserve"> раздела </w:t>
      </w:r>
      <w:r w:rsidRPr="00B64E42">
        <w:rPr>
          <w:rFonts w:ascii="Arial" w:eastAsia="Times New Roman" w:hAnsi="Arial" w:cs="Arial"/>
          <w:sz w:val="24"/>
          <w:szCs w:val="20"/>
          <w:lang w:val="en-US" w:eastAsia="ru-RU"/>
        </w:rPr>
        <w:t>II</w:t>
      </w:r>
      <w:r w:rsidRPr="00B64E42">
        <w:rPr>
          <w:rFonts w:ascii="Arial" w:eastAsia="Times New Roman" w:hAnsi="Arial" w:cs="Arial"/>
          <w:bCs/>
          <w:color w:val="000000"/>
          <w:spacing w:val="-4"/>
          <w:sz w:val="24"/>
          <w:szCs w:val="24"/>
          <w:lang w:eastAsia="ru-RU"/>
        </w:rPr>
        <w:t xml:space="preserve"> настоящего Регламента.</w:t>
      </w:r>
    </w:p>
    <w:p w:rsidR="00B64E42" w:rsidRPr="00B64E42" w:rsidRDefault="00B64E42" w:rsidP="00B64E42">
      <w:pPr>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color w:val="000000"/>
          <w:spacing w:val="-4"/>
          <w:sz w:val="24"/>
          <w:szCs w:val="24"/>
          <w:lang w:eastAsia="ru-RU"/>
        </w:rPr>
        <w:t xml:space="preserve">68. Максимальный срок выполнения процедуры </w:t>
      </w:r>
      <w:r w:rsidRPr="00B64E42">
        <w:rPr>
          <w:rFonts w:ascii="Arial" w:eastAsia="Times New Roman" w:hAnsi="Arial" w:cs="Arial"/>
          <w:bCs/>
          <w:spacing w:val="-4"/>
          <w:sz w:val="24"/>
          <w:szCs w:val="24"/>
          <w:lang w:eastAsia="ru-RU"/>
        </w:rPr>
        <w:t xml:space="preserve">составляет два </w:t>
      </w:r>
      <w:r w:rsidRPr="00B64E42">
        <w:rPr>
          <w:rFonts w:ascii="Arial" w:eastAsia="Times New Roman" w:hAnsi="Arial" w:cs="Arial"/>
          <w:b/>
          <w:bCs/>
          <w:spacing w:val="-4"/>
          <w:sz w:val="24"/>
          <w:szCs w:val="24"/>
          <w:lang w:eastAsia="ru-RU"/>
        </w:rPr>
        <w:t xml:space="preserve"> </w:t>
      </w:r>
      <w:r w:rsidRPr="00B64E42">
        <w:rPr>
          <w:rFonts w:ascii="Arial" w:eastAsia="Times New Roman" w:hAnsi="Arial" w:cs="Arial"/>
          <w:bCs/>
          <w:spacing w:val="-4"/>
          <w:sz w:val="24"/>
          <w:szCs w:val="24"/>
          <w:lang w:eastAsia="ru-RU"/>
        </w:rPr>
        <w:t>дня со дня приема заявления и документов (со дня приема заявления и поступления информации (документов), запрашиваемых в рамках межведомственного взаимодействия).</w:t>
      </w:r>
    </w:p>
    <w:p w:rsidR="00B64E42" w:rsidRPr="00B64E42" w:rsidRDefault="00B64E42" w:rsidP="00B64E42">
      <w:pPr>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lastRenderedPageBreak/>
        <w:t xml:space="preserve">69. </w:t>
      </w:r>
      <w:r w:rsidRPr="00B64E42">
        <w:rPr>
          <w:rFonts w:ascii="Arial" w:eastAsia="Times New Roman" w:hAnsi="Arial" w:cs="Arial"/>
          <w:bCs/>
          <w:spacing w:val="-4"/>
          <w:sz w:val="24"/>
          <w:szCs w:val="24"/>
          <w:lang w:eastAsia="ru-RU"/>
        </w:rPr>
        <w:t xml:space="preserve">Первый </w:t>
      </w:r>
      <w:r w:rsidRPr="00B64E42">
        <w:rPr>
          <w:rFonts w:ascii="Arial" w:eastAsia="Times New Roman" w:hAnsi="Arial" w:cs="Arial"/>
          <w:bCs/>
          <w:color w:val="000000"/>
          <w:spacing w:val="-4"/>
          <w:sz w:val="24"/>
          <w:szCs w:val="24"/>
          <w:lang w:eastAsia="ru-RU"/>
        </w:rPr>
        <w:t>специалист Отдела:</w:t>
      </w:r>
    </w:p>
    <w:p w:rsidR="00B64E42" w:rsidRPr="00B64E42" w:rsidRDefault="00B64E42" w:rsidP="00B64E42">
      <w:pPr>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1) рассматривает предоставленный пакет документов;</w:t>
      </w:r>
    </w:p>
    <w:p w:rsidR="00B64E42" w:rsidRPr="00B64E42" w:rsidRDefault="00B64E42" w:rsidP="00B64E42">
      <w:pPr>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2) дополняет пакет документов ситуационным планом заявленного земельного участка (заявленного объекта капитального строительства на земельном участке) на карте градостроительного зонирования согласно Правилам (информация Отдела);</w:t>
      </w:r>
    </w:p>
    <w:p w:rsidR="00B64E42" w:rsidRPr="00B64E42" w:rsidRDefault="00B64E42" w:rsidP="00B64E42">
      <w:pPr>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bCs/>
          <w:color w:val="000000"/>
          <w:spacing w:val="-4"/>
          <w:sz w:val="24"/>
          <w:szCs w:val="24"/>
          <w:lang w:eastAsia="ru-RU"/>
        </w:rPr>
        <w:t>3) передает документы</w:t>
      </w:r>
      <w:r w:rsidRPr="00B64E42">
        <w:rPr>
          <w:rFonts w:ascii="Arial" w:eastAsia="Times New Roman" w:hAnsi="Arial" w:cs="Arial"/>
          <w:i/>
          <w:color w:val="000000"/>
          <w:spacing w:val="-4"/>
          <w:sz w:val="18"/>
          <w:szCs w:val="18"/>
          <w:lang w:eastAsia="ru-RU"/>
        </w:rPr>
        <w:t xml:space="preserve"> </w:t>
      </w:r>
      <w:r w:rsidRPr="00B64E42">
        <w:rPr>
          <w:rFonts w:ascii="Arial" w:eastAsia="Times New Roman" w:hAnsi="Arial" w:cs="Arial"/>
          <w:color w:val="000000"/>
          <w:spacing w:val="-4"/>
          <w:sz w:val="24"/>
          <w:szCs w:val="24"/>
          <w:lang w:eastAsia="ru-RU"/>
        </w:rPr>
        <w:t xml:space="preserve">председателю Комиссии </w:t>
      </w:r>
      <w:r w:rsidRPr="00B64E42">
        <w:rPr>
          <w:rFonts w:ascii="Arial" w:eastAsia="Times New Roman" w:hAnsi="Arial" w:cs="Arial"/>
          <w:spacing w:val="-4"/>
          <w:sz w:val="24"/>
          <w:szCs w:val="24"/>
          <w:lang w:eastAsia="ru-RU"/>
        </w:rPr>
        <w:t xml:space="preserve">(заместителю председателя Комиссии) </w:t>
      </w:r>
      <w:r w:rsidRPr="00B64E42">
        <w:rPr>
          <w:rFonts w:ascii="Arial" w:eastAsia="Times New Roman" w:hAnsi="Arial" w:cs="Arial"/>
          <w:color w:val="000000"/>
          <w:spacing w:val="-4"/>
          <w:sz w:val="24"/>
          <w:szCs w:val="24"/>
          <w:lang w:eastAsia="ru-RU"/>
        </w:rPr>
        <w:t>для предварительного рассмотрения и назначения даты проведения заседания Комиссии;</w:t>
      </w:r>
    </w:p>
    <w:p w:rsidR="00B64E42" w:rsidRPr="00B64E42" w:rsidRDefault="00B64E42" w:rsidP="00B64E42">
      <w:pPr>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4) после назначения даты проведения заседания Комиссии в телефонном режиме уведомляет членов Комиссии о дате и времени проведения заседания Комиссии;</w:t>
      </w:r>
    </w:p>
    <w:p w:rsidR="00B64E42" w:rsidRPr="00B64E42" w:rsidRDefault="00B64E42" w:rsidP="00B64E42">
      <w:pPr>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70. Комиссия на заседании:</w:t>
      </w:r>
    </w:p>
    <w:p w:rsidR="00B64E42" w:rsidRPr="00B64E42" w:rsidRDefault="00B64E42" w:rsidP="00B64E42">
      <w:pPr>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1) рассматривает предоставленное заявление с комплектом документов;</w:t>
      </w:r>
    </w:p>
    <w:p w:rsidR="00B64E42" w:rsidRPr="00B64E42" w:rsidRDefault="00B64E42" w:rsidP="00B64E42">
      <w:pPr>
        <w:spacing w:after="0" w:line="240" w:lineRule="auto"/>
        <w:ind w:firstLine="708"/>
        <w:jc w:val="both"/>
        <w:rPr>
          <w:rFonts w:ascii="Arial" w:eastAsia="Times New Roman" w:hAnsi="Arial" w:cs="Arial"/>
          <w:color w:val="FF0000"/>
          <w:spacing w:val="-4"/>
          <w:sz w:val="24"/>
          <w:szCs w:val="24"/>
          <w:lang w:eastAsia="ru-RU"/>
        </w:rPr>
      </w:pPr>
      <w:r w:rsidRPr="00B64E42">
        <w:rPr>
          <w:rFonts w:ascii="Arial" w:eastAsia="Times New Roman" w:hAnsi="Arial" w:cs="Arial"/>
          <w:color w:val="000000"/>
          <w:spacing w:val="-4"/>
          <w:sz w:val="24"/>
          <w:szCs w:val="24"/>
          <w:lang w:eastAsia="ru-RU"/>
        </w:rPr>
        <w:t xml:space="preserve">2) принимает решение о назначении публичных слушаний  на условно разрешенный вид использования земельного участка или объекта капитального строительства (далее - слушания); </w:t>
      </w:r>
    </w:p>
    <w:p w:rsidR="00B64E42" w:rsidRPr="00B64E42" w:rsidRDefault="00B64E42" w:rsidP="00B64E42">
      <w:pPr>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3) назначает  ведущего  для ведения собрания по теме слушаний (далее – собрание) и секретаря слушаний, для оформления протокола собрания.</w:t>
      </w:r>
    </w:p>
    <w:p w:rsidR="00B64E42" w:rsidRPr="00B64E42" w:rsidRDefault="00B64E42" w:rsidP="00B64E42">
      <w:pPr>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Заседание Комиссии оформляется протоколом. Протокол подписывается всеми членами комиссии, присутствующими на заседании. Решение принимается путем открытого голосования.</w:t>
      </w:r>
    </w:p>
    <w:p w:rsidR="00B64E42" w:rsidRPr="00B64E42" w:rsidRDefault="00B64E42" w:rsidP="00B64E42">
      <w:pPr>
        <w:spacing w:after="0" w:line="240" w:lineRule="auto"/>
        <w:ind w:firstLine="708"/>
        <w:jc w:val="both"/>
        <w:rPr>
          <w:rFonts w:ascii="Arial" w:eastAsia="Times New Roman" w:hAnsi="Arial" w:cs="Arial"/>
          <w:bCs/>
          <w:color w:val="FF0000"/>
          <w:spacing w:val="-4"/>
          <w:sz w:val="24"/>
          <w:szCs w:val="24"/>
          <w:lang w:eastAsia="ru-RU"/>
        </w:rPr>
      </w:pPr>
      <w:r w:rsidRPr="00B64E42">
        <w:rPr>
          <w:rFonts w:ascii="Arial" w:eastAsia="Times New Roman" w:hAnsi="Arial" w:cs="Arial"/>
          <w:color w:val="000000"/>
          <w:spacing w:val="-4"/>
          <w:sz w:val="24"/>
          <w:szCs w:val="24"/>
          <w:lang w:eastAsia="ru-RU"/>
        </w:rPr>
        <w:t xml:space="preserve">71. </w:t>
      </w:r>
      <w:r w:rsidRPr="00B64E42">
        <w:rPr>
          <w:rFonts w:ascii="Arial" w:eastAsia="Times New Roman" w:hAnsi="Arial" w:cs="Arial"/>
          <w:bCs/>
          <w:spacing w:val="-4"/>
          <w:sz w:val="24"/>
          <w:szCs w:val="24"/>
          <w:lang w:eastAsia="ru-RU"/>
        </w:rPr>
        <w:t xml:space="preserve">Первый </w:t>
      </w:r>
      <w:r w:rsidRPr="00B64E42">
        <w:rPr>
          <w:rFonts w:ascii="Arial" w:eastAsia="Times New Roman" w:hAnsi="Arial" w:cs="Arial"/>
          <w:bCs/>
          <w:color w:val="000000"/>
          <w:spacing w:val="-4"/>
          <w:sz w:val="24"/>
          <w:szCs w:val="24"/>
          <w:lang w:eastAsia="ru-RU"/>
        </w:rPr>
        <w:t xml:space="preserve">специалист Отдела </w:t>
      </w:r>
      <w:r w:rsidRPr="00B64E42">
        <w:rPr>
          <w:rFonts w:ascii="Arial" w:eastAsia="Times New Roman" w:hAnsi="Arial" w:cs="Arial"/>
          <w:color w:val="000000"/>
          <w:spacing w:val="-4"/>
          <w:sz w:val="24"/>
          <w:szCs w:val="24"/>
          <w:lang w:eastAsia="ru-RU"/>
        </w:rPr>
        <w:t xml:space="preserve">на </w:t>
      </w:r>
      <w:r w:rsidRPr="00B64E42">
        <w:rPr>
          <w:rFonts w:ascii="Arial" w:eastAsia="Times New Roman" w:hAnsi="Arial" w:cs="Arial"/>
          <w:sz w:val="24"/>
          <w:szCs w:val="24"/>
          <w:lang w:eastAsia="ru-RU"/>
        </w:rPr>
        <w:t>основании решения, принятого</w:t>
      </w:r>
      <w:r w:rsidRPr="00B64E42">
        <w:rPr>
          <w:rFonts w:ascii="Times New Roman" w:eastAsia="Times New Roman" w:hAnsi="Times New Roman" w:cs="Times New Roman"/>
          <w:sz w:val="20"/>
          <w:szCs w:val="20"/>
          <w:lang w:eastAsia="ru-RU"/>
        </w:rPr>
        <w:t xml:space="preserve"> </w:t>
      </w:r>
      <w:r w:rsidRPr="00B64E42">
        <w:rPr>
          <w:rFonts w:ascii="Arial" w:eastAsia="Times New Roman" w:hAnsi="Arial" w:cs="Arial"/>
          <w:color w:val="000000"/>
          <w:spacing w:val="-4"/>
          <w:sz w:val="24"/>
          <w:szCs w:val="24"/>
          <w:lang w:eastAsia="ru-RU"/>
        </w:rPr>
        <w:t>Комиссией, приступает к выполнению процедуры по подготовке результата муниципальной услуги, включающего проведение слушаний</w:t>
      </w:r>
      <w:r w:rsidRPr="00B64E42">
        <w:rPr>
          <w:rFonts w:ascii="Arial" w:eastAsia="Times New Roman" w:hAnsi="Arial" w:cs="Arial"/>
          <w:spacing w:val="-4"/>
          <w:sz w:val="24"/>
          <w:szCs w:val="24"/>
          <w:lang w:eastAsia="ru-RU"/>
        </w:rPr>
        <w:t>.</w:t>
      </w:r>
    </w:p>
    <w:p w:rsidR="00B64E42" w:rsidRPr="00B64E42" w:rsidRDefault="00B64E42" w:rsidP="00B64E42">
      <w:pPr>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 xml:space="preserve">72. Критерием  принятия решения является соответствие (не соответствие) предоставленных документов требованиям, дающим право на получение муниципальной услуги. </w:t>
      </w:r>
    </w:p>
    <w:p w:rsidR="00B64E42" w:rsidRPr="00B64E42" w:rsidRDefault="00B64E42" w:rsidP="00B64E42">
      <w:pPr>
        <w:spacing w:after="0" w:line="240" w:lineRule="auto"/>
        <w:ind w:firstLine="709"/>
        <w:jc w:val="both"/>
        <w:rPr>
          <w:rFonts w:ascii="Arial" w:eastAsia="Times New Roman" w:hAnsi="Arial" w:cs="Arial"/>
          <w:bCs/>
          <w:color w:val="FF0000"/>
          <w:spacing w:val="-4"/>
          <w:sz w:val="24"/>
          <w:szCs w:val="24"/>
          <w:lang w:eastAsia="ru-RU"/>
        </w:rPr>
      </w:pPr>
      <w:r w:rsidRPr="00B64E42">
        <w:rPr>
          <w:rFonts w:ascii="Arial" w:eastAsia="Times New Roman" w:hAnsi="Arial" w:cs="Arial"/>
          <w:bCs/>
          <w:color w:val="000000"/>
          <w:spacing w:val="-4"/>
          <w:sz w:val="24"/>
          <w:szCs w:val="24"/>
          <w:lang w:eastAsia="ru-RU"/>
        </w:rPr>
        <w:t>73. Результатом процедуры является коллегиальное решение Комиссии о назначении слушаний.</w:t>
      </w:r>
    </w:p>
    <w:p w:rsidR="00B64E42" w:rsidRPr="00B64E42" w:rsidRDefault="00B64E42" w:rsidP="00B64E42">
      <w:pPr>
        <w:shd w:val="clear" w:color="auto" w:fill="FFFFFF"/>
        <w:spacing w:after="0" w:line="240" w:lineRule="auto"/>
        <w:ind w:firstLine="708"/>
        <w:jc w:val="both"/>
        <w:rPr>
          <w:rFonts w:ascii="Arial" w:eastAsia="Times New Roman" w:hAnsi="Arial" w:cs="Arial"/>
          <w:spacing w:val="-4"/>
          <w:sz w:val="24"/>
          <w:szCs w:val="24"/>
          <w:lang w:eastAsia="ru-RU"/>
        </w:rPr>
      </w:pPr>
      <w:r w:rsidRPr="00B64E42">
        <w:rPr>
          <w:rFonts w:ascii="Arial" w:eastAsia="Times New Roman" w:hAnsi="Arial" w:cs="Arial"/>
          <w:color w:val="000000"/>
          <w:spacing w:val="-4"/>
          <w:sz w:val="24"/>
          <w:szCs w:val="24"/>
          <w:lang w:eastAsia="ru-RU"/>
        </w:rPr>
        <w:t xml:space="preserve">74. Способом фиксации результата выполнения  процедуры является </w:t>
      </w:r>
      <w:r w:rsidRPr="00B64E42">
        <w:rPr>
          <w:rFonts w:ascii="Arial" w:eastAsia="Times New Roman" w:hAnsi="Arial" w:cs="Arial"/>
          <w:spacing w:val="-4"/>
          <w:sz w:val="24"/>
          <w:szCs w:val="24"/>
          <w:lang w:eastAsia="ru-RU"/>
        </w:rPr>
        <w:t>протокол заседания Комиссии.</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p>
    <w:p w:rsidR="00B64E42" w:rsidRPr="00B64E42" w:rsidRDefault="00B64E42" w:rsidP="00B64E42">
      <w:pPr>
        <w:shd w:val="clear" w:color="auto" w:fill="FFFFFF"/>
        <w:spacing w:after="0" w:line="240" w:lineRule="auto"/>
        <w:jc w:val="center"/>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Подготовка результата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                                                                                                                                                        </w:t>
      </w:r>
      <w:r w:rsidRPr="00B64E42">
        <w:rPr>
          <w:rFonts w:ascii="Arial" w:eastAsia="Times New Roman" w:hAnsi="Arial" w:cs="Arial"/>
          <w:bCs/>
          <w:color w:val="000000"/>
          <w:spacing w:val="-4"/>
          <w:sz w:val="24"/>
          <w:szCs w:val="24"/>
          <w:lang w:eastAsia="ru-RU"/>
        </w:rPr>
        <w:tab/>
        <w:t>75. Основанием для начала процедуры по подготовке результата муниципальной услуги является принятое Комиссией решение о проведении слушаний.</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76. Продолжительность процедуры не должна превышать сорока дней со дня принятия решения.</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77. </w:t>
      </w:r>
      <w:r w:rsidRPr="00B64E42">
        <w:rPr>
          <w:rFonts w:ascii="Arial" w:eastAsia="Times New Roman" w:hAnsi="Arial" w:cs="Arial"/>
          <w:bCs/>
          <w:spacing w:val="-4"/>
          <w:sz w:val="24"/>
          <w:szCs w:val="24"/>
          <w:lang w:eastAsia="ru-RU"/>
        </w:rPr>
        <w:t xml:space="preserve">Первый </w:t>
      </w:r>
      <w:r w:rsidRPr="00B64E42">
        <w:rPr>
          <w:rFonts w:ascii="Arial" w:eastAsia="Times New Roman" w:hAnsi="Arial" w:cs="Arial"/>
          <w:bCs/>
          <w:color w:val="000000"/>
          <w:spacing w:val="-4"/>
          <w:sz w:val="24"/>
          <w:szCs w:val="24"/>
          <w:lang w:eastAsia="ru-RU"/>
        </w:rPr>
        <w:t>специалист Отдела:</w:t>
      </w:r>
    </w:p>
    <w:p w:rsidR="00B64E42" w:rsidRPr="00B64E42" w:rsidRDefault="00B64E42" w:rsidP="00B64E42">
      <w:pPr>
        <w:spacing w:after="0" w:line="240" w:lineRule="auto"/>
        <w:ind w:firstLine="708"/>
        <w:jc w:val="both"/>
        <w:rPr>
          <w:rFonts w:ascii="Arial" w:eastAsia="Times New Roman" w:hAnsi="Arial" w:cs="Arial"/>
          <w:color w:val="FF0000"/>
          <w:spacing w:val="-4"/>
          <w:sz w:val="24"/>
          <w:szCs w:val="24"/>
          <w:lang w:eastAsia="ru-RU"/>
        </w:rPr>
      </w:pPr>
      <w:r w:rsidRPr="00B64E42">
        <w:rPr>
          <w:rFonts w:ascii="Arial" w:eastAsia="Times New Roman" w:hAnsi="Arial" w:cs="Arial"/>
          <w:bCs/>
          <w:color w:val="000000"/>
          <w:spacing w:val="-4"/>
          <w:sz w:val="24"/>
          <w:szCs w:val="24"/>
          <w:lang w:eastAsia="ru-RU"/>
        </w:rPr>
        <w:t xml:space="preserve">1) </w:t>
      </w:r>
      <w:r w:rsidRPr="00B64E42">
        <w:rPr>
          <w:rFonts w:ascii="Arial" w:eastAsia="Times New Roman" w:hAnsi="Arial" w:cs="Arial"/>
          <w:color w:val="000000"/>
          <w:spacing w:val="-4"/>
          <w:sz w:val="24"/>
          <w:szCs w:val="24"/>
          <w:lang w:eastAsia="ru-RU"/>
        </w:rPr>
        <w:t xml:space="preserve">подготавливает проект постановления Администрации города об объявлении слушаний </w:t>
      </w:r>
      <w:r w:rsidRPr="00B64E42">
        <w:rPr>
          <w:rFonts w:ascii="Arial" w:eastAsia="Times New Roman" w:hAnsi="Arial" w:cs="Arial"/>
          <w:bCs/>
          <w:color w:val="000000"/>
          <w:spacing w:val="-4"/>
          <w:sz w:val="24"/>
          <w:szCs w:val="24"/>
          <w:lang w:eastAsia="ru-RU"/>
        </w:rPr>
        <w:t>(далее – постановление)</w:t>
      </w:r>
      <w:r w:rsidRPr="00B64E42">
        <w:rPr>
          <w:rFonts w:ascii="Arial" w:eastAsia="Times New Roman" w:hAnsi="Arial" w:cs="Arial"/>
          <w:color w:val="000000"/>
          <w:spacing w:val="-4"/>
          <w:sz w:val="24"/>
          <w:szCs w:val="24"/>
          <w:lang w:eastAsia="ru-RU"/>
        </w:rPr>
        <w:t>;</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2) передает подготовленный проект постановления главному архитектору города для визирования;</w:t>
      </w:r>
    </w:p>
    <w:p w:rsidR="00B64E42" w:rsidRPr="00B64E42" w:rsidRDefault="00B64E42" w:rsidP="00B64E42">
      <w:pPr>
        <w:shd w:val="clear" w:color="auto" w:fill="FFFFFF"/>
        <w:spacing w:after="0" w:line="240" w:lineRule="auto"/>
        <w:ind w:firstLine="708"/>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3) передает проект постановления в общий отдел Администрации города;</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proofErr w:type="gramStart"/>
      <w:r w:rsidRPr="00B64E42">
        <w:rPr>
          <w:rFonts w:ascii="Arial" w:eastAsia="Times New Roman" w:hAnsi="Arial" w:cs="Arial"/>
          <w:bCs/>
          <w:spacing w:val="-4"/>
          <w:sz w:val="24"/>
          <w:szCs w:val="24"/>
          <w:lang w:eastAsia="ru-RU"/>
        </w:rPr>
        <w:t xml:space="preserve">4) в случае необходимости в соответствии со статьей 39 </w:t>
      </w:r>
      <w:proofErr w:type="spellStart"/>
      <w:r w:rsidRPr="00B64E42">
        <w:rPr>
          <w:rFonts w:ascii="Arial" w:eastAsia="Times New Roman" w:hAnsi="Arial" w:cs="Arial"/>
          <w:bCs/>
          <w:spacing w:val="-4"/>
          <w:sz w:val="24"/>
          <w:szCs w:val="24"/>
          <w:lang w:eastAsia="ru-RU"/>
        </w:rPr>
        <w:t>ГрК</w:t>
      </w:r>
      <w:proofErr w:type="spellEnd"/>
      <w:r w:rsidRPr="00B64E42">
        <w:rPr>
          <w:rFonts w:ascii="Arial" w:eastAsia="Times New Roman" w:hAnsi="Arial" w:cs="Arial"/>
          <w:bCs/>
          <w:spacing w:val="-4"/>
          <w:sz w:val="24"/>
          <w:szCs w:val="24"/>
          <w:lang w:eastAsia="ru-RU"/>
        </w:rPr>
        <w:t xml:space="preserve"> РФ </w:t>
      </w:r>
      <w:r w:rsidRPr="00B64E42">
        <w:rPr>
          <w:rFonts w:ascii="Arial" w:eastAsia="Times New Roman" w:hAnsi="Arial" w:cs="Arial"/>
          <w:bCs/>
          <w:color w:val="000000"/>
          <w:spacing w:val="-4"/>
          <w:sz w:val="24"/>
          <w:szCs w:val="24"/>
          <w:lang w:eastAsia="ru-RU"/>
        </w:rPr>
        <w:t xml:space="preserve">по поручению членов Комиссии подготавливает и направляет письма с сообщением о проведении слушаний правообладателям земельных участков, имеющих общие границы с заявленным земельным участком, (правообладателям объектов капитального строительства, расположенных на земельных участках, имеющих общие границы с заявленным земельным участком, правообладателям помещений, являющихся частью объекта капитального строительства, применительно к которому </w:t>
      </w:r>
      <w:r w:rsidRPr="00B64E42">
        <w:rPr>
          <w:rFonts w:ascii="Arial" w:eastAsia="Times New Roman" w:hAnsi="Arial" w:cs="Arial"/>
          <w:bCs/>
          <w:color w:val="000000"/>
          <w:spacing w:val="-4"/>
          <w:sz w:val="24"/>
          <w:szCs w:val="24"/>
          <w:lang w:eastAsia="ru-RU"/>
        </w:rPr>
        <w:lastRenderedPageBreak/>
        <w:t>запрашивается</w:t>
      </w:r>
      <w:proofErr w:type="gramEnd"/>
      <w:r w:rsidRPr="00B64E42">
        <w:rPr>
          <w:rFonts w:ascii="Arial" w:eastAsia="Times New Roman" w:hAnsi="Arial" w:cs="Arial"/>
          <w:bCs/>
          <w:color w:val="000000"/>
          <w:spacing w:val="-4"/>
          <w:sz w:val="24"/>
          <w:szCs w:val="24"/>
          <w:lang w:eastAsia="ru-RU"/>
        </w:rPr>
        <w:t xml:space="preserve">  данное разрешение). Указанные сообщения направляются не позднее чем через десять дней со дня поступления заявления заявителя в </w:t>
      </w:r>
      <w:r w:rsidRPr="00B64E42">
        <w:rPr>
          <w:rFonts w:ascii="Arial" w:eastAsia="Times New Roman" w:hAnsi="Arial" w:cs="Arial"/>
          <w:bCs/>
          <w:spacing w:val="-4"/>
          <w:sz w:val="24"/>
          <w:szCs w:val="24"/>
          <w:lang w:eastAsia="ru-RU"/>
        </w:rPr>
        <w:t>Комиссию</w:t>
      </w:r>
      <w:r w:rsidRPr="00B64E42">
        <w:rPr>
          <w:rFonts w:ascii="Arial" w:eastAsia="Times New Roman" w:hAnsi="Arial" w:cs="Arial"/>
          <w:bCs/>
          <w:color w:val="000000"/>
          <w:spacing w:val="-4"/>
          <w:sz w:val="24"/>
          <w:szCs w:val="24"/>
          <w:lang w:eastAsia="ru-RU"/>
        </w:rPr>
        <w:t>.</w:t>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Times New Roman" w:hAnsi="Arial" w:cs="Arial"/>
          <w:i/>
          <w:color w:val="000000"/>
          <w:spacing w:val="-4"/>
          <w:sz w:val="24"/>
          <w:szCs w:val="24"/>
          <w:lang w:eastAsia="ru-RU"/>
        </w:rPr>
        <w:tab/>
      </w:r>
      <w:r w:rsidRPr="00B64E42">
        <w:rPr>
          <w:rFonts w:ascii="Arial" w:eastAsia="Calibri" w:hAnsi="Arial" w:cs="Arial"/>
          <w:color w:val="000000"/>
          <w:spacing w:val="-4"/>
          <w:sz w:val="24"/>
          <w:szCs w:val="24"/>
        </w:rPr>
        <w:t>Работа по подготовке, регистрации,  выдаче постановления производится в общем отделе Администрации города в соответствии с требованиями, установленными Регламентом работы Администрации города;</w:t>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ab/>
        <w:t>5) после получения постановления в Администрации города направляет его в средства массовой информации для опубликования;</w:t>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ab/>
        <w:t xml:space="preserve"> 6) добавляет полученные замечания и предложения от жителей города в ходе проведения слушаний в материалы по теме слушаний для включения  в протокол собрания;</w:t>
      </w:r>
    </w:p>
    <w:p w:rsidR="00B64E42" w:rsidRPr="00B64E42" w:rsidRDefault="00B64E42" w:rsidP="00B64E42">
      <w:pPr>
        <w:spacing w:after="0" w:line="240" w:lineRule="auto"/>
        <w:ind w:firstLine="708"/>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7) подготавливает проект заключения о результатах слушаний (заключение корректируется по результатам проведения собрания);</w:t>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ab/>
        <w:t>8) в день проведения собрания (сообщение о дате, времени и месте проведения собрания установлено в постановлении) проводит регистрацию участников слушаний;</w:t>
      </w:r>
    </w:p>
    <w:p w:rsidR="00B64E42" w:rsidRPr="00B64E42" w:rsidRDefault="00B64E42" w:rsidP="00B64E42">
      <w:pPr>
        <w:spacing w:after="0" w:line="240" w:lineRule="auto"/>
        <w:ind w:firstLine="708"/>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9) подготавливает проект рекомендаций Комиссии Мэру города по итогам слушаний (далее – рекомендации Комиссии) (рекомендации Комиссии корректируется членами Комиссии по результатам проведения собрания).</w:t>
      </w:r>
    </w:p>
    <w:p w:rsidR="00B64E42" w:rsidRPr="00B64E42" w:rsidRDefault="00B64E42" w:rsidP="00B64E42">
      <w:pPr>
        <w:spacing w:after="0" w:line="240" w:lineRule="auto"/>
        <w:ind w:firstLine="708"/>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78. В ходе проведения собрания рассматриваются замечания и предложения участников собрания, подводятся итоги голосования   по принятию заключения слушаний (всеми участниками собрания) – по принятию рекомендаций Комиссии (членами Комиссии).</w:t>
      </w:r>
    </w:p>
    <w:p w:rsidR="00B64E42" w:rsidRPr="00B64E42" w:rsidRDefault="00B64E42" w:rsidP="00B64E42">
      <w:pPr>
        <w:spacing w:after="0" w:line="240" w:lineRule="auto"/>
        <w:ind w:firstLine="708"/>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Протокол собрания по теме слушаний подписывается ведущим и секретарем слушаний.</w:t>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ab/>
        <w:t>Заключение слушаний подписывается председателем или заместителем председателя и секретарем Комиссии после установленного срока (три рабочих дня) для внесения дополнительных замечаний и предложений в заключение слушаний.</w:t>
      </w:r>
    </w:p>
    <w:p w:rsidR="00B64E42" w:rsidRPr="00B64E42" w:rsidRDefault="00B64E42" w:rsidP="00B64E42">
      <w:pPr>
        <w:spacing w:after="0" w:line="240" w:lineRule="auto"/>
        <w:ind w:firstLine="708"/>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 xml:space="preserve">Срок проведения слушаний с момента оповещения жителей города о времени и месте их проведения до опубликования заключения не может быть более одного месяца. </w:t>
      </w:r>
      <w:r w:rsidRPr="00B64E42">
        <w:rPr>
          <w:rFonts w:ascii="Arial" w:eastAsia="Calibri" w:hAnsi="Arial" w:cs="Arial"/>
          <w:color w:val="000000"/>
          <w:spacing w:val="-4"/>
          <w:sz w:val="24"/>
          <w:szCs w:val="24"/>
        </w:rPr>
        <w:tab/>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ab/>
        <w:t>79. Первый специалист Отдела;</w:t>
      </w:r>
    </w:p>
    <w:p w:rsidR="00B64E42" w:rsidRPr="00B64E42" w:rsidRDefault="00B64E42" w:rsidP="00B64E42">
      <w:pPr>
        <w:spacing w:after="0" w:line="240" w:lineRule="auto"/>
        <w:ind w:firstLine="708"/>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t>1) направляет заключение слушаний в средства массовой информации для опубликования и инициирует размещение заключения на сайте города;</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2) направляет</w:t>
      </w:r>
      <w:r w:rsidRPr="00B64E42">
        <w:rPr>
          <w:rFonts w:ascii="Arial" w:eastAsia="Times New Roman" w:hAnsi="Arial" w:cs="Arial"/>
          <w:bCs/>
          <w:color w:val="000000"/>
          <w:spacing w:val="-4"/>
          <w:sz w:val="24"/>
          <w:szCs w:val="24"/>
          <w:lang w:eastAsia="ru-RU"/>
        </w:rPr>
        <w:t xml:space="preserve"> Мэру города рекомендации Комиссии с копиями протокола и заключения слушаний для принятия решения. Решение принимается Мэром города в течение трех дней со дня поступления рекомендаций Комиссии;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proofErr w:type="gramStart"/>
      <w:r w:rsidRPr="00B64E42">
        <w:rPr>
          <w:rFonts w:ascii="Arial" w:eastAsia="Times New Roman" w:hAnsi="Arial" w:cs="Arial"/>
          <w:color w:val="000000"/>
          <w:spacing w:val="-4"/>
          <w:sz w:val="24"/>
          <w:szCs w:val="24"/>
          <w:lang w:eastAsia="ru-RU"/>
        </w:rPr>
        <w:t xml:space="preserve">3) </w:t>
      </w:r>
      <w:r w:rsidRPr="00B64E42">
        <w:rPr>
          <w:rFonts w:ascii="Arial" w:eastAsia="Times New Roman" w:hAnsi="Arial" w:cs="Arial"/>
          <w:bCs/>
          <w:color w:val="000000"/>
          <w:spacing w:val="-4"/>
          <w:sz w:val="24"/>
          <w:szCs w:val="24"/>
          <w:lang w:eastAsia="ru-RU"/>
        </w:rPr>
        <w:t>получает в Администрации города рекомендации Комиссии с визой Мэра города;</w:t>
      </w:r>
      <w:proofErr w:type="gramEnd"/>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4) на основании  принятого Мэром города решения  </w:t>
      </w:r>
      <w:r w:rsidRPr="00B64E42">
        <w:rPr>
          <w:rFonts w:ascii="Arial" w:eastAsia="Times New Roman" w:hAnsi="Arial" w:cs="Arial"/>
          <w:color w:val="000000"/>
          <w:spacing w:val="-4"/>
          <w:sz w:val="24"/>
          <w:szCs w:val="24"/>
          <w:lang w:eastAsia="ru-RU"/>
        </w:rPr>
        <w:t xml:space="preserve">подготавливает проект постановления Администрации города о предоставлении разрешения на условно разрешенный вид использования </w:t>
      </w:r>
      <w:r w:rsidRPr="00B64E42">
        <w:rPr>
          <w:rFonts w:ascii="Arial" w:eastAsia="Times New Roman" w:hAnsi="Arial" w:cs="Arial"/>
          <w:bCs/>
          <w:color w:val="000000"/>
          <w:spacing w:val="-4"/>
          <w:sz w:val="24"/>
          <w:szCs w:val="24"/>
          <w:lang w:eastAsia="ru-RU"/>
        </w:rPr>
        <w:t>(</w:t>
      </w:r>
      <w:r w:rsidRPr="00B64E42">
        <w:rPr>
          <w:rFonts w:ascii="Arial" w:eastAsia="Times New Roman" w:hAnsi="Arial" w:cs="Arial"/>
          <w:color w:val="000000"/>
          <w:spacing w:val="-4"/>
          <w:sz w:val="24"/>
          <w:szCs w:val="24"/>
          <w:lang w:eastAsia="ru-RU"/>
        </w:rPr>
        <w:t xml:space="preserve">далее – </w:t>
      </w:r>
      <w:r w:rsidRPr="00B64E42">
        <w:rPr>
          <w:rFonts w:ascii="Arial" w:eastAsia="Times New Roman" w:hAnsi="Arial" w:cs="Arial"/>
          <w:bCs/>
          <w:color w:val="000000"/>
          <w:spacing w:val="-4"/>
          <w:sz w:val="24"/>
          <w:szCs w:val="24"/>
          <w:lang w:eastAsia="ru-RU"/>
        </w:rPr>
        <w:t xml:space="preserve">постановление  </w:t>
      </w:r>
      <w:r w:rsidRPr="00B64E42">
        <w:rPr>
          <w:rFonts w:ascii="Arial" w:eastAsia="Times New Roman" w:hAnsi="Arial" w:cs="Arial"/>
          <w:bCs/>
          <w:spacing w:val="-4"/>
          <w:sz w:val="24"/>
          <w:szCs w:val="24"/>
          <w:lang w:eastAsia="ru-RU"/>
        </w:rPr>
        <w:t>о предоставлении разрешения</w:t>
      </w:r>
      <w:r w:rsidRPr="00B64E42">
        <w:rPr>
          <w:rFonts w:ascii="Arial" w:eastAsia="Times New Roman" w:hAnsi="Arial" w:cs="Arial"/>
          <w:color w:val="000000"/>
          <w:spacing w:val="-4"/>
          <w:sz w:val="24"/>
          <w:szCs w:val="24"/>
          <w:lang w:eastAsia="ru-RU"/>
        </w:rPr>
        <w:t>) или  проект постановления Администрации  города об отказе в предоставлении разрешения на условно разрешенный вид использования (далее – постановление об отказе в предоставлении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5) передает для визирования проект </w:t>
      </w:r>
      <w:r w:rsidRPr="00B64E42">
        <w:rPr>
          <w:rFonts w:ascii="Arial" w:eastAsia="Times New Roman" w:hAnsi="Arial" w:cs="Arial"/>
          <w:bCs/>
          <w:color w:val="000000"/>
          <w:spacing w:val="-4"/>
          <w:sz w:val="24"/>
          <w:szCs w:val="24"/>
          <w:lang w:eastAsia="ru-RU"/>
        </w:rPr>
        <w:t xml:space="preserve">постановления </w:t>
      </w:r>
      <w:r w:rsidRPr="00B64E42">
        <w:rPr>
          <w:rFonts w:ascii="Arial" w:eastAsia="Times New Roman" w:hAnsi="Arial" w:cs="Arial"/>
          <w:bCs/>
          <w:spacing w:val="-4"/>
          <w:sz w:val="24"/>
          <w:szCs w:val="24"/>
          <w:lang w:eastAsia="ru-RU"/>
        </w:rPr>
        <w:t>о предоставлении разрешения</w:t>
      </w:r>
      <w:r w:rsidRPr="00B64E42">
        <w:rPr>
          <w:rFonts w:ascii="Arial" w:eastAsia="Times New Roman" w:hAnsi="Arial" w:cs="Arial"/>
          <w:color w:val="000000"/>
          <w:spacing w:val="-4"/>
          <w:sz w:val="24"/>
          <w:szCs w:val="24"/>
          <w:lang w:eastAsia="ru-RU"/>
        </w:rPr>
        <w:t xml:space="preserve">  (постановление об отказе в предоставлении муниципальной услуги) главному архитектору города;</w:t>
      </w:r>
    </w:p>
    <w:p w:rsidR="00B64E42" w:rsidRPr="00B64E42" w:rsidRDefault="00B64E42" w:rsidP="00B64E42">
      <w:pPr>
        <w:shd w:val="clear" w:color="auto" w:fill="FFFFFF"/>
        <w:spacing w:after="0" w:line="240" w:lineRule="auto"/>
        <w:ind w:firstLine="708"/>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6) получает проект </w:t>
      </w:r>
      <w:r w:rsidRPr="00B64E42">
        <w:rPr>
          <w:rFonts w:ascii="Arial" w:eastAsia="Times New Roman" w:hAnsi="Arial" w:cs="Arial"/>
          <w:bCs/>
          <w:color w:val="000000"/>
          <w:spacing w:val="-4"/>
          <w:sz w:val="24"/>
          <w:szCs w:val="24"/>
          <w:lang w:eastAsia="ru-RU"/>
        </w:rPr>
        <w:t xml:space="preserve">постановления </w:t>
      </w:r>
      <w:r w:rsidRPr="00B64E42">
        <w:rPr>
          <w:rFonts w:ascii="Arial" w:eastAsia="Times New Roman" w:hAnsi="Arial" w:cs="Arial"/>
          <w:bCs/>
          <w:spacing w:val="-4"/>
          <w:sz w:val="24"/>
          <w:szCs w:val="24"/>
          <w:lang w:eastAsia="ru-RU"/>
        </w:rPr>
        <w:t>о предоставлении разрешения</w:t>
      </w:r>
      <w:r w:rsidRPr="00B64E42">
        <w:rPr>
          <w:rFonts w:ascii="Arial" w:eastAsia="Times New Roman" w:hAnsi="Arial" w:cs="Arial"/>
          <w:color w:val="000000"/>
          <w:spacing w:val="-4"/>
          <w:sz w:val="24"/>
          <w:szCs w:val="24"/>
          <w:lang w:eastAsia="ru-RU"/>
        </w:rPr>
        <w:t xml:space="preserve"> (постановление об отказе в предоставлении муниципальной услуги);</w:t>
      </w:r>
    </w:p>
    <w:p w:rsidR="00B64E42" w:rsidRPr="00B64E42" w:rsidRDefault="00B64E42" w:rsidP="00B64E42">
      <w:pPr>
        <w:spacing w:after="0" w:line="240" w:lineRule="auto"/>
        <w:jc w:val="both"/>
        <w:rPr>
          <w:rFonts w:ascii="Arial" w:eastAsia="Calibri" w:hAnsi="Arial" w:cs="Arial"/>
          <w:color w:val="000000"/>
          <w:spacing w:val="-4"/>
          <w:sz w:val="24"/>
          <w:szCs w:val="24"/>
        </w:rPr>
      </w:pPr>
      <w:r w:rsidRPr="00B64E42">
        <w:rPr>
          <w:rFonts w:ascii="Arial" w:eastAsia="Calibri" w:hAnsi="Arial" w:cs="Arial"/>
          <w:color w:val="000000"/>
          <w:spacing w:val="-4"/>
          <w:sz w:val="24"/>
          <w:szCs w:val="24"/>
        </w:rPr>
        <w:lastRenderedPageBreak/>
        <w:tab/>
      </w:r>
      <w:r w:rsidRPr="00B64E42">
        <w:rPr>
          <w:rFonts w:ascii="Arial" w:eastAsia="Calibri" w:hAnsi="Arial" w:cs="Arial"/>
          <w:spacing w:val="-4"/>
          <w:sz w:val="24"/>
          <w:szCs w:val="24"/>
        </w:rPr>
        <w:t>7)</w:t>
      </w:r>
      <w:r w:rsidRPr="00B64E42">
        <w:rPr>
          <w:rFonts w:ascii="Arial" w:eastAsia="Calibri" w:hAnsi="Arial" w:cs="Arial"/>
          <w:b/>
          <w:color w:val="0000FF"/>
          <w:spacing w:val="-4"/>
          <w:sz w:val="24"/>
          <w:szCs w:val="24"/>
        </w:rPr>
        <w:t xml:space="preserve"> </w:t>
      </w:r>
      <w:r w:rsidRPr="00B64E42">
        <w:rPr>
          <w:rFonts w:ascii="Arial" w:eastAsia="Calibri" w:hAnsi="Arial" w:cs="Arial"/>
          <w:color w:val="000000"/>
          <w:spacing w:val="-4"/>
          <w:sz w:val="24"/>
          <w:szCs w:val="24"/>
        </w:rPr>
        <w:t>направляет постановление</w:t>
      </w:r>
      <w:r w:rsidRPr="00B64E42">
        <w:rPr>
          <w:rFonts w:ascii="Arial" w:eastAsia="Calibri" w:hAnsi="Arial" w:cs="Arial"/>
          <w:bCs/>
          <w:color w:val="000000"/>
          <w:spacing w:val="-4"/>
          <w:sz w:val="24"/>
          <w:szCs w:val="24"/>
        </w:rPr>
        <w:t xml:space="preserve">  </w:t>
      </w:r>
      <w:r w:rsidRPr="00B64E42">
        <w:rPr>
          <w:rFonts w:ascii="Arial" w:eastAsia="Calibri" w:hAnsi="Arial" w:cs="Arial"/>
          <w:bCs/>
          <w:spacing w:val="-4"/>
          <w:sz w:val="24"/>
          <w:szCs w:val="24"/>
        </w:rPr>
        <w:t xml:space="preserve">о предоставлении разрешения </w:t>
      </w:r>
      <w:r w:rsidRPr="00B64E42">
        <w:rPr>
          <w:rFonts w:ascii="Arial" w:eastAsia="Calibri" w:hAnsi="Arial" w:cs="Arial"/>
          <w:bCs/>
          <w:color w:val="000000"/>
          <w:spacing w:val="-4"/>
          <w:sz w:val="24"/>
          <w:szCs w:val="24"/>
        </w:rPr>
        <w:t>(</w:t>
      </w:r>
      <w:r w:rsidRPr="00B64E42">
        <w:rPr>
          <w:rFonts w:ascii="Arial" w:eastAsia="Calibri" w:hAnsi="Arial" w:cs="Arial"/>
          <w:color w:val="000000"/>
          <w:spacing w:val="-4"/>
          <w:sz w:val="24"/>
          <w:szCs w:val="24"/>
        </w:rPr>
        <w:t>постановление об отказе в предоставлении муниципальной услуги</w:t>
      </w:r>
      <w:r w:rsidRPr="00B64E42">
        <w:rPr>
          <w:rFonts w:ascii="Arial" w:eastAsia="Calibri" w:hAnsi="Arial" w:cs="Arial"/>
          <w:bCs/>
          <w:color w:val="000000"/>
          <w:spacing w:val="-4"/>
          <w:sz w:val="24"/>
          <w:szCs w:val="24"/>
        </w:rPr>
        <w:t xml:space="preserve">) </w:t>
      </w:r>
      <w:r w:rsidRPr="00B64E42">
        <w:rPr>
          <w:rFonts w:ascii="Arial" w:eastAsia="Calibri" w:hAnsi="Arial" w:cs="Arial"/>
          <w:color w:val="000000"/>
          <w:spacing w:val="-4"/>
          <w:sz w:val="24"/>
          <w:szCs w:val="24"/>
        </w:rPr>
        <w:t>в средства массовой информации для опубликования;</w:t>
      </w:r>
    </w:p>
    <w:p w:rsidR="00B64E42" w:rsidRPr="00B64E42" w:rsidRDefault="00B64E42" w:rsidP="00B64E42">
      <w:pPr>
        <w:spacing w:after="0" w:line="240" w:lineRule="auto"/>
        <w:jc w:val="both"/>
        <w:rPr>
          <w:rFonts w:ascii="Arial" w:eastAsia="Calibri" w:hAnsi="Arial" w:cs="Arial"/>
          <w:bCs/>
          <w:i/>
          <w:color w:val="000000"/>
          <w:spacing w:val="-4"/>
          <w:sz w:val="18"/>
          <w:szCs w:val="18"/>
        </w:rPr>
      </w:pPr>
      <w:r w:rsidRPr="00B64E42">
        <w:rPr>
          <w:rFonts w:ascii="Arial" w:eastAsia="Calibri" w:hAnsi="Arial" w:cs="Arial"/>
          <w:color w:val="000000"/>
          <w:spacing w:val="-4"/>
          <w:sz w:val="24"/>
          <w:szCs w:val="24"/>
        </w:rPr>
        <w:tab/>
      </w:r>
      <w:r w:rsidRPr="00B64E42">
        <w:rPr>
          <w:rFonts w:ascii="Arial" w:eastAsia="Calibri" w:hAnsi="Arial" w:cs="Arial"/>
          <w:bCs/>
          <w:color w:val="000000"/>
          <w:spacing w:val="-4"/>
          <w:sz w:val="24"/>
          <w:szCs w:val="24"/>
        </w:rPr>
        <w:t>7) формирует дело о предоставлении муниципальной услуги (далее – дело).</w:t>
      </w:r>
    </w:p>
    <w:p w:rsidR="00B64E42" w:rsidRPr="00B64E42" w:rsidRDefault="00B64E42" w:rsidP="00B64E42">
      <w:pPr>
        <w:spacing w:after="0" w:line="240" w:lineRule="auto"/>
        <w:jc w:val="both"/>
        <w:rPr>
          <w:rFonts w:ascii="Arial" w:eastAsia="Calibri" w:hAnsi="Arial" w:cs="Arial"/>
          <w:b/>
          <w:color w:val="0000FF"/>
          <w:spacing w:val="-4"/>
          <w:sz w:val="24"/>
          <w:szCs w:val="24"/>
        </w:rPr>
      </w:pPr>
      <w:r w:rsidRPr="00B64E42">
        <w:rPr>
          <w:rFonts w:ascii="Arial" w:eastAsia="Calibri" w:hAnsi="Arial" w:cs="Arial"/>
          <w:color w:val="000000"/>
          <w:spacing w:val="-4"/>
          <w:sz w:val="24"/>
          <w:szCs w:val="24"/>
        </w:rPr>
        <w:tab/>
        <w:t xml:space="preserve">В соответствии со статьей 39 </w:t>
      </w:r>
      <w:proofErr w:type="spellStart"/>
      <w:r w:rsidRPr="00B64E42">
        <w:rPr>
          <w:rFonts w:ascii="Arial" w:eastAsia="Calibri" w:hAnsi="Arial" w:cs="Arial"/>
          <w:color w:val="000000"/>
          <w:spacing w:val="-4"/>
          <w:sz w:val="24"/>
          <w:szCs w:val="24"/>
        </w:rPr>
        <w:t>ГрК</w:t>
      </w:r>
      <w:proofErr w:type="spellEnd"/>
      <w:r w:rsidRPr="00B64E42">
        <w:rPr>
          <w:rFonts w:ascii="Arial" w:eastAsia="Calibri" w:hAnsi="Arial" w:cs="Arial"/>
          <w:color w:val="000000"/>
          <w:spacing w:val="-4"/>
          <w:sz w:val="24"/>
          <w:szCs w:val="24"/>
        </w:rPr>
        <w:t xml:space="preserve"> РФ расходы, связанные с организацией и проведением слушаний (оплата за опубликование документов в ходе слушаний, предоставление демонстрационных материалов), несут заявители.</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80. Критерием принятия решения о подготовке результата процедуры являются рекомендации Комиссии по результатам слушаний.</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 xml:space="preserve">81. Результатом процедуры является </w:t>
      </w:r>
      <w:r w:rsidRPr="00B64E42">
        <w:rPr>
          <w:rFonts w:ascii="Arial" w:eastAsia="Times New Roman" w:hAnsi="Arial" w:cs="Arial"/>
          <w:bCs/>
          <w:color w:val="000000"/>
          <w:spacing w:val="-4"/>
          <w:sz w:val="24"/>
          <w:szCs w:val="24"/>
          <w:lang w:eastAsia="ru-RU"/>
        </w:rPr>
        <w:t xml:space="preserve">постановление  </w:t>
      </w:r>
      <w:r w:rsidRPr="00B64E42">
        <w:rPr>
          <w:rFonts w:ascii="Arial" w:eastAsia="Times New Roman" w:hAnsi="Arial" w:cs="Arial"/>
          <w:bCs/>
          <w:spacing w:val="-4"/>
          <w:sz w:val="24"/>
          <w:szCs w:val="24"/>
          <w:lang w:eastAsia="ru-RU"/>
        </w:rPr>
        <w:t xml:space="preserve">о предоставлении разрешения </w:t>
      </w:r>
      <w:r w:rsidRPr="00B64E42">
        <w:rPr>
          <w:rFonts w:ascii="Arial" w:eastAsia="Times New Roman" w:hAnsi="Arial" w:cs="Arial"/>
          <w:color w:val="000000"/>
          <w:spacing w:val="-4"/>
          <w:sz w:val="24"/>
          <w:szCs w:val="24"/>
          <w:lang w:eastAsia="ru-RU"/>
        </w:rPr>
        <w:t>(постановление об отказе в предоставлении муниципальной услуги)</w:t>
      </w:r>
      <w:r w:rsidRPr="00B64E42">
        <w:rPr>
          <w:rFonts w:ascii="Arial" w:eastAsia="Times New Roman" w:hAnsi="Arial" w:cs="Arial"/>
          <w:spacing w:val="-4"/>
          <w:sz w:val="24"/>
          <w:szCs w:val="24"/>
          <w:lang w:eastAsia="ru-RU"/>
        </w:rPr>
        <w:t xml:space="preserve"> на бумажном носителе.</w:t>
      </w:r>
    </w:p>
    <w:p w:rsidR="00B64E42" w:rsidRPr="00B64E42" w:rsidRDefault="00B64E42" w:rsidP="00B64E42">
      <w:pPr>
        <w:shd w:val="clear" w:color="auto" w:fill="FFFFFF"/>
        <w:spacing w:after="0" w:line="240" w:lineRule="auto"/>
        <w:ind w:firstLine="708"/>
        <w:jc w:val="both"/>
        <w:rPr>
          <w:rFonts w:ascii="Arial" w:eastAsia="Times New Roman" w:hAnsi="Arial" w:cs="Arial"/>
          <w:sz w:val="24"/>
          <w:szCs w:val="20"/>
          <w:lang w:eastAsia="ru-RU"/>
        </w:rPr>
      </w:pPr>
      <w:r w:rsidRPr="00B64E42">
        <w:rPr>
          <w:rFonts w:ascii="Arial" w:eastAsia="Times New Roman" w:hAnsi="Arial" w:cs="Arial"/>
          <w:bCs/>
          <w:color w:val="000000"/>
          <w:spacing w:val="-4"/>
          <w:sz w:val="24"/>
          <w:szCs w:val="24"/>
          <w:lang w:eastAsia="ru-RU"/>
        </w:rPr>
        <w:t xml:space="preserve">82. Способом фиксации результата выполнения  процедуры является  регистрация </w:t>
      </w:r>
      <w:r w:rsidRPr="00B64E42">
        <w:rPr>
          <w:rFonts w:ascii="Arial" w:eastAsia="Times New Roman" w:hAnsi="Arial" w:cs="Arial"/>
          <w:sz w:val="24"/>
          <w:szCs w:val="20"/>
          <w:lang w:eastAsia="ru-RU"/>
        </w:rPr>
        <w:t xml:space="preserve">в журнале </w:t>
      </w:r>
      <w:proofErr w:type="gramStart"/>
      <w:r w:rsidRPr="00B64E42">
        <w:rPr>
          <w:rFonts w:ascii="Arial" w:eastAsia="Times New Roman" w:hAnsi="Arial" w:cs="Arial"/>
          <w:sz w:val="24"/>
          <w:szCs w:val="20"/>
          <w:lang w:eastAsia="ru-RU"/>
        </w:rPr>
        <w:t xml:space="preserve">регистрации постановлений </w:t>
      </w:r>
      <w:r w:rsidRPr="00B64E42">
        <w:rPr>
          <w:rFonts w:ascii="Arial" w:eastAsia="Times New Roman" w:hAnsi="Arial" w:cs="Arial"/>
          <w:bCs/>
          <w:color w:val="000000"/>
          <w:spacing w:val="-4"/>
          <w:sz w:val="24"/>
          <w:szCs w:val="24"/>
          <w:lang w:eastAsia="ru-RU"/>
        </w:rPr>
        <w:t>общего отдела Администрации города постановления</w:t>
      </w:r>
      <w:proofErr w:type="gramEnd"/>
      <w:r w:rsidRPr="00B64E42">
        <w:rPr>
          <w:rFonts w:ascii="Arial" w:eastAsia="Times New Roman" w:hAnsi="Arial" w:cs="Arial"/>
          <w:bCs/>
          <w:color w:val="000000"/>
          <w:spacing w:val="-4"/>
          <w:sz w:val="24"/>
          <w:szCs w:val="24"/>
          <w:lang w:eastAsia="ru-RU"/>
        </w:rPr>
        <w:t xml:space="preserve">  </w:t>
      </w:r>
      <w:r w:rsidRPr="00B64E42">
        <w:rPr>
          <w:rFonts w:ascii="Arial" w:eastAsia="Times New Roman" w:hAnsi="Arial" w:cs="Arial"/>
          <w:bCs/>
          <w:spacing w:val="-4"/>
          <w:sz w:val="24"/>
          <w:szCs w:val="24"/>
          <w:lang w:eastAsia="ru-RU"/>
        </w:rPr>
        <w:t xml:space="preserve">о предоставлении разрешения (постановления об отказе в предоставлении муниципальной услуги). </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p>
    <w:p w:rsidR="00B64E42" w:rsidRPr="00B64E42" w:rsidRDefault="00B64E42" w:rsidP="00B64E42">
      <w:pPr>
        <w:spacing w:after="0" w:line="240" w:lineRule="auto"/>
        <w:jc w:val="center"/>
        <w:rPr>
          <w:rFonts w:ascii="Arial" w:eastAsia="Calibri" w:hAnsi="Arial" w:cs="Arial"/>
          <w:sz w:val="24"/>
          <w:szCs w:val="24"/>
        </w:rPr>
      </w:pPr>
      <w:r w:rsidRPr="00B64E42">
        <w:rPr>
          <w:rFonts w:ascii="Arial" w:eastAsia="Calibri" w:hAnsi="Arial" w:cs="Arial"/>
          <w:sz w:val="24"/>
          <w:szCs w:val="24"/>
        </w:rPr>
        <w:t>Регистрация и выдача заявителю</w:t>
      </w:r>
    </w:p>
    <w:p w:rsidR="00B64E42" w:rsidRPr="00B64E42" w:rsidRDefault="00B64E42" w:rsidP="00B64E42">
      <w:pPr>
        <w:spacing w:after="0" w:line="240" w:lineRule="auto"/>
        <w:jc w:val="center"/>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результата муниципальной услуги</w:t>
      </w:r>
    </w:p>
    <w:p w:rsidR="00B64E42" w:rsidRPr="00B64E42" w:rsidRDefault="00B64E42" w:rsidP="00B64E42">
      <w:pPr>
        <w:spacing w:after="0" w:line="240" w:lineRule="auto"/>
        <w:ind w:firstLine="708"/>
        <w:jc w:val="center"/>
        <w:rPr>
          <w:rFonts w:ascii="Arial" w:eastAsia="Times New Roman" w:hAnsi="Arial" w:cs="Arial"/>
          <w:b/>
          <w:i/>
          <w:sz w:val="24"/>
          <w:szCs w:val="24"/>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83. Основанием для начала процедуры получения заявителем результата муниципальной услуги является  постановление </w:t>
      </w:r>
      <w:r w:rsidRPr="00B64E42">
        <w:rPr>
          <w:rFonts w:ascii="Arial" w:eastAsia="Times New Roman" w:hAnsi="Arial" w:cs="Arial"/>
          <w:bCs/>
          <w:spacing w:val="-4"/>
          <w:sz w:val="24"/>
          <w:szCs w:val="24"/>
          <w:lang w:eastAsia="ru-RU"/>
        </w:rPr>
        <w:t>о предоставлении разрешения</w:t>
      </w:r>
      <w:r w:rsidRPr="00B64E42">
        <w:rPr>
          <w:rFonts w:ascii="Arial" w:eastAsia="Times New Roman" w:hAnsi="Arial" w:cs="Arial"/>
          <w:color w:val="000000"/>
          <w:spacing w:val="-4"/>
          <w:sz w:val="24"/>
          <w:szCs w:val="24"/>
          <w:lang w:eastAsia="ru-RU"/>
        </w:rPr>
        <w:t xml:space="preserve"> </w:t>
      </w:r>
      <w:r w:rsidRPr="00B64E42">
        <w:rPr>
          <w:rFonts w:ascii="Arial" w:eastAsia="Times New Roman" w:hAnsi="Arial" w:cs="Arial"/>
          <w:bCs/>
          <w:color w:val="000000"/>
          <w:spacing w:val="-4"/>
          <w:sz w:val="24"/>
          <w:szCs w:val="24"/>
          <w:lang w:eastAsia="ru-RU"/>
        </w:rPr>
        <w:t>(постановление об отказе в предоставлении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spacing w:val="-4"/>
          <w:sz w:val="24"/>
          <w:szCs w:val="24"/>
          <w:lang w:eastAsia="ru-RU"/>
        </w:rPr>
        <w:t xml:space="preserve">84. Продолжительность процедуры не должна превышать двух дней со дня получения первым специалистом Отдела </w:t>
      </w:r>
      <w:r w:rsidRPr="00B64E42">
        <w:rPr>
          <w:rFonts w:ascii="Arial" w:eastAsia="Times New Roman" w:hAnsi="Arial" w:cs="Arial"/>
          <w:sz w:val="24"/>
          <w:szCs w:val="20"/>
          <w:lang w:eastAsia="ru-RU"/>
        </w:rPr>
        <w:t xml:space="preserve">постановления </w:t>
      </w:r>
      <w:r w:rsidRPr="00B64E42">
        <w:rPr>
          <w:rFonts w:ascii="Arial" w:eastAsia="Times New Roman" w:hAnsi="Arial" w:cs="Arial"/>
          <w:bCs/>
          <w:spacing w:val="-4"/>
          <w:sz w:val="24"/>
          <w:szCs w:val="24"/>
          <w:lang w:eastAsia="ru-RU"/>
        </w:rPr>
        <w:t>о предоставлении разрешения</w:t>
      </w:r>
      <w:r w:rsidRPr="00B64E42">
        <w:rPr>
          <w:rFonts w:ascii="Arial" w:eastAsia="Times New Roman" w:hAnsi="Arial" w:cs="Arial"/>
          <w:color w:val="000000"/>
          <w:spacing w:val="-4"/>
          <w:sz w:val="24"/>
          <w:szCs w:val="24"/>
          <w:lang w:eastAsia="ru-RU"/>
        </w:rPr>
        <w:t xml:space="preserve">  </w:t>
      </w:r>
      <w:r w:rsidRPr="00B64E42">
        <w:rPr>
          <w:rFonts w:ascii="Arial" w:eastAsia="Times New Roman" w:hAnsi="Arial" w:cs="Arial"/>
          <w:bCs/>
          <w:color w:val="000000"/>
          <w:spacing w:val="-4"/>
          <w:sz w:val="24"/>
          <w:szCs w:val="24"/>
          <w:lang w:eastAsia="ru-RU"/>
        </w:rPr>
        <w:t>(постановление об отказе в предоставлении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spacing w:val="-4"/>
          <w:sz w:val="24"/>
          <w:szCs w:val="24"/>
          <w:lang w:eastAsia="ru-RU"/>
        </w:rPr>
        <w:t>85. Первый</w:t>
      </w:r>
      <w:r w:rsidRPr="00B64E42">
        <w:rPr>
          <w:rFonts w:ascii="Arial" w:eastAsia="Times New Roman" w:hAnsi="Arial" w:cs="Arial"/>
          <w:bCs/>
          <w:color w:val="000000"/>
          <w:spacing w:val="-4"/>
          <w:sz w:val="24"/>
          <w:szCs w:val="24"/>
          <w:lang w:eastAsia="ru-RU"/>
        </w:rPr>
        <w:t xml:space="preserve"> специалист Отдела:</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1) регистрирует результат муниципальной услуги в журнале </w:t>
      </w:r>
      <w:r w:rsidRPr="00B64E42">
        <w:rPr>
          <w:rFonts w:ascii="Arial" w:eastAsia="Times New Roman" w:hAnsi="Arial" w:cs="Arial"/>
          <w:sz w:val="24"/>
          <w:szCs w:val="24"/>
          <w:lang w:eastAsia="ru-RU"/>
        </w:rPr>
        <w:t xml:space="preserve">регистрации заявлений на условно разрешенный вид использования; </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2) информирует заявителя о готовности результата муниципальной услуги посредством телефонной связи или путем направления уведомления на почтовый (электронный) адрес, указанный заявителем;</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3) при обращении заявителя (представителя заявителя) о получении результата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его личность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4) выдает под роспись в журнале </w:t>
      </w:r>
      <w:r w:rsidRPr="00B64E42">
        <w:rPr>
          <w:rFonts w:ascii="Arial" w:eastAsia="Times New Roman" w:hAnsi="Arial" w:cs="Arial"/>
          <w:sz w:val="24"/>
          <w:szCs w:val="24"/>
          <w:lang w:eastAsia="ru-RU"/>
        </w:rPr>
        <w:t>регистрации заявлений на условно разрешенный вид использования</w:t>
      </w:r>
      <w:r w:rsidRPr="00B64E42">
        <w:rPr>
          <w:rFonts w:ascii="Arial" w:eastAsia="Times New Roman" w:hAnsi="Arial" w:cs="Arial"/>
          <w:bCs/>
          <w:color w:val="000000"/>
          <w:spacing w:val="-4"/>
          <w:sz w:val="24"/>
          <w:szCs w:val="24"/>
          <w:lang w:eastAsia="ru-RU"/>
        </w:rPr>
        <w:t xml:space="preserve"> результат муниципальной услуги. </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lang w:eastAsia="ru-RU"/>
        </w:rPr>
      </w:pPr>
      <w:r w:rsidRPr="00B64E42">
        <w:rPr>
          <w:rFonts w:ascii="Arial" w:eastAsia="Times New Roman" w:hAnsi="Arial" w:cs="Arial"/>
          <w:bCs/>
          <w:color w:val="000000"/>
          <w:spacing w:val="-4"/>
          <w:sz w:val="24"/>
          <w:szCs w:val="24"/>
          <w:lang w:eastAsia="ru-RU"/>
        </w:rPr>
        <w:t xml:space="preserve">Время выполнения </w:t>
      </w:r>
      <w:r w:rsidRPr="00B64E42">
        <w:rPr>
          <w:rFonts w:ascii="Arial" w:eastAsia="Times New Roman" w:hAnsi="Arial" w:cs="Arial"/>
          <w:bCs/>
          <w:spacing w:val="-4"/>
          <w:sz w:val="24"/>
          <w:szCs w:val="24"/>
          <w:lang w:eastAsia="ru-RU"/>
        </w:rPr>
        <w:t>действия по выдаче результата муниципальной услуги заявителю не должно превышать 10 минут (в случае предоставления муниципальной услуги через «МФЦ», первый специалист Отдела в течение одного рабочего дня информирует представителя «МФЦ», передает ему результат</w:t>
      </w:r>
      <w:r w:rsidRPr="00B64E42">
        <w:rPr>
          <w:rFonts w:ascii="Arial" w:eastAsia="Times New Roman" w:hAnsi="Arial" w:cs="Arial"/>
          <w:bCs/>
          <w:color w:val="000000"/>
          <w:spacing w:val="-4"/>
          <w:sz w:val="24"/>
          <w:szCs w:val="24"/>
          <w:lang w:eastAsia="ru-RU"/>
        </w:rPr>
        <w:t xml:space="preserve"> муниципальной услуги под роспись в журнале приема-передачи документов через «МФЦ»);</w:t>
      </w:r>
    </w:p>
    <w:p w:rsidR="00B64E42" w:rsidRPr="00B64E42" w:rsidRDefault="00B64E42" w:rsidP="00B64E42">
      <w:pPr>
        <w:shd w:val="clear" w:color="auto" w:fill="FFFFFF"/>
        <w:spacing w:after="0" w:line="240" w:lineRule="auto"/>
        <w:ind w:firstLine="708"/>
        <w:jc w:val="both"/>
        <w:rPr>
          <w:rFonts w:ascii="Arial" w:eastAsia="Times New Roman" w:hAnsi="Arial" w:cs="Arial"/>
          <w:bCs/>
          <w:spacing w:val="-4"/>
          <w:sz w:val="24"/>
          <w:szCs w:val="24"/>
          <w:lang w:eastAsia="ru-RU"/>
        </w:rPr>
      </w:pPr>
      <w:r w:rsidRPr="00B64E42">
        <w:rPr>
          <w:rFonts w:ascii="Arial" w:eastAsia="Times New Roman" w:hAnsi="Arial" w:cs="Arial"/>
          <w:bCs/>
          <w:color w:val="000000"/>
          <w:spacing w:val="-4"/>
          <w:sz w:val="24"/>
          <w:szCs w:val="24"/>
          <w:lang w:eastAsia="ru-RU"/>
        </w:rPr>
        <w:t xml:space="preserve">5) помещает один экземпляр результата муниципальной услуги </w:t>
      </w:r>
      <w:r w:rsidRPr="00B64E42">
        <w:rPr>
          <w:rFonts w:ascii="Arial" w:eastAsia="Times New Roman" w:hAnsi="Arial" w:cs="Arial"/>
          <w:bCs/>
          <w:spacing w:val="-4"/>
          <w:sz w:val="24"/>
          <w:szCs w:val="24"/>
          <w:lang w:eastAsia="ru-RU"/>
        </w:rPr>
        <w:t>в дело;</w:t>
      </w:r>
    </w:p>
    <w:p w:rsidR="00B64E42" w:rsidRPr="00B64E42" w:rsidRDefault="00B64E42" w:rsidP="00B64E42">
      <w:pPr>
        <w:shd w:val="clear" w:color="auto" w:fill="FFFFFF"/>
        <w:spacing w:after="0" w:line="240" w:lineRule="auto"/>
        <w:jc w:val="both"/>
        <w:rPr>
          <w:rFonts w:ascii="Arial" w:eastAsia="Times New Roman" w:hAnsi="Arial" w:cs="Arial"/>
          <w:bCs/>
          <w:spacing w:val="-4"/>
          <w:sz w:val="24"/>
          <w:szCs w:val="24"/>
          <w:lang w:eastAsia="ru-RU"/>
        </w:rPr>
      </w:pPr>
      <w:r w:rsidRPr="00B64E42">
        <w:rPr>
          <w:rFonts w:ascii="Arial" w:eastAsia="Times New Roman" w:hAnsi="Arial" w:cs="Arial"/>
          <w:bCs/>
          <w:spacing w:val="-4"/>
          <w:sz w:val="24"/>
          <w:szCs w:val="24"/>
          <w:lang w:eastAsia="ru-RU"/>
        </w:rPr>
        <w:tab/>
        <w:t>6) направляет по почте результат муниципальной услуги в адрес заявителя в течение        одного дня, в случае предоставления заявления и документов по почте.</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4"/>
          <w:sz w:val="24"/>
          <w:szCs w:val="24"/>
          <w:shd w:val="clear" w:color="auto" w:fill="FFFF00"/>
          <w:lang w:eastAsia="ru-RU"/>
        </w:rPr>
      </w:pPr>
      <w:r w:rsidRPr="00B64E42">
        <w:rPr>
          <w:rFonts w:ascii="Arial" w:eastAsia="Times New Roman" w:hAnsi="Arial" w:cs="Arial"/>
          <w:bCs/>
          <w:color w:val="000000"/>
          <w:spacing w:val="-4"/>
          <w:sz w:val="24"/>
          <w:szCs w:val="24"/>
          <w:lang w:eastAsia="ru-RU"/>
        </w:rPr>
        <w:t>86.</w:t>
      </w:r>
      <w:r w:rsidRPr="00B64E42">
        <w:rPr>
          <w:rFonts w:ascii="Arial" w:eastAsia="Times New Roman" w:hAnsi="Arial" w:cs="Arial"/>
          <w:b/>
          <w:bCs/>
          <w:color w:val="000000"/>
          <w:spacing w:val="-4"/>
          <w:sz w:val="24"/>
          <w:szCs w:val="24"/>
          <w:lang w:eastAsia="ru-RU"/>
        </w:rPr>
        <w:t xml:space="preserve"> </w:t>
      </w:r>
      <w:r w:rsidRPr="00B64E42">
        <w:rPr>
          <w:rFonts w:ascii="Arial" w:eastAsia="Times New Roman" w:hAnsi="Arial" w:cs="Arial"/>
          <w:bCs/>
          <w:color w:val="000000"/>
          <w:spacing w:val="-4"/>
          <w:sz w:val="24"/>
          <w:szCs w:val="24"/>
          <w:lang w:eastAsia="ru-RU"/>
        </w:rPr>
        <w:t xml:space="preserve">Критерием принятия решения является обязанность предоставить результат </w:t>
      </w:r>
      <w:r w:rsidRPr="00B64E42">
        <w:rPr>
          <w:rFonts w:ascii="Arial" w:eastAsia="Times New Roman" w:hAnsi="Arial" w:cs="Arial"/>
          <w:bCs/>
          <w:spacing w:val="-4"/>
          <w:sz w:val="24"/>
          <w:szCs w:val="24"/>
          <w:lang w:eastAsia="ru-RU"/>
        </w:rPr>
        <w:t>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
          <w:bCs/>
          <w:color w:val="000000"/>
          <w:spacing w:val="-4"/>
          <w:sz w:val="24"/>
          <w:szCs w:val="24"/>
          <w:lang w:eastAsia="ru-RU"/>
        </w:rPr>
      </w:pPr>
      <w:r w:rsidRPr="00B64E42">
        <w:rPr>
          <w:rFonts w:ascii="Arial" w:eastAsia="Times New Roman" w:hAnsi="Arial" w:cs="Arial"/>
          <w:bCs/>
          <w:color w:val="000000"/>
          <w:spacing w:val="-4"/>
          <w:sz w:val="24"/>
          <w:szCs w:val="24"/>
          <w:lang w:eastAsia="ru-RU"/>
        </w:rPr>
        <w:lastRenderedPageBreak/>
        <w:t>87. Результатом процедуры является получение заявителем</w:t>
      </w:r>
      <w:r w:rsidRPr="00B64E42">
        <w:rPr>
          <w:rFonts w:ascii="Arial" w:eastAsia="Times New Roman" w:hAnsi="Arial" w:cs="Arial"/>
          <w:b/>
          <w:bCs/>
          <w:color w:val="000000"/>
          <w:spacing w:val="-4"/>
          <w:sz w:val="24"/>
          <w:szCs w:val="24"/>
          <w:lang w:eastAsia="ru-RU"/>
        </w:rPr>
        <w:t xml:space="preserve"> </w:t>
      </w:r>
      <w:r w:rsidRPr="00B64E42">
        <w:rPr>
          <w:rFonts w:ascii="Arial" w:eastAsia="Times New Roman" w:hAnsi="Arial" w:cs="Arial"/>
          <w:bCs/>
          <w:color w:val="000000"/>
          <w:spacing w:val="-4"/>
          <w:sz w:val="24"/>
          <w:szCs w:val="24"/>
          <w:lang w:eastAsia="ru-RU"/>
        </w:rPr>
        <w:t xml:space="preserve">постановления </w:t>
      </w:r>
      <w:r w:rsidRPr="00B64E42">
        <w:rPr>
          <w:rFonts w:ascii="Arial" w:eastAsia="Times New Roman" w:hAnsi="Arial" w:cs="Arial"/>
          <w:bCs/>
          <w:spacing w:val="-4"/>
          <w:sz w:val="24"/>
          <w:szCs w:val="24"/>
          <w:lang w:eastAsia="ru-RU"/>
        </w:rPr>
        <w:t xml:space="preserve">о предоставлении разрешения </w:t>
      </w:r>
      <w:r w:rsidRPr="00B64E42">
        <w:rPr>
          <w:rFonts w:ascii="Arial" w:eastAsia="Times New Roman" w:hAnsi="Arial" w:cs="Arial"/>
          <w:bCs/>
          <w:color w:val="000000"/>
          <w:spacing w:val="-4"/>
          <w:sz w:val="24"/>
          <w:szCs w:val="24"/>
          <w:lang w:eastAsia="ru-RU"/>
        </w:rPr>
        <w:t xml:space="preserve">(письма об отказе в предоставлении муниципальной услуги).  </w:t>
      </w:r>
    </w:p>
    <w:p w:rsidR="00B64E42" w:rsidRPr="00B64E42" w:rsidRDefault="00B64E42" w:rsidP="00B64E42">
      <w:pPr>
        <w:spacing w:after="0" w:line="240" w:lineRule="auto"/>
        <w:ind w:firstLine="708"/>
        <w:rPr>
          <w:rFonts w:ascii="Arial" w:eastAsia="Times New Roman" w:hAnsi="Arial" w:cs="Arial"/>
          <w:bCs/>
          <w:color w:val="000000"/>
          <w:spacing w:val="-4"/>
          <w:sz w:val="24"/>
          <w:szCs w:val="24"/>
          <w:lang w:eastAsia="ru-RU"/>
        </w:rPr>
      </w:pPr>
      <w:r w:rsidRPr="00B64E42">
        <w:rPr>
          <w:rFonts w:ascii="Arial" w:eastAsia="Times New Roman" w:hAnsi="Arial" w:cs="Arial"/>
          <w:sz w:val="24"/>
          <w:szCs w:val="24"/>
          <w:lang w:eastAsia="ru-RU"/>
        </w:rPr>
        <w:t xml:space="preserve">88. Способом фиксации результата выполнения  процедуры является подпись заявителя в </w:t>
      </w:r>
      <w:r w:rsidRPr="00B64E42">
        <w:rPr>
          <w:rFonts w:ascii="Arial" w:eastAsia="Times New Roman" w:hAnsi="Arial" w:cs="Arial"/>
          <w:bCs/>
          <w:color w:val="000000"/>
          <w:spacing w:val="-4"/>
          <w:sz w:val="24"/>
          <w:szCs w:val="24"/>
          <w:lang w:eastAsia="ru-RU"/>
        </w:rPr>
        <w:t xml:space="preserve">журнале </w:t>
      </w:r>
      <w:r w:rsidRPr="00B64E42">
        <w:rPr>
          <w:rFonts w:ascii="Arial" w:eastAsia="Times New Roman" w:hAnsi="Arial" w:cs="Arial"/>
          <w:sz w:val="24"/>
          <w:szCs w:val="24"/>
          <w:lang w:eastAsia="ru-RU"/>
        </w:rPr>
        <w:t xml:space="preserve">регистрации заявлений на условно разрешенный вид использования (представителя «МФЦ» </w:t>
      </w:r>
      <w:r w:rsidRPr="00B64E42">
        <w:rPr>
          <w:rFonts w:ascii="Arial" w:eastAsia="Times New Roman" w:hAnsi="Arial" w:cs="Arial"/>
          <w:spacing w:val="-4"/>
          <w:sz w:val="24"/>
          <w:szCs w:val="24"/>
          <w:lang w:eastAsia="ru-RU"/>
        </w:rPr>
        <w:t>в журнале приема-передачи документов через «МФЦ»)</w:t>
      </w:r>
      <w:r w:rsidRPr="00B64E42">
        <w:rPr>
          <w:rFonts w:ascii="Arial" w:eastAsia="Times New Roman" w:hAnsi="Arial" w:cs="Arial"/>
          <w:sz w:val="24"/>
          <w:szCs w:val="24"/>
          <w:lang w:eastAsia="ru-RU"/>
        </w:rPr>
        <w:t xml:space="preserve"> о получении </w:t>
      </w:r>
      <w:r w:rsidRPr="00B64E42">
        <w:rPr>
          <w:rFonts w:ascii="Arial" w:eastAsia="Times New Roman" w:hAnsi="Arial" w:cs="Arial"/>
          <w:bCs/>
          <w:color w:val="000000"/>
          <w:spacing w:val="-4"/>
          <w:sz w:val="24"/>
          <w:szCs w:val="24"/>
          <w:lang w:eastAsia="ru-RU"/>
        </w:rPr>
        <w:t>результата муниципальной услуги.</w:t>
      </w:r>
    </w:p>
    <w:p w:rsidR="00B64E42" w:rsidRPr="00B64E42" w:rsidRDefault="00B64E42" w:rsidP="00B64E42">
      <w:pPr>
        <w:spacing w:after="0" w:line="240" w:lineRule="auto"/>
        <w:rPr>
          <w:rFonts w:ascii="Arial" w:eastAsia="Times New Roman" w:hAnsi="Arial" w:cs="Arial"/>
          <w:b/>
          <w:sz w:val="24"/>
          <w:szCs w:val="24"/>
          <w:lang w:eastAsia="ru-RU"/>
        </w:rPr>
      </w:pPr>
      <w:r w:rsidRPr="00B64E42">
        <w:rPr>
          <w:rFonts w:ascii="Arial" w:eastAsia="Times New Roman" w:hAnsi="Arial" w:cs="Arial"/>
          <w:bCs/>
          <w:color w:val="000000"/>
          <w:spacing w:val="-4"/>
          <w:sz w:val="24"/>
          <w:szCs w:val="24"/>
          <w:lang w:eastAsia="ru-RU"/>
        </w:rPr>
        <w:tab/>
        <w:t xml:space="preserve">В случае направления результата муниципальной услуги по почте, результат фиксируется путем записи в журнале </w:t>
      </w:r>
      <w:r w:rsidRPr="00B64E42">
        <w:rPr>
          <w:rFonts w:ascii="Arial" w:eastAsia="Times New Roman" w:hAnsi="Arial" w:cs="Arial"/>
          <w:sz w:val="24"/>
          <w:szCs w:val="24"/>
          <w:lang w:eastAsia="ru-RU"/>
        </w:rPr>
        <w:t xml:space="preserve">регистрации заявлений на условно разрешенный вид использования </w:t>
      </w:r>
      <w:r w:rsidRPr="00B64E42">
        <w:rPr>
          <w:rFonts w:ascii="Arial" w:eastAsia="Times New Roman" w:hAnsi="Arial" w:cs="Arial"/>
          <w:bCs/>
          <w:color w:val="000000"/>
          <w:spacing w:val="-4"/>
          <w:sz w:val="24"/>
          <w:szCs w:val="24"/>
          <w:lang w:eastAsia="ru-RU"/>
        </w:rPr>
        <w:t>и прикрепления к архивному экземпляру в деле копии почтовой квитанции о заказном почтовом отправлении.</w:t>
      </w:r>
    </w:p>
    <w:p w:rsidR="00B64E42" w:rsidRPr="00B64E42" w:rsidRDefault="00B64E42" w:rsidP="00B64E42">
      <w:pPr>
        <w:spacing w:after="0" w:line="240" w:lineRule="auto"/>
        <w:ind w:firstLine="708"/>
        <w:rPr>
          <w:rFonts w:ascii="Arial" w:eastAsia="Times New Roman" w:hAnsi="Arial" w:cs="Arial"/>
          <w:bCs/>
          <w:color w:val="000000"/>
          <w:spacing w:val="-4"/>
          <w:sz w:val="24"/>
          <w:szCs w:val="24"/>
          <w:lang w:eastAsia="ru-RU"/>
        </w:rPr>
      </w:pPr>
    </w:p>
    <w:p w:rsidR="00B64E42" w:rsidRPr="00B64E42" w:rsidRDefault="00B64E42" w:rsidP="00B64E42">
      <w:pPr>
        <w:shd w:val="clear" w:color="auto" w:fill="FFFFFF"/>
        <w:spacing w:after="0" w:line="240" w:lineRule="auto"/>
        <w:jc w:val="center"/>
        <w:rPr>
          <w:rFonts w:ascii="Arial" w:eastAsia="Times New Roman" w:hAnsi="Arial" w:cs="Arial"/>
          <w:bCs/>
          <w:color w:val="000000"/>
          <w:spacing w:val="-3"/>
          <w:sz w:val="24"/>
          <w:szCs w:val="24"/>
          <w:lang w:eastAsia="ru-RU"/>
        </w:rPr>
      </w:pPr>
      <w:r w:rsidRPr="00B64E42">
        <w:rPr>
          <w:rFonts w:ascii="Arial" w:eastAsia="Times New Roman" w:hAnsi="Arial" w:cs="Arial"/>
          <w:sz w:val="24"/>
          <w:szCs w:val="24"/>
          <w:lang w:eastAsia="ru-RU"/>
        </w:rPr>
        <w:t xml:space="preserve">IV. Формы </w:t>
      </w:r>
      <w:proofErr w:type="gramStart"/>
      <w:r w:rsidRPr="00B64E42">
        <w:rPr>
          <w:rFonts w:ascii="Arial" w:eastAsia="Times New Roman" w:hAnsi="Arial" w:cs="Arial"/>
          <w:sz w:val="24"/>
          <w:szCs w:val="24"/>
          <w:lang w:eastAsia="ru-RU"/>
        </w:rPr>
        <w:t>контроля за</w:t>
      </w:r>
      <w:proofErr w:type="gramEnd"/>
      <w:r w:rsidRPr="00B64E42">
        <w:rPr>
          <w:rFonts w:ascii="Arial" w:eastAsia="Times New Roman" w:hAnsi="Arial" w:cs="Arial"/>
          <w:sz w:val="24"/>
          <w:szCs w:val="24"/>
          <w:lang w:eastAsia="ru-RU"/>
        </w:rPr>
        <w:t xml:space="preserve"> предоставлением муниципальной услуги</w:t>
      </w:r>
    </w:p>
    <w:p w:rsidR="00B64E42" w:rsidRPr="00B64E42" w:rsidRDefault="00B64E42" w:rsidP="00B64E42">
      <w:pPr>
        <w:shd w:val="clear" w:color="auto" w:fill="FFFFFF"/>
        <w:spacing w:after="0" w:line="240" w:lineRule="auto"/>
        <w:rPr>
          <w:rFonts w:ascii="Arial" w:eastAsia="Times New Roman" w:hAnsi="Arial" w:cs="Arial"/>
          <w:bCs/>
          <w:color w:val="000000"/>
          <w:spacing w:val="-3"/>
          <w:sz w:val="24"/>
          <w:szCs w:val="24"/>
          <w:lang w:eastAsia="ru-RU"/>
        </w:rPr>
      </w:pPr>
    </w:p>
    <w:p w:rsidR="00B64E42" w:rsidRPr="00B64E42" w:rsidRDefault="00B64E42" w:rsidP="00B64E42">
      <w:pPr>
        <w:shd w:val="clear" w:color="auto" w:fill="FFFFFF"/>
        <w:spacing w:after="0" w:line="240" w:lineRule="auto"/>
        <w:jc w:val="center"/>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 xml:space="preserve">Текущий контроль </w:t>
      </w:r>
    </w:p>
    <w:p w:rsidR="00B64E42" w:rsidRPr="00B64E42" w:rsidRDefault="00B64E42" w:rsidP="00B64E42">
      <w:pPr>
        <w:shd w:val="clear" w:color="auto" w:fill="FFFFFF"/>
        <w:spacing w:after="0" w:line="240" w:lineRule="auto"/>
        <w:jc w:val="center"/>
        <w:rPr>
          <w:rFonts w:ascii="Arial" w:eastAsia="Times New Roman" w:hAnsi="Arial" w:cs="Arial"/>
          <w:bCs/>
          <w:color w:val="000000"/>
          <w:spacing w:val="-3"/>
          <w:sz w:val="24"/>
          <w:szCs w:val="24"/>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spacing w:val="-3"/>
          <w:sz w:val="24"/>
          <w:szCs w:val="24"/>
          <w:lang w:eastAsia="ru-RU"/>
        </w:rPr>
        <w:t>89</w:t>
      </w:r>
      <w:r w:rsidRPr="00B64E42">
        <w:rPr>
          <w:rFonts w:ascii="Arial" w:eastAsia="Times New Roman" w:hAnsi="Arial" w:cs="Arial"/>
          <w:bCs/>
          <w:color w:val="000000"/>
          <w:spacing w:val="-3"/>
          <w:sz w:val="24"/>
          <w:szCs w:val="24"/>
          <w:lang w:eastAsia="ru-RU"/>
        </w:rPr>
        <w:t xml:space="preserve">. Текущий </w:t>
      </w:r>
      <w:proofErr w:type="gramStart"/>
      <w:r w:rsidRPr="00B64E42">
        <w:rPr>
          <w:rFonts w:ascii="Arial" w:eastAsia="Times New Roman" w:hAnsi="Arial" w:cs="Arial"/>
          <w:bCs/>
          <w:color w:val="000000"/>
          <w:spacing w:val="-3"/>
          <w:sz w:val="24"/>
          <w:szCs w:val="24"/>
          <w:lang w:eastAsia="ru-RU"/>
        </w:rPr>
        <w:t>контроль за</w:t>
      </w:r>
      <w:proofErr w:type="gramEnd"/>
      <w:r w:rsidRPr="00B64E42">
        <w:rPr>
          <w:rFonts w:ascii="Arial" w:eastAsia="Times New Roman" w:hAnsi="Arial" w:cs="Arial"/>
          <w:bCs/>
          <w:color w:val="000000"/>
          <w:spacing w:val="-3"/>
          <w:sz w:val="24"/>
          <w:szCs w:val="24"/>
          <w:lang w:eastAsia="ru-RU"/>
        </w:rPr>
        <w:t xml:space="preserve"> соблюдением и исполнением </w:t>
      </w:r>
      <w:r w:rsidRPr="00B64E42">
        <w:rPr>
          <w:rFonts w:ascii="Arial" w:eastAsia="Times New Roman" w:hAnsi="Arial" w:cs="Arial"/>
          <w:bCs/>
          <w:spacing w:val="-3"/>
          <w:sz w:val="24"/>
          <w:szCs w:val="24"/>
          <w:lang w:eastAsia="ru-RU"/>
        </w:rPr>
        <w:t>специалистами Отдела положений</w:t>
      </w:r>
      <w:r w:rsidRPr="00B64E42">
        <w:rPr>
          <w:rFonts w:ascii="Arial" w:eastAsia="Times New Roman" w:hAnsi="Arial" w:cs="Arial"/>
          <w:bCs/>
          <w:color w:val="000000"/>
          <w:spacing w:val="-3"/>
          <w:sz w:val="24"/>
          <w:szCs w:val="24"/>
          <w:lang w:eastAsia="ru-RU"/>
        </w:rPr>
        <w:t xml:space="preserve">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главный архитектор города (в отношении сотрудников Отдела), а также Мэр города </w:t>
      </w:r>
      <w:r w:rsidRPr="00B64E42">
        <w:rPr>
          <w:rFonts w:ascii="Arial" w:eastAsia="Times New Roman" w:hAnsi="Arial" w:cs="Arial"/>
          <w:sz w:val="24"/>
          <w:szCs w:val="24"/>
          <w:lang w:eastAsia="ru-RU"/>
        </w:rPr>
        <w:t>Новошахтинска</w:t>
      </w:r>
      <w:r w:rsidRPr="00B64E42">
        <w:rPr>
          <w:rFonts w:ascii="Arial" w:eastAsia="Times New Roman" w:hAnsi="Arial" w:cs="Arial"/>
          <w:bCs/>
          <w:color w:val="000000"/>
          <w:spacing w:val="-3"/>
          <w:sz w:val="24"/>
          <w:szCs w:val="24"/>
          <w:lang w:eastAsia="ru-RU"/>
        </w:rPr>
        <w:t>, в непосредственном подчинении которого находится главный архитектор города.</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p>
    <w:p w:rsidR="00B64E42" w:rsidRPr="00B64E42" w:rsidRDefault="00B64E42" w:rsidP="00B64E42">
      <w:pPr>
        <w:shd w:val="clear" w:color="auto" w:fill="FFFFFF"/>
        <w:spacing w:after="0" w:line="240" w:lineRule="auto"/>
        <w:ind w:firstLine="708"/>
        <w:jc w:val="center"/>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Плановые и внеплановые проверки</w:t>
      </w:r>
    </w:p>
    <w:p w:rsidR="00B64E42" w:rsidRPr="00B64E42" w:rsidRDefault="00B64E42" w:rsidP="00B64E42">
      <w:pPr>
        <w:shd w:val="clear" w:color="auto" w:fill="FFFFFF"/>
        <w:spacing w:after="0" w:line="240" w:lineRule="auto"/>
        <w:ind w:firstLine="708"/>
        <w:jc w:val="center"/>
        <w:rPr>
          <w:rFonts w:ascii="Arial" w:eastAsia="Times New Roman" w:hAnsi="Arial" w:cs="Arial"/>
          <w:bCs/>
          <w:color w:val="000000"/>
          <w:spacing w:val="-3"/>
          <w:sz w:val="24"/>
          <w:szCs w:val="24"/>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90. Последующий контроль в виде плановых и внеплановых проверок предоставления муниципальной услуги осуществляется комиссией, созданной при Администрации города (далее – контролирующий орган).</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Предметом плановых и внеплановых проверок является полнота и качество предоставления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Плановые и внеплановые проверки проводятся в порядке, установленном распоряжением Администрации города.</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91. Плановые проверки предоставления муниципальной услуги проводятся не реже одного раза в  год в соответствии с планом проведения проверок, утвержденным контролирующим органом.</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 xml:space="preserve">В ходе плановой проверки проверяется правильность выполнения всех процедур, выполнение требований по осуществлению текущего </w:t>
      </w:r>
      <w:proofErr w:type="gramStart"/>
      <w:r w:rsidRPr="00B64E42">
        <w:rPr>
          <w:rFonts w:ascii="Arial" w:eastAsia="Times New Roman" w:hAnsi="Arial" w:cs="Arial"/>
          <w:bCs/>
          <w:color w:val="000000"/>
          <w:spacing w:val="-3"/>
          <w:sz w:val="24"/>
          <w:szCs w:val="24"/>
          <w:lang w:eastAsia="ru-RU"/>
        </w:rPr>
        <w:t>контроля за</w:t>
      </w:r>
      <w:proofErr w:type="gramEnd"/>
      <w:r w:rsidRPr="00B64E42">
        <w:rPr>
          <w:rFonts w:ascii="Arial" w:eastAsia="Times New Roman" w:hAnsi="Arial" w:cs="Arial"/>
          <w:bCs/>
          <w:color w:val="000000"/>
          <w:spacing w:val="-3"/>
          <w:sz w:val="24"/>
          <w:szCs w:val="24"/>
          <w:lang w:eastAsia="ru-RU"/>
        </w:rPr>
        <w:t xml:space="preserve"> исполнением настоящего Регламента, соблюдение порядка обжалования решений и действий (бездействия) Отдела</w:t>
      </w:r>
      <w:r w:rsidRPr="00B64E42">
        <w:rPr>
          <w:rFonts w:ascii="Times New Roman" w:eastAsia="Times New Roman" w:hAnsi="Times New Roman" w:cs="Times New Roman"/>
          <w:sz w:val="20"/>
          <w:szCs w:val="20"/>
          <w:lang w:eastAsia="ru-RU"/>
        </w:rPr>
        <w:t xml:space="preserve"> </w:t>
      </w:r>
      <w:r w:rsidRPr="00B64E42">
        <w:rPr>
          <w:rFonts w:ascii="Arial" w:eastAsia="Times New Roman" w:hAnsi="Arial" w:cs="Arial"/>
          <w:bCs/>
          <w:color w:val="000000"/>
          <w:spacing w:val="-3"/>
          <w:sz w:val="24"/>
          <w:szCs w:val="24"/>
          <w:lang w:eastAsia="ru-RU"/>
        </w:rPr>
        <w:t>и его должностных лиц,  а также оценивается достижение показателей качества и доступности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92.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контролирующий  орган. По результатам рассмотрения обращений дается письменный ответ.</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93. По результатам проведения проверки составляется акт, в котором  указываются факты нарушений, выявленные в ходе проверки (при наличии),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lastRenderedPageBreak/>
        <w:t>94.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95. Все проведенные проверки подлежат обязательному учету в специальных журналах проведения плановых и внеплановых проверок.</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p>
    <w:p w:rsidR="00B64E42" w:rsidRPr="00B64E42" w:rsidRDefault="00B64E42" w:rsidP="00B64E42">
      <w:pPr>
        <w:tabs>
          <w:tab w:val="left" w:pos="3969"/>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Ответственность должностных лиц, муниципальных служащих Отдела </w:t>
      </w:r>
    </w:p>
    <w:p w:rsidR="00B64E42" w:rsidRPr="00B64E42" w:rsidRDefault="00B64E42" w:rsidP="00B64E42">
      <w:pPr>
        <w:tabs>
          <w:tab w:val="left" w:pos="3969"/>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за решения и действия (бездействие), принимаемые (осуществляемые) ими </w:t>
      </w:r>
    </w:p>
    <w:p w:rsidR="00B64E42" w:rsidRPr="00B64E42" w:rsidRDefault="00B64E42" w:rsidP="00B64E42">
      <w:pPr>
        <w:tabs>
          <w:tab w:val="left" w:pos="3969"/>
        </w:tabs>
        <w:spacing w:after="0" w:line="240" w:lineRule="auto"/>
        <w:jc w:val="center"/>
        <w:rPr>
          <w:rFonts w:ascii="Arial" w:eastAsia="Calibri" w:hAnsi="Arial" w:cs="Arial"/>
          <w:sz w:val="24"/>
          <w:szCs w:val="24"/>
        </w:rPr>
      </w:pPr>
      <w:r w:rsidRPr="00B64E42">
        <w:rPr>
          <w:rFonts w:ascii="Arial" w:eastAsia="Calibri" w:hAnsi="Arial" w:cs="Arial"/>
          <w:sz w:val="24"/>
          <w:szCs w:val="24"/>
        </w:rPr>
        <w:t>в ходе предоставления муниципальной услуги</w:t>
      </w:r>
    </w:p>
    <w:p w:rsidR="00B64E42" w:rsidRPr="00B64E42" w:rsidRDefault="00B64E42" w:rsidP="00B64E42">
      <w:pPr>
        <w:tabs>
          <w:tab w:val="left" w:pos="3969"/>
        </w:tabs>
        <w:spacing w:after="0" w:line="240" w:lineRule="auto"/>
        <w:jc w:val="center"/>
        <w:rPr>
          <w:rFonts w:ascii="Arial" w:eastAsia="Calibri" w:hAnsi="Arial" w:cs="Arial"/>
          <w:b/>
          <w:sz w:val="24"/>
          <w:szCs w:val="24"/>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96. Специалист, уполномоченный на выполнение административных действий, предусмотренных настоящим Регламентом, несет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Главный архитектор города несет персональную ответственность за обеспечение предоставления муниципальной услуги.</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97. Должностные лица, муниципальные служащие, виновные в неисполнении или ненадлежащем исполнении требований настоящего Регламента, привлекаются к ответственности в порядке, установленном законодательством РФ.</w:t>
      </w: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p>
    <w:p w:rsidR="00B64E42" w:rsidRPr="00B64E42" w:rsidRDefault="00B64E42" w:rsidP="00B64E42">
      <w:pPr>
        <w:shd w:val="clear" w:color="auto" w:fill="FFFFFF"/>
        <w:spacing w:after="0" w:line="240" w:lineRule="auto"/>
        <w:ind w:firstLine="708"/>
        <w:jc w:val="center"/>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Общественный контроль</w:t>
      </w:r>
    </w:p>
    <w:p w:rsidR="00B64E42" w:rsidRPr="00B64E42" w:rsidRDefault="00B64E42" w:rsidP="00B64E42">
      <w:pPr>
        <w:shd w:val="clear" w:color="auto" w:fill="FFFFFF"/>
        <w:spacing w:after="0" w:line="240" w:lineRule="auto"/>
        <w:ind w:firstLine="708"/>
        <w:jc w:val="center"/>
        <w:rPr>
          <w:rFonts w:ascii="Arial" w:eastAsia="Times New Roman" w:hAnsi="Arial" w:cs="Arial"/>
          <w:bCs/>
          <w:color w:val="000000"/>
          <w:spacing w:val="-3"/>
          <w:sz w:val="24"/>
          <w:szCs w:val="24"/>
          <w:lang w:eastAsia="ru-RU"/>
        </w:rPr>
      </w:pPr>
    </w:p>
    <w:p w:rsidR="00B64E42" w:rsidRPr="00B64E42" w:rsidRDefault="00B64E42" w:rsidP="00B64E42">
      <w:pPr>
        <w:shd w:val="clear" w:color="auto" w:fill="FFFFFF"/>
        <w:spacing w:after="0" w:line="240" w:lineRule="auto"/>
        <w:ind w:firstLine="708"/>
        <w:jc w:val="both"/>
        <w:rPr>
          <w:rFonts w:ascii="Arial" w:eastAsia="Times New Roman" w:hAnsi="Arial" w:cs="Arial"/>
          <w:bCs/>
          <w:color w:val="000000"/>
          <w:spacing w:val="-3"/>
          <w:sz w:val="24"/>
          <w:szCs w:val="24"/>
          <w:lang w:eastAsia="ru-RU"/>
        </w:rPr>
      </w:pPr>
      <w:r w:rsidRPr="00B64E42">
        <w:rPr>
          <w:rFonts w:ascii="Arial" w:eastAsia="Times New Roman" w:hAnsi="Arial" w:cs="Arial"/>
          <w:bCs/>
          <w:color w:val="000000"/>
          <w:spacing w:val="-3"/>
          <w:sz w:val="24"/>
          <w:szCs w:val="24"/>
          <w:lang w:eastAsia="ru-RU"/>
        </w:rPr>
        <w:t xml:space="preserve">98. Общественный </w:t>
      </w:r>
      <w:proofErr w:type="gramStart"/>
      <w:r w:rsidRPr="00B64E42">
        <w:rPr>
          <w:rFonts w:ascii="Arial" w:eastAsia="Times New Roman" w:hAnsi="Arial" w:cs="Arial"/>
          <w:bCs/>
          <w:color w:val="000000"/>
          <w:spacing w:val="-3"/>
          <w:sz w:val="24"/>
          <w:szCs w:val="24"/>
          <w:lang w:eastAsia="ru-RU"/>
        </w:rPr>
        <w:t>контроль за</w:t>
      </w:r>
      <w:proofErr w:type="gramEnd"/>
      <w:r w:rsidRPr="00B64E42">
        <w:rPr>
          <w:rFonts w:ascii="Arial" w:eastAsia="Times New Roman" w:hAnsi="Arial" w:cs="Arial"/>
          <w:bCs/>
          <w:color w:val="000000"/>
          <w:spacing w:val="-3"/>
          <w:sz w:val="24"/>
          <w:szCs w:val="24"/>
          <w:lang w:eastAsia="ru-RU"/>
        </w:rPr>
        <w:t xml:space="preserve"> исполнением настоящего Регламента вправе осуществлять граждане, общественные объединения и организации.</w:t>
      </w:r>
    </w:p>
    <w:p w:rsidR="00B64E42" w:rsidRPr="00B64E42" w:rsidRDefault="00B64E42" w:rsidP="00B64E42">
      <w:pPr>
        <w:spacing w:after="0" w:line="240" w:lineRule="auto"/>
        <w:ind w:firstLine="709"/>
        <w:jc w:val="both"/>
        <w:rPr>
          <w:rFonts w:ascii="Arial" w:eastAsia="Calibri" w:hAnsi="Arial" w:cs="Arial"/>
          <w:sz w:val="24"/>
          <w:szCs w:val="24"/>
        </w:rPr>
      </w:pPr>
      <w:r w:rsidRPr="00B64E42">
        <w:rPr>
          <w:rFonts w:ascii="Arial" w:eastAsia="Calibri" w:hAnsi="Arial" w:cs="Arial"/>
          <w:sz w:val="24"/>
          <w:szCs w:val="24"/>
        </w:rPr>
        <w:t xml:space="preserve">99. </w:t>
      </w:r>
      <w:proofErr w:type="gramStart"/>
      <w:r w:rsidRPr="00B64E42">
        <w:rPr>
          <w:rFonts w:ascii="Arial" w:eastAsia="Calibri" w:hAnsi="Arial" w:cs="Arial"/>
          <w:sz w:val="24"/>
          <w:szCs w:val="24"/>
        </w:rPr>
        <w:t>Основные положения, характеризующие требования к порядку и формам контроля за исполнением настоящего Регламента, в том числе со стороны граждан, общественных объединений и организаций, устанавливаются и определяются в соответствии с Федеральным законом от 21.07.2014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w:t>
      </w:r>
      <w:proofErr w:type="gramEnd"/>
      <w:r w:rsidRPr="00B64E42">
        <w:rPr>
          <w:rFonts w:ascii="Arial" w:eastAsia="Calibri" w:hAnsi="Arial" w:cs="Arial"/>
          <w:sz w:val="24"/>
          <w:szCs w:val="24"/>
        </w:rPr>
        <w:t xml:space="preserve"> нормативными правовыми актами города Новошахтинска. </w:t>
      </w:r>
    </w:p>
    <w:p w:rsidR="00B64E42" w:rsidRPr="00B64E42" w:rsidRDefault="00B64E42" w:rsidP="00B64E42">
      <w:pPr>
        <w:spacing w:after="0" w:line="240" w:lineRule="auto"/>
        <w:jc w:val="center"/>
        <w:rPr>
          <w:rFonts w:ascii="Arial" w:eastAsia="Calibri" w:hAnsi="Arial" w:cs="Arial"/>
          <w:sz w:val="24"/>
          <w:szCs w:val="24"/>
        </w:rPr>
      </w:pPr>
    </w:p>
    <w:p w:rsidR="00B64E42" w:rsidRPr="00B64E42" w:rsidRDefault="00B64E42" w:rsidP="00B64E42">
      <w:pPr>
        <w:keepNext/>
        <w:spacing w:after="0" w:line="240" w:lineRule="auto"/>
        <w:jc w:val="center"/>
        <w:outlineLvl w:val="0"/>
        <w:rPr>
          <w:rFonts w:ascii="Arial" w:eastAsia="Times New Roman" w:hAnsi="Arial" w:cs="Times New Roman"/>
          <w:sz w:val="24"/>
          <w:szCs w:val="24"/>
          <w:lang w:val="x-none" w:eastAsia="x-none"/>
        </w:rPr>
      </w:pPr>
      <w:r w:rsidRPr="00B64E42">
        <w:rPr>
          <w:rFonts w:ascii="Arial" w:eastAsia="Times New Roman" w:hAnsi="Arial" w:cs="Times New Roman"/>
          <w:sz w:val="24"/>
          <w:szCs w:val="24"/>
          <w:lang w:val="x-none" w:eastAsia="x-none"/>
        </w:rPr>
        <w:t xml:space="preserve">V. Досудебный (внесудебный) порядок обжалования </w:t>
      </w:r>
    </w:p>
    <w:p w:rsidR="00B64E42" w:rsidRPr="00B64E42" w:rsidRDefault="00B64E42" w:rsidP="00B64E42">
      <w:pPr>
        <w:keepNext/>
        <w:spacing w:after="0" w:line="240" w:lineRule="auto"/>
        <w:jc w:val="center"/>
        <w:outlineLvl w:val="0"/>
        <w:rPr>
          <w:rFonts w:ascii="Arial" w:eastAsia="Times New Roman" w:hAnsi="Arial" w:cs="Times New Roman"/>
          <w:sz w:val="24"/>
          <w:szCs w:val="24"/>
          <w:lang w:val="x-none" w:eastAsia="x-none"/>
        </w:rPr>
      </w:pPr>
      <w:r w:rsidRPr="00B64E42">
        <w:rPr>
          <w:rFonts w:ascii="Arial" w:eastAsia="Times New Roman" w:hAnsi="Arial" w:cs="Times New Roman"/>
          <w:sz w:val="24"/>
          <w:szCs w:val="24"/>
          <w:lang w:val="x-none" w:eastAsia="x-none"/>
        </w:rPr>
        <w:t>решений и действий (бездействия)</w:t>
      </w:r>
      <w:r w:rsidRPr="00B64E42">
        <w:rPr>
          <w:rFonts w:ascii="Arial" w:eastAsia="Times New Roman" w:hAnsi="Arial" w:cs="Times New Roman"/>
          <w:color w:val="FF0000"/>
          <w:sz w:val="24"/>
          <w:szCs w:val="24"/>
          <w:lang w:val="x-none" w:eastAsia="x-none"/>
        </w:rPr>
        <w:t xml:space="preserve">  </w:t>
      </w:r>
      <w:r w:rsidRPr="00B64E42">
        <w:rPr>
          <w:rFonts w:ascii="Arial" w:eastAsia="Times New Roman" w:hAnsi="Arial" w:cs="Times New Roman"/>
          <w:sz w:val="24"/>
          <w:szCs w:val="24"/>
          <w:lang w:val="x-none" w:eastAsia="x-none"/>
        </w:rPr>
        <w:t>Администрации города,</w:t>
      </w:r>
      <w:r w:rsidRPr="00B64E42">
        <w:rPr>
          <w:rFonts w:ascii="Arial" w:eastAsia="Times New Roman" w:hAnsi="Arial" w:cs="Times New Roman"/>
          <w:color w:val="FF0000"/>
          <w:sz w:val="24"/>
          <w:szCs w:val="24"/>
          <w:lang w:val="x-none" w:eastAsia="x-none"/>
        </w:rPr>
        <w:t xml:space="preserve"> </w:t>
      </w:r>
    </w:p>
    <w:p w:rsidR="00B64E42" w:rsidRPr="00B64E42" w:rsidRDefault="00B64E42" w:rsidP="00B64E42">
      <w:pPr>
        <w:keepNext/>
        <w:spacing w:after="0" w:line="240" w:lineRule="auto"/>
        <w:jc w:val="center"/>
        <w:outlineLvl w:val="0"/>
        <w:rPr>
          <w:rFonts w:ascii="Arial" w:eastAsia="Times New Roman" w:hAnsi="Arial" w:cs="Times New Roman"/>
          <w:sz w:val="24"/>
          <w:szCs w:val="24"/>
          <w:lang w:val="x-none" w:eastAsia="x-none"/>
        </w:rPr>
      </w:pPr>
      <w:r w:rsidRPr="00B64E42">
        <w:rPr>
          <w:rFonts w:ascii="Arial" w:eastAsia="Times New Roman" w:hAnsi="Arial" w:cs="Times New Roman"/>
          <w:sz w:val="24"/>
          <w:szCs w:val="24"/>
          <w:lang w:val="x-none" w:eastAsia="x-none"/>
        </w:rPr>
        <w:t>должностных лиц, а также муниципальных служащих</w:t>
      </w:r>
    </w:p>
    <w:p w:rsidR="00B64E42" w:rsidRPr="00B64E42" w:rsidRDefault="00B64E42" w:rsidP="00B64E42">
      <w:pPr>
        <w:keepNext/>
        <w:spacing w:after="0" w:line="240" w:lineRule="auto"/>
        <w:jc w:val="center"/>
        <w:outlineLvl w:val="0"/>
        <w:rPr>
          <w:rFonts w:ascii="Arial" w:eastAsia="Times New Roman" w:hAnsi="Arial" w:cs="Times New Roman"/>
          <w:sz w:val="24"/>
          <w:szCs w:val="24"/>
          <w:lang w:val="x-none" w:eastAsia="x-none"/>
        </w:rPr>
      </w:pPr>
      <w:r w:rsidRPr="00B64E42">
        <w:rPr>
          <w:rFonts w:ascii="Arial" w:eastAsia="Times New Roman" w:hAnsi="Arial" w:cs="Times New Roman"/>
          <w:sz w:val="24"/>
          <w:szCs w:val="24"/>
          <w:lang w:val="x-none" w:eastAsia="x-none"/>
        </w:rPr>
        <w:t>при предоставлении муниципальной услуги</w:t>
      </w:r>
    </w:p>
    <w:p w:rsidR="00B64E42" w:rsidRPr="00B64E42" w:rsidRDefault="00B64E42" w:rsidP="00B64E42">
      <w:pPr>
        <w:spacing w:after="0" w:line="240" w:lineRule="auto"/>
        <w:rPr>
          <w:rFonts w:ascii="Times New Roman" w:eastAsia="Times New Roman" w:hAnsi="Times New Roman" w:cs="Times New Roman"/>
          <w:sz w:val="20"/>
          <w:szCs w:val="20"/>
          <w:lang w:eastAsia="ru-RU"/>
        </w:rPr>
      </w:pPr>
    </w:p>
    <w:p w:rsidR="00B64E42" w:rsidRPr="00B64E42" w:rsidRDefault="00B64E42" w:rsidP="00B64E42">
      <w:pPr>
        <w:tabs>
          <w:tab w:val="left" w:pos="567"/>
        </w:tabs>
        <w:spacing w:after="0" w:line="240" w:lineRule="auto"/>
        <w:jc w:val="both"/>
        <w:rPr>
          <w:rFonts w:ascii="Arial" w:eastAsia="Calibri" w:hAnsi="Arial" w:cs="Arial"/>
          <w:sz w:val="24"/>
          <w:szCs w:val="24"/>
        </w:rPr>
      </w:pPr>
      <w:r w:rsidRPr="00B64E42">
        <w:rPr>
          <w:rFonts w:ascii="Arial" w:eastAsia="Calibri" w:hAnsi="Arial" w:cs="Arial"/>
          <w:sz w:val="24"/>
          <w:szCs w:val="24"/>
        </w:rPr>
        <w:tab/>
      </w:r>
      <w:r w:rsidRPr="00B64E42">
        <w:rPr>
          <w:rFonts w:ascii="Arial" w:eastAsia="Calibri" w:hAnsi="Arial" w:cs="Arial"/>
          <w:sz w:val="24"/>
          <w:szCs w:val="24"/>
        </w:rPr>
        <w:tab/>
        <w:t>100. Заявитель имеет право подать жалобу на решение и (или) действие (бездействие) Отдела и (или) его должностных лиц при предоставлении муниципальной услуги (далее – жалоба).</w:t>
      </w:r>
    </w:p>
    <w:p w:rsidR="00B64E42" w:rsidRPr="00B64E42" w:rsidRDefault="00B64E42" w:rsidP="00B64E42">
      <w:pPr>
        <w:tabs>
          <w:tab w:val="left" w:pos="567"/>
        </w:tabs>
        <w:spacing w:after="0" w:line="240" w:lineRule="auto"/>
        <w:jc w:val="both"/>
        <w:rPr>
          <w:rFonts w:ascii="Arial" w:eastAsia="Calibri" w:hAnsi="Arial" w:cs="Arial"/>
          <w:sz w:val="24"/>
          <w:szCs w:val="24"/>
        </w:rPr>
      </w:pPr>
    </w:p>
    <w:p w:rsidR="00B64E42" w:rsidRPr="00B64E42" w:rsidRDefault="00B64E42" w:rsidP="00B64E42">
      <w:pPr>
        <w:tabs>
          <w:tab w:val="left" w:pos="567"/>
        </w:tabs>
        <w:spacing w:after="0" w:line="240" w:lineRule="auto"/>
        <w:jc w:val="center"/>
        <w:rPr>
          <w:rFonts w:ascii="Arial" w:eastAsia="Calibri" w:hAnsi="Arial" w:cs="Arial"/>
          <w:sz w:val="24"/>
          <w:szCs w:val="24"/>
        </w:rPr>
      </w:pPr>
      <w:r w:rsidRPr="00B64E42">
        <w:rPr>
          <w:rFonts w:ascii="Arial" w:eastAsia="Calibri" w:hAnsi="Arial" w:cs="Arial"/>
          <w:sz w:val="24"/>
          <w:szCs w:val="24"/>
        </w:rPr>
        <w:t>Предмет жалобы</w:t>
      </w:r>
    </w:p>
    <w:p w:rsidR="00B64E42" w:rsidRPr="00B64E42" w:rsidRDefault="00B64E42" w:rsidP="00B64E42">
      <w:pPr>
        <w:tabs>
          <w:tab w:val="left" w:pos="567"/>
        </w:tabs>
        <w:spacing w:after="0" w:line="240" w:lineRule="auto"/>
        <w:jc w:val="center"/>
        <w:rPr>
          <w:rFonts w:ascii="Arial" w:eastAsia="Calibri" w:hAnsi="Arial" w:cs="Arial"/>
          <w:i/>
          <w:sz w:val="20"/>
          <w:szCs w:val="20"/>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i/>
          <w:sz w:val="20"/>
          <w:szCs w:val="20"/>
        </w:rPr>
        <w:tab/>
      </w:r>
      <w:r w:rsidRPr="00B64E42">
        <w:rPr>
          <w:rFonts w:ascii="Arial" w:eastAsia="Calibri" w:hAnsi="Arial" w:cs="Arial"/>
          <w:sz w:val="24"/>
          <w:szCs w:val="24"/>
        </w:rPr>
        <w:t>101. Заявитель может обратиться с жалобой, в том числе в следующих случаях:</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1) нарушение срока регистрации заявления заявителя о предоставлении муниципальной услуги;</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2) нарушение срока предоставления муниципальной услуги;</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lastRenderedPageBreak/>
        <w:tab/>
        <w:t>3) требования у заявителя документов, не предусмотренных настоящим Регламентом, для предоставления муниципальной услуги;</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4) отказ в приеме документов, предоставление которых предусмотрено настоящим Регламентом, для предоставления муниципальной услуги;</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5) отказ в предоставлении муниципальной услуги, если основания отказа не предусмотрены настоящим Регламентом;</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6) требование с заявителя при предоставлении муниципальной услуги платы, не предусмотренной настоящим Регламентом;</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r>
      <w:proofErr w:type="gramStart"/>
      <w:r w:rsidRPr="00B64E42">
        <w:rPr>
          <w:rFonts w:ascii="Arial" w:eastAsia="Calibri" w:hAnsi="Arial" w:cs="Arial"/>
          <w:sz w:val="24"/>
          <w:szCs w:val="24"/>
        </w:rPr>
        <w:t>7) отказ Отдела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течение пяти рабочих дней.</w:t>
      </w:r>
      <w:proofErr w:type="gramEnd"/>
    </w:p>
    <w:p w:rsidR="00B64E42" w:rsidRPr="00B64E42" w:rsidRDefault="00B64E42" w:rsidP="00B64E42">
      <w:pPr>
        <w:tabs>
          <w:tab w:val="left" w:pos="720"/>
        </w:tabs>
        <w:spacing w:after="0" w:line="240" w:lineRule="auto"/>
        <w:jc w:val="center"/>
        <w:rPr>
          <w:rFonts w:ascii="Arial" w:eastAsia="Calibri" w:hAnsi="Arial" w:cs="Arial"/>
          <w:b/>
          <w:sz w:val="36"/>
          <w:szCs w:val="36"/>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Лица, уполномоченные на рассмотрение жалоб</w:t>
      </w:r>
    </w:p>
    <w:p w:rsidR="00B64E42" w:rsidRPr="00B64E42" w:rsidRDefault="00B64E42" w:rsidP="00B64E42">
      <w:pPr>
        <w:tabs>
          <w:tab w:val="left" w:pos="720"/>
        </w:tabs>
        <w:spacing w:after="0" w:line="240" w:lineRule="auto"/>
        <w:jc w:val="center"/>
        <w:rPr>
          <w:rFonts w:ascii="Arial" w:eastAsia="Calibri" w:hAnsi="Arial" w:cs="Arial"/>
          <w:sz w:val="32"/>
          <w:szCs w:val="32"/>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102. Уполномоченным по рассмотрению жалоб на решение и (или) действие (бездействие) специалиста Отдела является главный архитектор города.</w:t>
      </w:r>
    </w:p>
    <w:p w:rsidR="00B64E42" w:rsidRPr="00B64E42" w:rsidRDefault="00B64E42" w:rsidP="00B64E42">
      <w:pPr>
        <w:tabs>
          <w:tab w:val="left" w:pos="720"/>
        </w:tabs>
        <w:spacing w:after="0" w:line="240" w:lineRule="auto"/>
        <w:jc w:val="both"/>
        <w:rPr>
          <w:rFonts w:ascii="Arial" w:eastAsia="Calibri" w:hAnsi="Arial" w:cs="Arial"/>
          <w:i/>
          <w:sz w:val="18"/>
          <w:szCs w:val="18"/>
        </w:rPr>
      </w:pPr>
      <w:r w:rsidRPr="00B64E42">
        <w:rPr>
          <w:rFonts w:ascii="Arial" w:eastAsia="Calibri" w:hAnsi="Arial" w:cs="Arial"/>
          <w:sz w:val="24"/>
          <w:szCs w:val="24"/>
        </w:rPr>
        <w:tab/>
        <w:t>103. Уполномоченным по рассмотрению жалоб на решение и (или) действие (бездействие) Отдела и (или) главного архитектора города является Мэр города Новошахтинска.</w:t>
      </w:r>
    </w:p>
    <w:p w:rsidR="00B64E42" w:rsidRPr="00B64E42" w:rsidRDefault="00B64E42" w:rsidP="00B64E42">
      <w:pPr>
        <w:tabs>
          <w:tab w:val="left" w:pos="720"/>
        </w:tabs>
        <w:spacing w:after="0" w:line="240" w:lineRule="auto"/>
        <w:jc w:val="center"/>
        <w:rPr>
          <w:rFonts w:ascii="Arial" w:eastAsia="Calibri" w:hAnsi="Arial" w:cs="Arial"/>
          <w:b/>
          <w:sz w:val="28"/>
          <w:szCs w:val="28"/>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Порядок подачи и рассмотрения жалобы</w:t>
      </w:r>
    </w:p>
    <w:p w:rsidR="00B64E42" w:rsidRPr="00B64E42" w:rsidRDefault="00B64E42" w:rsidP="00B64E42">
      <w:pPr>
        <w:tabs>
          <w:tab w:val="left" w:pos="720"/>
        </w:tabs>
        <w:spacing w:after="0" w:line="240" w:lineRule="auto"/>
        <w:jc w:val="center"/>
        <w:rPr>
          <w:rFonts w:ascii="Arial" w:eastAsia="Calibri" w:hAnsi="Arial" w:cs="Arial"/>
          <w:sz w:val="28"/>
          <w:szCs w:val="28"/>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b/>
          <w:sz w:val="24"/>
          <w:szCs w:val="24"/>
        </w:rPr>
        <w:tab/>
      </w:r>
      <w:r w:rsidRPr="00B64E42">
        <w:rPr>
          <w:rFonts w:ascii="Arial" w:eastAsia="Calibri" w:hAnsi="Arial" w:cs="Arial"/>
          <w:sz w:val="24"/>
          <w:szCs w:val="24"/>
        </w:rPr>
        <w:t xml:space="preserve">104. Жалоба подается в письменном виде на бумажном носителе или в электронной форме главному архитектору города или Мэру города Новошахтинска. </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Жалоба на решения, принятые главным архитектором города в ходе предоставления муниципальной услуги, подается на имя Мэра города Новошахтинска.</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 xml:space="preserve">105. Жалоба может быть направлена по почте, через </w:t>
      </w:r>
      <w:r w:rsidRPr="00B64E42">
        <w:rPr>
          <w:rFonts w:ascii="Arial" w:eastAsia="Calibri" w:hAnsi="Arial" w:cs="Arial"/>
          <w:color w:val="000000"/>
          <w:spacing w:val="-4"/>
          <w:sz w:val="24"/>
          <w:szCs w:val="24"/>
        </w:rPr>
        <w:t>«МФЦ»</w:t>
      </w:r>
      <w:r w:rsidRPr="00B64E42">
        <w:rPr>
          <w:rFonts w:ascii="Arial" w:eastAsia="Calibri" w:hAnsi="Arial" w:cs="Arial"/>
          <w:sz w:val="24"/>
          <w:szCs w:val="24"/>
        </w:rPr>
        <w:t>, с использованием информационно-телекоммуникационной сети Интернет, сайта города, Портала, а также может быть принята при личном приеме заявителя.</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106. Жалоба должна содержать:</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3) сведения об обжалуемых решениях и действиях (бездействии) Отдела, предоставляющего муниципальную услугу, должностного лица Отдела, предоставляющего муниципальную услугу, либо муниципального служащего;</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 xml:space="preserve">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lastRenderedPageBreak/>
        <w:tab/>
        <w:t>Заявителем могут быть предоставлены документы (при наличии), подтверждающие доводы заявителя, либо их копии.</w:t>
      </w:r>
    </w:p>
    <w:p w:rsidR="00B64E42" w:rsidRPr="00B64E42" w:rsidRDefault="00B64E42" w:rsidP="00B64E42">
      <w:pPr>
        <w:tabs>
          <w:tab w:val="left" w:pos="720"/>
        </w:tabs>
        <w:spacing w:after="0" w:line="240" w:lineRule="auto"/>
        <w:jc w:val="both"/>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b/>
          <w:i/>
          <w:sz w:val="20"/>
          <w:szCs w:val="20"/>
        </w:rPr>
      </w:pPr>
    </w:p>
    <w:p w:rsidR="00B64E42" w:rsidRPr="00B64E42" w:rsidRDefault="00B64E42" w:rsidP="00B64E42">
      <w:pPr>
        <w:tabs>
          <w:tab w:val="left" w:pos="720"/>
        </w:tabs>
        <w:spacing w:after="0" w:line="240" w:lineRule="auto"/>
        <w:jc w:val="center"/>
        <w:rPr>
          <w:rFonts w:ascii="Arial" w:eastAsia="Calibri" w:hAnsi="Arial" w:cs="Arial"/>
          <w:b/>
          <w:i/>
          <w:sz w:val="20"/>
          <w:szCs w:val="20"/>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Сроки рассмотрения жалобы</w:t>
      </w:r>
    </w:p>
    <w:p w:rsidR="00B64E42" w:rsidRPr="00B64E42" w:rsidRDefault="00B64E42" w:rsidP="00B64E42">
      <w:pPr>
        <w:tabs>
          <w:tab w:val="left" w:pos="720"/>
        </w:tabs>
        <w:spacing w:after="0" w:line="240" w:lineRule="auto"/>
        <w:jc w:val="center"/>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b/>
          <w:sz w:val="24"/>
          <w:szCs w:val="24"/>
        </w:rPr>
        <w:tab/>
      </w:r>
      <w:r w:rsidRPr="00B64E42">
        <w:rPr>
          <w:rFonts w:ascii="Arial" w:eastAsia="Calibri" w:hAnsi="Arial" w:cs="Arial"/>
          <w:sz w:val="24"/>
          <w:szCs w:val="24"/>
        </w:rPr>
        <w:t>107.</w:t>
      </w:r>
      <w:r w:rsidRPr="00B64E42">
        <w:rPr>
          <w:rFonts w:ascii="Arial" w:eastAsia="Calibri" w:hAnsi="Arial" w:cs="Arial"/>
          <w:i/>
          <w:sz w:val="20"/>
          <w:szCs w:val="20"/>
        </w:rPr>
        <w:t xml:space="preserve"> </w:t>
      </w:r>
      <w:r w:rsidRPr="00B64E42">
        <w:rPr>
          <w:rFonts w:ascii="Arial" w:eastAsia="Calibri" w:hAnsi="Arial" w:cs="Arial"/>
          <w:sz w:val="24"/>
          <w:szCs w:val="24"/>
        </w:rPr>
        <w:t>Жалоба подлежит рассмотрению:</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 xml:space="preserve"> </w:t>
      </w:r>
      <w:r w:rsidRPr="00B64E42">
        <w:rPr>
          <w:rFonts w:ascii="Arial" w:eastAsia="Calibri" w:hAnsi="Arial" w:cs="Arial"/>
          <w:sz w:val="24"/>
          <w:szCs w:val="24"/>
        </w:rPr>
        <w:tab/>
      </w:r>
      <w:proofErr w:type="gramStart"/>
      <w:r w:rsidRPr="00B64E42">
        <w:rPr>
          <w:rFonts w:ascii="Arial" w:eastAsia="Calibri" w:hAnsi="Arial" w:cs="Arial"/>
          <w:sz w:val="24"/>
          <w:szCs w:val="24"/>
        </w:rPr>
        <w:t>в течение пятнадцати рабочих дней со дня ее регистрации;</w:t>
      </w:r>
      <w:proofErr w:type="gramEnd"/>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 xml:space="preserve">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64E42" w:rsidRPr="00B64E42" w:rsidRDefault="00B64E42" w:rsidP="00B64E42">
      <w:pPr>
        <w:tabs>
          <w:tab w:val="left" w:pos="720"/>
        </w:tabs>
        <w:spacing w:after="0" w:line="240" w:lineRule="auto"/>
        <w:jc w:val="both"/>
        <w:rPr>
          <w:rFonts w:ascii="Arial" w:eastAsia="Calibri" w:hAnsi="Arial" w:cs="Arial"/>
          <w:i/>
          <w:sz w:val="20"/>
          <w:szCs w:val="20"/>
        </w:rPr>
      </w:pPr>
    </w:p>
    <w:p w:rsidR="00B64E42" w:rsidRPr="00B64E42" w:rsidRDefault="00B64E42" w:rsidP="00B64E42">
      <w:pPr>
        <w:tabs>
          <w:tab w:val="left" w:pos="720"/>
        </w:tabs>
        <w:spacing w:after="0" w:line="240" w:lineRule="auto"/>
        <w:jc w:val="center"/>
        <w:rPr>
          <w:rFonts w:ascii="Arial" w:eastAsia="Calibri" w:hAnsi="Arial" w:cs="Arial"/>
          <w:b/>
          <w:sz w:val="24"/>
          <w:szCs w:val="24"/>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Перечень оснований </w:t>
      </w: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для приостановления рассмотрения жалобы</w:t>
      </w:r>
    </w:p>
    <w:p w:rsidR="00B64E42" w:rsidRPr="00B64E42" w:rsidRDefault="00B64E42" w:rsidP="00B64E42">
      <w:pPr>
        <w:tabs>
          <w:tab w:val="left" w:pos="720"/>
        </w:tabs>
        <w:spacing w:after="0" w:line="240" w:lineRule="auto"/>
        <w:jc w:val="center"/>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i/>
          <w:sz w:val="20"/>
          <w:szCs w:val="20"/>
        </w:rPr>
      </w:pPr>
      <w:r w:rsidRPr="00B64E42">
        <w:rPr>
          <w:rFonts w:ascii="Arial" w:eastAsia="Calibri" w:hAnsi="Arial" w:cs="Arial"/>
          <w:b/>
          <w:sz w:val="24"/>
          <w:szCs w:val="24"/>
        </w:rPr>
        <w:tab/>
      </w:r>
      <w:r w:rsidRPr="00B64E42">
        <w:rPr>
          <w:rFonts w:ascii="Arial" w:eastAsia="Calibri" w:hAnsi="Arial" w:cs="Arial"/>
          <w:sz w:val="24"/>
          <w:szCs w:val="24"/>
        </w:rPr>
        <w:t>108. Оснований для приостановления рассмотрения жалобы законодательством РФ не предусмотрено</w:t>
      </w:r>
      <w:r w:rsidRPr="00B64E42">
        <w:rPr>
          <w:rFonts w:ascii="Arial" w:eastAsia="Calibri" w:hAnsi="Arial" w:cs="Arial"/>
          <w:i/>
          <w:sz w:val="18"/>
          <w:szCs w:val="18"/>
        </w:rPr>
        <w:t>.</w:t>
      </w:r>
    </w:p>
    <w:p w:rsidR="00B64E42" w:rsidRPr="00B64E42" w:rsidRDefault="00B64E42" w:rsidP="00B64E42">
      <w:pPr>
        <w:tabs>
          <w:tab w:val="left" w:pos="720"/>
        </w:tabs>
        <w:spacing w:after="0" w:line="240" w:lineRule="auto"/>
        <w:jc w:val="both"/>
        <w:rPr>
          <w:rFonts w:ascii="Arial" w:eastAsia="Calibri" w:hAnsi="Arial" w:cs="Arial"/>
          <w:i/>
          <w:sz w:val="20"/>
          <w:szCs w:val="20"/>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Результат рассмотрения жалобы</w:t>
      </w:r>
    </w:p>
    <w:p w:rsidR="00B64E42" w:rsidRPr="00B64E42" w:rsidRDefault="00B64E42" w:rsidP="00B64E42">
      <w:pPr>
        <w:tabs>
          <w:tab w:val="left" w:pos="720"/>
        </w:tabs>
        <w:spacing w:after="0" w:line="240" w:lineRule="auto"/>
        <w:jc w:val="center"/>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b/>
          <w:sz w:val="24"/>
          <w:szCs w:val="24"/>
        </w:rPr>
        <w:tab/>
      </w:r>
      <w:r w:rsidRPr="00B64E42">
        <w:rPr>
          <w:rFonts w:ascii="Arial" w:eastAsia="Calibri" w:hAnsi="Arial" w:cs="Arial"/>
          <w:sz w:val="24"/>
          <w:szCs w:val="24"/>
        </w:rPr>
        <w:t>109. По результатам рассмотрения жалобы принимается одно из следующих решений:</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r>
      <w:proofErr w:type="gramStart"/>
      <w:r w:rsidRPr="00B64E42">
        <w:rPr>
          <w:rFonts w:ascii="Arial" w:eastAsia="Calibri" w:hAnsi="Arial" w:cs="Arial"/>
          <w:sz w:val="24"/>
          <w:szCs w:val="24"/>
        </w:rPr>
        <w:t>1) удовлетворение жалобы (в форме отмены принятого решения либо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конкретных, предусмотренных законодательством РФ формах);</w:t>
      </w:r>
      <w:proofErr w:type="gramEnd"/>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2) отказ в удовлетворении жалобы.</w:t>
      </w:r>
    </w:p>
    <w:p w:rsidR="00B64E42" w:rsidRPr="00B64E42" w:rsidRDefault="00B64E42" w:rsidP="00B64E42">
      <w:pPr>
        <w:tabs>
          <w:tab w:val="left" w:pos="720"/>
        </w:tabs>
        <w:spacing w:after="0" w:line="240" w:lineRule="auto"/>
        <w:jc w:val="both"/>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i/>
          <w:sz w:val="20"/>
          <w:szCs w:val="20"/>
        </w:rPr>
      </w:pPr>
    </w:p>
    <w:p w:rsidR="00B64E42" w:rsidRPr="00B64E42" w:rsidRDefault="00B64E42" w:rsidP="00B64E42">
      <w:pPr>
        <w:tabs>
          <w:tab w:val="left" w:pos="720"/>
        </w:tabs>
        <w:spacing w:after="0" w:line="240" w:lineRule="auto"/>
        <w:jc w:val="both"/>
        <w:rPr>
          <w:rFonts w:ascii="Arial" w:eastAsia="Calibri" w:hAnsi="Arial" w:cs="Arial"/>
          <w:i/>
          <w:sz w:val="20"/>
          <w:szCs w:val="20"/>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Порядок информирования заявителя </w:t>
      </w: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о результатах рассмотрения жалобы</w:t>
      </w:r>
    </w:p>
    <w:p w:rsidR="00B64E42" w:rsidRPr="00B64E42" w:rsidRDefault="00B64E42" w:rsidP="00B64E42">
      <w:pPr>
        <w:tabs>
          <w:tab w:val="left" w:pos="720"/>
        </w:tabs>
        <w:spacing w:after="0" w:line="240" w:lineRule="auto"/>
        <w:jc w:val="center"/>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b/>
          <w:sz w:val="24"/>
          <w:szCs w:val="24"/>
        </w:rPr>
        <w:tab/>
      </w:r>
      <w:r w:rsidRPr="00B64E42">
        <w:rPr>
          <w:rFonts w:ascii="Arial" w:eastAsia="Calibri" w:hAnsi="Arial" w:cs="Arial"/>
          <w:sz w:val="24"/>
          <w:szCs w:val="24"/>
        </w:rPr>
        <w:t>110. Не позднее дня, следующего за днем принятия решения, заявителю направляется мотивированный ответ о результатах рассмотрения жалобы.</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 xml:space="preserve">111. В случае установления в ходе или по результатам </w:t>
      </w:r>
      <w:proofErr w:type="gramStart"/>
      <w:r w:rsidRPr="00B64E42">
        <w:rPr>
          <w:rFonts w:ascii="Arial" w:eastAsia="Calibri" w:hAnsi="Arial" w:cs="Arial"/>
          <w:sz w:val="24"/>
          <w:szCs w:val="24"/>
        </w:rPr>
        <w:t>рассмотрения жалобы признаков состава административного правонарушения</w:t>
      </w:r>
      <w:proofErr w:type="gramEnd"/>
      <w:r w:rsidRPr="00B64E42">
        <w:rPr>
          <w:rFonts w:ascii="Arial" w:eastAsia="Calibri" w:hAnsi="Arial" w:cs="Arial"/>
          <w:sz w:val="24"/>
          <w:szCs w:val="24"/>
        </w:rPr>
        <w:t xml:space="preserve"> или преступления должностное лицо, наделенное полномочиями по рассмотрению жалоб в соответствии с пунктами        103-104 раздела V настоящего Регламента, незамедлительно направляет имеющиеся материалы в органы прокуратуры.</w:t>
      </w:r>
    </w:p>
    <w:p w:rsidR="00B64E42" w:rsidRPr="00B64E42" w:rsidRDefault="00B64E42" w:rsidP="00B64E42">
      <w:pPr>
        <w:tabs>
          <w:tab w:val="left" w:pos="720"/>
        </w:tabs>
        <w:spacing w:after="0" w:line="240" w:lineRule="auto"/>
        <w:jc w:val="both"/>
        <w:rPr>
          <w:rFonts w:ascii="Arial" w:eastAsia="Calibri" w:hAnsi="Arial" w:cs="Arial"/>
          <w:sz w:val="24"/>
          <w:szCs w:val="24"/>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Порядок обжалования решения по жалобе</w:t>
      </w:r>
    </w:p>
    <w:p w:rsidR="00B64E42" w:rsidRPr="00B64E42" w:rsidRDefault="00B64E42" w:rsidP="00B64E42">
      <w:pPr>
        <w:tabs>
          <w:tab w:val="left" w:pos="720"/>
        </w:tabs>
        <w:spacing w:after="0" w:line="240" w:lineRule="auto"/>
        <w:jc w:val="center"/>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b/>
          <w:sz w:val="24"/>
          <w:szCs w:val="24"/>
        </w:rPr>
        <w:tab/>
      </w:r>
      <w:r w:rsidRPr="00B64E42">
        <w:rPr>
          <w:rFonts w:ascii="Arial" w:eastAsia="Calibri" w:hAnsi="Arial" w:cs="Arial"/>
          <w:sz w:val="24"/>
          <w:szCs w:val="24"/>
        </w:rPr>
        <w:t>112. Заявитель имеет право обжаловать принятое решение в соответствии с главой 25 Гражданского процессуального кодекса РФ.</w:t>
      </w:r>
    </w:p>
    <w:p w:rsidR="00B64E42" w:rsidRPr="00B64E42" w:rsidRDefault="00B64E42" w:rsidP="00B64E42">
      <w:pPr>
        <w:tabs>
          <w:tab w:val="left" w:pos="720"/>
        </w:tabs>
        <w:spacing w:after="0" w:line="240" w:lineRule="auto"/>
        <w:rPr>
          <w:rFonts w:ascii="Arial" w:eastAsia="Calibri" w:hAnsi="Arial" w:cs="Arial"/>
          <w:b/>
          <w:sz w:val="24"/>
          <w:szCs w:val="24"/>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Право заявителя на получение информации и документов, </w:t>
      </w:r>
    </w:p>
    <w:p w:rsidR="00B64E42" w:rsidRPr="00B64E42" w:rsidRDefault="00B64E42" w:rsidP="00B64E42">
      <w:pPr>
        <w:tabs>
          <w:tab w:val="left" w:pos="720"/>
        </w:tabs>
        <w:spacing w:after="0" w:line="240" w:lineRule="auto"/>
        <w:jc w:val="center"/>
        <w:rPr>
          <w:rFonts w:ascii="Arial" w:eastAsia="Calibri" w:hAnsi="Arial" w:cs="Arial"/>
          <w:sz w:val="24"/>
          <w:szCs w:val="24"/>
        </w:rPr>
      </w:pPr>
      <w:proofErr w:type="gramStart"/>
      <w:r w:rsidRPr="00B64E42">
        <w:rPr>
          <w:rFonts w:ascii="Arial" w:eastAsia="Calibri" w:hAnsi="Arial" w:cs="Arial"/>
          <w:sz w:val="24"/>
          <w:szCs w:val="24"/>
        </w:rPr>
        <w:t>необходимых</w:t>
      </w:r>
      <w:proofErr w:type="gramEnd"/>
      <w:r w:rsidRPr="00B64E42">
        <w:rPr>
          <w:rFonts w:ascii="Arial" w:eastAsia="Calibri" w:hAnsi="Arial" w:cs="Arial"/>
          <w:sz w:val="24"/>
          <w:szCs w:val="24"/>
        </w:rPr>
        <w:t xml:space="preserve"> для обоснования и рассмотрения жалобы</w:t>
      </w:r>
    </w:p>
    <w:p w:rsidR="00B64E42" w:rsidRPr="00B64E42" w:rsidRDefault="00B64E42" w:rsidP="00B64E42">
      <w:pPr>
        <w:tabs>
          <w:tab w:val="left" w:pos="720"/>
        </w:tabs>
        <w:spacing w:after="0" w:line="240" w:lineRule="auto"/>
        <w:jc w:val="center"/>
        <w:rPr>
          <w:rFonts w:ascii="Arial" w:eastAsia="Calibri" w:hAnsi="Arial" w:cs="Arial"/>
          <w:sz w:val="24"/>
          <w:szCs w:val="24"/>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 xml:space="preserve">113. </w:t>
      </w:r>
      <w:proofErr w:type="gramStart"/>
      <w:r w:rsidRPr="00B64E42">
        <w:rPr>
          <w:rFonts w:ascii="Arial" w:eastAsia="Calibri" w:hAnsi="Arial" w:cs="Arial"/>
          <w:sz w:val="24"/>
          <w:szCs w:val="24"/>
        </w:rPr>
        <w:t>В случае необходимости заявитель, обратившийся с жалобой на действия (бездействие) должностных лиц, а также муниципальных служащих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жалобе и необходимых для обоснования и рассмотрения жалобы.</w:t>
      </w:r>
      <w:proofErr w:type="gramEnd"/>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114. Отдел обязан предоставить копии материалов и документов в письменной форме в течение пяти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РФ.</w:t>
      </w: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sz w:val="24"/>
          <w:szCs w:val="24"/>
        </w:rPr>
        <w:tab/>
        <w:t>115. Копии документов заверяются подписью уполномоченного должностного лица и печатью.</w:t>
      </w:r>
    </w:p>
    <w:p w:rsidR="00B64E42" w:rsidRPr="00B64E42" w:rsidRDefault="00B64E42" w:rsidP="00B64E42">
      <w:pPr>
        <w:tabs>
          <w:tab w:val="left" w:pos="720"/>
        </w:tabs>
        <w:spacing w:after="0" w:line="240" w:lineRule="auto"/>
        <w:jc w:val="both"/>
        <w:rPr>
          <w:rFonts w:ascii="Arial" w:eastAsia="Calibri" w:hAnsi="Arial" w:cs="Arial"/>
          <w:sz w:val="24"/>
          <w:szCs w:val="24"/>
        </w:rPr>
      </w:pP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 xml:space="preserve">Способы информирования заявителей </w:t>
      </w:r>
    </w:p>
    <w:p w:rsidR="00B64E42" w:rsidRPr="00B64E42" w:rsidRDefault="00B64E42" w:rsidP="00B64E42">
      <w:pPr>
        <w:tabs>
          <w:tab w:val="left" w:pos="720"/>
        </w:tabs>
        <w:spacing w:after="0" w:line="240" w:lineRule="auto"/>
        <w:jc w:val="center"/>
        <w:rPr>
          <w:rFonts w:ascii="Arial" w:eastAsia="Calibri" w:hAnsi="Arial" w:cs="Arial"/>
          <w:sz w:val="24"/>
          <w:szCs w:val="24"/>
        </w:rPr>
      </w:pPr>
      <w:r w:rsidRPr="00B64E42">
        <w:rPr>
          <w:rFonts w:ascii="Arial" w:eastAsia="Calibri" w:hAnsi="Arial" w:cs="Arial"/>
          <w:sz w:val="24"/>
          <w:szCs w:val="24"/>
        </w:rPr>
        <w:t>о порядке подачи и рассмотрения жалобы</w:t>
      </w:r>
    </w:p>
    <w:p w:rsidR="00B64E42" w:rsidRPr="00B64E42" w:rsidRDefault="00B64E42" w:rsidP="00B64E42">
      <w:pPr>
        <w:tabs>
          <w:tab w:val="left" w:pos="720"/>
        </w:tabs>
        <w:spacing w:after="0" w:line="240" w:lineRule="auto"/>
        <w:jc w:val="center"/>
        <w:rPr>
          <w:rFonts w:ascii="Arial" w:eastAsia="Calibri" w:hAnsi="Arial" w:cs="Arial"/>
          <w:b/>
          <w:sz w:val="24"/>
          <w:szCs w:val="24"/>
        </w:rPr>
      </w:pPr>
    </w:p>
    <w:p w:rsidR="00B64E42" w:rsidRPr="00B64E42" w:rsidRDefault="00B64E42" w:rsidP="00B64E42">
      <w:pPr>
        <w:tabs>
          <w:tab w:val="left" w:pos="720"/>
        </w:tabs>
        <w:spacing w:after="0" w:line="240" w:lineRule="auto"/>
        <w:jc w:val="both"/>
        <w:rPr>
          <w:rFonts w:ascii="Arial" w:eastAsia="Calibri" w:hAnsi="Arial" w:cs="Arial"/>
          <w:sz w:val="24"/>
          <w:szCs w:val="24"/>
        </w:rPr>
      </w:pPr>
      <w:r w:rsidRPr="00B64E42">
        <w:rPr>
          <w:rFonts w:ascii="Arial" w:eastAsia="Calibri" w:hAnsi="Arial" w:cs="Arial"/>
          <w:b/>
          <w:sz w:val="24"/>
          <w:szCs w:val="24"/>
        </w:rPr>
        <w:tab/>
      </w:r>
      <w:r w:rsidRPr="00B64E42">
        <w:rPr>
          <w:rFonts w:ascii="Arial" w:eastAsia="Calibri" w:hAnsi="Arial" w:cs="Arial"/>
          <w:sz w:val="24"/>
          <w:szCs w:val="24"/>
        </w:rPr>
        <w:t>116. Информирование о порядке подачи и рассмотрения жалобы доводится до заявителя</w:t>
      </w:r>
      <w:r w:rsidRPr="00B64E42">
        <w:rPr>
          <w:rFonts w:ascii="Arial" w:eastAsia="Calibri" w:hAnsi="Arial" w:cs="Arial"/>
          <w:color w:val="000000"/>
          <w:spacing w:val="-4"/>
          <w:sz w:val="24"/>
          <w:szCs w:val="24"/>
        </w:rPr>
        <w:t xml:space="preserve"> посредством:</w:t>
      </w:r>
      <w:r w:rsidRPr="00B64E42">
        <w:rPr>
          <w:rFonts w:ascii="Arial" w:eastAsia="Calibri" w:hAnsi="Arial" w:cs="Arial"/>
          <w:i/>
          <w:sz w:val="18"/>
          <w:szCs w:val="18"/>
        </w:rPr>
        <w:tab/>
        <w:t xml:space="preserve"> </w:t>
      </w:r>
      <w:r w:rsidRPr="00B64E42">
        <w:rPr>
          <w:rFonts w:ascii="Arial" w:eastAsia="Calibri" w:hAnsi="Arial" w:cs="Arial"/>
          <w:sz w:val="24"/>
          <w:szCs w:val="24"/>
        </w:rPr>
        <w:t>размещения информации на стендах в Отделе, «МФЦ»; на сайте города;  на официальном сайте «МФЦ»; на Портале;  консультирования  заявителей, в том числе по телефону, электронной почте, при личном приеме.</w:t>
      </w:r>
    </w:p>
    <w:p w:rsidR="00B64E42" w:rsidRPr="00B64E42" w:rsidRDefault="00B64E42" w:rsidP="00B64E42">
      <w:pPr>
        <w:widowControl w:val="0"/>
        <w:shd w:val="clear" w:color="auto" w:fill="FFFFFF"/>
        <w:tabs>
          <w:tab w:val="left" w:pos="1159"/>
        </w:tabs>
        <w:autoSpaceDE w:val="0"/>
        <w:spacing w:after="0" w:line="240" w:lineRule="auto"/>
        <w:jc w:val="both"/>
        <w:rPr>
          <w:rFonts w:ascii="Arial" w:eastAsia="Times New Roman" w:hAnsi="Arial" w:cs="Arial"/>
          <w:color w:val="000000"/>
          <w:spacing w:val="-4"/>
          <w:sz w:val="24"/>
          <w:szCs w:val="24"/>
          <w:lang w:eastAsia="ru-RU"/>
        </w:rPr>
      </w:pPr>
    </w:p>
    <w:p w:rsidR="00B64E42" w:rsidRPr="00B64E42" w:rsidRDefault="00B64E42" w:rsidP="00B64E42">
      <w:pPr>
        <w:widowControl w:val="0"/>
        <w:shd w:val="clear" w:color="auto" w:fill="FFFFFF"/>
        <w:tabs>
          <w:tab w:val="left" w:pos="1159"/>
        </w:tabs>
        <w:autoSpaceDE w:val="0"/>
        <w:spacing w:after="0" w:line="240" w:lineRule="auto"/>
        <w:jc w:val="both"/>
        <w:rPr>
          <w:rFonts w:ascii="Arial" w:eastAsia="Times New Roman" w:hAnsi="Arial" w:cs="Arial"/>
          <w:color w:val="000000"/>
          <w:spacing w:val="-4"/>
          <w:sz w:val="24"/>
          <w:szCs w:val="24"/>
          <w:lang w:eastAsia="ru-RU"/>
        </w:rPr>
      </w:pPr>
    </w:p>
    <w:p w:rsidR="00B64E42" w:rsidRPr="00B64E42" w:rsidRDefault="00B64E42" w:rsidP="00B64E42">
      <w:pPr>
        <w:widowControl w:val="0"/>
        <w:shd w:val="clear" w:color="auto" w:fill="FFFFFF"/>
        <w:tabs>
          <w:tab w:val="left" w:pos="1159"/>
        </w:tabs>
        <w:autoSpaceDE w:val="0"/>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Управляющий делами</w:t>
      </w:r>
    </w:p>
    <w:p w:rsidR="00B64E42" w:rsidRPr="00B64E42" w:rsidRDefault="00B64E42" w:rsidP="00B64E42">
      <w:pPr>
        <w:widowControl w:val="0"/>
        <w:shd w:val="clear" w:color="auto" w:fill="FFFFFF"/>
        <w:tabs>
          <w:tab w:val="left" w:pos="1159"/>
        </w:tabs>
        <w:autoSpaceDE w:val="0"/>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Администрации города                                          </w:t>
      </w:r>
      <w:r>
        <w:rPr>
          <w:rFonts w:ascii="Arial" w:eastAsia="Times New Roman" w:hAnsi="Arial" w:cs="Arial"/>
          <w:color w:val="000000"/>
          <w:spacing w:val="-4"/>
          <w:sz w:val="24"/>
          <w:szCs w:val="24"/>
          <w:lang w:eastAsia="ru-RU"/>
        </w:rPr>
        <w:t xml:space="preserve">                                     </w:t>
      </w:r>
      <w:r w:rsidRPr="00B64E42">
        <w:rPr>
          <w:rFonts w:ascii="Arial" w:eastAsia="Times New Roman" w:hAnsi="Arial" w:cs="Arial"/>
          <w:color w:val="000000"/>
          <w:spacing w:val="-4"/>
          <w:sz w:val="24"/>
          <w:szCs w:val="24"/>
          <w:lang w:eastAsia="ru-RU"/>
        </w:rPr>
        <w:t>Ю.А. Лубенцов</w:t>
      </w:r>
    </w:p>
    <w:p w:rsidR="00B64E42" w:rsidRPr="00B64E42" w:rsidRDefault="00B64E42" w:rsidP="00B64E42">
      <w:pPr>
        <w:widowControl w:val="0"/>
        <w:shd w:val="clear" w:color="auto" w:fill="FFFFFF"/>
        <w:tabs>
          <w:tab w:val="left" w:pos="1159"/>
        </w:tabs>
        <w:autoSpaceDE w:val="0"/>
        <w:spacing w:after="0" w:line="240" w:lineRule="auto"/>
        <w:jc w:val="both"/>
        <w:rPr>
          <w:rFonts w:ascii="Arial" w:eastAsia="Times New Roman" w:hAnsi="Arial" w:cs="Arial"/>
          <w:color w:val="000000"/>
          <w:spacing w:val="-4"/>
          <w:sz w:val="24"/>
          <w:szCs w:val="24"/>
          <w:lang w:eastAsia="ru-RU"/>
        </w:rPr>
      </w:pPr>
      <w:r w:rsidRPr="00B64E42">
        <w:rPr>
          <w:rFonts w:ascii="Arial" w:eastAsia="Times New Roman" w:hAnsi="Arial" w:cs="Arial"/>
          <w:color w:val="000000"/>
          <w:spacing w:val="-4"/>
          <w:sz w:val="24"/>
          <w:szCs w:val="24"/>
          <w:lang w:eastAsia="ru-RU"/>
        </w:rPr>
        <w:t xml:space="preserve">                                                    </w:t>
      </w:r>
    </w:p>
    <w:p w:rsidR="00B64E42" w:rsidRPr="00B64E42" w:rsidRDefault="00B64E42" w:rsidP="00B64E42">
      <w:pPr>
        <w:spacing w:after="0" w:line="240" w:lineRule="auto"/>
        <w:rPr>
          <w:rFonts w:ascii="Arial" w:eastAsia="Times New Roman" w:hAnsi="Arial" w:cs="Arial"/>
          <w:sz w:val="24"/>
          <w:szCs w:val="24"/>
          <w:lang w:eastAsia="ru-RU"/>
        </w:rPr>
      </w:pPr>
    </w:p>
    <w:p w:rsidR="00B64E42" w:rsidRPr="00B64E42" w:rsidRDefault="00B64E42" w:rsidP="00B64E42">
      <w:pPr>
        <w:spacing w:after="0" w:line="240" w:lineRule="auto"/>
        <w:rPr>
          <w:rFonts w:ascii="Arial" w:eastAsia="Times New Roman" w:hAnsi="Arial" w:cs="Arial"/>
          <w:lang w:eastAsia="ru-RU"/>
        </w:rPr>
      </w:pPr>
    </w:p>
    <w:p w:rsidR="00B64E42" w:rsidRPr="00CE7385" w:rsidRDefault="00B64E42" w:rsidP="00B64E42">
      <w:pPr>
        <w:spacing w:after="0" w:line="240" w:lineRule="auto"/>
        <w:rPr>
          <w:rFonts w:ascii="Arial" w:eastAsia="Times New Roman" w:hAnsi="Arial" w:cs="Arial"/>
          <w:sz w:val="24"/>
          <w:szCs w:val="24"/>
          <w:lang w:eastAsia="ru-RU"/>
        </w:rPr>
      </w:pPr>
    </w:p>
    <w:p w:rsidR="00AA75A3" w:rsidRDefault="00AA75A3"/>
    <w:sectPr w:rsidR="00AA7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decimal"/>
      <w:lvlText w:val="%1."/>
      <w:lvlJc w:val="left"/>
      <w:pPr>
        <w:tabs>
          <w:tab w:val="num" w:pos="-720"/>
        </w:tabs>
        <w:ind w:left="600" w:hanging="600"/>
      </w:pPr>
    </w:lvl>
  </w:abstractNum>
  <w:abstractNum w:abstractNumId="1">
    <w:nsid w:val="00000003"/>
    <w:multiLevelType w:val="singleLevel"/>
    <w:tmpl w:val="00000003"/>
    <w:name w:val="WW8Num17"/>
    <w:lvl w:ilvl="0">
      <w:start w:val="1"/>
      <w:numFmt w:val="decimal"/>
      <w:lvlText w:val="%1)"/>
      <w:lvlJc w:val="left"/>
      <w:pPr>
        <w:tabs>
          <w:tab w:val="num" w:pos="0"/>
        </w:tabs>
        <w:ind w:left="1423" w:hanging="855"/>
      </w:pPr>
    </w:lvl>
  </w:abstractNum>
  <w:abstractNum w:abstractNumId="2">
    <w:nsid w:val="097449F2"/>
    <w:multiLevelType w:val="hybridMultilevel"/>
    <w:tmpl w:val="922E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C6D11"/>
    <w:multiLevelType w:val="hybridMultilevel"/>
    <w:tmpl w:val="37BEFAC6"/>
    <w:lvl w:ilvl="0" w:tplc="2662EA9C">
      <w:start w:val="1"/>
      <w:numFmt w:val="decimal"/>
      <w:lvlText w:val="%1."/>
      <w:lvlJc w:val="left"/>
      <w:pPr>
        <w:tabs>
          <w:tab w:val="num" w:pos="720"/>
        </w:tabs>
        <w:ind w:left="720" w:hanging="360"/>
      </w:pPr>
      <w:rPr>
        <w:rFonts w:hint="default"/>
      </w:rPr>
    </w:lvl>
    <w:lvl w:ilvl="1" w:tplc="F7788154">
      <w:numFmt w:val="none"/>
      <w:lvlText w:val=""/>
      <w:lvlJc w:val="left"/>
      <w:pPr>
        <w:tabs>
          <w:tab w:val="num" w:pos="360"/>
        </w:tabs>
      </w:pPr>
    </w:lvl>
    <w:lvl w:ilvl="2" w:tplc="EB34D8F4">
      <w:numFmt w:val="none"/>
      <w:lvlText w:val=""/>
      <w:lvlJc w:val="left"/>
      <w:pPr>
        <w:tabs>
          <w:tab w:val="num" w:pos="360"/>
        </w:tabs>
      </w:pPr>
    </w:lvl>
    <w:lvl w:ilvl="3" w:tplc="97D06E78">
      <w:numFmt w:val="none"/>
      <w:lvlText w:val=""/>
      <w:lvlJc w:val="left"/>
      <w:pPr>
        <w:tabs>
          <w:tab w:val="num" w:pos="360"/>
        </w:tabs>
      </w:pPr>
    </w:lvl>
    <w:lvl w:ilvl="4" w:tplc="6E483400">
      <w:numFmt w:val="none"/>
      <w:lvlText w:val=""/>
      <w:lvlJc w:val="left"/>
      <w:pPr>
        <w:tabs>
          <w:tab w:val="num" w:pos="360"/>
        </w:tabs>
      </w:pPr>
    </w:lvl>
    <w:lvl w:ilvl="5" w:tplc="3F04FE9A">
      <w:numFmt w:val="none"/>
      <w:lvlText w:val=""/>
      <w:lvlJc w:val="left"/>
      <w:pPr>
        <w:tabs>
          <w:tab w:val="num" w:pos="360"/>
        </w:tabs>
      </w:pPr>
    </w:lvl>
    <w:lvl w:ilvl="6" w:tplc="25941ABA">
      <w:numFmt w:val="none"/>
      <w:lvlText w:val=""/>
      <w:lvlJc w:val="left"/>
      <w:pPr>
        <w:tabs>
          <w:tab w:val="num" w:pos="360"/>
        </w:tabs>
      </w:pPr>
    </w:lvl>
    <w:lvl w:ilvl="7" w:tplc="B6F6B3CC">
      <w:numFmt w:val="none"/>
      <w:lvlText w:val=""/>
      <w:lvlJc w:val="left"/>
      <w:pPr>
        <w:tabs>
          <w:tab w:val="num" w:pos="360"/>
        </w:tabs>
      </w:pPr>
    </w:lvl>
    <w:lvl w:ilvl="8" w:tplc="10E80A24">
      <w:numFmt w:val="none"/>
      <w:lvlText w:val=""/>
      <w:lvlJc w:val="left"/>
      <w:pPr>
        <w:tabs>
          <w:tab w:val="num" w:pos="360"/>
        </w:tabs>
      </w:pPr>
    </w:lvl>
  </w:abstractNum>
  <w:abstractNum w:abstractNumId="4">
    <w:nsid w:val="10262A03"/>
    <w:multiLevelType w:val="hybridMultilevel"/>
    <w:tmpl w:val="EAAA14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156368C"/>
    <w:multiLevelType w:val="singleLevel"/>
    <w:tmpl w:val="09A8C0BE"/>
    <w:lvl w:ilvl="0">
      <w:start w:val="1"/>
      <w:numFmt w:val="decimal"/>
      <w:lvlText w:val="1.%1."/>
      <w:legacy w:legacy="1" w:legacySpace="0" w:legacyIndent="504"/>
      <w:lvlJc w:val="left"/>
      <w:pPr>
        <w:ind w:left="0" w:firstLine="0"/>
      </w:pPr>
      <w:rPr>
        <w:rFonts w:ascii="Arial" w:hAnsi="Arial" w:cs="Arial" w:hint="default"/>
      </w:rPr>
    </w:lvl>
  </w:abstractNum>
  <w:abstractNum w:abstractNumId="6">
    <w:nsid w:val="150E01C5"/>
    <w:multiLevelType w:val="hybridMultilevel"/>
    <w:tmpl w:val="1E6ECDCC"/>
    <w:lvl w:ilvl="0" w:tplc="C4D0D94A">
      <w:start w:val="1"/>
      <w:numFmt w:val="decimal"/>
      <w:lvlText w:val="%1."/>
      <w:lvlJc w:val="left"/>
      <w:pPr>
        <w:tabs>
          <w:tab w:val="num" w:pos="720"/>
        </w:tabs>
        <w:ind w:left="720" w:hanging="360"/>
      </w:pPr>
      <w:rPr>
        <w:rFonts w:hint="default"/>
      </w:rPr>
    </w:lvl>
    <w:lvl w:ilvl="1" w:tplc="9140DBBA">
      <w:numFmt w:val="none"/>
      <w:lvlText w:val=""/>
      <w:lvlJc w:val="left"/>
      <w:pPr>
        <w:tabs>
          <w:tab w:val="num" w:pos="360"/>
        </w:tabs>
      </w:pPr>
    </w:lvl>
    <w:lvl w:ilvl="2" w:tplc="0832C7DE">
      <w:numFmt w:val="none"/>
      <w:lvlText w:val=""/>
      <w:lvlJc w:val="left"/>
      <w:pPr>
        <w:tabs>
          <w:tab w:val="num" w:pos="360"/>
        </w:tabs>
      </w:pPr>
    </w:lvl>
    <w:lvl w:ilvl="3" w:tplc="035EABE2">
      <w:numFmt w:val="none"/>
      <w:lvlText w:val=""/>
      <w:lvlJc w:val="left"/>
      <w:pPr>
        <w:tabs>
          <w:tab w:val="num" w:pos="360"/>
        </w:tabs>
      </w:pPr>
    </w:lvl>
    <w:lvl w:ilvl="4" w:tplc="8DA215DA">
      <w:numFmt w:val="none"/>
      <w:lvlText w:val=""/>
      <w:lvlJc w:val="left"/>
      <w:pPr>
        <w:tabs>
          <w:tab w:val="num" w:pos="360"/>
        </w:tabs>
      </w:pPr>
    </w:lvl>
    <w:lvl w:ilvl="5" w:tplc="D0E680F2">
      <w:numFmt w:val="none"/>
      <w:lvlText w:val=""/>
      <w:lvlJc w:val="left"/>
      <w:pPr>
        <w:tabs>
          <w:tab w:val="num" w:pos="360"/>
        </w:tabs>
      </w:pPr>
    </w:lvl>
    <w:lvl w:ilvl="6" w:tplc="28D4CB00">
      <w:numFmt w:val="none"/>
      <w:lvlText w:val=""/>
      <w:lvlJc w:val="left"/>
      <w:pPr>
        <w:tabs>
          <w:tab w:val="num" w:pos="360"/>
        </w:tabs>
      </w:pPr>
    </w:lvl>
    <w:lvl w:ilvl="7" w:tplc="5B46ED38">
      <w:numFmt w:val="none"/>
      <w:lvlText w:val=""/>
      <w:lvlJc w:val="left"/>
      <w:pPr>
        <w:tabs>
          <w:tab w:val="num" w:pos="360"/>
        </w:tabs>
      </w:pPr>
    </w:lvl>
    <w:lvl w:ilvl="8" w:tplc="19ECC33C">
      <w:numFmt w:val="none"/>
      <w:lvlText w:val=""/>
      <w:lvlJc w:val="left"/>
      <w:pPr>
        <w:tabs>
          <w:tab w:val="num" w:pos="360"/>
        </w:tabs>
      </w:pPr>
    </w:lvl>
  </w:abstractNum>
  <w:abstractNum w:abstractNumId="7">
    <w:nsid w:val="2A414216"/>
    <w:multiLevelType w:val="singleLevel"/>
    <w:tmpl w:val="6C38122E"/>
    <w:lvl w:ilvl="0">
      <w:start w:val="1"/>
      <w:numFmt w:val="decimal"/>
      <w:lvlText w:val="3.1.%1."/>
      <w:legacy w:legacy="1" w:legacySpace="0" w:legacyIndent="713"/>
      <w:lvlJc w:val="left"/>
      <w:pPr>
        <w:ind w:left="0" w:firstLine="0"/>
      </w:pPr>
      <w:rPr>
        <w:rFonts w:ascii="Arial" w:hAnsi="Arial" w:cs="Arial" w:hint="default"/>
      </w:rPr>
    </w:lvl>
  </w:abstractNum>
  <w:abstractNum w:abstractNumId="8">
    <w:nsid w:val="2CE91EED"/>
    <w:multiLevelType w:val="hybridMultilevel"/>
    <w:tmpl w:val="589A9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7154C6"/>
    <w:multiLevelType w:val="hybridMultilevel"/>
    <w:tmpl w:val="98A207B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D0513A"/>
    <w:multiLevelType w:val="hybridMultilevel"/>
    <w:tmpl w:val="BE4C021C"/>
    <w:lvl w:ilvl="0" w:tplc="58F8A2E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F144F5"/>
    <w:multiLevelType w:val="singleLevel"/>
    <w:tmpl w:val="97A87176"/>
    <w:lvl w:ilvl="0">
      <w:start w:val="8"/>
      <w:numFmt w:val="decimal"/>
      <w:lvlText w:val="2.1.%1."/>
      <w:legacy w:legacy="1" w:legacySpace="0" w:legacyIndent="691"/>
      <w:lvlJc w:val="left"/>
      <w:pPr>
        <w:ind w:left="0" w:firstLine="0"/>
      </w:pPr>
      <w:rPr>
        <w:rFonts w:ascii="Arial" w:hAnsi="Arial" w:cs="Arial" w:hint="default"/>
      </w:rPr>
    </w:lvl>
  </w:abstractNum>
  <w:abstractNum w:abstractNumId="12">
    <w:nsid w:val="4D102699"/>
    <w:multiLevelType w:val="hybridMultilevel"/>
    <w:tmpl w:val="A5D8E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DD23133"/>
    <w:multiLevelType w:val="multilevel"/>
    <w:tmpl w:val="0638D2AA"/>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46F4E4A"/>
    <w:multiLevelType w:val="multilevel"/>
    <w:tmpl w:val="D0643F90"/>
    <w:lvl w:ilvl="0">
      <w:start w:val="1"/>
      <w:numFmt w:val="decimal"/>
      <w:lvlText w:val="%1."/>
      <w:lvlJc w:val="left"/>
      <w:pPr>
        <w:ind w:left="1068" w:hanging="360"/>
      </w:pPr>
    </w:lvl>
    <w:lvl w:ilvl="1">
      <w:start w:val="1"/>
      <w:numFmt w:val="decimal"/>
      <w:isLgl/>
      <w:lvlText w:val="%1.%2."/>
      <w:lvlJc w:val="left"/>
      <w:pPr>
        <w:ind w:left="1068" w:hanging="360"/>
      </w:pPr>
      <w:rPr>
        <w:color w:val="auto"/>
      </w:rPr>
    </w:lvl>
    <w:lvl w:ilvl="2">
      <w:start w:val="1"/>
      <w:numFmt w:val="decimal"/>
      <w:isLgl/>
      <w:lvlText w:val="%1.%2.%3."/>
      <w:lvlJc w:val="left"/>
      <w:pPr>
        <w:ind w:left="1428" w:hanging="720"/>
      </w:pPr>
      <w:rPr>
        <w:color w:val="auto"/>
      </w:rPr>
    </w:lvl>
    <w:lvl w:ilvl="3">
      <w:start w:val="1"/>
      <w:numFmt w:val="decimal"/>
      <w:isLgl/>
      <w:lvlText w:val="%1.%2.%3.%4."/>
      <w:lvlJc w:val="left"/>
      <w:pPr>
        <w:ind w:left="1428" w:hanging="720"/>
      </w:pPr>
      <w:rPr>
        <w:color w:val="auto"/>
      </w:rPr>
    </w:lvl>
    <w:lvl w:ilvl="4">
      <w:start w:val="1"/>
      <w:numFmt w:val="decimal"/>
      <w:isLgl/>
      <w:lvlText w:val="%1.%2.%3.%4.%5."/>
      <w:lvlJc w:val="left"/>
      <w:pPr>
        <w:ind w:left="1788" w:hanging="1080"/>
      </w:pPr>
      <w:rPr>
        <w:color w:val="auto"/>
      </w:rPr>
    </w:lvl>
    <w:lvl w:ilvl="5">
      <w:start w:val="1"/>
      <w:numFmt w:val="decimal"/>
      <w:isLgl/>
      <w:lvlText w:val="%1.%2.%3.%4.%5.%6."/>
      <w:lvlJc w:val="left"/>
      <w:pPr>
        <w:ind w:left="1788" w:hanging="1080"/>
      </w:pPr>
      <w:rPr>
        <w:color w:val="auto"/>
      </w:rPr>
    </w:lvl>
    <w:lvl w:ilvl="6">
      <w:start w:val="1"/>
      <w:numFmt w:val="decimal"/>
      <w:isLgl/>
      <w:lvlText w:val="%1.%2.%3.%4.%5.%6.%7."/>
      <w:lvlJc w:val="left"/>
      <w:pPr>
        <w:ind w:left="2148" w:hanging="1440"/>
      </w:pPr>
      <w:rPr>
        <w:color w:val="auto"/>
      </w:rPr>
    </w:lvl>
    <w:lvl w:ilvl="7">
      <w:start w:val="1"/>
      <w:numFmt w:val="decimal"/>
      <w:isLgl/>
      <w:lvlText w:val="%1.%2.%3.%4.%5.%6.%7.%8."/>
      <w:lvlJc w:val="left"/>
      <w:pPr>
        <w:ind w:left="2148" w:hanging="1440"/>
      </w:pPr>
      <w:rPr>
        <w:color w:val="auto"/>
      </w:rPr>
    </w:lvl>
    <w:lvl w:ilvl="8">
      <w:start w:val="1"/>
      <w:numFmt w:val="decimal"/>
      <w:isLgl/>
      <w:lvlText w:val="%1.%2.%3.%4.%5.%6.%7.%8.%9."/>
      <w:lvlJc w:val="left"/>
      <w:pPr>
        <w:ind w:left="2508" w:hanging="1800"/>
      </w:pPr>
      <w:rPr>
        <w:color w:val="auto"/>
      </w:rPr>
    </w:lvl>
  </w:abstractNum>
  <w:abstractNum w:abstractNumId="15">
    <w:nsid w:val="650256D1"/>
    <w:multiLevelType w:val="hybridMultilevel"/>
    <w:tmpl w:val="ABEE6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FA01DBF"/>
    <w:multiLevelType w:val="hybridMultilevel"/>
    <w:tmpl w:val="3B5C8AAE"/>
    <w:lvl w:ilvl="0" w:tplc="CAEEB4DE">
      <w:start w:val="1"/>
      <w:numFmt w:val="decimal"/>
      <w:lvlText w:val="%1)"/>
      <w:lvlJc w:val="left"/>
      <w:pPr>
        <w:ind w:left="1423" w:hanging="85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E027463"/>
    <w:multiLevelType w:val="singleLevel"/>
    <w:tmpl w:val="194CBE94"/>
    <w:lvl w:ilvl="0">
      <w:start w:val="1"/>
      <w:numFmt w:val="decimal"/>
      <w:lvlText w:val="5.1.%1."/>
      <w:legacy w:legacy="1" w:legacySpace="0" w:legacyIndent="670"/>
      <w:lvlJc w:val="left"/>
      <w:pPr>
        <w:ind w:left="0" w:firstLine="0"/>
      </w:pPr>
      <w:rPr>
        <w:rFonts w:ascii="Arial" w:hAnsi="Arial" w:cs="Arial"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1"/>
    <w:lvlOverride w:ilvl="0">
      <w:startOverride w:val="8"/>
    </w:lvlOverride>
  </w:num>
  <w:num w:numId="4">
    <w:abstractNumId w:val="7"/>
    <w:lvlOverride w:ilvl="0">
      <w:startOverride w:val="1"/>
    </w:lvlOverride>
  </w:num>
  <w:num w:numId="5">
    <w:abstractNumId w:val="17"/>
    <w:lvlOverride w:ilvl="0">
      <w:startOverride w:val="1"/>
    </w:lvlOverride>
  </w:num>
  <w:num w:numId="6">
    <w:abstractNumId w:val="10"/>
  </w:num>
  <w:num w:numId="7">
    <w:abstractNumId w:val="3"/>
  </w:num>
  <w:num w:numId="8">
    <w:abstractNumId w:val="13"/>
  </w:num>
  <w:num w:numId="9">
    <w:abstractNumId w:val="8"/>
  </w:num>
  <w:num w:numId="10">
    <w:abstractNumId w:val="12"/>
  </w:num>
  <w:num w:numId="11">
    <w:abstractNumId w:val="6"/>
  </w:num>
  <w:num w:numId="12">
    <w:abstractNumId w:val="15"/>
  </w:num>
  <w:num w:numId="13">
    <w:abstractNumId w:val="2"/>
  </w:num>
  <w:num w:numId="14">
    <w:abstractNumId w:val="9"/>
  </w:num>
  <w:num w:numId="15">
    <w:abstractNumId w:val="16"/>
  </w:num>
  <w:num w:numId="16">
    <w:abstractNumId w:val="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1DA"/>
    <w:rsid w:val="003161DA"/>
    <w:rsid w:val="00AA75A3"/>
    <w:rsid w:val="00B6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42"/>
  </w:style>
  <w:style w:type="paragraph" w:styleId="1">
    <w:name w:val="heading 1"/>
    <w:basedOn w:val="a"/>
    <w:next w:val="a"/>
    <w:link w:val="10"/>
    <w:qFormat/>
    <w:rsid w:val="00B64E42"/>
    <w:pPr>
      <w:keepNext/>
      <w:spacing w:after="0" w:line="240" w:lineRule="auto"/>
      <w:jc w:val="center"/>
      <w:outlineLvl w:val="0"/>
    </w:pPr>
    <w:rPr>
      <w:rFonts w:ascii="Arial" w:eastAsia="Times New Roman" w:hAnsi="Arial"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42"/>
    <w:rPr>
      <w:rFonts w:ascii="Arial" w:eastAsia="Times New Roman" w:hAnsi="Arial" w:cs="Times New Roman"/>
      <w:b/>
      <w:sz w:val="24"/>
      <w:szCs w:val="24"/>
      <w:lang w:val="x-none" w:eastAsia="x-none"/>
    </w:rPr>
  </w:style>
  <w:style w:type="numbering" w:customStyle="1" w:styleId="11">
    <w:name w:val="Нет списка1"/>
    <w:next w:val="a2"/>
    <w:uiPriority w:val="99"/>
    <w:semiHidden/>
    <w:rsid w:val="00B64E42"/>
  </w:style>
  <w:style w:type="paragraph" w:styleId="a3">
    <w:name w:val="header"/>
    <w:basedOn w:val="a"/>
    <w:link w:val="a4"/>
    <w:uiPriority w:val="99"/>
    <w:rsid w:val="00B64E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64E42"/>
    <w:rPr>
      <w:rFonts w:ascii="Times New Roman" w:eastAsia="Times New Roman" w:hAnsi="Times New Roman" w:cs="Times New Roman"/>
      <w:sz w:val="20"/>
      <w:szCs w:val="20"/>
      <w:lang w:eastAsia="ru-RU"/>
    </w:rPr>
  </w:style>
  <w:style w:type="paragraph" w:styleId="a5">
    <w:name w:val="footer"/>
    <w:basedOn w:val="a"/>
    <w:link w:val="a6"/>
    <w:uiPriority w:val="99"/>
    <w:rsid w:val="00B64E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64E42"/>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B64E42"/>
    <w:pPr>
      <w:overflowPunct w:val="0"/>
      <w:autoSpaceDE w:val="0"/>
      <w:autoSpaceDN w:val="0"/>
      <w:adjustRightInd w:val="0"/>
      <w:spacing w:after="0" w:line="240" w:lineRule="auto"/>
      <w:ind w:firstLine="708"/>
    </w:pPr>
    <w:rPr>
      <w:rFonts w:ascii="Arial" w:eastAsia="Times New Roman" w:hAnsi="Arial" w:cs="Times New Roman"/>
      <w:sz w:val="24"/>
      <w:szCs w:val="20"/>
      <w:lang w:val="x-none" w:eastAsia="x-none"/>
    </w:rPr>
  </w:style>
  <w:style w:type="character" w:customStyle="1" w:styleId="a8">
    <w:name w:val="Основной текст с отступом Знак"/>
    <w:basedOn w:val="a0"/>
    <w:link w:val="a7"/>
    <w:uiPriority w:val="99"/>
    <w:rsid w:val="00B64E42"/>
    <w:rPr>
      <w:rFonts w:ascii="Arial" w:eastAsia="Times New Roman" w:hAnsi="Arial" w:cs="Times New Roman"/>
      <w:sz w:val="24"/>
      <w:szCs w:val="20"/>
      <w:lang w:val="x-none" w:eastAsia="x-none"/>
    </w:rPr>
  </w:style>
  <w:style w:type="paragraph" w:styleId="a9">
    <w:name w:val="List Paragraph"/>
    <w:basedOn w:val="a"/>
    <w:uiPriority w:val="34"/>
    <w:qFormat/>
    <w:rsid w:val="00B64E42"/>
    <w:pPr>
      <w:ind w:left="720"/>
      <w:contextualSpacing/>
    </w:pPr>
    <w:rPr>
      <w:rFonts w:ascii="Calibri" w:eastAsia="Times New Roman" w:hAnsi="Calibri" w:cs="Times New Roman"/>
      <w:lang w:eastAsia="ru-RU"/>
    </w:rPr>
  </w:style>
  <w:style w:type="paragraph" w:styleId="aa">
    <w:name w:val="No Spacing"/>
    <w:qFormat/>
    <w:rsid w:val="00B64E42"/>
    <w:pPr>
      <w:spacing w:after="0" w:line="240" w:lineRule="auto"/>
    </w:pPr>
    <w:rPr>
      <w:rFonts w:ascii="Calibri" w:eastAsia="Calibri" w:hAnsi="Calibri" w:cs="Times New Roman"/>
    </w:rPr>
  </w:style>
  <w:style w:type="paragraph" w:customStyle="1" w:styleId="ConsPlusNormal">
    <w:name w:val="ConsPlusNormal"/>
    <w:rsid w:val="00B64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nhideWhenUsed/>
    <w:rsid w:val="00B64E42"/>
    <w:rPr>
      <w:color w:val="0000FF"/>
      <w:u w:val="single"/>
    </w:rPr>
  </w:style>
  <w:style w:type="paragraph" w:styleId="ac">
    <w:name w:val="Body Text"/>
    <w:basedOn w:val="a"/>
    <w:link w:val="ad"/>
    <w:rsid w:val="00B64E42"/>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d">
    <w:name w:val="Основной текст Знак"/>
    <w:basedOn w:val="a0"/>
    <w:link w:val="ac"/>
    <w:rsid w:val="00B64E42"/>
    <w:rPr>
      <w:rFonts w:ascii="Times New Roman" w:eastAsia="Lucida Sans Unicode" w:hAnsi="Times New Roman" w:cs="Tahoma"/>
      <w:color w:val="000000"/>
      <w:sz w:val="24"/>
      <w:szCs w:val="24"/>
      <w:lang w:val="en-US" w:bidi="en-US"/>
    </w:rPr>
  </w:style>
  <w:style w:type="paragraph" w:styleId="ae">
    <w:name w:val="Balloon Text"/>
    <w:basedOn w:val="a"/>
    <w:link w:val="af"/>
    <w:uiPriority w:val="99"/>
    <w:unhideWhenUsed/>
    <w:rsid w:val="00B64E4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B64E42"/>
    <w:rPr>
      <w:rFonts w:ascii="Tahoma" w:eastAsia="Times New Roman" w:hAnsi="Tahoma" w:cs="Times New Roman"/>
      <w:sz w:val="16"/>
      <w:szCs w:val="16"/>
      <w:lang w:val="x-none" w:eastAsia="x-none"/>
    </w:rPr>
  </w:style>
  <w:style w:type="paragraph" w:styleId="af0">
    <w:name w:val="Normal (Web)"/>
    <w:basedOn w:val="a"/>
    <w:unhideWhenUsed/>
    <w:rsid w:val="00B64E4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table" w:styleId="af1">
    <w:name w:val="Table Grid"/>
    <w:basedOn w:val="a1"/>
    <w:uiPriority w:val="59"/>
    <w:rsid w:val="00B64E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B64E42"/>
    <w:rPr>
      <w:rFonts w:cs="Times New Roman"/>
      <w:color w:val="008000"/>
    </w:rPr>
  </w:style>
  <w:style w:type="character" w:customStyle="1" w:styleId="af3">
    <w:name w:val="Текст сноски Знак"/>
    <w:link w:val="af4"/>
    <w:uiPriority w:val="99"/>
    <w:rsid w:val="00B64E42"/>
  </w:style>
  <w:style w:type="paragraph" w:styleId="af4">
    <w:name w:val="footnote text"/>
    <w:basedOn w:val="a"/>
    <w:link w:val="af3"/>
    <w:uiPriority w:val="99"/>
    <w:unhideWhenUsed/>
    <w:rsid w:val="00B64E42"/>
    <w:pPr>
      <w:spacing w:after="0" w:line="240" w:lineRule="auto"/>
    </w:pPr>
  </w:style>
  <w:style w:type="character" w:customStyle="1" w:styleId="12">
    <w:name w:val="Текст сноски Знак1"/>
    <w:basedOn w:val="a0"/>
    <w:rsid w:val="00B64E42"/>
    <w:rPr>
      <w:sz w:val="20"/>
      <w:szCs w:val="20"/>
    </w:rPr>
  </w:style>
  <w:style w:type="paragraph" w:customStyle="1" w:styleId="ConsNormal">
    <w:name w:val="ConsNormal"/>
    <w:rsid w:val="00B64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13z2">
    <w:name w:val="WW8Num13z2"/>
    <w:rsid w:val="00B64E42"/>
    <w:rPr>
      <w:b w:val="0"/>
    </w:rPr>
  </w:style>
  <w:style w:type="paragraph" w:customStyle="1" w:styleId="af5">
    <w:name w:val="Содержимое таблицы"/>
    <w:basedOn w:val="a"/>
    <w:rsid w:val="00B64E42"/>
    <w:pPr>
      <w:suppressLineNumbers/>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E42"/>
  </w:style>
  <w:style w:type="paragraph" w:styleId="1">
    <w:name w:val="heading 1"/>
    <w:basedOn w:val="a"/>
    <w:next w:val="a"/>
    <w:link w:val="10"/>
    <w:qFormat/>
    <w:rsid w:val="00B64E42"/>
    <w:pPr>
      <w:keepNext/>
      <w:spacing w:after="0" w:line="240" w:lineRule="auto"/>
      <w:jc w:val="center"/>
      <w:outlineLvl w:val="0"/>
    </w:pPr>
    <w:rPr>
      <w:rFonts w:ascii="Arial" w:eastAsia="Times New Roman" w:hAnsi="Arial" w:cs="Times New Roman"/>
      <w:b/>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4E42"/>
    <w:rPr>
      <w:rFonts w:ascii="Arial" w:eastAsia="Times New Roman" w:hAnsi="Arial" w:cs="Times New Roman"/>
      <w:b/>
      <w:sz w:val="24"/>
      <w:szCs w:val="24"/>
      <w:lang w:val="x-none" w:eastAsia="x-none"/>
    </w:rPr>
  </w:style>
  <w:style w:type="numbering" w:customStyle="1" w:styleId="11">
    <w:name w:val="Нет списка1"/>
    <w:next w:val="a2"/>
    <w:uiPriority w:val="99"/>
    <w:semiHidden/>
    <w:rsid w:val="00B64E42"/>
  </w:style>
  <w:style w:type="paragraph" w:styleId="a3">
    <w:name w:val="header"/>
    <w:basedOn w:val="a"/>
    <w:link w:val="a4"/>
    <w:uiPriority w:val="99"/>
    <w:rsid w:val="00B64E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B64E42"/>
    <w:rPr>
      <w:rFonts w:ascii="Times New Roman" w:eastAsia="Times New Roman" w:hAnsi="Times New Roman" w:cs="Times New Roman"/>
      <w:sz w:val="20"/>
      <w:szCs w:val="20"/>
      <w:lang w:eastAsia="ru-RU"/>
    </w:rPr>
  </w:style>
  <w:style w:type="paragraph" w:styleId="a5">
    <w:name w:val="footer"/>
    <w:basedOn w:val="a"/>
    <w:link w:val="a6"/>
    <w:uiPriority w:val="99"/>
    <w:rsid w:val="00B64E4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B64E42"/>
    <w:rPr>
      <w:rFonts w:ascii="Times New Roman" w:eastAsia="Times New Roman" w:hAnsi="Times New Roman" w:cs="Times New Roman"/>
      <w:sz w:val="20"/>
      <w:szCs w:val="20"/>
      <w:lang w:eastAsia="ru-RU"/>
    </w:rPr>
  </w:style>
  <w:style w:type="paragraph" w:styleId="a7">
    <w:name w:val="Body Text Indent"/>
    <w:basedOn w:val="a"/>
    <w:link w:val="a8"/>
    <w:uiPriority w:val="99"/>
    <w:unhideWhenUsed/>
    <w:rsid w:val="00B64E42"/>
    <w:pPr>
      <w:overflowPunct w:val="0"/>
      <w:autoSpaceDE w:val="0"/>
      <w:autoSpaceDN w:val="0"/>
      <w:adjustRightInd w:val="0"/>
      <w:spacing w:after="0" w:line="240" w:lineRule="auto"/>
      <w:ind w:firstLine="708"/>
    </w:pPr>
    <w:rPr>
      <w:rFonts w:ascii="Arial" w:eastAsia="Times New Roman" w:hAnsi="Arial" w:cs="Times New Roman"/>
      <w:sz w:val="24"/>
      <w:szCs w:val="20"/>
      <w:lang w:val="x-none" w:eastAsia="x-none"/>
    </w:rPr>
  </w:style>
  <w:style w:type="character" w:customStyle="1" w:styleId="a8">
    <w:name w:val="Основной текст с отступом Знак"/>
    <w:basedOn w:val="a0"/>
    <w:link w:val="a7"/>
    <w:uiPriority w:val="99"/>
    <w:rsid w:val="00B64E42"/>
    <w:rPr>
      <w:rFonts w:ascii="Arial" w:eastAsia="Times New Roman" w:hAnsi="Arial" w:cs="Times New Roman"/>
      <w:sz w:val="24"/>
      <w:szCs w:val="20"/>
      <w:lang w:val="x-none" w:eastAsia="x-none"/>
    </w:rPr>
  </w:style>
  <w:style w:type="paragraph" w:styleId="a9">
    <w:name w:val="List Paragraph"/>
    <w:basedOn w:val="a"/>
    <w:uiPriority w:val="34"/>
    <w:qFormat/>
    <w:rsid w:val="00B64E42"/>
    <w:pPr>
      <w:ind w:left="720"/>
      <w:contextualSpacing/>
    </w:pPr>
    <w:rPr>
      <w:rFonts w:ascii="Calibri" w:eastAsia="Times New Roman" w:hAnsi="Calibri" w:cs="Times New Roman"/>
      <w:lang w:eastAsia="ru-RU"/>
    </w:rPr>
  </w:style>
  <w:style w:type="paragraph" w:styleId="aa">
    <w:name w:val="No Spacing"/>
    <w:qFormat/>
    <w:rsid w:val="00B64E42"/>
    <w:pPr>
      <w:spacing w:after="0" w:line="240" w:lineRule="auto"/>
    </w:pPr>
    <w:rPr>
      <w:rFonts w:ascii="Calibri" w:eastAsia="Calibri" w:hAnsi="Calibri" w:cs="Times New Roman"/>
    </w:rPr>
  </w:style>
  <w:style w:type="paragraph" w:customStyle="1" w:styleId="ConsPlusNormal">
    <w:name w:val="ConsPlusNormal"/>
    <w:rsid w:val="00B64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nhideWhenUsed/>
    <w:rsid w:val="00B64E42"/>
    <w:rPr>
      <w:color w:val="0000FF"/>
      <w:u w:val="single"/>
    </w:rPr>
  </w:style>
  <w:style w:type="paragraph" w:styleId="ac">
    <w:name w:val="Body Text"/>
    <w:basedOn w:val="a"/>
    <w:link w:val="ad"/>
    <w:rsid w:val="00B64E42"/>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d">
    <w:name w:val="Основной текст Знак"/>
    <w:basedOn w:val="a0"/>
    <w:link w:val="ac"/>
    <w:rsid w:val="00B64E42"/>
    <w:rPr>
      <w:rFonts w:ascii="Times New Roman" w:eastAsia="Lucida Sans Unicode" w:hAnsi="Times New Roman" w:cs="Tahoma"/>
      <w:color w:val="000000"/>
      <w:sz w:val="24"/>
      <w:szCs w:val="24"/>
      <w:lang w:val="en-US" w:bidi="en-US"/>
    </w:rPr>
  </w:style>
  <w:style w:type="paragraph" w:styleId="ae">
    <w:name w:val="Balloon Text"/>
    <w:basedOn w:val="a"/>
    <w:link w:val="af"/>
    <w:uiPriority w:val="99"/>
    <w:unhideWhenUsed/>
    <w:rsid w:val="00B64E4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rsid w:val="00B64E42"/>
    <w:rPr>
      <w:rFonts w:ascii="Tahoma" w:eastAsia="Times New Roman" w:hAnsi="Tahoma" w:cs="Times New Roman"/>
      <w:sz w:val="16"/>
      <w:szCs w:val="16"/>
      <w:lang w:val="x-none" w:eastAsia="x-none"/>
    </w:rPr>
  </w:style>
  <w:style w:type="paragraph" w:styleId="af0">
    <w:name w:val="Normal (Web)"/>
    <w:basedOn w:val="a"/>
    <w:unhideWhenUsed/>
    <w:rsid w:val="00B64E4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table" w:styleId="af1">
    <w:name w:val="Table Grid"/>
    <w:basedOn w:val="a1"/>
    <w:uiPriority w:val="59"/>
    <w:rsid w:val="00B64E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2">
    <w:name w:val="Гипертекстовая ссылка"/>
    <w:uiPriority w:val="99"/>
    <w:rsid w:val="00B64E42"/>
    <w:rPr>
      <w:rFonts w:cs="Times New Roman"/>
      <w:color w:val="008000"/>
    </w:rPr>
  </w:style>
  <w:style w:type="character" w:customStyle="1" w:styleId="af3">
    <w:name w:val="Текст сноски Знак"/>
    <w:link w:val="af4"/>
    <w:uiPriority w:val="99"/>
    <w:rsid w:val="00B64E42"/>
  </w:style>
  <w:style w:type="paragraph" w:styleId="af4">
    <w:name w:val="footnote text"/>
    <w:basedOn w:val="a"/>
    <w:link w:val="af3"/>
    <w:uiPriority w:val="99"/>
    <w:unhideWhenUsed/>
    <w:rsid w:val="00B64E42"/>
    <w:pPr>
      <w:spacing w:after="0" w:line="240" w:lineRule="auto"/>
    </w:pPr>
  </w:style>
  <w:style w:type="character" w:customStyle="1" w:styleId="12">
    <w:name w:val="Текст сноски Знак1"/>
    <w:basedOn w:val="a0"/>
    <w:rsid w:val="00B64E42"/>
    <w:rPr>
      <w:sz w:val="20"/>
      <w:szCs w:val="20"/>
    </w:rPr>
  </w:style>
  <w:style w:type="paragraph" w:customStyle="1" w:styleId="ConsNormal">
    <w:name w:val="ConsNormal"/>
    <w:rsid w:val="00B64E4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8Num13z2">
    <w:name w:val="WW8Num13z2"/>
    <w:rsid w:val="00B64E42"/>
    <w:rPr>
      <w:b w:val="0"/>
    </w:rPr>
  </w:style>
  <w:style w:type="paragraph" w:customStyle="1" w:styleId="af5">
    <w:name w:val="Содержимое таблицы"/>
    <w:basedOn w:val="a"/>
    <w:rsid w:val="00B64E42"/>
    <w:pPr>
      <w:suppressLineNumber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shakhtin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8342</Words>
  <Characters>47554</Characters>
  <Application>Microsoft Office Word</Application>
  <DocSecurity>0</DocSecurity>
  <Lines>396</Lines>
  <Paragraphs>111</Paragraphs>
  <ScaleCrop>false</ScaleCrop>
  <Company/>
  <LinksUpToDate>false</LinksUpToDate>
  <CharactersWithSpaces>55785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2014-08-18T12:55:00Z</dcterms:created>
  <dcterms:modified xsi:type="dcterms:W3CDTF">2014-08-18T12:55:00Z</dcterms:modified>
</cp:coreProperties>
</file>