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</w:t>
      </w:r>
      <w:r w:rsidR="00705DCC">
        <w:rPr>
          <w:sz w:val="28"/>
          <w:szCs w:val="28"/>
        </w:rPr>
        <w:t>25.08.2023</w:t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EA3025" w:rsidRPr="008F314B">
        <w:rPr>
          <w:sz w:val="28"/>
          <w:szCs w:val="28"/>
        </w:rPr>
        <w:t xml:space="preserve"> </w:t>
      </w:r>
      <w:r w:rsidR="00705DCC">
        <w:rPr>
          <w:sz w:val="28"/>
          <w:szCs w:val="28"/>
        </w:rPr>
        <w:t xml:space="preserve">        </w:t>
      </w:r>
      <w:r w:rsidR="00EA3025" w:rsidRPr="008F314B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 w:rsidR="00705DCC">
        <w:rPr>
          <w:sz w:val="28"/>
          <w:szCs w:val="28"/>
        </w:rPr>
        <w:t xml:space="preserve"> 886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DC0207"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DC0207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06303A" w:rsidRPr="00F011E1" w:rsidRDefault="0006303A" w:rsidP="0006303A">
      <w:pPr>
        <w:pStyle w:val="3"/>
        <w:keepNext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011E1">
        <w:rPr>
          <w:rFonts w:ascii="Times New Roman" w:hAnsi="Times New Roman"/>
          <w:sz w:val="28"/>
          <w:szCs w:val="28"/>
          <w:lang w:val="ru-RU"/>
        </w:rPr>
        <w:t>О внесении изменений</w:t>
      </w:r>
    </w:p>
    <w:p w:rsidR="0006303A" w:rsidRPr="00F011E1" w:rsidRDefault="0006303A" w:rsidP="0006303A">
      <w:pPr>
        <w:pStyle w:val="3"/>
        <w:keepNext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011E1">
        <w:rPr>
          <w:rFonts w:ascii="Times New Roman" w:hAnsi="Times New Roman"/>
          <w:sz w:val="28"/>
          <w:szCs w:val="28"/>
          <w:lang w:val="ru-RU"/>
        </w:rPr>
        <w:t>в постановление Администрации</w:t>
      </w:r>
    </w:p>
    <w:p w:rsidR="0006303A" w:rsidRPr="00F011E1" w:rsidRDefault="0006303A" w:rsidP="0006303A">
      <w:pPr>
        <w:pStyle w:val="3"/>
        <w:keepNext w:val="0"/>
        <w:spacing w:before="0" w:after="0"/>
        <w:jc w:val="center"/>
        <w:rPr>
          <w:rFonts w:ascii="Times New Roman" w:hAnsi="Times New Roman"/>
          <w:sz w:val="32"/>
          <w:szCs w:val="28"/>
          <w:lang w:val="ru-RU"/>
        </w:rPr>
      </w:pPr>
      <w:r w:rsidRPr="00F011E1">
        <w:rPr>
          <w:rFonts w:ascii="Times New Roman" w:hAnsi="Times New Roman"/>
          <w:sz w:val="28"/>
          <w:szCs w:val="28"/>
          <w:lang w:val="ru-RU"/>
        </w:rPr>
        <w:t>города от 30.11.2017 № 1170</w:t>
      </w:r>
    </w:p>
    <w:p w:rsidR="0006303A" w:rsidRDefault="0006303A" w:rsidP="0006303A">
      <w:pPr>
        <w:rPr>
          <w:b/>
          <w:sz w:val="28"/>
          <w:szCs w:val="28"/>
        </w:rPr>
      </w:pPr>
    </w:p>
    <w:p w:rsidR="0006303A" w:rsidRDefault="0006303A" w:rsidP="0006303A">
      <w:pPr>
        <w:spacing w:line="276" w:lineRule="auto"/>
        <w:jc w:val="both"/>
        <w:rPr>
          <w:iCs/>
          <w:caps/>
          <w:sz w:val="24"/>
          <w:szCs w:val="28"/>
        </w:rPr>
      </w:pPr>
      <w:r>
        <w:rPr>
          <w:sz w:val="28"/>
          <w:szCs w:val="28"/>
        </w:rPr>
        <w:tab/>
        <w:t xml:space="preserve">В связи с изменением объемов финансирования </w:t>
      </w:r>
      <w:r>
        <w:rPr>
          <w:rFonts w:eastAsia="Calibri"/>
          <w:sz w:val="28"/>
          <w:szCs w:val="28"/>
          <w:lang w:eastAsia="en-US"/>
        </w:rPr>
        <w:t>муниципальной пр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граммы города Новошахтинска «Формирование комфортной городской среды»</w:t>
      </w:r>
    </w:p>
    <w:p w:rsidR="0006303A" w:rsidRDefault="0006303A" w:rsidP="0006303A">
      <w:pPr>
        <w:jc w:val="both"/>
        <w:rPr>
          <w:iCs/>
          <w:caps/>
          <w:sz w:val="24"/>
          <w:szCs w:val="28"/>
        </w:rPr>
      </w:pPr>
    </w:p>
    <w:p w:rsidR="0006303A" w:rsidRDefault="0006303A" w:rsidP="0006303A">
      <w:pPr>
        <w:pStyle w:val="Postan"/>
        <w:rPr>
          <w:rFonts w:ascii="Arial" w:hAnsi="Arial"/>
          <w:caps/>
          <w:sz w:val="24"/>
          <w:szCs w:val="24"/>
        </w:rPr>
      </w:pPr>
      <w:r>
        <w:rPr>
          <w:caps/>
          <w:szCs w:val="28"/>
        </w:rPr>
        <w:t>постановляю:</w:t>
      </w:r>
    </w:p>
    <w:p w:rsidR="0006303A" w:rsidRPr="00B21D6D" w:rsidRDefault="0006303A" w:rsidP="0006303A">
      <w:pPr>
        <w:rPr>
          <w:caps/>
          <w:sz w:val="24"/>
          <w:szCs w:val="24"/>
        </w:rPr>
      </w:pPr>
    </w:p>
    <w:p w:rsidR="0006303A" w:rsidRDefault="0006303A" w:rsidP="0006303A">
      <w:pPr>
        <w:spacing w:line="276" w:lineRule="auto"/>
        <w:ind w:firstLine="708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30.11.2017 № 1170 «</w:t>
      </w:r>
      <w:r>
        <w:rPr>
          <w:spacing w:val="-4"/>
          <w:sz w:val="28"/>
          <w:szCs w:val="28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муниципальной программы города Новошахтинска «Формирование комфортной городской среды» согласно</w:t>
      </w:r>
      <w:r>
        <w:rPr>
          <w:spacing w:val="-4"/>
          <w:sz w:val="28"/>
          <w:szCs w:val="28"/>
        </w:rPr>
        <w:t xml:space="preserve"> пр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ложению.</w:t>
      </w:r>
    </w:p>
    <w:p w:rsidR="0006303A" w:rsidRDefault="0006303A" w:rsidP="0006303A">
      <w:pPr>
        <w:spacing w:line="276" w:lineRule="auto"/>
        <w:ind w:firstLine="708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Признать утратившим</w:t>
      </w:r>
      <w:r w:rsidR="000537DA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силу постановления Администрации города:</w:t>
      </w:r>
    </w:p>
    <w:p w:rsidR="0006303A" w:rsidRDefault="0006303A" w:rsidP="0006303A">
      <w:pPr>
        <w:spacing w:line="276" w:lineRule="auto"/>
        <w:ind w:firstLine="708"/>
        <w:contextualSpacing/>
        <w:jc w:val="both"/>
        <w:rPr>
          <w:spacing w:val="-4"/>
          <w:sz w:val="28"/>
          <w:szCs w:val="28"/>
        </w:rPr>
      </w:pPr>
      <w:r w:rsidRPr="005F3AE9">
        <w:rPr>
          <w:spacing w:val="-4"/>
          <w:sz w:val="28"/>
          <w:szCs w:val="28"/>
        </w:rPr>
        <w:t>от 23.12.2022 № 1443 «О внесении изменений в постановление Админис</w:t>
      </w:r>
      <w:r w:rsidRPr="005F3AE9">
        <w:rPr>
          <w:spacing w:val="-4"/>
          <w:sz w:val="28"/>
          <w:szCs w:val="28"/>
        </w:rPr>
        <w:t>т</w:t>
      </w:r>
      <w:r w:rsidRPr="005F3AE9">
        <w:rPr>
          <w:spacing w:val="-4"/>
          <w:sz w:val="28"/>
          <w:szCs w:val="28"/>
        </w:rPr>
        <w:t>рации города от 30.11.2017 № 1170»;</w:t>
      </w:r>
    </w:p>
    <w:p w:rsidR="0006303A" w:rsidRDefault="0006303A" w:rsidP="0006303A">
      <w:pPr>
        <w:spacing w:line="276" w:lineRule="auto"/>
        <w:ind w:firstLine="708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16.06.2023 № 618 «О внесении изменений в постановление Администр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города от 30.11.2017 № 1170»</w:t>
      </w:r>
      <w:r w:rsidR="000537DA">
        <w:rPr>
          <w:spacing w:val="-4"/>
          <w:sz w:val="28"/>
          <w:szCs w:val="28"/>
        </w:rPr>
        <w:t>.</w:t>
      </w:r>
    </w:p>
    <w:p w:rsidR="0006303A" w:rsidRDefault="0006303A" w:rsidP="0006303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3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06303A" w:rsidRDefault="0006303A" w:rsidP="0006303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06303A" w:rsidRDefault="0006303A" w:rsidP="0006303A">
      <w:pPr>
        <w:contextualSpacing/>
        <w:jc w:val="both"/>
        <w:rPr>
          <w:sz w:val="28"/>
          <w:szCs w:val="28"/>
        </w:rPr>
      </w:pPr>
    </w:p>
    <w:p w:rsidR="0006303A" w:rsidRDefault="0006303A" w:rsidP="0006303A">
      <w:pPr>
        <w:contextualSpacing/>
        <w:jc w:val="both"/>
        <w:rPr>
          <w:sz w:val="28"/>
          <w:szCs w:val="28"/>
        </w:rPr>
      </w:pPr>
    </w:p>
    <w:p w:rsidR="00CC58DC" w:rsidRDefault="00CC58DC" w:rsidP="0006303A">
      <w:pPr>
        <w:contextualSpacing/>
        <w:jc w:val="both"/>
        <w:rPr>
          <w:sz w:val="28"/>
          <w:szCs w:val="28"/>
        </w:rPr>
      </w:pPr>
    </w:p>
    <w:p w:rsidR="0006303A" w:rsidRDefault="0006303A" w:rsidP="0006303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С.А. Бондаренко </w:t>
      </w:r>
    </w:p>
    <w:p w:rsidR="0006303A" w:rsidRDefault="0006303A" w:rsidP="000630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03A" w:rsidRDefault="0006303A" w:rsidP="0006303A">
      <w:pPr>
        <w:rPr>
          <w:sz w:val="28"/>
          <w:szCs w:val="28"/>
        </w:rPr>
      </w:pPr>
    </w:p>
    <w:p w:rsidR="00CC58DC" w:rsidRDefault="00CC58DC" w:rsidP="0006303A">
      <w:pPr>
        <w:rPr>
          <w:sz w:val="28"/>
          <w:szCs w:val="28"/>
        </w:rPr>
      </w:pPr>
    </w:p>
    <w:p w:rsidR="00CC58DC" w:rsidRDefault="00CC58DC" w:rsidP="0006303A">
      <w:pPr>
        <w:rPr>
          <w:sz w:val="28"/>
          <w:szCs w:val="28"/>
        </w:rPr>
      </w:pPr>
    </w:p>
    <w:p w:rsidR="0006303A" w:rsidRPr="0006303A" w:rsidRDefault="0006303A" w:rsidP="0006303A">
      <w:pPr>
        <w:rPr>
          <w:sz w:val="44"/>
          <w:szCs w:val="28"/>
        </w:rPr>
      </w:pPr>
    </w:p>
    <w:p w:rsidR="0006303A" w:rsidRDefault="0006303A" w:rsidP="0006303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06303A" w:rsidRDefault="0006303A" w:rsidP="0006303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казенное учреждение </w:t>
      </w:r>
    </w:p>
    <w:p w:rsidR="0006303A" w:rsidRPr="008F314B" w:rsidRDefault="0006303A" w:rsidP="0006303A">
      <w:pPr>
        <w:tabs>
          <w:tab w:val="left" w:pos="1128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города Новошахтинска «Управление городского хозяйства</w:t>
      </w:r>
      <w:r>
        <w:rPr>
          <w:sz w:val="28"/>
          <w:szCs w:val="28"/>
        </w:rPr>
        <w:t>»</w:t>
      </w:r>
    </w:p>
    <w:p w:rsidR="0006303A" w:rsidRDefault="0006303A" w:rsidP="0006303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303A" w:rsidRDefault="0006303A" w:rsidP="0006303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303A" w:rsidRDefault="0006303A" w:rsidP="0006303A">
      <w:pPr>
        <w:tabs>
          <w:tab w:val="right" w:pos="9355"/>
        </w:tabs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6303A" w:rsidRDefault="0006303A" w:rsidP="0006303A">
      <w:pPr>
        <w:ind w:left="6521"/>
        <w:jc w:val="center"/>
        <w:rPr>
          <w:bCs/>
          <w:sz w:val="18"/>
          <w:szCs w:val="28"/>
        </w:rPr>
      </w:pPr>
      <w:r>
        <w:rPr>
          <w:sz w:val="28"/>
          <w:szCs w:val="28"/>
        </w:rPr>
        <w:t>от</w:t>
      </w:r>
      <w:r w:rsidR="00705DCC">
        <w:rPr>
          <w:sz w:val="28"/>
          <w:szCs w:val="28"/>
        </w:rPr>
        <w:t xml:space="preserve"> 25.08.2023</w:t>
      </w:r>
      <w:r>
        <w:rPr>
          <w:sz w:val="28"/>
          <w:szCs w:val="28"/>
        </w:rPr>
        <w:t xml:space="preserve"> №</w:t>
      </w:r>
      <w:r w:rsidR="00705DCC">
        <w:rPr>
          <w:sz w:val="28"/>
          <w:szCs w:val="28"/>
        </w:rPr>
        <w:t xml:space="preserve"> 886</w:t>
      </w:r>
      <w:r>
        <w:rPr>
          <w:sz w:val="28"/>
          <w:szCs w:val="28"/>
        </w:rPr>
        <w:t xml:space="preserve">  </w:t>
      </w:r>
    </w:p>
    <w:p w:rsidR="0006303A" w:rsidRDefault="0006303A" w:rsidP="0006303A">
      <w:pPr>
        <w:jc w:val="both"/>
        <w:rPr>
          <w:bCs/>
          <w:sz w:val="18"/>
          <w:szCs w:val="28"/>
        </w:rPr>
      </w:pPr>
    </w:p>
    <w:p w:rsidR="0006303A" w:rsidRDefault="0006303A" w:rsidP="0006303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ИЗМЕНЕНИЯ,</w:t>
      </w:r>
    </w:p>
    <w:p w:rsidR="0006303A" w:rsidRDefault="0006303A" w:rsidP="0006303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06303A" w:rsidRDefault="0006303A" w:rsidP="0006303A">
      <w:pPr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от 30.11.2017 № 1170 </w:t>
      </w:r>
      <w:r>
        <w:rPr>
          <w:sz w:val="28"/>
          <w:szCs w:val="28"/>
        </w:rPr>
        <w:t xml:space="preserve">«Об утверждении муниципальной программы </w:t>
      </w:r>
    </w:p>
    <w:p w:rsidR="0006303A" w:rsidRDefault="0006303A" w:rsidP="0006303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06303A" w:rsidRDefault="0006303A" w:rsidP="0006303A">
      <w:pPr>
        <w:ind w:firstLine="705"/>
        <w:rPr>
          <w:sz w:val="28"/>
          <w:szCs w:val="28"/>
        </w:rPr>
      </w:pPr>
    </w:p>
    <w:p w:rsidR="0006303A" w:rsidRDefault="0006303A" w:rsidP="0006303A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Приложение изложить в следующей редакции:</w:t>
      </w:r>
    </w:p>
    <w:p w:rsidR="0006303A" w:rsidRDefault="0006303A" w:rsidP="0006303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06303A" w:rsidRDefault="0006303A" w:rsidP="0006303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303A" w:rsidRDefault="0006303A" w:rsidP="0006303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6303A" w:rsidRDefault="0006303A" w:rsidP="0006303A">
      <w:pPr>
        <w:ind w:left="6521"/>
        <w:jc w:val="center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от 30.11.2017 № 1170</w:t>
      </w:r>
    </w:p>
    <w:p w:rsidR="0006303A" w:rsidRDefault="0006303A" w:rsidP="0006303A">
      <w:pPr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ПАСПОРТ</w:t>
      </w:r>
    </w:p>
    <w:p w:rsidR="0006303A" w:rsidRDefault="0006303A" w:rsidP="0006303A">
      <w:pPr>
        <w:ind w:firstLine="708"/>
        <w:jc w:val="center"/>
        <w:rPr>
          <w:sz w:val="16"/>
          <w:szCs w:val="28"/>
        </w:rPr>
      </w:pPr>
      <w:r>
        <w:rPr>
          <w:rFonts w:eastAsia="Arial"/>
          <w:sz w:val="28"/>
          <w:szCs w:val="28"/>
          <w:lang w:eastAsia="ar-SA"/>
        </w:rPr>
        <w:t>муниципальной программы города Новошахтинска «Формирование ко</w:t>
      </w:r>
      <w:r>
        <w:rPr>
          <w:rFonts w:eastAsia="Arial"/>
          <w:sz w:val="28"/>
          <w:szCs w:val="28"/>
          <w:lang w:eastAsia="ar-SA"/>
        </w:rPr>
        <w:t>м</w:t>
      </w:r>
      <w:r>
        <w:rPr>
          <w:rFonts w:eastAsia="Arial"/>
          <w:sz w:val="28"/>
          <w:szCs w:val="28"/>
          <w:lang w:eastAsia="ar-SA"/>
        </w:rPr>
        <w:t>фортной городской среды»</w:t>
      </w:r>
    </w:p>
    <w:p w:rsidR="0006303A" w:rsidRDefault="0006303A" w:rsidP="0006303A">
      <w:pPr>
        <w:ind w:left="6804"/>
        <w:jc w:val="center"/>
        <w:rPr>
          <w:sz w:val="16"/>
          <w:szCs w:val="28"/>
        </w:rPr>
      </w:pPr>
    </w:p>
    <w:tbl>
      <w:tblPr>
        <w:tblW w:w="9904" w:type="dxa"/>
        <w:tblInd w:w="-15" w:type="dxa"/>
        <w:tblLayout w:type="fixed"/>
        <w:tblLook w:val="04A0"/>
      </w:tblPr>
      <w:tblGrid>
        <w:gridCol w:w="2943"/>
        <w:gridCol w:w="6961"/>
      </w:tblGrid>
      <w:tr w:rsidR="0006303A" w:rsidTr="0006303A">
        <w:trPr>
          <w:trHeight w:val="5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bCs/>
                <w:sz w:val="24"/>
                <w:szCs w:val="24"/>
              </w:rPr>
              <w:t xml:space="preserve">− </w:t>
            </w:r>
            <w:r>
              <w:rPr>
                <w:rFonts w:eastAsia="timesnewromanpsmt"/>
                <w:bCs/>
                <w:sz w:val="24"/>
                <w:szCs w:val="24"/>
              </w:rPr>
              <w:t>муниципальная программа города Новошахтинска «Формир</w:t>
            </w:r>
            <w:r>
              <w:rPr>
                <w:rFonts w:eastAsia="timesnewromanpsmt"/>
                <w:bCs/>
                <w:sz w:val="24"/>
                <w:szCs w:val="24"/>
              </w:rPr>
              <w:t>о</w:t>
            </w:r>
            <w:r>
              <w:rPr>
                <w:rFonts w:eastAsia="timesnewromanpsmt"/>
                <w:bCs/>
                <w:sz w:val="24"/>
                <w:szCs w:val="24"/>
              </w:rPr>
              <w:t xml:space="preserve">вание </w:t>
            </w:r>
            <w:r>
              <w:rPr>
                <w:sz w:val="24"/>
                <w:szCs w:val="24"/>
              </w:rPr>
              <w:t>комфортной городской среды</w:t>
            </w:r>
            <w:r>
              <w:rPr>
                <w:rFonts w:eastAsia="timesnewromanpsmt"/>
                <w:bCs/>
                <w:sz w:val="24"/>
                <w:szCs w:val="24"/>
              </w:rPr>
              <w:t>» (далее – программа)</w:t>
            </w:r>
          </w:p>
        </w:tc>
      </w:tr>
      <w:tr w:rsidR="0006303A" w:rsidTr="0006303A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</w:p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sz w:val="24"/>
                <w:szCs w:val="24"/>
              </w:rPr>
              <w:t>− муниципальное казенное учреждение города Новошахтинска «Управление городского хозяйства» (далее − МКУ «УГХ»)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</w:t>
            </w:r>
          </w:p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color w:val="000000"/>
                <w:sz w:val="24"/>
                <w:szCs w:val="24"/>
              </w:rPr>
              <w:t>− отсутствует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Default"/>
              <w:widowControl w:val="0"/>
              <w:ind w:left="175" w:hanging="175"/>
            </w:pPr>
            <w:r>
              <w:rPr>
                <w:rFonts w:eastAsia="Times New Roman"/>
              </w:rPr>
              <w:t xml:space="preserve">− </w:t>
            </w:r>
            <w:r>
              <w:t>управляющие организации;</w:t>
            </w:r>
          </w:p>
          <w:p w:rsidR="0006303A" w:rsidRDefault="0006303A" w:rsidP="0006303A">
            <w:pPr>
              <w:pStyle w:val="Default"/>
              <w:widowControl w:val="0"/>
              <w:ind w:left="175"/>
            </w:pPr>
            <w:r>
              <w:t>товарищества собственников жилья (далее – ТСЖ);</w:t>
            </w:r>
          </w:p>
          <w:p w:rsidR="0006303A" w:rsidRDefault="0006303A" w:rsidP="0006303A">
            <w:pPr>
              <w:pStyle w:val="Default"/>
              <w:widowControl w:val="0"/>
              <w:ind w:left="175"/>
            </w:pPr>
            <w:r>
              <w:t>жилищно-строительные кооперативы (далее – ЖСК);</w:t>
            </w:r>
          </w:p>
          <w:p w:rsidR="0006303A" w:rsidRDefault="0006303A" w:rsidP="0006303A">
            <w:pPr>
              <w:pStyle w:val="Default"/>
              <w:widowControl w:val="0"/>
              <w:ind w:left="175"/>
            </w:pPr>
            <w:r>
              <w:t>собственники помещений многоквартирных домов;</w:t>
            </w:r>
          </w:p>
          <w:p w:rsidR="0006303A" w:rsidRDefault="0006303A" w:rsidP="0006303A">
            <w:pPr>
              <w:pStyle w:val="Default"/>
              <w:widowControl w:val="0"/>
              <w:ind w:left="175"/>
            </w:pPr>
            <w:r>
              <w:t>Комитет по управлению имуществом Администрации города Новошахтинска (далее – КУИ Администрации города);</w:t>
            </w:r>
          </w:p>
          <w:p w:rsidR="0006303A" w:rsidRDefault="0006303A" w:rsidP="0006303A">
            <w:pPr>
              <w:pStyle w:val="Default"/>
              <w:widowControl w:val="0"/>
              <w:ind w:left="175"/>
            </w:pPr>
            <w:r>
              <w:t>муниципальное казенное учреждение города Новошахтинска «Управление капитального строительства» (далее – МКУ                     г. Новошахтинска «УКС»)</w:t>
            </w:r>
          </w:p>
        </w:tc>
      </w:tr>
      <w:tr w:rsidR="0006303A" w:rsidTr="0006303A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</w:t>
            </w:r>
          </w:p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 подпрограмма № 1 «</w:t>
            </w:r>
            <w:r>
              <w:rPr>
                <w:sz w:val="24"/>
                <w:szCs w:val="24"/>
              </w:rPr>
              <w:t>Благоустройство общественных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>
              <w:rPr>
                <w:rFonts w:eastAsia="timesnewromanpsmt"/>
                <w:bCs/>
                <w:sz w:val="24"/>
                <w:szCs w:val="24"/>
              </w:rPr>
              <w:t>»;</w:t>
            </w:r>
          </w:p>
          <w:p w:rsidR="0006303A" w:rsidRDefault="0006303A" w:rsidP="0006303A">
            <w:pPr>
              <w:widowControl w:val="0"/>
              <w:ind w:left="175"/>
            </w:pPr>
            <w:r>
              <w:rPr>
                <w:color w:val="000000"/>
                <w:sz w:val="24"/>
                <w:szCs w:val="24"/>
              </w:rPr>
              <w:t xml:space="preserve">подпрограмма № 2 </w:t>
            </w:r>
            <w:r>
              <w:rPr>
                <w:sz w:val="24"/>
                <w:szCs w:val="24"/>
              </w:rPr>
              <w:t>«Благоустройство дворовых территорий многоквартирных домов»</w:t>
            </w:r>
          </w:p>
        </w:tc>
      </w:tr>
      <w:tr w:rsidR="0006303A" w:rsidTr="0006303A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инструменты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sz w:val="24"/>
                <w:szCs w:val="24"/>
              </w:rPr>
              <w:t>− отсутствуют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sz w:val="24"/>
                <w:szCs w:val="24"/>
              </w:rPr>
              <w:t>− повышение качества и комфорта проживания населения на территории города</w:t>
            </w:r>
          </w:p>
        </w:tc>
      </w:tr>
      <w:tr w:rsidR="0006303A" w:rsidTr="0006303A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bCs/>
                <w:sz w:val="24"/>
                <w:szCs w:val="24"/>
              </w:rPr>
              <w:t xml:space="preserve">− </w:t>
            </w:r>
            <w:r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</w:t>
            </w:r>
            <w:r>
              <w:rPr>
                <w:sz w:val="24"/>
                <w:szCs w:val="24"/>
                <w:lang w:eastAsia="en-US"/>
              </w:rPr>
              <w:t>ж</w:t>
            </w:r>
            <w:r>
              <w:rPr>
                <w:sz w:val="24"/>
                <w:szCs w:val="24"/>
                <w:lang w:eastAsia="en-US"/>
              </w:rPr>
              <w:t xml:space="preserve">дан, организаций и иных лиц в реализации мероприятий по благоустройству территорий города и </w:t>
            </w:r>
            <w:r>
              <w:rPr>
                <w:sz w:val="24"/>
                <w:szCs w:val="24"/>
              </w:rPr>
              <w:t>увеличение количества благоустроенных дворовых территорий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 и общественных территорий города</w:t>
            </w:r>
          </w:p>
        </w:tc>
      </w:tr>
      <w:tr w:rsidR="0006303A" w:rsidTr="0006303A">
        <w:trPr>
          <w:trHeight w:val="5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sz w:val="24"/>
                <w:szCs w:val="24"/>
              </w:rPr>
              <w:t xml:space="preserve">− </w:t>
            </w:r>
            <w:r>
              <w:rPr>
                <w:color w:val="000000"/>
                <w:sz w:val="24"/>
                <w:szCs w:val="24"/>
              </w:rPr>
              <w:t>доля благоустроенных объектов в городе от общего количества объектов, требующих благоустройства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сроки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</w:t>
            </w:r>
            <w:r>
              <w:rPr>
                <w:color w:val="000000"/>
                <w:sz w:val="24"/>
                <w:szCs w:val="24"/>
              </w:rPr>
              <w:t>2018 – 2025 годы: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6303A" w:rsidRDefault="0006303A" w:rsidP="0006303A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lastRenderedPageBreak/>
              <w:t>II этап – 2021 – 2025 годы</w:t>
            </w:r>
          </w:p>
        </w:tc>
      </w:tr>
      <w:tr w:rsidR="0006303A" w:rsidTr="0006303A">
        <w:trPr>
          <w:trHeight w:val="3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общий объем средств, необходимых для финансирования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в 2018 – 2025 годах, составляет всего 364 227,8 тыс. руб., в том числе по годам реализации программы: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72 515,1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14 383,3 тыс. руб.;</w:t>
            </w:r>
          </w:p>
          <w:p w:rsidR="0006303A" w:rsidRDefault="0006303A" w:rsidP="0006303A">
            <w:pPr>
              <w:widowControl w:val="0"/>
              <w:ind w:left="175" w:right="176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40 296,1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95 374,4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73 620,1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67 238,8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259 501,6 тыс. руб., в том числе по годам реализации программы: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61 403,2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11 898,4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68 600,0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58 800,0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58 800,0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73 443,1 тыс. руб., в том числе по годам реализации программы: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9 175,3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286,1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31 544,8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23 486,9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4 787,9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4 162,1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 – 30 973,1 тыс. руб., в том числе по годам реализации программы: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1 626,6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2 198,8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8 751,3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3 287,5 тыс. руб.;</w:t>
            </w:r>
          </w:p>
          <w:p w:rsidR="0006303A" w:rsidRPr="00DE03D3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DE03D3">
              <w:rPr>
                <w:sz w:val="24"/>
                <w:szCs w:val="24"/>
              </w:rPr>
              <w:t>2023 год – 10 032,2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DE03D3">
              <w:rPr>
                <w:sz w:val="24"/>
                <w:szCs w:val="24"/>
              </w:rPr>
              <w:t>2024 год – 4 276,7 тыс. руб.;</w:t>
            </w:r>
            <w:r>
              <w:rPr>
                <w:sz w:val="24"/>
                <w:szCs w:val="24"/>
              </w:rPr>
              <w:t xml:space="preserve"> 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310,0 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 реализации программы: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310,0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</w:t>
            </w:r>
          </w:p>
          <w:p w:rsidR="0006303A" w:rsidRDefault="0006303A" w:rsidP="0006303A">
            <w:pPr>
              <w:widowControl w:val="0"/>
              <w:ind w:left="175" w:firstLine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реализацию п</w:t>
            </w:r>
            <w:r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>
              <w:rPr>
                <w:sz w:val="24"/>
                <w:szCs w:val="24"/>
              </w:rPr>
              <w:t>в период ее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планируется направить: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1 «</w:t>
            </w:r>
            <w:r>
              <w:rPr>
                <w:sz w:val="24"/>
                <w:szCs w:val="24"/>
              </w:rPr>
              <w:t>Благоустройство общественных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>
              <w:rPr>
                <w:rFonts w:eastAsia="timesnewromanpsmt"/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– 318 732,7 тыс. руб.;</w:t>
            </w:r>
          </w:p>
          <w:p w:rsidR="0006303A" w:rsidRDefault="0006303A" w:rsidP="0006303A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t>подпрограмма № 2 «Благоустройство дворовых территорий многоквартирных домов» – 45 495,1 тыс. руб.</w:t>
            </w:r>
          </w:p>
        </w:tc>
      </w:tr>
      <w:tr w:rsidR="0006303A" w:rsidTr="0006303A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повышение удовлетворенности населения города уровнем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 территории проживания;</w:t>
            </w:r>
          </w:p>
          <w:p w:rsidR="0006303A" w:rsidRDefault="0006303A" w:rsidP="0006303A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города</w:t>
            </w:r>
          </w:p>
        </w:tc>
      </w:tr>
    </w:tbl>
    <w:p w:rsidR="0006303A" w:rsidRPr="006D5462" w:rsidRDefault="0006303A" w:rsidP="0006303A">
      <w:pPr>
        <w:jc w:val="center"/>
        <w:rPr>
          <w:sz w:val="24"/>
          <w:szCs w:val="28"/>
        </w:rPr>
      </w:pPr>
    </w:p>
    <w:p w:rsidR="0006303A" w:rsidRDefault="0006303A" w:rsidP="0006303A">
      <w:pPr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ПАСПОРТ</w:t>
      </w:r>
    </w:p>
    <w:p w:rsidR="0006303A" w:rsidRDefault="0006303A" w:rsidP="0006303A">
      <w:pPr>
        <w:tabs>
          <w:tab w:val="left" w:pos="567"/>
        </w:tabs>
        <w:ind w:firstLine="567"/>
        <w:jc w:val="center"/>
        <w:rPr>
          <w:sz w:val="22"/>
          <w:szCs w:val="24"/>
        </w:rPr>
      </w:pPr>
      <w:r>
        <w:rPr>
          <w:sz w:val="28"/>
          <w:szCs w:val="28"/>
        </w:rPr>
        <w:t xml:space="preserve"> подпрограммы № 1 «Благоустройство общественных территорий» </w:t>
      </w:r>
    </w:p>
    <w:p w:rsidR="0006303A" w:rsidRDefault="0006303A" w:rsidP="0006303A">
      <w:pPr>
        <w:jc w:val="center"/>
        <w:rPr>
          <w:sz w:val="22"/>
          <w:szCs w:val="24"/>
        </w:rPr>
      </w:pPr>
    </w:p>
    <w:tbl>
      <w:tblPr>
        <w:tblW w:w="9938" w:type="dxa"/>
        <w:tblInd w:w="-49" w:type="dxa"/>
        <w:tblLayout w:type="fixed"/>
        <w:tblLook w:val="04A0"/>
      </w:tblPr>
      <w:tblGrid>
        <w:gridCol w:w="2977"/>
        <w:gridCol w:w="6961"/>
      </w:tblGrid>
      <w:tr w:rsidR="0006303A" w:rsidTr="0006303A">
        <w:trPr>
          <w:trHeight w:val="5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Наименование подпр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№ 1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right="-108" w:hanging="141"/>
            </w:pPr>
            <w:r>
              <w:rPr>
                <w:bCs/>
                <w:sz w:val="24"/>
                <w:szCs w:val="24"/>
              </w:rPr>
              <w:t xml:space="preserve">− </w:t>
            </w:r>
            <w:r>
              <w:rPr>
                <w:rFonts w:eastAsia="timesnewromanpsmt"/>
                <w:bCs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лагоустройство общественных территорий</w:t>
            </w:r>
            <w:r>
              <w:rPr>
                <w:rFonts w:eastAsia="timesnewromanpsmt"/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(далее – подпр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грамма № 1)</w:t>
            </w:r>
          </w:p>
        </w:tc>
      </w:tr>
      <w:tr w:rsidR="0006303A" w:rsidTr="0006303A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 подпрограммы  № 1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Default"/>
              <w:widowControl w:val="0"/>
              <w:ind w:left="175" w:right="-108" w:hanging="141"/>
            </w:pPr>
            <w:r>
              <w:rPr>
                <w:rFonts w:eastAsia="Times New Roman"/>
              </w:rPr>
              <w:t xml:space="preserve">− </w:t>
            </w:r>
            <w:r>
              <w:t>МКУ «УГХ»</w:t>
            </w:r>
          </w:p>
        </w:tc>
      </w:tr>
      <w:tr w:rsidR="0006303A" w:rsidTr="0006303A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  <w:p w:rsidR="0006303A" w:rsidRDefault="0006303A" w:rsidP="0006303A">
            <w:pPr>
              <w:widowControl w:val="0"/>
              <w:ind w:right="-108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подпрограммы № 1</w:t>
            </w:r>
          </w:p>
          <w:p w:rsidR="0006303A" w:rsidRDefault="0006303A" w:rsidP="0006303A">
            <w:pPr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Default"/>
              <w:widowControl w:val="0"/>
              <w:ind w:left="175" w:right="-108" w:hanging="141"/>
            </w:pPr>
            <w:r>
              <w:rPr>
                <w:rFonts w:eastAsia="Times New Roman"/>
              </w:rPr>
              <w:t xml:space="preserve">− </w:t>
            </w:r>
            <w:r>
              <w:t>КУИ Администрации города;</w:t>
            </w:r>
          </w:p>
          <w:p w:rsidR="0006303A" w:rsidRDefault="0006303A" w:rsidP="0006303A">
            <w:pPr>
              <w:pStyle w:val="Default"/>
              <w:widowControl w:val="0"/>
              <w:ind w:left="340" w:right="-113" w:hanging="170"/>
            </w:pPr>
            <w:r>
              <w:t>МКУ г. Новошахтинска «УКС»</w:t>
            </w:r>
          </w:p>
        </w:tc>
      </w:tr>
      <w:tr w:rsidR="0006303A" w:rsidTr="0006303A">
        <w:trPr>
          <w:trHeight w:val="8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инструменты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подпрограммы № 1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Default"/>
              <w:widowControl w:val="0"/>
              <w:ind w:left="175" w:right="-108" w:hanging="141"/>
            </w:pPr>
            <w:r>
              <w:rPr>
                <w:rFonts w:eastAsia="Times New Roman"/>
              </w:rPr>
              <w:t xml:space="preserve">− </w:t>
            </w:r>
            <w:r>
              <w:t>отсутствуют</w:t>
            </w:r>
          </w:p>
        </w:tc>
      </w:tr>
      <w:tr w:rsidR="0006303A" w:rsidTr="0006303A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right="-108" w:hanging="141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− </w:t>
            </w:r>
            <w:r>
              <w:rPr>
                <w:color w:val="000000"/>
                <w:sz w:val="24"/>
                <w:szCs w:val="24"/>
              </w:rPr>
              <w:t>повышение уровня благоустройства территорий муниципальн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образования «Город Новошахтинск» и </w:t>
            </w:r>
            <w:r>
              <w:rPr>
                <w:sz w:val="24"/>
                <w:szCs w:val="24"/>
              </w:rPr>
              <w:t>создание благоприя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условий для проживания и отдыха населения</w:t>
            </w:r>
          </w:p>
          <w:p w:rsidR="0006303A" w:rsidRDefault="0006303A" w:rsidP="0006303A">
            <w:pPr>
              <w:pStyle w:val="Default"/>
              <w:widowControl w:val="0"/>
              <w:ind w:left="175" w:right="-108" w:firstLine="1"/>
              <w:rPr>
                <w:sz w:val="8"/>
                <w:szCs w:val="8"/>
              </w:rPr>
            </w:pPr>
          </w:p>
        </w:tc>
      </w:tr>
      <w:tr w:rsidR="0006303A" w:rsidTr="0006303A">
        <w:trPr>
          <w:trHeight w:val="5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подпрограммы № 1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right="-108" w:hanging="141"/>
              <w:rPr>
                <w:rFonts w:eastAsia="timesnewromanpsmt"/>
                <w:sz w:val="8"/>
                <w:szCs w:val="8"/>
              </w:rPr>
            </w:pPr>
            <w:r>
              <w:rPr>
                <w:sz w:val="24"/>
                <w:szCs w:val="24"/>
              </w:rPr>
              <w:t>− повышение благоустроенности и уровня комфортности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территорий, мест массового отдыха и создание  условий для увеличения количества благоустроенных мест массового отдыха населения: парков, скверов, прилегающих территорий к памятникам истории и культуры, городских площадей</w:t>
            </w:r>
          </w:p>
          <w:p w:rsidR="0006303A" w:rsidRDefault="0006303A" w:rsidP="0006303A">
            <w:pPr>
              <w:pStyle w:val="Default"/>
              <w:widowControl w:val="0"/>
              <w:ind w:left="175" w:right="-108" w:firstLine="1"/>
              <w:rPr>
                <w:rFonts w:eastAsia="timesnewromanpsmt"/>
                <w:sz w:val="8"/>
                <w:szCs w:val="8"/>
              </w:rPr>
            </w:pPr>
          </w:p>
        </w:tc>
      </w:tr>
      <w:tr w:rsidR="0006303A" w:rsidTr="0006303A">
        <w:trPr>
          <w:trHeight w:val="8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программы № 1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right="-108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 доля благоустроенных общественных  территорий от общего количества общественных  территорий Ростовской области;</w:t>
            </w:r>
          </w:p>
          <w:p w:rsidR="0006303A" w:rsidRDefault="0006303A" w:rsidP="0006303A">
            <w:pPr>
              <w:widowControl w:val="0"/>
              <w:ind w:left="175" w:right="-108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обустроенных мест массового отдыха населения (горо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парков) от общего количества таких территорий;</w:t>
            </w:r>
          </w:p>
          <w:p w:rsidR="0006303A" w:rsidRDefault="0006303A" w:rsidP="0006303A">
            <w:pPr>
              <w:widowControl w:val="0"/>
              <w:ind w:left="175" w:right="-108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благоустроенных общественных территорий от общей площади общественных территорий, расположенных на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тории города;</w:t>
            </w:r>
          </w:p>
          <w:p w:rsidR="0006303A" w:rsidRDefault="0006303A" w:rsidP="0006303A">
            <w:pPr>
              <w:widowControl w:val="0"/>
              <w:ind w:left="175" w:right="-108" w:firstLine="1"/>
              <w:rPr>
                <w:color w:val="000000"/>
                <w:sz w:val="10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благоустроенных общественных территорий, вкл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ченных в муниципальную программу формирования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городской среды</w:t>
            </w:r>
          </w:p>
          <w:p w:rsidR="0006303A" w:rsidRDefault="0006303A" w:rsidP="0006303A">
            <w:pPr>
              <w:widowControl w:val="0"/>
              <w:ind w:left="175" w:right="-108" w:hanging="141"/>
              <w:rPr>
                <w:color w:val="000000"/>
                <w:sz w:val="10"/>
                <w:szCs w:val="24"/>
              </w:rPr>
            </w:pPr>
          </w:p>
        </w:tc>
      </w:tr>
      <w:tr w:rsidR="0006303A" w:rsidTr="0006303A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сроки реализации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− 2018 – 2025 годы: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>II этап – 2021 – 2025 годы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"/>
                <w:szCs w:val="24"/>
              </w:rPr>
            </w:pPr>
          </w:p>
          <w:p w:rsidR="0006303A" w:rsidRDefault="0006303A" w:rsidP="0006303A">
            <w:pPr>
              <w:widowControl w:val="0"/>
              <w:ind w:left="175" w:firstLine="1"/>
              <w:rPr>
                <w:sz w:val="8"/>
                <w:szCs w:val="8"/>
              </w:rPr>
            </w:pPr>
          </w:p>
        </w:tc>
      </w:tr>
      <w:tr w:rsidR="0006303A" w:rsidTr="0006303A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 № 1 в 2018 – 2025 годах, составляет всего  318 732,7 тыс. руб., в том числе по годам реализации подпрограммы № 1: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39 559,8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14 383,3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35 517,2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95 374,4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69 355,3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63 742,7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8"/>
                <w:szCs w:val="8"/>
              </w:rPr>
            </w:pPr>
          </w:p>
        </w:tc>
      </w:tr>
      <w:tr w:rsidR="0006303A" w:rsidTr="0006303A">
        <w:trPr>
          <w:trHeight w:val="9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создание на территории города условий для комфортного и безопасного проживания граждан;</w:t>
            </w:r>
          </w:p>
          <w:p w:rsidR="0006303A" w:rsidRDefault="0006303A" w:rsidP="0006303A">
            <w:pPr>
              <w:widowControl w:val="0"/>
              <w:ind w:left="175" w:firstLine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 населения города уровнем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 общественных территорий;</w:t>
            </w:r>
          </w:p>
          <w:p w:rsidR="0006303A" w:rsidRDefault="0006303A" w:rsidP="0006303A">
            <w:pPr>
              <w:widowControl w:val="0"/>
              <w:ind w:left="175" w:firstLine="1"/>
              <w:rPr>
                <w:color w:val="FF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увеличение доли благоустроенных общественных территорий от общего количества таких территорий</w:t>
            </w:r>
          </w:p>
          <w:p w:rsidR="0006303A" w:rsidRDefault="0006303A" w:rsidP="0006303A">
            <w:pPr>
              <w:widowControl w:val="0"/>
              <w:ind w:left="175" w:firstLine="1"/>
              <w:rPr>
                <w:color w:val="FF0000"/>
                <w:sz w:val="8"/>
                <w:szCs w:val="8"/>
              </w:rPr>
            </w:pPr>
          </w:p>
        </w:tc>
      </w:tr>
    </w:tbl>
    <w:p w:rsidR="0006303A" w:rsidRPr="006D5462" w:rsidRDefault="0006303A" w:rsidP="0006303A">
      <w:pPr>
        <w:tabs>
          <w:tab w:val="left" w:pos="567"/>
        </w:tabs>
        <w:ind w:firstLine="567"/>
        <w:jc w:val="center"/>
        <w:rPr>
          <w:sz w:val="16"/>
          <w:szCs w:val="28"/>
        </w:rPr>
      </w:pPr>
    </w:p>
    <w:p w:rsidR="0006303A" w:rsidRDefault="0006303A" w:rsidP="0006303A">
      <w:pPr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ПАСПОРТ</w:t>
      </w:r>
    </w:p>
    <w:p w:rsidR="0006303A" w:rsidRDefault="0006303A" w:rsidP="0006303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«Благоустройство дворовых территорий </w:t>
      </w:r>
    </w:p>
    <w:p w:rsidR="0006303A" w:rsidRDefault="0006303A" w:rsidP="0006303A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многоквартирных домов»  </w:t>
      </w:r>
    </w:p>
    <w:p w:rsidR="0006303A" w:rsidRPr="006D5462" w:rsidRDefault="0006303A" w:rsidP="0006303A">
      <w:pPr>
        <w:tabs>
          <w:tab w:val="left" w:pos="567"/>
        </w:tabs>
        <w:ind w:firstLine="567"/>
        <w:jc w:val="center"/>
        <w:rPr>
          <w:szCs w:val="24"/>
        </w:rPr>
      </w:pPr>
    </w:p>
    <w:tbl>
      <w:tblPr>
        <w:tblW w:w="9904" w:type="dxa"/>
        <w:tblInd w:w="-15" w:type="dxa"/>
        <w:tblLayout w:type="fixed"/>
        <w:tblLook w:val="04A0"/>
      </w:tblPr>
      <w:tblGrid>
        <w:gridCol w:w="2943"/>
        <w:gridCol w:w="6961"/>
      </w:tblGrid>
      <w:tr w:rsidR="0006303A" w:rsidTr="0006303A">
        <w:trPr>
          <w:trHeight w:val="5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подпр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− благоустройство дворовых территорий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 (далее – подпрограмма № 2)</w:t>
            </w:r>
          </w:p>
          <w:p w:rsidR="0006303A" w:rsidRDefault="0006303A" w:rsidP="0006303A">
            <w:pPr>
              <w:widowControl w:val="0"/>
              <w:ind w:left="175" w:hanging="141"/>
              <w:rPr>
                <w:sz w:val="8"/>
                <w:szCs w:val="8"/>
              </w:rPr>
            </w:pPr>
          </w:p>
        </w:tc>
      </w:tr>
      <w:tr w:rsidR="0006303A" w:rsidTr="0006303A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 подпрограммы  № 2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ConsPlusCell"/>
              <w:ind w:left="175" w:hanging="141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МКУ «УГХ»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</w:t>
            </w:r>
          </w:p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ConsPlusCell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управляющие организации;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ТСЖ;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ЖСК;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 помещений многоквартирных домов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06303A" w:rsidTr="0006303A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инструменты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подпрограммы № 2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ConsPlusCell"/>
              <w:ind w:left="175" w:hanging="141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− повышение благоустройства дворовых территорий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тирных домов</w:t>
            </w:r>
          </w:p>
          <w:p w:rsidR="0006303A" w:rsidRDefault="0006303A" w:rsidP="0006303A">
            <w:pPr>
              <w:widowControl w:val="0"/>
              <w:ind w:left="175" w:hanging="141"/>
              <w:rPr>
                <w:sz w:val="8"/>
                <w:szCs w:val="8"/>
              </w:rPr>
            </w:pPr>
          </w:p>
        </w:tc>
      </w:tr>
      <w:tr w:rsidR="0006303A" w:rsidTr="0006303A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8"/>
                <w:szCs w:val="8"/>
              </w:rPr>
            </w:pPr>
            <w:r>
              <w:rPr>
                <w:sz w:val="24"/>
                <w:szCs w:val="24"/>
              </w:rPr>
              <w:t>− увеличение количества благоустроенных дворовых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многоквартирных домов</w:t>
            </w:r>
          </w:p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8"/>
                <w:szCs w:val="8"/>
              </w:rPr>
            </w:pPr>
          </w:p>
        </w:tc>
      </w:tr>
      <w:tr w:rsidR="0006303A" w:rsidTr="0006303A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− д</w:t>
            </w:r>
            <w:r>
              <w:rPr>
                <w:sz w:val="24"/>
                <w:szCs w:val="24"/>
              </w:rPr>
              <w:t>оля благоустроенных дворовых территорий многоквартирных домов от общего количества дворовых территорий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тирных домов </w:t>
            </w:r>
            <w:r>
              <w:rPr>
                <w:sz w:val="24"/>
                <w:szCs w:val="24"/>
                <w:lang w:eastAsia="en-US"/>
              </w:rPr>
              <w:t>Ростовской области;</w:t>
            </w:r>
          </w:p>
          <w:p w:rsidR="0006303A" w:rsidRDefault="0006303A" w:rsidP="0006303A">
            <w:pPr>
              <w:widowControl w:val="0"/>
              <w:ind w:left="175" w:firstLine="1"/>
              <w:rPr>
                <w:color w:val="000000"/>
                <w:sz w:val="8"/>
                <w:szCs w:val="8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доля благоустроенных дворовых территорий многоквартирных домов от общей площади дворовых территорий многокварти</w:t>
            </w:r>
            <w:r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ных домов, расположенных на территории города</w:t>
            </w:r>
          </w:p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8"/>
                <w:szCs w:val="8"/>
                <w:shd w:val="clear" w:color="auto" w:fill="FFFFFF"/>
              </w:rPr>
            </w:pP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сроки реализации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− 2018 – 2025 годы: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6303A" w:rsidRDefault="0006303A" w:rsidP="0006303A">
            <w:pPr>
              <w:widowControl w:val="0"/>
              <w:shd w:val="clear" w:color="auto" w:fill="FFFFFF"/>
              <w:ind w:left="175"/>
              <w:rPr>
                <w:color w:val="000000"/>
                <w:sz w:val="8"/>
                <w:szCs w:val="8"/>
              </w:rPr>
            </w:pPr>
            <w:r>
              <w:rPr>
                <w:sz w:val="24"/>
                <w:szCs w:val="24"/>
              </w:rPr>
              <w:t>II этап – 2021 – 2025 годы</w:t>
            </w:r>
          </w:p>
          <w:p w:rsidR="0006303A" w:rsidRDefault="0006303A" w:rsidP="0006303A">
            <w:pPr>
              <w:widowControl w:val="0"/>
              <w:shd w:val="clear" w:color="auto" w:fill="FFFFFF"/>
              <w:ind w:left="175"/>
              <w:rPr>
                <w:color w:val="000000"/>
                <w:sz w:val="8"/>
                <w:szCs w:val="8"/>
              </w:rPr>
            </w:pPr>
          </w:p>
        </w:tc>
      </w:tr>
      <w:tr w:rsidR="0006303A" w:rsidTr="0006303A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Ресурсное обеспечение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    № 2 в 2018 – 2025 годах, составляет всего 45 495,1 тыс. руб., в том числе по годам реализации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2:</w:t>
            </w:r>
          </w:p>
          <w:p w:rsidR="0006303A" w:rsidRDefault="0006303A" w:rsidP="0006303A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32 955,3 тыс. руб.;</w:t>
            </w:r>
          </w:p>
          <w:p w:rsidR="0006303A" w:rsidRDefault="0006303A" w:rsidP="0006303A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06303A" w:rsidRDefault="0006303A" w:rsidP="0006303A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06303A" w:rsidRDefault="0006303A" w:rsidP="0006303A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4 778,9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4 264,8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год – 3 496,1 тыс. руб.;</w:t>
            </w:r>
          </w:p>
          <w:p w:rsidR="0006303A" w:rsidRDefault="0006303A" w:rsidP="0006303A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t>2025 год – 0,0 тыс. руб.</w:t>
            </w:r>
          </w:p>
        </w:tc>
      </w:tr>
      <w:tr w:rsidR="0006303A" w:rsidTr="0006303A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подпрогра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</w:t>
            </w:r>
            <w:r>
              <w:rPr>
                <w:color w:val="000000"/>
                <w:sz w:val="24"/>
                <w:szCs w:val="24"/>
              </w:rPr>
              <w:t>благоустройство дворовых территорий многоквартирных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мов;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удовлетворенности населения города уровнем 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гоустройства дворовых территорий многоквартирных домов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</w:tbl>
    <w:p w:rsidR="0006303A" w:rsidRDefault="0006303A" w:rsidP="0006303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8"/>
        </w:rPr>
      </w:pPr>
    </w:p>
    <w:p w:rsidR="0006303A" w:rsidRDefault="0006303A" w:rsidP="0006303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политики в сфере благоустройства города</w:t>
      </w:r>
    </w:p>
    <w:p w:rsidR="0006303A" w:rsidRDefault="0006303A" w:rsidP="0006303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8"/>
        </w:rPr>
      </w:pPr>
    </w:p>
    <w:p w:rsidR="0006303A" w:rsidRDefault="0006303A" w:rsidP="0006303A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Приоритетами политики в сфере </w:t>
      </w:r>
      <w:r>
        <w:rPr>
          <w:rFonts w:ascii="Times New Roman" w:hAnsi="Times New Roman"/>
          <w:sz w:val="28"/>
          <w:szCs w:val="28"/>
        </w:rPr>
        <w:t xml:space="preserve">благоустройства города являются: 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общественных территорий; 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дворовых территорий многоквартирных домов;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содействие обустройству мест массового отдыха населения (городских парков).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решения проблемы создания комфортной среды проживания на территории города: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качественного уровня благоустройства территорий;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дополнительных инвестиций;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гармоничной комфортной среды для населения города. 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жилых домов, улучшить условия для отдыха и занятий спортом, 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чить пространственную и информационную доступность зданий, сооружений, дворовых территорий для инвалидов и других маломобильных групп насел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ния. </w:t>
      </w:r>
    </w:p>
    <w:p w:rsidR="0006303A" w:rsidRDefault="0006303A" w:rsidP="0006303A">
      <w:pPr>
        <w:ind w:firstLine="709"/>
        <w:jc w:val="both"/>
      </w:pPr>
      <w:r>
        <w:rPr>
          <w:color w:val="000000"/>
          <w:sz w:val="28"/>
          <w:szCs w:val="28"/>
        </w:rPr>
        <w:t>Выполнение всего комплекса работ, предусмотренных программой, со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даст условия для благоустроенности и придания привлекательности объектам города Новошахтинска, указанным в таблицах № 1 – 4. </w:t>
      </w:r>
    </w:p>
    <w:p w:rsidR="0006303A" w:rsidRDefault="0006303A" w:rsidP="0006303A">
      <w:pPr>
        <w:jc w:val="right"/>
        <w:rPr>
          <w:rFonts w:eastAsia="Calibri"/>
          <w:sz w:val="28"/>
          <w:szCs w:val="28"/>
        </w:rPr>
      </w:pPr>
    </w:p>
    <w:p w:rsidR="0006303A" w:rsidRDefault="0006303A" w:rsidP="0006303A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Таблица № 1</w:t>
      </w:r>
    </w:p>
    <w:p w:rsidR="0006303A" w:rsidRDefault="0006303A" w:rsidP="0006303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6303A" w:rsidRDefault="0006303A" w:rsidP="0006303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территорий города Новошахтинска, подлежащих </w:t>
      </w:r>
    </w:p>
    <w:p w:rsidR="0006303A" w:rsidRDefault="0006303A" w:rsidP="0006303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 в первоочередном порядке</w:t>
      </w:r>
    </w:p>
    <w:p w:rsidR="0006303A" w:rsidRDefault="0006303A" w:rsidP="0006303A">
      <w:pPr>
        <w:jc w:val="center"/>
        <w:rPr>
          <w:sz w:val="10"/>
          <w:szCs w:val="28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663"/>
        <w:gridCol w:w="7156"/>
        <w:gridCol w:w="2009"/>
      </w:tblGrid>
      <w:tr w:rsidR="0006303A" w:rsidTr="0006303A">
        <w:trPr>
          <w:trHeight w:val="4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общественной территории*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реализации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Городской парк культуры и отдыха по адресу: Ростовская область, город Новошахтинск, улица Советская, 14-а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Площадь «Комсомольская» по адресу: Ростовская область,                    город Новошахтинск, проспект Ленина, 4-в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«Благоустройство парка пос. Соколово-Кундрюченский»,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ложенного по адресу: г. Новошахтинск, ул. Курская, 21-б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2021 - 2022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«Благоустройство Парка Комсомольского по адресу: Ростовская область, г. Новошахтинск, ул. Харьковская, 175 А»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2022 – 2024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6303A" w:rsidP="0006303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общественной территории «Сквер Глория»,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положенной по адресу: Ростовская область, г. Новошахтинск, </w:t>
            </w:r>
          </w:p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Харьковская, 18А»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6303A" w:rsidP="0006303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«Общественная территория у клуба в пос. Несветаевском,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ложенная по адресу: Ростовская область,  г. Новошахтинск, </w:t>
            </w:r>
          </w:p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28д»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06303A" w:rsidRDefault="0006303A" w:rsidP="0006303A">
      <w:pPr>
        <w:ind w:firstLine="709"/>
        <w:jc w:val="both"/>
      </w:pPr>
      <w:r>
        <w:rPr>
          <w:sz w:val="28"/>
          <w:szCs w:val="28"/>
        </w:rPr>
        <w:t>*Адресный перечень объектов благоустройства будет определяться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 по итогам проведения областного конкурса проектов благоустройства общественных территорий муниципальных образований Ростовской области.</w:t>
      </w:r>
    </w:p>
    <w:p w:rsidR="0006303A" w:rsidRDefault="0006303A" w:rsidP="0006303A">
      <w:pPr>
        <w:ind w:firstLine="709"/>
        <w:jc w:val="both"/>
      </w:pPr>
    </w:p>
    <w:p w:rsidR="0006303A" w:rsidRDefault="0006303A" w:rsidP="0006303A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Таблица № 2</w:t>
      </w:r>
    </w:p>
    <w:p w:rsidR="0006303A" w:rsidRDefault="0006303A" w:rsidP="0006303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:rsidR="0006303A" w:rsidRDefault="0006303A" w:rsidP="0006303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нуждающихся в благоустройстве дворовых территорий </w:t>
      </w:r>
    </w:p>
    <w:p w:rsidR="0006303A" w:rsidRDefault="0006303A" w:rsidP="0006303A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28"/>
          <w:szCs w:val="28"/>
        </w:rPr>
        <w:t>многоквартирных домов города Новошахтинска</w:t>
      </w:r>
    </w:p>
    <w:p w:rsidR="0006303A" w:rsidRDefault="0006303A" w:rsidP="0006303A">
      <w:pPr>
        <w:jc w:val="center"/>
        <w:rPr>
          <w:rFonts w:eastAsia="Calibr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8930"/>
      </w:tblGrid>
      <w:tr w:rsidR="0006303A" w:rsidTr="0006303A">
        <w:trPr>
          <w:cantSplit/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</w:pPr>
            <w:r>
              <w:rPr>
                <w:sz w:val="24"/>
                <w:szCs w:val="24"/>
              </w:rPr>
              <w:t>Адрес дворовой территории</w:t>
            </w:r>
          </w:p>
        </w:tc>
      </w:tr>
    </w:tbl>
    <w:p w:rsidR="0006303A" w:rsidRDefault="0006303A" w:rsidP="0006303A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8930"/>
      </w:tblGrid>
      <w:tr w:rsidR="0006303A" w:rsidTr="0006303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Садовой, д. 36, д. 38</w:t>
            </w:r>
          </w:p>
        </w:tc>
      </w:tr>
      <w:tr w:rsidR="0006303A" w:rsidTr="0006303A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Молодежной, д. 16, д. 18</w:t>
            </w:r>
          </w:p>
        </w:tc>
      </w:tr>
      <w:tr w:rsidR="0006303A" w:rsidTr="0006303A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Молодежной, д. 8, д. 8-а, д. 12</w:t>
            </w:r>
          </w:p>
        </w:tc>
      </w:tr>
      <w:tr w:rsidR="0006303A" w:rsidTr="0006303A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110014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</w:t>
            </w:r>
            <w:r w:rsidR="00110014">
              <w:rPr>
                <w:sz w:val="24"/>
                <w:szCs w:val="24"/>
              </w:rPr>
              <w:t>. Достоевского, д. 38, д. 38-а</w:t>
            </w:r>
            <w:r>
              <w:rPr>
                <w:sz w:val="24"/>
                <w:szCs w:val="24"/>
              </w:rPr>
              <w:t>, д. 40</w:t>
            </w:r>
          </w:p>
        </w:tc>
      </w:tr>
      <w:tr w:rsidR="0006303A" w:rsidTr="0006303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Достоевского, д. 42,  Молодежной, д. 4, д. 6</w:t>
            </w:r>
          </w:p>
        </w:tc>
      </w:tr>
      <w:tr w:rsidR="0006303A" w:rsidTr="0006303A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Достоевского, д. 30, д. 30-а, д. 32, д. 42-а</w:t>
            </w:r>
          </w:p>
        </w:tc>
      </w:tr>
      <w:tr w:rsidR="0006303A" w:rsidTr="0006303A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Достоевского, д. 20, д. 22, д. 26, д. 28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Либкнехта, д. 14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Короленко, д. 11-а, д. 17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Восточной, д. 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Либкнехта, д. 23</w:t>
            </w:r>
          </w:p>
        </w:tc>
      </w:tr>
      <w:tr w:rsidR="0006303A" w:rsidTr="0006303A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50, д. 52, д. 54, д. 56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Франко, д. 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Писарева, д. 32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Нахимова, д. 31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Нахимова, д. 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23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22</w:t>
            </w:r>
          </w:p>
        </w:tc>
      </w:tr>
      <w:tr w:rsidR="0006303A" w:rsidTr="0006303A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2-а, д. 2-г, д. 2, Широкой, д. 14</w:t>
            </w:r>
          </w:p>
        </w:tc>
      </w:tr>
      <w:tr w:rsidR="0006303A" w:rsidTr="0006303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2-в,  д. 1-д, Широкой, д. 22, д. 24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34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32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12, д. 14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15, д. 9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1, д. 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Белорусской, д. 12, д. 14, д. 16</w:t>
            </w:r>
          </w:p>
        </w:tc>
      </w:tr>
      <w:tr w:rsidR="0006303A" w:rsidTr="0006303A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13-а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Белорусской, д. 6, д. 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 по ул. Расковой, д. 22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Фестивальной, д. 8, д. 10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Войкова, д. 66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Линейной, д. 30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Линейной, д. 27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Коперника, д. 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Либкнехта, д. 2/2-н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Либкнехта, д. 11, д. 11-а</w:t>
            </w:r>
          </w:p>
        </w:tc>
      </w:tr>
      <w:tr w:rsidR="0006303A" w:rsidTr="0006303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Розы Люксембург, д. 2, д. 2-а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36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Белорусской, д. 10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Харьковской, д. 245</w:t>
            </w:r>
          </w:p>
        </w:tc>
      </w:tr>
      <w:tr w:rsidR="0006303A" w:rsidTr="0006303A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Волна Революции, д. 38, д. 36, Седова, д. 8-а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Славы, д. 32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20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23</w:t>
            </w:r>
          </w:p>
        </w:tc>
      </w:tr>
      <w:tr w:rsidR="0006303A" w:rsidTr="0006303A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пер. Курганному, д. 1, д. 4, д. 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37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39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41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43, д. 45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47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28, д. 30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40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32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38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26</w:t>
            </w:r>
          </w:p>
        </w:tc>
      </w:tr>
      <w:tr w:rsidR="0006303A" w:rsidTr="0006303A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Ленинградской, д. 38, Дернова, д. 25, д. 46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Шаумяна, д. 2-а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Шахтной, д. 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Трудовой, д. 38-а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Котельникова, д. 3</w:t>
            </w:r>
          </w:p>
        </w:tc>
      </w:tr>
      <w:tr w:rsidR="0006303A" w:rsidTr="0006303A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Восточной, д. 20, д. 22, д. 24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Восточной, д. 18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Казахстанской, д. 18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Казахстанской, д. 20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Отдельной, д. 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Айвазовского, д. 14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Лесной, д. 75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пер. Водному, д. 59, д. 61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Социалистической, д. 35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Социалистической, д. 39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Социалистической, д. 43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Комсомольской, д. 31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Дзержинского, д. 26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Дзержинского, д. 30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Дзержинского, д. 28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7, д. 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Рабоче-Крестьянской, д. 37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18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Рабоче-Крестьянской, д. 26-а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30, д. 26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Нахимова, д. 24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Нахимова, д. 16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Грессовской, д. 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Грессовской, д. 17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Грессовской, д. 15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 Пичугина, д. 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Айвазовского, д. 16, д. 18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Коперника, д. 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Коперника, д. 8, д. 10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Либкнехта, д. 12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22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24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19, д. 21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20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15, Землячки, д. 13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Карла Маркса, д. 60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Карла Маркса, д. 62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Разина, д. 28</w:t>
            </w:r>
          </w:p>
        </w:tc>
      </w:tr>
    </w:tbl>
    <w:p w:rsidR="0006303A" w:rsidRDefault="0006303A" w:rsidP="0006303A">
      <w:pPr>
        <w:jc w:val="right"/>
        <w:rPr>
          <w:rFonts w:eastAsia="Calibri"/>
          <w:szCs w:val="28"/>
        </w:rPr>
      </w:pPr>
    </w:p>
    <w:p w:rsidR="0006303A" w:rsidRDefault="0006303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6303A" w:rsidRDefault="0006303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6303A" w:rsidRDefault="0006303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CC58DC" w:rsidRDefault="00CC58DC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CC58DC" w:rsidRDefault="00CC58DC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CC58DC" w:rsidRDefault="00CC58DC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CC58DC" w:rsidRDefault="00CC58DC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6303A" w:rsidRDefault="0006303A" w:rsidP="0006303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      Таблица № 3</w:t>
      </w:r>
    </w:p>
    <w:p w:rsidR="0006303A" w:rsidRDefault="0006303A" w:rsidP="0006303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:rsidR="0006303A" w:rsidRDefault="0006303A" w:rsidP="0006303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благоустроенных дворовых территорий многоквартирных домов </w:t>
      </w:r>
    </w:p>
    <w:p w:rsidR="0006303A" w:rsidRDefault="0006303A" w:rsidP="0006303A">
      <w:pPr>
        <w:jc w:val="center"/>
        <w:rPr>
          <w:rFonts w:eastAsia="Calibri"/>
          <w:sz w:val="14"/>
          <w:szCs w:val="28"/>
        </w:rPr>
      </w:pPr>
      <w:r>
        <w:rPr>
          <w:rFonts w:eastAsia="Calibri"/>
          <w:sz w:val="28"/>
          <w:szCs w:val="28"/>
        </w:rPr>
        <w:t>города Новошахтинска в 2018 году</w:t>
      </w:r>
    </w:p>
    <w:p w:rsidR="0006303A" w:rsidRDefault="0006303A" w:rsidP="0006303A">
      <w:pPr>
        <w:jc w:val="center"/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8646"/>
      </w:tblGrid>
      <w:tr w:rsidR="0006303A" w:rsidTr="0006303A">
        <w:trPr>
          <w:cantSplit/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</w:pPr>
            <w:r>
              <w:rPr>
                <w:sz w:val="24"/>
                <w:szCs w:val="24"/>
              </w:rPr>
              <w:t>Адрес дворовой территории</w:t>
            </w:r>
          </w:p>
        </w:tc>
      </w:tr>
    </w:tbl>
    <w:p w:rsidR="0006303A" w:rsidRDefault="0006303A" w:rsidP="0006303A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8646"/>
      </w:tblGrid>
      <w:tr w:rsidR="0006303A" w:rsidTr="0006303A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06303A" w:rsidTr="00063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40" w:line="276" w:lineRule="auto"/>
            </w:pPr>
            <w:r>
              <w:rPr>
                <w:sz w:val="24"/>
                <w:szCs w:val="24"/>
              </w:rPr>
              <w:t>Дворовая территория по ул. Короленко, д. 15, д. 13</w:t>
            </w:r>
          </w:p>
        </w:tc>
      </w:tr>
      <w:tr w:rsidR="0006303A" w:rsidTr="0006303A"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</w:pPr>
            <w:r>
              <w:rPr>
                <w:sz w:val="24"/>
                <w:szCs w:val="24"/>
              </w:rPr>
              <w:t>Дворовая территория по ул. Достоевского, д. 34, д. 36, д. 36-а</w:t>
            </w:r>
          </w:p>
        </w:tc>
      </w:tr>
    </w:tbl>
    <w:p w:rsidR="0006303A" w:rsidRDefault="0006303A" w:rsidP="0006303A">
      <w:pPr>
        <w:jc w:val="right"/>
        <w:rPr>
          <w:rFonts w:eastAsia="Calibri"/>
          <w:sz w:val="28"/>
          <w:szCs w:val="28"/>
        </w:rPr>
      </w:pPr>
    </w:p>
    <w:p w:rsidR="0006303A" w:rsidRDefault="0006303A" w:rsidP="0006303A">
      <w:pPr>
        <w:jc w:val="right"/>
        <w:rPr>
          <w:rFonts w:eastAsia="Calibri"/>
          <w:sz w:val="28"/>
          <w:szCs w:val="28"/>
        </w:rPr>
      </w:pPr>
    </w:p>
    <w:p w:rsidR="0006303A" w:rsidRDefault="0006303A" w:rsidP="0006303A">
      <w:pPr>
        <w:jc w:val="right"/>
        <w:rPr>
          <w:rFonts w:eastAsia="Calibri"/>
          <w:sz w:val="28"/>
          <w:szCs w:val="28"/>
        </w:rPr>
      </w:pPr>
      <w:bookmarkStart w:id="0" w:name="_GoBack"/>
      <w:bookmarkEnd w:id="0"/>
    </w:p>
    <w:p w:rsidR="0006303A" w:rsidRDefault="0006303A" w:rsidP="0006303A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Таблица № 4</w:t>
      </w:r>
    </w:p>
    <w:p w:rsidR="0006303A" w:rsidRDefault="0006303A" w:rsidP="0006303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6303A" w:rsidRDefault="0006303A" w:rsidP="0006303A">
      <w:pPr>
        <w:tabs>
          <w:tab w:val="left" w:pos="567"/>
        </w:tabs>
        <w:jc w:val="center"/>
      </w:pPr>
      <w:r>
        <w:rPr>
          <w:sz w:val="28"/>
          <w:szCs w:val="28"/>
        </w:rPr>
        <w:t xml:space="preserve">инициативных </w:t>
      </w:r>
      <w:r>
        <w:rPr>
          <w:sz w:val="28"/>
          <w:szCs w:val="28"/>
          <w:lang w:eastAsia="zh-CN"/>
        </w:rPr>
        <w:t>проектов</w:t>
      </w:r>
    </w:p>
    <w:p w:rsidR="0006303A" w:rsidRDefault="0006303A" w:rsidP="0006303A">
      <w:pPr>
        <w:tabs>
          <w:tab w:val="left" w:pos="567"/>
        </w:tabs>
        <w:jc w:val="center"/>
      </w:pPr>
    </w:p>
    <w:tbl>
      <w:tblPr>
        <w:tblW w:w="0" w:type="auto"/>
        <w:tblInd w:w="-124" w:type="dxa"/>
        <w:tblLayout w:type="fixed"/>
        <w:tblLook w:val="04A0"/>
      </w:tblPr>
      <w:tblGrid>
        <w:gridCol w:w="663"/>
        <w:gridCol w:w="7507"/>
        <w:gridCol w:w="1658"/>
      </w:tblGrid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№ п/п</w:t>
            </w:r>
          </w:p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общественной территории*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реализации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Благоустройство площадки для отдыха по ул. Фонтанной, № 71 в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роде Новошахтинске Ростовской области</w:t>
            </w:r>
          </w:p>
          <w:p w:rsidR="0006303A" w:rsidRPr="001D3A65" w:rsidRDefault="0006303A" w:rsidP="0006303A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Благоустройство и ограждение дворовой площадки, расположенной по ул. Харьковской, 90А в городе Новошахтинске Ростовской области</w:t>
            </w:r>
          </w:p>
          <w:p w:rsidR="0006303A" w:rsidRPr="001D3A65" w:rsidRDefault="0006303A" w:rsidP="0006303A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9A5018">
              <w:rPr>
                <w:color w:val="000000"/>
                <w:sz w:val="24"/>
                <w:szCs w:val="24"/>
              </w:rPr>
              <w:t>Благоустройство площадки для отдыха на земельном участке с кад</w:t>
            </w:r>
            <w:r w:rsidRPr="009A5018">
              <w:rPr>
                <w:color w:val="000000"/>
                <w:sz w:val="24"/>
                <w:szCs w:val="24"/>
              </w:rPr>
              <w:t>а</w:t>
            </w:r>
            <w:r w:rsidRPr="009A5018">
              <w:rPr>
                <w:color w:val="000000"/>
                <w:sz w:val="24"/>
                <w:szCs w:val="24"/>
              </w:rPr>
              <w:t>стровым номером 61:56:0080189:1219 по ул. Радио в границах до</w:t>
            </w:r>
            <w:r w:rsidR="00D612C3">
              <w:rPr>
                <w:color w:val="000000"/>
                <w:sz w:val="24"/>
                <w:szCs w:val="24"/>
              </w:rPr>
              <w:t>мов</w:t>
            </w:r>
            <w:r w:rsidRPr="009A5018">
              <w:rPr>
                <w:color w:val="000000"/>
                <w:sz w:val="24"/>
                <w:szCs w:val="24"/>
              </w:rPr>
              <w:t xml:space="preserve"> 50, 52, 54, 56 в городе Новошахтинске Ростовской области</w:t>
            </w:r>
          </w:p>
          <w:p w:rsidR="0006303A" w:rsidRPr="001D3A65" w:rsidRDefault="0006303A" w:rsidP="0006303A">
            <w:pPr>
              <w:widowControl w:val="0"/>
              <w:tabs>
                <w:tab w:val="left" w:pos="567"/>
              </w:tabs>
              <w:rPr>
                <w:sz w:val="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9A5018">
              <w:rPr>
                <w:color w:val="000000"/>
                <w:sz w:val="24"/>
                <w:szCs w:val="24"/>
              </w:rPr>
              <w:t>Благоустройство площадки для отдыха на земельном участке с кад</w:t>
            </w:r>
            <w:r w:rsidRPr="009A5018">
              <w:rPr>
                <w:color w:val="000000"/>
                <w:sz w:val="24"/>
                <w:szCs w:val="24"/>
              </w:rPr>
              <w:t>а</w:t>
            </w:r>
            <w:r w:rsidRPr="009A5018">
              <w:rPr>
                <w:color w:val="000000"/>
                <w:sz w:val="24"/>
                <w:szCs w:val="24"/>
              </w:rPr>
              <w:t>стровым номером 61:56:0120497:84</w:t>
            </w:r>
            <w:r w:rsidR="00D612C3">
              <w:rPr>
                <w:color w:val="000000"/>
                <w:sz w:val="24"/>
                <w:szCs w:val="24"/>
              </w:rPr>
              <w:t>8 по ул. Зорге в границах домов</w:t>
            </w:r>
            <w:r w:rsidRPr="009A5018">
              <w:rPr>
                <w:color w:val="000000"/>
                <w:sz w:val="24"/>
                <w:szCs w:val="24"/>
              </w:rPr>
              <w:t xml:space="preserve"> 47, 49, 51 в городе Новошахтинске Ростовской области</w:t>
            </w:r>
          </w:p>
          <w:p w:rsidR="0006303A" w:rsidRPr="001D3A65" w:rsidRDefault="0006303A" w:rsidP="0006303A">
            <w:pPr>
              <w:widowControl w:val="0"/>
              <w:tabs>
                <w:tab w:val="left" w:pos="567"/>
              </w:tabs>
              <w:rPr>
                <w:color w:val="000000"/>
                <w:sz w:val="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Pr="009A5018" w:rsidRDefault="0006303A" w:rsidP="0006303A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color w:val="000000"/>
                <w:sz w:val="24"/>
                <w:szCs w:val="24"/>
              </w:rPr>
              <w:t>36Б, по ул. Волна Революции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Новошахтинске Ро</w:t>
            </w:r>
            <w:r w:rsidRPr="009A5018">
              <w:rPr>
                <w:color w:val="000000"/>
                <w:sz w:val="24"/>
                <w:szCs w:val="24"/>
              </w:rPr>
              <w:t>с</w:t>
            </w:r>
            <w:r w:rsidRPr="009A5018">
              <w:rPr>
                <w:color w:val="000000"/>
                <w:sz w:val="24"/>
                <w:szCs w:val="24"/>
              </w:rPr>
              <w:t>товской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Pr="009A5018" w:rsidRDefault="0006303A" w:rsidP="0006303A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color w:val="000000"/>
                <w:sz w:val="24"/>
                <w:szCs w:val="24"/>
              </w:rPr>
              <w:t>17Г, по ул. Короленко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Новошахтинске Ростовской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06303A" w:rsidRPr="005C4E2F" w:rsidRDefault="0006303A" w:rsidP="0006303A">
      <w:pPr>
        <w:jc w:val="center"/>
        <w:rPr>
          <w:szCs w:val="28"/>
        </w:rPr>
      </w:pPr>
    </w:p>
    <w:p w:rsidR="0006303A" w:rsidRDefault="0006303A" w:rsidP="0006303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программы</w:t>
      </w:r>
    </w:p>
    <w:p w:rsidR="0006303A" w:rsidRPr="001D3A65" w:rsidRDefault="0006303A" w:rsidP="0006303A">
      <w:pPr>
        <w:jc w:val="center"/>
        <w:rPr>
          <w:sz w:val="16"/>
          <w:szCs w:val="28"/>
        </w:rPr>
      </w:pP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Эффективность реализации программы оценивается ежегодно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целевых показателей (индикаторов), предусмотренных приложением № 1 к настоящей программе, исходя из соответствия фактических значений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(индикаторов) их целевым значениям, а также уровню использования бюджетных средств, предусмотренному в целях финансирования мероприятий программы.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Оценка эффективности реализации программы (подпрограммы)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по формуле:</w:t>
      </w:r>
    </w:p>
    <w:p w:rsidR="0006303A" w:rsidRDefault="0006303A" w:rsidP="00063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Е= F'  /  N'*100% 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 − эффективность реализации программы (подпрограммы);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F' − фактическое значение i-го целевого показателя (индикатора),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теризующего выполнение цели (задачи), достигнутое в ходе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(подпрограммы);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N' − плановое значение i-го целевого показателя (индикатора),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ризующего выполнение цели (задачи), предусмотренное программой (подпр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граммой).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Оценка степени соответствия запланированному уровню затрат 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использования ресурсного обеспечения программы (подпрогра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мы) осуществляется путем сопоставления плановых и фактических объемов финансирования основных мероприятий программы (подпрограммы),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в приложениях № 3 и 4 к настоящей программе, по каждому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(подпрограммы) в разрезе указанных источников и направлений финансирования.</w:t>
      </w:r>
    </w:p>
    <w:p w:rsidR="0006303A" w:rsidRDefault="0006303A" w:rsidP="0006303A">
      <w:pPr>
        <w:ind w:firstLine="709"/>
        <w:jc w:val="both"/>
        <w:rPr>
          <w:sz w:val="10"/>
          <w:szCs w:val="28"/>
        </w:rPr>
      </w:pPr>
      <w:r>
        <w:rPr>
          <w:sz w:val="28"/>
          <w:szCs w:val="28"/>
        </w:rPr>
        <w:t xml:space="preserve">Уровень исполнения финансирования по программе (подпрограмме) в целом определяется по формуле: </w:t>
      </w:r>
    </w:p>
    <w:p w:rsidR="0006303A" w:rsidRDefault="0006303A" w:rsidP="0006303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</w:rPr>
        <w:t xml:space="preserve"> = Ф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 /  Ф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* 100%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</w:rPr>
        <w:t xml:space="preserve"> − уровень исполнения финансирования программы (подпрограммы) за отчетный период, процент;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− фактически израсходованный объем средств, направленный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 мероприятий программы (подпрограммы), тыс. руб.;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 xml:space="preserve">п </w:t>
      </w:r>
      <w:r>
        <w:rPr>
          <w:sz w:val="28"/>
          <w:szCs w:val="28"/>
        </w:rPr>
        <w:t xml:space="preserve"> – плановый объем средств на соответствующий отчетный период, тыс. руб.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Итоговая оценка эффективности реализации программы (подпрогра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мы) осуществляется с учетом соблюдения следующих условий: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достигнуты целевые показатели программы в объёме 80 процентов и выше от общего количества показателей, с объемом средств/наименьшим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ёмом средств, предусмотренным на её реализацию. При этом процент освоения средств не должен быть ниже 80 − программа (подпрограмма) считается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фективной;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достигнуты целевые показатели программы в объеме от 50 процентов и выше от общего количества показателей, с объемом средств,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программой, – программа (подпрограмма) считается умеренно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ной;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заданные целевые показатели программы выполнены в объеме от 50 до 79 процентов от общего количества показателей, однако средства,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смотренные программой, использованы в объёме от 60 процентов и выше – программа (подпрограмма) считается слабо эффективной;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остальных случаях программа (подпрограмма) считается неэффе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тивной.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программы, подпрограмм программы и их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чениях приведены в приложении № 1 к настоящей программе.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подпрограмм, основных мероприятий и мероприятий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приведен в приложении № 2 к настоящей программе.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города на реализацию программы приведены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 3 к настоящей программе.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города, федерального и областного бюджетов 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бюджетных источников на реализацию программы приведены в приложении  № 4 к настоящей программе.</w:t>
      </w:r>
    </w:p>
    <w:p w:rsidR="0006303A" w:rsidRDefault="0006303A" w:rsidP="0006303A">
      <w:pPr>
        <w:rPr>
          <w:sz w:val="28"/>
          <w:szCs w:val="28"/>
        </w:rPr>
      </w:pPr>
      <w:r>
        <w:rPr>
          <w:sz w:val="28"/>
          <w:szCs w:val="28"/>
        </w:rPr>
        <w:tab/>
        <w:t>Информация о расходных обязательствах, возникающих при выполнении полномочий органов местного самоуправления по вопросам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приведена в приложении № 5 к настоящей программе.</w:t>
      </w:r>
    </w:p>
    <w:p w:rsidR="0006303A" w:rsidRDefault="0006303A" w:rsidP="0006303A">
      <w:pPr>
        <w:rPr>
          <w:sz w:val="28"/>
          <w:szCs w:val="28"/>
        </w:rPr>
      </w:pPr>
    </w:p>
    <w:p w:rsidR="0006303A" w:rsidRDefault="0006303A" w:rsidP="0006303A">
      <w:pPr>
        <w:rPr>
          <w:sz w:val="28"/>
          <w:szCs w:val="28"/>
        </w:rPr>
      </w:pPr>
    </w:p>
    <w:p w:rsidR="0006303A" w:rsidRPr="00FB45B2" w:rsidRDefault="0006303A" w:rsidP="0006303A">
      <w:pPr>
        <w:rPr>
          <w:sz w:val="28"/>
          <w:szCs w:val="28"/>
        </w:rPr>
      </w:pPr>
      <w:r w:rsidRPr="00FB45B2">
        <w:rPr>
          <w:sz w:val="28"/>
          <w:szCs w:val="28"/>
        </w:rPr>
        <w:t>Управляющий делами</w:t>
      </w:r>
    </w:p>
    <w:p w:rsidR="0006303A" w:rsidRPr="00FB45B2" w:rsidRDefault="0006303A" w:rsidP="0006303A">
      <w:pPr>
        <w:rPr>
          <w:sz w:val="28"/>
          <w:szCs w:val="28"/>
        </w:rPr>
      </w:pPr>
      <w:r w:rsidRPr="00FB45B2">
        <w:rPr>
          <w:sz w:val="28"/>
          <w:szCs w:val="28"/>
        </w:rPr>
        <w:t xml:space="preserve">Администрации города </w:t>
      </w:r>
      <w:r w:rsidRPr="00FB45B2">
        <w:rPr>
          <w:sz w:val="28"/>
          <w:szCs w:val="28"/>
        </w:rPr>
        <w:tab/>
      </w:r>
      <w:r w:rsidRPr="00FB45B2">
        <w:rPr>
          <w:sz w:val="28"/>
          <w:szCs w:val="28"/>
        </w:rPr>
        <w:tab/>
        <w:t xml:space="preserve">                                                 Ю.А. Лубенцов</w:t>
      </w:r>
    </w:p>
    <w:p w:rsidR="00DC0207" w:rsidRPr="00FB45B2" w:rsidRDefault="00DC0207" w:rsidP="00DC0207">
      <w:pPr>
        <w:rPr>
          <w:sz w:val="28"/>
          <w:szCs w:val="28"/>
        </w:rPr>
      </w:pPr>
    </w:p>
    <w:p w:rsidR="00DC0207" w:rsidRPr="008F314B" w:rsidRDefault="00DC0207" w:rsidP="00DC0207">
      <w:pPr>
        <w:tabs>
          <w:tab w:val="left" w:pos="11280"/>
        </w:tabs>
        <w:jc w:val="both"/>
        <w:rPr>
          <w:sz w:val="28"/>
          <w:szCs w:val="28"/>
        </w:rPr>
      </w:pPr>
    </w:p>
    <w:p w:rsidR="00DC0207" w:rsidRPr="008F314B" w:rsidRDefault="00DC0207" w:rsidP="00DC0207">
      <w:pPr>
        <w:tabs>
          <w:tab w:val="left" w:pos="11280"/>
        </w:tabs>
        <w:jc w:val="both"/>
        <w:rPr>
          <w:sz w:val="28"/>
          <w:szCs w:val="28"/>
        </w:rPr>
      </w:pPr>
    </w:p>
    <w:p w:rsidR="00DC0207" w:rsidRPr="006D5462" w:rsidRDefault="00DC0207" w:rsidP="00DC0207">
      <w:pPr>
        <w:tabs>
          <w:tab w:val="left" w:pos="567"/>
        </w:tabs>
        <w:ind w:firstLine="567"/>
        <w:jc w:val="center"/>
        <w:rPr>
          <w:sz w:val="16"/>
          <w:szCs w:val="28"/>
        </w:rPr>
      </w:pPr>
    </w:p>
    <w:p w:rsidR="00DC0207" w:rsidRDefault="00DC0207" w:rsidP="00DC0207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</w:p>
    <w:p w:rsidR="00DC0207" w:rsidRDefault="00DC0207" w:rsidP="00DC0207">
      <w:pPr>
        <w:tabs>
          <w:tab w:val="left" w:pos="11280"/>
        </w:tabs>
        <w:jc w:val="both"/>
        <w:rPr>
          <w:sz w:val="28"/>
          <w:szCs w:val="28"/>
        </w:rPr>
        <w:sectPr w:rsidR="00DC0207" w:rsidSect="004C35D6">
          <w:pgSz w:w="11907" w:h="16840"/>
          <w:pgMar w:top="1134" w:right="624" w:bottom="709" w:left="1701" w:header="720" w:footer="720" w:gutter="0"/>
          <w:cols w:space="720"/>
        </w:sectPr>
      </w:pPr>
    </w:p>
    <w:p w:rsidR="000537DA" w:rsidRDefault="000537DA" w:rsidP="000537DA">
      <w:pPr>
        <w:ind w:left="10206" w:right="-4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537DA" w:rsidRDefault="000537DA" w:rsidP="000537DA">
      <w:pPr>
        <w:ind w:left="10206" w:right="-4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537DA" w:rsidRDefault="000537DA" w:rsidP="000537DA">
      <w:pPr>
        <w:ind w:left="10206" w:right="-4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 «Формирование                   комфортной городской среды»</w:t>
      </w:r>
    </w:p>
    <w:p w:rsidR="000537DA" w:rsidRDefault="000537DA" w:rsidP="000537DA">
      <w:pPr>
        <w:ind w:left="9781"/>
        <w:contextualSpacing/>
        <w:jc w:val="center"/>
        <w:rPr>
          <w:sz w:val="28"/>
          <w:szCs w:val="28"/>
        </w:rPr>
      </w:pPr>
    </w:p>
    <w:p w:rsidR="000537DA" w:rsidRDefault="000537DA" w:rsidP="000537DA">
      <w:pPr>
        <w:contextualSpacing/>
        <w:jc w:val="center"/>
        <w:rPr>
          <w:sz w:val="28"/>
          <w:szCs w:val="28"/>
        </w:rPr>
      </w:pPr>
    </w:p>
    <w:p w:rsidR="000537DA" w:rsidRDefault="000537DA" w:rsidP="000537D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537DA" w:rsidRDefault="000537DA" w:rsidP="000537DA">
      <w:pPr>
        <w:contextualSpacing/>
        <w:jc w:val="center"/>
        <w:rPr>
          <w:sz w:val="10"/>
          <w:szCs w:val="28"/>
        </w:rPr>
      </w:pPr>
      <w:r>
        <w:rPr>
          <w:sz w:val="28"/>
          <w:szCs w:val="28"/>
        </w:rPr>
        <w:t>о показателях программы, подпрограмм программы и их значениях</w:t>
      </w:r>
    </w:p>
    <w:p w:rsidR="000537DA" w:rsidRDefault="000537DA" w:rsidP="000537DA">
      <w:pPr>
        <w:contextualSpacing/>
        <w:jc w:val="center"/>
        <w:rPr>
          <w:sz w:val="10"/>
          <w:szCs w:val="28"/>
        </w:rPr>
      </w:pPr>
    </w:p>
    <w:p w:rsidR="000537DA" w:rsidRDefault="000537DA" w:rsidP="000537DA">
      <w:pPr>
        <w:contextualSpacing/>
        <w:jc w:val="center"/>
        <w:rPr>
          <w:sz w:val="10"/>
          <w:szCs w:val="28"/>
        </w:rPr>
      </w:pPr>
    </w:p>
    <w:tbl>
      <w:tblPr>
        <w:tblW w:w="15417" w:type="dxa"/>
        <w:tblLayout w:type="fixed"/>
        <w:tblLook w:val="04A0"/>
      </w:tblPr>
      <w:tblGrid>
        <w:gridCol w:w="543"/>
        <w:gridCol w:w="3534"/>
        <w:gridCol w:w="1843"/>
        <w:gridCol w:w="1418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0537DA" w:rsidTr="00D612C3">
        <w:trPr>
          <w:cantSplit/>
          <w:trHeight w:val="7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</w:t>
            </w:r>
          </w:p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 по годам</w:t>
            </w:r>
          </w:p>
        </w:tc>
      </w:tr>
      <w:tr w:rsidR="000537DA" w:rsidTr="00D612C3">
        <w:trPr>
          <w:cantSplit/>
          <w:trHeight w:val="31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</w:tbl>
    <w:p w:rsidR="000537DA" w:rsidRDefault="000537DA" w:rsidP="000537DA">
      <w:pPr>
        <w:contextualSpacing/>
        <w:jc w:val="center"/>
        <w:rPr>
          <w:sz w:val="2"/>
          <w:szCs w:val="2"/>
        </w:rPr>
      </w:pPr>
    </w:p>
    <w:tbl>
      <w:tblPr>
        <w:tblW w:w="15417" w:type="dxa"/>
        <w:tblLayout w:type="fixed"/>
        <w:tblLook w:val="04A0"/>
      </w:tblPr>
      <w:tblGrid>
        <w:gridCol w:w="525"/>
        <w:gridCol w:w="3552"/>
        <w:gridCol w:w="1844"/>
        <w:gridCol w:w="1417"/>
        <w:gridCol w:w="708"/>
        <w:gridCol w:w="709"/>
        <w:gridCol w:w="708"/>
        <w:gridCol w:w="851"/>
        <w:gridCol w:w="850"/>
        <w:gridCol w:w="852"/>
        <w:gridCol w:w="849"/>
        <w:gridCol w:w="851"/>
        <w:gridCol w:w="851"/>
        <w:gridCol w:w="850"/>
      </w:tblGrid>
      <w:tr w:rsidR="000537DA" w:rsidTr="00D612C3">
        <w:trPr>
          <w:trHeight w:val="31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537DA" w:rsidTr="00D612C3">
        <w:trPr>
          <w:trHeight w:val="383"/>
        </w:trPr>
        <w:tc>
          <w:tcPr>
            <w:tcW w:w="12865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города Новошахтинска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7DA" w:rsidTr="00D612C3">
        <w:trPr>
          <w:trHeight w:val="5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в городе от общего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объектов, требующих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4C1BD4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93FFC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E93FFC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3FFC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Pr="00683F87" w:rsidRDefault="000537DA" w:rsidP="00D612C3">
            <w:pPr>
              <w:widowControl w:val="0"/>
              <w:jc w:val="center"/>
            </w:pPr>
            <w:r w:rsidRPr="00683F87">
              <w:rPr>
                <w:sz w:val="24"/>
                <w:szCs w:val="24"/>
              </w:rPr>
              <w:t>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Pr="00683F87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 w:rsidRPr="00683F87">
              <w:rPr>
                <w:sz w:val="24"/>
                <w:szCs w:val="24"/>
              </w:rPr>
              <w:t>78,8</w:t>
            </w:r>
          </w:p>
        </w:tc>
      </w:tr>
      <w:tr w:rsidR="000537DA" w:rsidTr="00D612C3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7DA" w:rsidTr="00D612C3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благоустроенных общес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территорий от общего количества общественных 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риторий Ростовской области*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37DA" w:rsidTr="00D612C3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обустроенных мест масс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отдыха населения (горо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парков) от общего колич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 таких территорий*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37DA" w:rsidTr="00D612C3">
        <w:trPr>
          <w:trHeight w:val="67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благоустроенных общес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 территорий от общей площади общественных 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торий, расположенных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города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37DA" w:rsidTr="00D612C3">
        <w:trPr>
          <w:trHeight w:val="67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Pr="00FA1089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 w:rsidRPr="00FA108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Pr="00FA1089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 w:rsidRPr="00FA1089">
              <w:rPr>
                <w:sz w:val="24"/>
                <w:szCs w:val="24"/>
              </w:rPr>
              <w:t>Количество благоустроенных общественных территорий, включенных в муниципальную программу формирования с</w:t>
            </w:r>
            <w:r w:rsidRPr="00FA1089">
              <w:rPr>
                <w:sz w:val="24"/>
                <w:szCs w:val="24"/>
              </w:rPr>
              <w:t>о</w:t>
            </w:r>
            <w:r w:rsidRPr="00FA1089">
              <w:rPr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trike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trike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shd w:val="clear" w:color="FFFFFF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Pr="00FA1089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10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Pr="00FA1089" w:rsidRDefault="000537DA" w:rsidP="00D612C3">
            <w:pPr>
              <w:widowControl w:val="0"/>
              <w:jc w:val="center"/>
            </w:pPr>
            <w:r w:rsidRPr="00FA1089">
              <w:rPr>
                <w:sz w:val="24"/>
                <w:szCs w:val="24"/>
              </w:rPr>
              <w:t>1</w:t>
            </w:r>
            <w:r w:rsidRPr="00FA108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37DA" w:rsidTr="00D612C3">
        <w:trPr>
          <w:trHeight w:val="1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  <w:p w:rsidR="000537DA" w:rsidRPr="006C0A62" w:rsidRDefault="000537DA" w:rsidP="00D612C3">
            <w:pPr>
              <w:widowControl w:val="0"/>
              <w:jc w:val="center"/>
              <w:rPr>
                <w:color w:val="000000"/>
                <w:sz w:val="1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7DA" w:rsidTr="00D612C3">
        <w:trPr>
          <w:trHeight w:val="96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Pr="00043F79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 w:rsidRPr="00043F79">
              <w:rPr>
                <w:sz w:val="24"/>
                <w:szCs w:val="24"/>
              </w:rPr>
              <w:t>Доля благоустроенных двор</w:t>
            </w:r>
            <w:r w:rsidRPr="00043F79">
              <w:rPr>
                <w:sz w:val="24"/>
                <w:szCs w:val="24"/>
              </w:rPr>
              <w:t>о</w:t>
            </w:r>
            <w:r w:rsidRPr="00043F79">
              <w:rPr>
                <w:sz w:val="24"/>
                <w:szCs w:val="24"/>
              </w:rPr>
              <w:t>вых территорий многокварти</w:t>
            </w:r>
            <w:r w:rsidRPr="00043F79">
              <w:rPr>
                <w:sz w:val="24"/>
                <w:szCs w:val="24"/>
              </w:rPr>
              <w:t>р</w:t>
            </w:r>
            <w:r w:rsidRPr="00043F79">
              <w:rPr>
                <w:sz w:val="24"/>
                <w:szCs w:val="24"/>
              </w:rPr>
              <w:t>ных домов от общего количес</w:t>
            </w:r>
            <w:r w:rsidRPr="00043F79">
              <w:rPr>
                <w:sz w:val="24"/>
                <w:szCs w:val="24"/>
              </w:rPr>
              <w:t>т</w:t>
            </w:r>
            <w:r w:rsidRPr="00043F79">
              <w:rPr>
                <w:sz w:val="24"/>
                <w:szCs w:val="24"/>
              </w:rPr>
              <w:t>ва дворовых территорий мног</w:t>
            </w:r>
            <w:r w:rsidRPr="00043F79">
              <w:rPr>
                <w:sz w:val="24"/>
                <w:szCs w:val="24"/>
              </w:rPr>
              <w:t>о</w:t>
            </w:r>
            <w:r w:rsidRPr="00043F79">
              <w:rPr>
                <w:sz w:val="24"/>
                <w:szCs w:val="24"/>
              </w:rPr>
              <w:t xml:space="preserve">квартирных домов </w:t>
            </w:r>
            <w:r w:rsidRPr="00043F79">
              <w:rPr>
                <w:sz w:val="24"/>
                <w:szCs w:val="24"/>
                <w:lang w:eastAsia="en-US"/>
              </w:rPr>
              <w:t>Ростовской области*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37DA" w:rsidTr="00D612C3">
        <w:trPr>
          <w:trHeight w:val="96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Pr="00043F79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 w:rsidRPr="00043F79">
              <w:rPr>
                <w:color w:val="000000"/>
                <w:sz w:val="24"/>
                <w:szCs w:val="24"/>
              </w:rPr>
              <w:t>Доля благоустроенных двор</w:t>
            </w:r>
            <w:r w:rsidRPr="00043F79">
              <w:rPr>
                <w:color w:val="000000"/>
                <w:sz w:val="24"/>
                <w:szCs w:val="24"/>
              </w:rPr>
              <w:t>о</w:t>
            </w:r>
            <w:r w:rsidRPr="00043F79">
              <w:rPr>
                <w:color w:val="000000"/>
                <w:sz w:val="24"/>
                <w:szCs w:val="24"/>
              </w:rPr>
              <w:t>вых территорий многокварти</w:t>
            </w:r>
            <w:r w:rsidRPr="00043F79">
              <w:rPr>
                <w:color w:val="000000"/>
                <w:sz w:val="24"/>
                <w:szCs w:val="24"/>
              </w:rPr>
              <w:t>р</w:t>
            </w:r>
            <w:r w:rsidRPr="00043F79">
              <w:rPr>
                <w:color w:val="000000"/>
                <w:sz w:val="24"/>
                <w:szCs w:val="24"/>
              </w:rPr>
              <w:t>ных домов  от общей площади дворовых территорий мног</w:t>
            </w:r>
            <w:r w:rsidRPr="00043F79">
              <w:rPr>
                <w:color w:val="000000"/>
                <w:sz w:val="24"/>
                <w:szCs w:val="24"/>
              </w:rPr>
              <w:t>о</w:t>
            </w:r>
            <w:r w:rsidRPr="00043F79">
              <w:rPr>
                <w:color w:val="000000"/>
                <w:sz w:val="24"/>
                <w:szCs w:val="24"/>
              </w:rPr>
              <w:t>квартирных домов, распол</w:t>
            </w:r>
            <w:r w:rsidRPr="00043F79">
              <w:rPr>
                <w:color w:val="000000"/>
                <w:sz w:val="24"/>
                <w:szCs w:val="24"/>
              </w:rPr>
              <w:t>о</w:t>
            </w:r>
            <w:r w:rsidRPr="00043F79">
              <w:rPr>
                <w:color w:val="000000"/>
                <w:sz w:val="24"/>
                <w:szCs w:val="24"/>
              </w:rPr>
              <w:t>женных на территории города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A42FF7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2F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A42FF7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2FF7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Pr="00A42FF7" w:rsidRDefault="000537DA" w:rsidP="00D612C3">
            <w:pPr>
              <w:widowControl w:val="0"/>
              <w:jc w:val="center"/>
            </w:pPr>
            <w:r w:rsidRPr="00A42FF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*Показатели будут уточнены по итогам проведения областного конкурса проектов благоустройства общественных территорий и </w:t>
      </w:r>
      <w:r>
        <w:rPr>
          <w:color w:val="000000"/>
          <w:sz w:val="28"/>
          <w:szCs w:val="28"/>
        </w:rPr>
        <w:t>дворовых территорий многоквартирных домов</w:t>
      </w:r>
      <w:r>
        <w:rPr>
          <w:sz w:val="28"/>
          <w:szCs w:val="28"/>
        </w:rPr>
        <w:t xml:space="preserve"> муниципальных образований Ростовской области и по мере выделения бюджетных ассигнований.</w:t>
      </w:r>
    </w:p>
    <w:p w:rsidR="000537DA" w:rsidRDefault="000537DA" w:rsidP="000537D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537D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537DA">
      <w:pPr>
        <w:ind w:firstLine="709"/>
        <w:jc w:val="both"/>
        <w:rPr>
          <w:rFonts w:eastAsia="Calibri"/>
          <w:sz w:val="28"/>
          <w:szCs w:val="28"/>
        </w:rPr>
      </w:pPr>
    </w:p>
    <w:p w:rsidR="000537DA" w:rsidRPr="00A51250" w:rsidRDefault="000537DA" w:rsidP="000537DA">
      <w:pPr>
        <w:rPr>
          <w:sz w:val="28"/>
          <w:szCs w:val="28"/>
        </w:rPr>
      </w:pPr>
      <w:r w:rsidRPr="00A51250">
        <w:rPr>
          <w:sz w:val="28"/>
          <w:szCs w:val="28"/>
        </w:rPr>
        <w:t>Управляющий делами</w:t>
      </w:r>
    </w:p>
    <w:p w:rsidR="000537DA" w:rsidRPr="00A51250" w:rsidRDefault="000537DA" w:rsidP="000537DA">
      <w:pPr>
        <w:rPr>
          <w:sz w:val="28"/>
          <w:szCs w:val="28"/>
        </w:rPr>
      </w:pPr>
      <w:r w:rsidRPr="00A51250">
        <w:rPr>
          <w:sz w:val="28"/>
          <w:szCs w:val="28"/>
        </w:rPr>
        <w:t xml:space="preserve">Администрации города </w:t>
      </w:r>
      <w:r w:rsidRPr="00A512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A512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51250">
        <w:rPr>
          <w:sz w:val="28"/>
          <w:szCs w:val="28"/>
        </w:rPr>
        <w:t>Ю.А. Лубенцов</w:t>
      </w:r>
    </w:p>
    <w:p w:rsidR="000537DA" w:rsidRPr="00A51250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537DA" w:rsidRDefault="000537DA" w:rsidP="000537D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537DA" w:rsidRDefault="000537DA" w:rsidP="000537D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0537DA" w:rsidRDefault="000537DA" w:rsidP="000537DA">
      <w:pPr>
        <w:ind w:left="9781"/>
        <w:contextualSpacing/>
        <w:jc w:val="center"/>
        <w:rPr>
          <w:sz w:val="14"/>
          <w:szCs w:val="28"/>
        </w:rPr>
      </w:pPr>
    </w:p>
    <w:p w:rsidR="000537DA" w:rsidRDefault="000537DA" w:rsidP="000537DA">
      <w:pPr>
        <w:tabs>
          <w:tab w:val="left" w:pos="11280"/>
        </w:tabs>
        <w:jc w:val="both"/>
        <w:rPr>
          <w:sz w:val="14"/>
          <w:szCs w:val="28"/>
        </w:rPr>
      </w:pPr>
    </w:p>
    <w:p w:rsidR="000537DA" w:rsidRDefault="000537DA" w:rsidP="000537D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537DA" w:rsidRDefault="000537DA" w:rsidP="000537D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мероприятий, приоритетных мероприятий и мероприятий подпрограммы</w:t>
      </w:r>
    </w:p>
    <w:p w:rsidR="000537DA" w:rsidRDefault="000537DA" w:rsidP="000537DA">
      <w:pPr>
        <w:contextualSpacing/>
        <w:jc w:val="center"/>
        <w:rPr>
          <w:sz w:val="12"/>
          <w:szCs w:val="28"/>
        </w:rPr>
      </w:pPr>
    </w:p>
    <w:tbl>
      <w:tblPr>
        <w:tblW w:w="16018" w:type="dxa"/>
        <w:tblInd w:w="-176" w:type="dxa"/>
        <w:tblLayout w:type="fixed"/>
        <w:tblLook w:val="04A0"/>
      </w:tblPr>
      <w:tblGrid>
        <w:gridCol w:w="567"/>
        <w:gridCol w:w="3261"/>
        <w:gridCol w:w="2127"/>
        <w:gridCol w:w="567"/>
        <w:gridCol w:w="567"/>
        <w:gridCol w:w="5106"/>
        <w:gridCol w:w="2122"/>
        <w:gridCol w:w="1701"/>
      </w:tblGrid>
      <w:tr w:rsidR="000537DA" w:rsidTr="000537DA">
        <w:trPr>
          <w:cantSplit/>
          <w:trHeight w:val="1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    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исполнение 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нереализации 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показателями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</w:pPr>
            <w:r>
              <w:rPr>
                <w:sz w:val="24"/>
                <w:szCs w:val="24"/>
              </w:rPr>
              <w:t>(подпрограммы)</w:t>
            </w:r>
          </w:p>
        </w:tc>
      </w:tr>
      <w:tr w:rsidR="000537DA" w:rsidTr="000537DA">
        <w:trPr>
          <w:cantSplit/>
          <w:trHeight w:val="1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чала  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лиза-ции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лиза-ции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537DA" w:rsidRDefault="000537DA" w:rsidP="000537DA">
      <w:pPr>
        <w:contextualSpacing/>
        <w:jc w:val="center"/>
        <w:rPr>
          <w:sz w:val="2"/>
          <w:szCs w:val="2"/>
        </w:rPr>
      </w:pPr>
    </w:p>
    <w:tbl>
      <w:tblPr>
        <w:tblW w:w="16018" w:type="dxa"/>
        <w:tblInd w:w="-176" w:type="dxa"/>
        <w:tblLayout w:type="fixed"/>
        <w:tblLook w:val="04A0"/>
      </w:tblPr>
      <w:tblGrid>
        <w:gridCol w:w="567"/>
        <w:gridCol w:w="3261"/>
        <w:gridCol w:w="2127"/>
        <w:gridCol w:w="567"/>
        <w:gridCol w:w="567"/>
        <w:gridCol w:w="5106"/>
        <w:gridCol w:w="2122"/>
        <w:gridCol w:w="1701"/>
      </w:tblGrid>
      <w:tr w:rsidR="000537DA" w:rsidTr="000537DA">
        <w:trPr>
          <w:trHeight w:val="22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537DA" w:rsidTr="000537DA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</w:tr>
      <w:tr w:rsidR="000537DA" w:rsidTr="000537DA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№ 1 «П</w:t>
            </w:r>
            <w:r>
              <w:rPr>
                <w:color w:val="000000"/>
                <w:sz w:val="24"/>
                <w:szCs w:val="24"/>
              </w:rPr>
              <w:t>овышение уровня благоустройства территорий муниципального образования «Город Новошахтинск» и</w:t>
            </w:r>
          </w:p>
          <w:p w:rsidR="000537DA" w:rsidRDefault="000537DA" w:rsidP="00D612C3">
            <w:pPr>
              <w:widowControl w:val="0"/>
              <w:ind w:left="175" w:right="-108" w:hanging="141"/>
              <w:jc w:val="center"/>
            </w:pPr>
            <w:r>
              <w:rPr>
                <w:sz w:val="24"/>
                <w:szCs w:val="24"/>
              </w:rPr>
              <w:t>создание благоприятных условий для проживания и отдыха населения»</w:t>
            </w:r>
          </w:p>
        </w:tc>
      </w:tr>
      <w:tr w:rsidR="000537DA" w:rsidTr="000537DA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№ 1 «Повышение благоустроенности и уровня комфортности общественных территорий, мест массового отдыха и</w:t>
            </w:r>
          </w:p>
          <w:p w:rsidR="000537DA" w:rsidRDefault="000537DA" w:rsidP="00D612C3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увеличения количества благоустроенных мест массового отдыха населения: парков, скверов, прилегающих</w:t>
            </w:r>
          </w:p>
          <w:p w:rsidR="000537DA" w:rsidRDefault="000537DA" w:rsidP="00D612C3">
            <w:pPr>
              <w:widowControl w:val="0"/>
              <w:ind w:left="175" w:right="-108" w:hanging="141"/>
              <w:jc w:val="center"/>
            </w:pPr>
            <w:r>
              <w:rPr>
                <w:sz w:val="24"/>
                <w:szCs w:val="24"/>
              </w:rPr>
              <w:t>территорий к памятникам истории и культуры, городских площадей»</w:t>
            </w:r>
          </w:p>
        </w:tc>
      </w:tr>
      <w:tr w:rsidR="000537DA" w:rsidTr="000537DA">
        <w:trPr>
          <w:trHeight w:val="1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мероприятие. 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гоустройство общественных территорий, а также мест ма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сового отдыха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города;</w:t>
            </w:r>
          </w:p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«УКС»</w:t>
            </w:r>
          </w:p>
          <w:p w:rsidR="000537DA" w:rsidRPr="003F5AAA" w:rsidRDefault="000537DA" w:rsidP="00D612C3">
            <w:pPr>
              <w:widowControl w:val="0"/>
              <w:rPr>
                <w:sz w:val="1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общего уровня благоустройства наиболее посещаемых муниципальных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общего пользования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0537DA" w:rsidTr="000537DA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Реализация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повышению уровня общественного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стия, использование инстр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общественного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 при выборе территории благоустройства и подготовке проекта благоустройства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вовлеченности заинтерес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граждан, организаций в реализацию мероприятий по благоустройству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рии города, учет мнения граждан при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нении работ по благоустройству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территорий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гативного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венного мнения о </w:t>
            </w:r>
            <w:r>
              <w:rPr>
                <w:sz w:val="24"/>
                <w:szCs w:val="24"/>
              </w:rPr>
              <w:lastRenderedPageBreak/>
              <w:t>результатах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в сфере благоустройства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</w:pPr>
            <w:r>
              <w:rPr>
                <w:color w:val="000000"/>
                <w:sz w:val="24"/>
                <w:szCs w:val="24"/>
              </w:rPr>
              <w:lastRenderedPageBreak/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0537DA" w:rsidTr="000537DA">
        <w:trPr>
          <w:trHeight w:val="22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Разработка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(дизайн-проекта, сметного расчета с получен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положительного заключ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 результатам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проверки на соответствие сметным нормативам (дост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верности определения сме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стоимости)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 документации для участия в ежегодном областном конкурсе проектов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 общественных территорий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образований Ростовской области, а также мест массового отдыха населения (г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парков)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ния общественных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0537DA" w:rsidTr="000537DA">
        <w:trPr>
          <w:trHeight w:val="1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Реализация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 благоустройства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ственных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города;    МКУ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«УКС»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максимально благоприятных,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фортных и безопасных условий проживания населения, а также развитие и обустройство мест массового отдыха населения города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0537DA" w:rsidTr="000537DA">
        <w:trPr>
          <w:trHeight w:val="1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приоритетное мероприятие. Реализация проектов благоу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тройства общественных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города;      МКУ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«УКС»</w:t>
            </w:r>
          </w:p>
          <w:p w:rsidR="000537DA" w:rsidRPr="003F5AAA" w:rsidRDefault="000537DA" w:rsidP="00D612C3">
            <w:pPr>
              <w:widowControl w:val="0"/>
              <w:rPr>
                <w:sz w:val="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максимально благоприятных,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фортных и безопасных условий проживания населения, а также развитие и обустройство мест массового отдыха населения города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0537DA" w:rsidTr="000537DA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jc w:val="center"/>
            </w:pPr>
            <w:r>
              <w:rPr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</w:tc>
      </w:tr>
      <w:tr w:rsidR="000537DA" w:rsidTr="000537DA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jc w:val="center"/>
            </w:pPr>
            <w:r>
              <w:rPr>
                <w:sz w:val="24"/>
                <w:szCs w:val="24"/>
              </w:rPr>
              <w:t>Цель подпрограммы № 2 «Повышение благоустройства дворовых территорий многоквартирных домов»</w:t>
            </w:r>
          </w:p>
        </w:tc>
      </w:tr>
      <w:tr w:rsidR="000537DA" w:rsidTr="000537DA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left="175" w:hanging="141"/>
              <w:jc w:val="center"/>
              <w:rPr>
                <w:sz w:val="8"/>
                <w:szCs w:val="24"/>
              </w:rPr>
            </w:pPr>
            <w:r>
              <w:rPr>
                <w:sz w:val="24"/>
                <w:szCs w:val="24"/>
              </w:rPr>
              <w:t>Задача № 1 «Увеличение количества благоустроенных дворовых территорий многоквартирных домов»</w:t>
            </w:r>
          </w:p>
          <w:p w:rsidR="000537DA" w:rsidRDefault="000537DA" w:rsidP="00D612C3">
            <w:pPr>
              <w:widowControl w:val="0"/>
              <w:ind w:right="-112"/>
              <w:jc w:val="center"/>
              <w:rPr>
                <w:sz w:val="8"/>
                <w:szCs w:val="24"/>
              </w:rPr>
            </w:pPr>
          </w:p>
        </w:tc>
      </w:tr>
      <w:tr w:rsidR="000537DA" w:rsidTr="000537D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 дворовых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 многоквартирных домов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 дворах дорожно-тропиночной сети, озеленение, освещение территории двора, организация детских и спортивно-игровых площадок, комплектация дворов элементами городской мебели, устройство хозяйственно-</w:t>
            </w:r>
            <w:r>
              <w:rPr>
                <w:sz w:val="24"/>
                <w:szCs w:val="24"/>
              </w:rPr>
              <w:lastRenderedPageBreak/>
              <w:t>бытовых площадок, площадок для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ального транспорта, организация площадок для выгула домашних животных, обустройство мест сбора и временного хранения мусора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дворовой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</w:pPr>
            <w:r>
              <w:rPr>
                <w:sz w:val="24"/>
                <w:szCs w:val="24"/>
              </w:rPr>
              <w:t>Влияет на показатели 1, 6, 7</w:t>
            </w:r>
          </w:p>
        </w:tc>
      </w:tr>
      <w:tr w:rsidR="000537DA" w:rsidTr="000537DA">
        <w:trPr>
          <w:trHeight w:val="2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Проведение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минаров по вопросам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 с участием заинт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ресованных граждан,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 и иных лиц, общих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раний  собственников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в многоквартирных домах</w:t>
            </w:r>
          </w:p>
          <w:p w:rsidR="000537DA" w:rsidRPr="003F5AAA" w:rsidRDefault="000537DA" w:rsidP="00D612C3">
            <w:pPr>
              <w:widowControl w:val="0"/>
              <w:ind w:right="-112"/>
              <w:rPr>
                <w:sz w:val="6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собственниками осознанных решений в сфере благоустройства территорий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непринятие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ственниками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шений об участии в благоустройстве дворовых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Проведение конкурсного отбора дворовых территорий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  <w:p w:rsidR="000537DA" w:rsidRPr="003F5AAA" w:rsidRDefault="000537DA" w:rsidP="00D612C3">
            <w:pPr>
              <w:widowControl w:val="0"/>
              <w:ind w:right="-108"/>
              <w:rPr>
                <w:sz w:val="6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393401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93401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393401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93401">
              <w:rPr>
                <w:sz w:val="24"/>
                <w:szCs w:val="24"/>
              </w:rPr>
              <w:t>2022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заявок, проведение топографич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съемки дворовых территорий, проведение конкурсного отбора дворовых территорий</w:t>
            </w:r>
            <w:r w:rsidR="00EE4D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лежащих благоустройству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дворовых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Реализация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 благоустройства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территорий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тирных домов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37DA" w:rsidRPr="00393401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93401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37DA" w:rsidRPr="00393401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93401">
              <w:rPr>
                <w:sz w:val="24"/>
                <w:szCs w:val="24"/>
              </w:rPr>
              <w:t>2022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в соответствии с дизайн-проектами по устройству освещения, асфальт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покрытия, детских, спортивных площадок, автомобильных стоянок, озеленения, установка лавочек, урн, малых архитектурных форм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фальтового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крытия, 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детских спортивных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щадок,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стоянок, озеленения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лизация инициативных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детских и спортивно-игровых площадок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6" w:rsidRDefault="000537DA" w:rsidP="00D612C3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  <w:r w:rsidRPr="009A5018">
              <w:rPr>
                <w:color w:val="000000"/>
                <w:sz w:val="24"/>
                <w:szCs w:val="24"/>
              </w:rPr>
              <w:t xml:space="preserve"> Благоустро</w:t>
            </w:r>
            <w:r w:rsidRPr="009A5018">
              <w:rPr>
                <w:color w:val="000000"/>
                <w:sz w:val="24"/>
                <w:szCs w:val="24"/>
              </w:rPr>
              <w:t>й</w:t>
            </w:r>
            <w:r w:rsidRPr="009A5018">
              <w:rPr>
                <w:color w:val="000000"/>
                <w:sz w:val="24"/>
                <w:szCs w:val="24"/>
              </w:rPr>
              <w:t>ство площадки для отдыха на земельном участке с кадас</w:t>
            </w:r>
            <w:r w:rsidRPr="009A5018">
              <w:rPr>
                <w:color w:val="000000"/>
                <w:sz w:val="24"/>
                <w:szCs w:val="24"/>
              </w:rPr>
              <w:t>т</w:t>
            </w:r>
            <w:r w:rsidRPr="009A5018">
              <w:rPr>
                <w:color w:val="000000"/>
                <w:sz w:val="24"/>
                <w:szCs w:val="24"/>
              </w:rPr>
              <w:t xml:space="preserve">ровым номером 61:56:0080189:1219 по </w:t>
            </w:r>
          </w:p>
          <w:p w:rsidR="000537DA" w:rsidRDefault="000537DA" w:rsidP="00D612C3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9A5018">
              <w:rPr>
                <w:color w:val="000000"/>
                <w:sz w:val="24"/>
                <w:szCs w:val="24"/>
              </w:rPr>
              <w:t>ул. Радио</w:t>
            </w:r>
            <w:r w:rsidR="00D612C3">
              <w:rPr>
                <w:color w:val="000000"/>
                <w:sz w:val="24"/>
                <w:szCs w:val="24"/>
              </w:rPr>
              <w:t xml:space="preserve"> в границах домов</w:t>
            </w:r>
            <w:r w:rsidRPr="009A5018">
              <w:rPr>
                <w:color w:val="000000"/>
                <w:sz w:val="24"/>
                <w:szCs w:val="24"/>
              </w:rPr>
              <w:t xml:space="preserve"> 50, 52, 54, 56 в городе Нов</w:t>
            </w:r>
            <w:r w:rsidRPr="009A5018">
              <w:rPr>
                <w:color w:val="000000"/>
                <w:sz w:val="24"/>
                <w:szCs w:val="24"/>
              </w:rPr>
              <w:t>о</w:t>
            </w:r>
            <w:r w:rsidRPr="009A5018">
              <w:rPr>
                <w:color w:val="000000"/>
                <w:sz w:val="24"/>
                <w:szCs w:val="24"/>
              </w:rPr>
              <w:t>шахтинске Ростовской о</w:t>
            </w:r>
            <w:r w:rsidRPr="009A5018">
              <w:rPr>
                <w:color w:val="000000"/>
                <w:sz w:val="24"/>
                <w:szCs w:val="24"/>
              </w:rPr>
              <w:t>б</w:t>
            </w:r>
            <w:r w:rsidRPr="009A5018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по благоустройству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мест отдыха на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6" w:rsidRDefault="000537DA" w:rsidP="00D612C3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  <w:r w:rsidRPr="009A5018">
              <w:rPr>
                <w:color w:val="000000"/>
                <w:sz w:val="24"/>
                <w:szCs w:val="24"/>
              </w:rPr>
              <w:t xml:space="preserve"> Благоустро</w:t>
            </w:r>
            <w:r w:rsidRPr="009A5018">
              <w:rPr>
                <w:color w:val="000000"/>
                <w:sz w:val="24"/>
                <w:szCs w:val="24"/>
              </w:rPr>
              <w:t>й</w:t>
            </w:r>
            <w:r w:rsidRPr="009A5018">
              <w:rPr>
                <w:color w:val="000000"/>
                <w:sz w:val="24"/>
                <w:szCs w:val="24"/>
              </w:rPr>
              <w:t>ство площадки для отдыха на земельном участке с кадас</w:t>
            </w:r>
            <w:r w:rsidRPr="009A5018">
              <w:rPr>
                <w:color w:val="000000"/>
                <w:sz w:val="24"/>
                <w:szCs w:val="24"/>
              </w:rPr>
              <w:t>т</w:t>
            </w:r>
            <w:r w:rsidRPr="009A5018">
              <w:rPr>
                <w:color w:val="000000"/>
                <w:sz w:val="24"/>
                <w:szCs w:val="24"/>
              </w:rPr>
              <w:t xml:space="preserve">ровым номером 61:56:0120497:848 по </w:t>
            </w:r>
          </w:p>
          <w:p w:rsidR="000537DA" w:rsidRDefault="00D612C3" w:rsidP="00D612C3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Зорге в границах домов</w:t>
            </w:r>
            <w:r w:rsidR="000537DA" w:rsidRPr="009A5018">
              <w:rPr>
                <w:color w:val="000000"/>
                <w:sz w:val="24"/>
                <w:szCs w:val="24"/>
              </w:rPr>
              <w:t xml:space="preserve"> 47, 49, 51 в городе Новоша</w:t>
            </w:r>
            <w:r w:rsidR="000537DA" w:rsidRPr="009A5018">
              <w:rPr>
                <w:color w:val="000000"/>
                <w:sz w:val="24"/>
                <w:szCs w:val="24"/>
              </w:rPr>
              <w:t>х</w:t>
            </w:r>
            <w:r w:rsidR="000537DA" w:rsidRPr="009A5018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по благоустройству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мест отдыха на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color w:val="000000"/>
                <w:sz w:val="24"/>
                <w:szCs w:val="24"/>
              </w:rPr>
              <w:t>36Б, по ул. Волна Революции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</w:t>
            </w:r>
            <w:r w:rsidRPr="009A5018">
              <w:rPr>
                <w:color w:val="000000"/>
                <w:sz w:val="24"/>
                <w:szCs w:val="24"/>
              </w:rPr>
              <w:t>о</w:t>
            </w:r>
            <w:r w:rsidRPr="009A5018">
              <w:rPr>
                <w:color w:val="000000"/>
                <w:sz w:val="24"/>
                <w:szCs w:val="24"/>
              </w:rPr>
              <w:t>шахтинске Ростовской о</w:t>
            </w:r>
            <w:r w:rsidRPr="009A5018">
              <w:rPr>
                <w:color w:val="000000"/>
                <w:sz w:val="24"/>
                <w:szCs w:val="24"/>
              </w:rPr>
              <w:t>б</w:t>
            </w:r>
            <w:r w:rsidRPr="009A5018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по благоустройству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мест отдыха на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color w:val="000000"/>
                <w:sz w:val="24"/>
                <w:szCs w:val="24"/>
              </w:rPr>
              <w:t>17Г, по ул. Короле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ко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Новошахтинске </w:t>
            </w:r>
            <w:r w:rsidRPr="009A5018">
              <w:rPr>
                <w:color w:val="000000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по благоустройству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мест отдыха на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</w:tbl>
    <w:p w:rsidR="000537DA" w:rsidRPr="005D67B2" w:rsidRDefault="000537DA" w:rsidP="000537DA">
      <w:pPr>
        <w:ind w:firstLine="708"/>
        <w:rPr>
          <w:sz w:val="10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Pr="005D67B2" w:rsidRDefault="000537DA" w:rsidP="000537DA">
      <w:pPr>
        <w:rPr>
          <w:sz w:val="28"/>
          <w:szCs w:val="28"/>
        </w:rPr>
      </w:pPr>
      <w:r w:rsidRPr="005D67B2">
        <w:rPr>
          <w:sz w:val="28"/>
          <w:szCs w:val="28"/>
        </w:rPr>
        <w:t>Управляющий делами</w:t>
      </w:r>
    </w:p>
    <w:p w:rsidR="000537DA" w:rsidRPr="005D67B2" w:rsidRDefault="000537DA" w:rsidP="000537DA">
      <w:pPr>
        <w:rPr>
          <w:sz w:val="28"/>
          <w:szCs w:val="28"/>
        </w:rPr>
      </w:pPr>
      <w:r w:rsidRPr="005D67B2">
        <w:rPr>
          <w:sz w:val="28"/>
          <w:szCs w:val="28"/>
        </w:rPr>
        <w:t xml:space="preserve">Администрации города </w:t>
      </w:r>
      <w:r w:rsidRPr="005D67B2">
        <w:rPr>
          <w:sz w:val="28"/>
          <w:szCs w:val="28"/>
        </w:rPr>
        <w:tab/>
      </w:r>
      <w:r w:rsidRPr="005D67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7B2">
        <w:rPr>
          <w:sz w:val="28"/>
          <w:szCs w:val="28"/>
        </w:rPr>
        <w:t xml:space="preserve">                            Ю.А. Лубенцов</w:t>
      </w: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07274E" w:rsidRDefault="0007274E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073C6F" w:rsidRDefault="00073C6F" w:rsidP="00073C6F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73C6F" w:rsidRDefault="00073C6F" w:rsidP="00073C6F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73C6F" w:rsidRDefault="00073C6F" w:rsidP="00073C6F">
      <w:pPr>
        <w:ind w:left="9781"/>
        <w:contextualSpacing/>
        <w:jc w:val="center"/>
        <w:rPr>
          <w:sz w:val="16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073C6F" w:rsidRDefault="00073C6F" w:rsidP="00073C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73C6F" w:rsidRDefault="00073C6F" w:rsidP="00073C6F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  на реализацию программы</w:t>
      </w:r>
    </w:p>
    <w:p w:rsidR="00073C6F" w:rsidRDefault="00073C6F" w:rsidP="00073C6F">
      <w:pPr>
        <w:rPr>
          <w:sz w:val="10"/>
          <w:szCs w:val="28"/>
        </w:rPr>
      </w:pPr>
    </w:p>
    <w:tbl>
      <w:tblPr>
        <w:tblW w:w="15726" w:type="dxa"/>
        <w:jc w:val="center"/>
        <w:tblInd w:w="-155" w:type="dxa"/>
        <w:tblLayout w:type="fixed"/>
        <w:tblLook w:val="04A0"/>
      </w:tblPr>
      <w:tblGrid>
        <w:gridCol w:w="3130"/>
        <w:gridCol w:w="1559"/>
        <w:gridCol w:w="567"/>
        <w:gridCol w:w="567"/>
        <w:gridCol w:w="1398"/>
        <w:gridCol w:w="567"/>
        <w:gridCol w:w="993"/>
        <w:gridCol w:w="992"/>
        <w:gridCol w:w="869"/>
        <w:gridCol w:w="690"/>
        <w:gridCol w:w="870"/>
        <w:gridCol w:w="859"/>
        <w:gridCol w:w="823"/>
        <w:gridCol w:w="850"/>
        <w:gridCol w:w="992"/>
      </w:tblGrid>
      <w:tr w:rsidR="00073C6F" w:rsidTr="003A0022">
        <w:trPr>
          <w:cantSplit/>
          <w:trHeight w:val="825"/>
          <w:jc w:val="center"/>
        </w:trPr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наименование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граммы,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программы,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основного мероприятия,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приоритетного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тия,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подпрогра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тель,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тели, 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расходов, всего  (тыс. рублей)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3A0022" w:rsidTr="003A0022">
        <w:trPr>
          <w:cantSplit/>
          <w:trHeight w:val="665"/>
          <w:jc w:val="center"/>
        </w:trPr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C6F" w:rsidRDefault="00073C6F" w:rsidP="0006303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C6F" w:rsidRDefault="00073C6F" w:rsidP="0006303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ind w:left="-250" w:right="-25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РзПр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C6F" w:rsidRDefault="00073C6F" w:rsidP="0006303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</w:tr>
    </w:tbl>
    <w:p w:rsidR="00073C6F" w:rsidRDefault="00073C6F" w:rsidP="00073C6F">
      <w:pPr>
        <w:rPr>
          <w:sz w:val="2"/>
          <w:szCs w:val="2"/>
        </w:rPr>
      </w:pPr>
    </w:p>
    <w:tbl>
      <w:tblPr>
        <w:tblW w:w="15713" w:type="dxa"/>
        <w:jc w:val="center"/>
        <w:tblInd w:w="-1101" w:type="dxa"/>
        <w:tblLayout w:type="fixed"/>
        <w:tblLook w:val="04A0"/>
      </w:tblPr>
      <w:tblGrid>
        <w:gridCol w:w="3123"/>
        <w:gridCol w:w="1559"/>
        <w:gridCol w:w="567"/>
        <w:gridCol w:w="567"/>
        <w:gridCol w:w="1392"/>
        <w:gridCol w:w="567"/>
        <w:gridCol w:w="993"/>
        <w:gridCol w:w="991"/>
        <w:gridCol w:w="884"/>
        <w:gridCol w:w="701"/>
        <w:gridCol w:w="851"/>
        <w:gridCol w:w="858"/>
        <w:gridCol w:w="818"/>
        <w:gridCol w:w="850"/>
        <w:gridCol w:w="992"/>
      </w:tblGrid>
      <w:tr w:rsidR="00404539" w:rsidTr="003A0022">
        <w:trPr>
          <w:trHeight w:val="246"/>
          <w:tblHeader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Default="00404539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04539" w:rsidRPr="005E4007" w:rsidTr="003A0022">
        <w:trPr>
          <w:cantSplit/>
          <w:trHeight w:val="70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3 917,8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72 205,1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14 383,3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40 296,1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95 374,4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73 </w:t>
            </w:r>
            <w:r>
              <w:rPr>
                <w:sz w:val="22"/>
                <w:szCs w:val="22"/>
              </w:rPr>
              <w:t>620</w:t>
            </w:r>
            <w:r w:rsidRPr="005E4007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7 238,8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505"/>
          <w:jc w:val="center"/>
        </w:trPr>
        <w:tc>
          <w:tcPr>
            <w:tcW w:w="3123" w:type="dxa"/>
            <w:vMerge/>
            <w:tcBorders>
              <w:left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260"/>
          <w:jc w:val="center"/>
        </w:trPr>
        <w:tc>
          <w:tcPr>
            <w:tcW w:w="3123" w:type="dxa"/>
            <w:vMerge/>
            <w:tcBorders>
              <w:left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63 317,8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72 205,1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13 783,3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40 296,1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95 374,4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73 </w:t>
            </w:r>
            <w:r>
              <w:rPr>
                <w:sz w:val="22"/>
                <w:szCs w:val="22"/>
              </w:rPr>
              <w:t>620</w:t>
            </w:r>
            <w:r w:rsidRPr="005E4007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7 238,8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429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1 «Благ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устройство общественных территорий»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318 </w:t>
            </w:r>
            <w:r>
              <w:rPr>
                <w:sz w:val="22"/>
                <w:szCs w:val="22"/>
              </w:rPr>
              <w:t>732</w:t>
            </w:r>
            <w:r w:rsidRPr="005E400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39 559,8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14 383,3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35 517,2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95 374,4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69 3</w:t>
            </w:r>
            <w:r>
              <w:rPr>
                <w:sz w:val="22"/>
                <w:szCs w:val="22"/>
              </w:rPr>
              <w:t>55</w:t>
            </w:r>
            <w:r w:rsidRPr="005E4007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63 742,7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557"/>
          <w:jc w:val="center"/>
        </w:trPr>
        <w:tc>
          <w:tcPr>
            <w:tcW w:w="312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276"/>
          <w:jc w:val="center"/>
        </w:trPr>
        <w:tc>
          <w:tcPr>
            <w:tcW w:w="312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right="-35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318 </w:t>
            </w:r>
            <w:r>
              <w:rPr>
                <w:sz w:val="22"/>
                <w:szCs w:val="22"/>
              </w:rPr>
              <w:t>132</w:t>
            </w:r>
            <w:r w:rsidRPr="005E400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39 559,8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13 783,3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35 517,2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95 374,4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69 3</w:t>
            </w:r>
            <w:r>
              <w:rPr>
                <w:sz w:val="22"/>
                <w:szCs w:val="22"/>
              </w:rPr>
              <w:t>55</w:t>
            </w:r>
            <w:r w:rsidRPr="005E4007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ind w:left="-170" w:right="-159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63 742,7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trHeight w:val="262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 общественных территорий, а также мест массового отдыха населения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318 </w:t>
            </w:r>
            <w:r>
              <w:rPr>
                <w:sz w:val="22"/>
                <w:szCs w:val="22"/>
              </w:rPr>
              <w:t>732</w:t>
            </w:r>
            <w:r w:rsidRPr="005E400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39 559,8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14 383,3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35 517,2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95 374,4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69 3</w:t>
            </w:r>
            <w:r>
              <w:rPr>
                <w:sz w:val="22"/>
                <w:szCs w:val="22"/>
              </w:rPr>
              <w:t>55</w:t>
            </w:r>
            <w:r w:rsidRPr="005E4007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63 742,7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trHeight w:val="283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Разработка </w:t>
            </w:r>
            <w:r>
              <w:rPr>
                <w:sz w:val="24"/>
                <w:szCs w:val="24"/>
              </w:rPr>
              <w:lastRenderedPageBreak/>
              <w:t>документации (дизайн-проекта, сметного расчета с получением положительного заключением по результатам проведения проверки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сметным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 (достоверности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деления сметной стоим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сти))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8 7</w:t>
            </w:r>
            <w:r>
              <w:rPr>
                <w:sz w:val="22"/>
                <w:szCs w:val="22"/>
              </w:rPr>
              <w:t>97</w:t>
            </w:r>
            <w:r w:rsidRPr="005E4007">
              <w:rPr>
                <w:sz w:val="22"/>
                <w:szCs w:val="22"/>
              </w:rPr>
              <w:t>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1 008,0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1 568,7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right="-500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3 873,2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1 5</w:t>
            </w:r>
            <w:r>
              <w:rPr>
                <w:sz w:val="22"/>
                <w:szCs w:val="22"/>
              </w:rPr>
              <w:t>48</w:t>
            </w:r>
            <w:r w:rsidRPr="005E4007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419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Мероприятие. Реализация проектов благоустройства общественных 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города;        МКУ «УГХ»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419"/>
          <w:jc w:val="center"/>
        </w:trPr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1 980,0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990,0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276"/>
          <w:jc w:val="center"/>
        </w:trPr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E91A9D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71 1 01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5551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38</w:t>
            </w:r>
            <w:r w:rsidRPr="005E4007">
              <w:rPr>
                <w:sz w:val="22"/>
                <w:szCs w:val="22"/>
                <w:lang w:val="en-US"/>
              </w:rPr>
              <w:t> </w:t>
            </w:r>
            <w:r w:rsidRPr="005E4007">
              <w:rPr>
                <w:sz w:val="22"/>
                <w:szCs w:val="22"/>
              </w:rPr>
              <w:t>551,8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5E4007">
              <w:rPr>
                <w:sz w:val="22"/>
                <w:szCs w:val="22"/>
              </w:rPr>
              <w:t>38 551,8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369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Приоритетное мероприятие. Реализация проектов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 общественных территорий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71 1 </w:t>
            </w:r>
            <w:r>
              <w:rPr>
                <w:sz w:val="24"/>
                <w:szCs w:val="24"/>
                <w:lang w:val="en-US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268 803,0</w:t>
            </w:r>
          </w:p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5E4007">
              <w:rPr>
                <w:sz w:val="22"/>
                <w:szCs w:val="22"/>
              </w:rPr>
              <w:t>12 214,6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5E40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  <w:lang w:val="en-US"/>
              </w:rPr>
              <w:t>31 644,0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94 384,4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66 817,3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63 742,7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trHeight w:val="822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№ 2 «Благ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устройство дворовых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5 185,1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32 645,3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4 778,9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4 264,8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trHeight w:val="246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5 185,1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32 645,3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4 778,9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4 264,8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trHeight w:val="838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 дворовых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 многоквартирных домов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37 424,2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32 645,3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4 778,9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trHeight w:val="359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Проведение конкурсного отбора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71 2 01 24100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492,0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492,0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83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Реализация проектов благоустройства </w:t>
            </w:r>
            <w:r>
              <w:rPr>
                <w:sz w:val="24"/>
                <w:szCs w:val="24"/>
              </w:rPr>
              <w:lastRenderedPageBreak/>
              <w:t>дворовых территорий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«УГХ»</w:t>
            </w:r>
          </w:p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71 2 01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5552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16 518,1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16 518,1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74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71 2 01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5552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15 635,2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15 635,2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70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71 2 02 </w:t>
            </w:r>
            <w:r>
              <w:rPr>
                <w:sz w:val="24"/>
                <w:szCs w:val="24"/>
                <w:lang w:val="en-US"/>
              </w:rPr>
              <w:t>S4642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2 226,0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2 226,0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210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71 2 02 </w:t>
            </w:r>
            <w:r>
              <w:rPr>
                <w:sz w:val="24"/>
                <w:szCs w:val="24"/>
                <w:lang w:val="en-US"/>
              </w:rPr>
              <w:t>S464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 xml:space="preserve"> 2 015,1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2 015,1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70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71 2 02 99210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270,0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270,0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79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71 2 02 99220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170,0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170,0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70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71 2 02 99510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77,8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77,8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71 2 02 99520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Основное мероприятие. Реализация инициативных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в том числе:</w:t>
            </w:r>
          </w:p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4 264,8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76" w:rsidRDefault="00404539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  <w:r w:rsidRPr="009A5018">
              <w:rPr>
                <w:color w:val="000000"/>
                <w:sz w:val="24"/>
                <w:szCs w:val="24"/>
              </w:rPr>
              <w:t xml:space="preserve"> Благоустро</w:t>
            </w:r>
            <w:r w:rsidRPr="009A5018">
              <w:rPr>
                <w:color w:val="000000"/>
                <w:sz w:val="24"/>
                <w:szCs w:val="24"/>
              </w:rPr>
              <w:t>й</w:t>
            </w:r>
            <w:r w:rsidRPr="009A5018">
              <w:rPr>
                <w:color w:val="000000"/>
                <w:sz w:val="24"/>
                <w:szCs w:val="24"/>
              </w:rPr>
              <w:t>ство площадки для отдыха на земельном участке с к</w:t>
            </w:r>
            <w:r w:rsidRPr="009A5018">
              <w:rPr>
                <w:color w:val="000000"/>
                <w:sz w:val="24"/>
                <w:szCs w:val="24"/>
              </w:rPr>
              <w:t>а</w:t>
            </w:r>
            <w:r w:rsidRPr="009A5018">
              <w:rPr>
                <w:color w:val="000000"/>
                <w:sz w:val="24"/>
                <w:szCs w:val="24"/>
              </w:rPr>
              <w:t xml:space="preserve">дастровым номером 61:56:0080189:1219 по </w:t>
            </w:r>
          </w:p>
          <w:p w:rsidR="00404539" w:rsidRDefault="00D612C3" w:rsidP="00D612C3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Радио в границах домов</w:t>
            </w:r>
            <w:r w:rsidR="00404539" w:rsidRPr="009A5018">
              <w:rPr>
                <w:color w:val="000000"/>
                <w:sz w:val="24"/>
                <w:szCs w:val="24"/>
              </w:rPr>
              <w:t xml:space="preserve"> 50, 52, 54, 56 в городе Н</w:t>
            </w:r>
            <w:r w:rsidR="00404539" w:rsidRPr="009A5018">
              <w:rPr>
                <w:color w:val="000000"/>
                <w:sz w:val="24"/>
                <w:szCs w:val="24"/>
              </w:rPr>
              <w:t>о</w:t>
            </w:r>
            <w:r w:rsidR="00404539" w:rsidRPr="009A5018">
              <w:rPr>
                <w:color w:val="000000"/>
                <w:sz w:val="24"/>
                <w:szCs w:val="24"/>
              </w:rPr>
              <w:t>вошахтинске Ростовской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 w:rsidRPr="002A53C3">
              <w:rPr>
                <w:sz w:val="24"/>
                <w:szCs w:val="24"/>
              </w:rPr>
              <w:t>МКУ «УГХ»</w:t>
            </w:r>
          </w:p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9991R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9992R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S464R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1 846,1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1 846,1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76" w:rsidRDefault="00404539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  <w:r w:rsidRPr="009A5018">
              <w:rPr>
                <w:color w:val="000000"/>
                <w:sz w:val="24"/>
                <w:szCs w:val="24"/>
              </w:rPr>
              <w:t xml:space="preserve"> Благоустро</w:t>
            </w:r>
            <w:r w:rsidRPr="009A5018">
              <w:rPr>
                <w:color w:val="000000"/>
                <w:sz w:val="24"/>
                <w:szCs w:val="24"/>
              </w:rPr>
              <w:t>й</w:t>
            </w:r>
            <w:r w:rsidRPr="009A5018">
              <w:rPr>
                <w:color w:val="000000"/>
                <w:sz w:val="24"/>
                <w:szCs w:val="24"/>
              </w:rPr>
              <w:t>ство площадки для отдыха на земельном участке с к</w:t>
            </w:r>
            <w:r w:rsidRPr="009A5018">
              <w:rPr>
                <w:color w:val="000000"/>
                <w:sz w:val="24"/>
                <w:szCs w:val="24"/>
              </w:rPr>
              <w:t>а</w:t>
            </w:r>
            <w:r w:rsidRPr="009A5018">
              <w:rPr>
                <w:color w:val="000000"/>
                <w:sz w:val="24"/>
                <w:szCs w:val="24"/>
              </w:rPr>
              <w:t>дастровым номером 61:56:0120497:848 по</w:t>
            </w:r>
          </w:p>
          <w:p w:rsidR="00404539" w:rsidRDefault="00D612C3" w:rsidP="00D612C3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Зорге в границах домов</w:t>
            </w:r>
            <w:r w:rsidR="00404539" w:rsidRPr="009A5018">
              <w:rPr>
                <w:color w:val="000000"/>
                <w:sz w:val="24"/>
                <w:szCs w:val="24"/>
              </w:rPr>
              <w:t xml:space="preserve"> 47, 49, 51 в городе Нов</w:t>
            </w:r>
            <w:r w:rsidR="00404539" w:rsidRPr="009A5018">
              <w:rPr>
                <w:color w:val="000000"/>
                <w:sz w:val="24"/>
                <w:szCs w:val="24"/>
              </w:rPr>
              <w:t>о</w:t>
            </w:r>
            <w:r w:rsidR="00404539" w:rsidRPr="009A5018">
              <w:rPr>
                <w:color w:val="000000"/>
                <w:sz w:val="24"/>
                <w:szCs w:val="24"/>
              </w:rPr>
              <w:t>шахтинске Ростовской о</w:t>
            </w:r>
            <w:r w:rsidR="00404539" w:rsidRPr="009A5018">
              <w:rPr>
                <w:color w:val="000000"/>
                <w:sz w:val="24"/>
                <w:szCs w:val="24"/>
              </w:rPr>
              <w:t>б</w:t>
            </w:r>
            <w:r w:rsidR="00404539" w:rsidRPr="009A5018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 w:rsidRPr="002A53C3">
              <w:rPr>
                <w:sz w:val="24"/>
                <w:szCs w:val="24"/>
              </w:rPr>
              <w:t>МКУ «УГХ»</w:t>
            </w:r>
          </w:p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9991</w:t>
            </w:r>
            <w:r w:rsidRPr="00065420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9992</w:t>
            </w:r>
            <w:r w:rsidRPr="00065420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S464</w:t>
            </w:r>
            <w:r w:rsidRPr="00065420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2 106,3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2 106,3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110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>на земел</w:t>
            </w:r>
            <w:r w:rsidRPr="009A5018">
              <w:rPr>
                <w:color w:val="000000"/>
                <w:sz w:val="24"/>
                <w:szCs w:val="24"/>
              </w:rPr>
              <w:t>ь</w:t>
            </w:r>
            <w:r w:rsidRPr="009A5018">
              <w:rPr>
                <w:color w:val="000000"/>
                <w:sz w:val="24"/>
                <w:szCs w:val="24"/>
              </w:rPr>
              <w:t xml:space="preserve">ном участке </w:t>
            </w:r>
            <w:r>
              <w:rPr>
                <w:color w:val="000000"/>
                <w:sz w:val="24"/>
                <w:szCs w:val="24"/>
              </w:rPr>
              <w:t>36Б, по ул. Волна Революции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Новошахтинске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9991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 w:rsidRPr="002A53C3">
              <w:rPr>
                <w:sz w:val="24"/>
                <w:szCs w:val="24"/>
              </w:rPr>
              <w:t>МКУ «УГХ»</w:t>
            </w:r>
          </w:p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S464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Мероприятие. </w:t>
            </w:r>
            <w:r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>на земел</w:t>
            </w:r>
            <w:r w:rsidRPr="009A5018">
              <w:rPr>
                <w:color w:val="000000"/>
                <w:sz w:val="24"/>
                <w:szCs w:val="24"/>
              </w:rPr>
              <w:t>ь</w:t>
            </w:r>
            <w:r w:rsidRPr="009A5018">
              <w:rPr>
                <w:color w:val="000000"/>
                <w:sz w:val="24"/>
                <w:szCs w:val="24"/>
              </w:rPr>
              <w:t xml:space="preserve">ном участке </w:t>
            </w:r>
            <w:r>
              <w:rPr>
                <w:color w:val="000000"/>
                <w:sz w:val="24"/>
                <w:szCs w:val="24"/>
              </w:rPr>
              <w:t>17Г, по ул.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роленко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Новоша</w:t>
            </w:r>
            <w:r w:rsidRPr="009A5018">
              <w:rPr>
                <w:color w:val="000000"/>
                <w:sz w:val="24"/>
                <w:szCs w:val="24"/>
              </w:rPr>
              <w:t>х</w:t>
            </w:r>
            <w:r w:rsidRPr="009A5018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9991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 w:rsidRPr="002A53C3">
              <w:rPr>
                <w:sz w:val="24"/>
                <w:szCs w:val="24"/>
              </w:rPr>
              <w:t>МКУ «УГХ»</w:t>
            </w:r>
          </w:p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9992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S464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</w:tbl>
    <w:p w:rsidR="00073C6F" w:rsidRDefault="00073C6F" w:rsidP="00073C6F">
      <w:pPr>
        <w:rPr>
          <w:sz w:val="28"/>
          <w:szCs w:val="28"/>
        </w:rPr>
      </w:pPr>
    </w:p>
    <w:p w:rsidR="001E298B" w:rsidRDefault="001E298B" w:rsidP="00073C6F">
      <w:pPr>
        <w:rPr>
          <w:sz w:val="28"/>
          <w:szCs w:val="28"/>
        </w:rPr>
      </w:pPr>
    </w:p>
    <w:p w:rsidR="00073C6F" w:rsidRPr="009A7FDA" w:rsidRDefault="00073C6F" w:rsidP="00073C6F">
      <w:pPr>
        <w:rPr>
          <w:sz w:val="28"/>
          <w:szCs w:val="28"/>
        </w:rPr>
      </w:pPr>
      <w:r w:rsidRPr="009A7FDA">
        <w:rPr>
          <w:sz w:val="28"/>
          <w:szCs w:val="28"/>
        </w:rPr>
        <w:t>Управляющий делами</w:t>
      </w:r>
    </w:p>
    <w:p w:rsidR="00073C6F" w:rsidRDefault="00073C6F" w:rsidP="00073C6F">
      <w:pPr>
        <w:rPr>
          <w:sz w:val="28"/>
          <w:szCs w:val="28"/>
        </w:rPr>
      </w:pPr>
      <w:r w:rsidRPr="009A7FDA">
        <w:rPr>
          <w:sz w:val="28"/>
          <w:szCs w:val="28"/>
        </w:rPr>
        <w:t xml:space="preserve">Администрации города </w:t>
      </w:r>
      <w:r w:rsidRPr="009A7FDA">
        <w:rPr>
          <w:sz w:val="28"/>
          <w:szCs w:val="28"/>
        </w:rPr>
        <w:tab/>
      </w:r>
      <w:r w:rsidRPr="009A7FDA">
        <w:rPr>
          <w:sz w:val="28"/>
          <w:szCs w:val="28"/>
        </w:rPr>
        <w:tab/>
      </w:r>
      <w:r w:rsidR="001E298B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A7FDA">
        <w:rPr>
          <w:sz w:val="28"/>
          <w:szCs w:val="28"/>
        </w:rPr>
        <w:t>Ю.А. Лубенцов</w:t>
      </w:r>
    </w:p>
    <w:p w:rsidR="00073C6F" w:rsidRDefault="00073C6F" w:rsidP="00073C6F">
      <w:pPr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DC0207" w:rsidRDefault="00DC0207" w:rsidP="00DC0207">
      <w:pPr>
        <w:ind w:firstLine="709"/>
        <w:jc w:val="both"/>
        <w:rPr>
          <w:sz w:val="28"/>
          <w:szCs w:val="28"/>
        </w:rPr>
      </w:pPr>
    </w:p>
    <w:p w:rsidR="006738CA" w:rsidRDefault="006738CA" w:rsidP="006738CA">
      <w:pPr>
        <w:ind w:left="10206" w:right="-4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738CA" w:rsidRDefault="006738CA" w:rsidP="006738CA">
      <w:pPr>
        <w:ind w:left="10206" w:right="-4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6738CA" w:rsidRDefault="006738CA" w:rsidP="006738CA">
      <w:pPr>
        <w:ind w:left="10206" w:right="-454"/>
        <w:contextualSpacing/>
        <w:jc w:val="center"/>
        <w:rPr>
          <w:sz w:val="4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6738CA" w:rsidRDefault="006738CA" w:rsidP="006738CA">
      <w:pPr>
        <w:tabs>
          <w:tab w:val="left" w:pos="11280"/>
        </w:tabs>
        <w:jc w:val="both"/>
        <w:rPr>
          <w:sz w:val="4"/>
          <w:szCs w:val="28"/>
        </w:rPr>
      </w:pPr>
    </w:p>
    <w:p w:rsidR="006738CA" w:rsidRDefault="006738CA" w:rsidP="006738C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6738CA" w:rsidRDefault="006738CA" w:rsidP="006738CA">
      <w:pPr>
        <w:jc w:val="center"/>
        <w:rPr>
          <w:sz w:val="16"/>
          <w:szCs w:val="16"/>
        </w:rPr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6738CA" w:rsidRDefault="006738CA" w:rsidP="006738CA">
      <w:pPr>
        <w:jc w:val="center"/>
        <w:rPr>
          <w:sz w:val="6"/>
          <w:szCs w:val="16"/>
        </w:rPr>
      </w:pPr>
    </w:p>
    <w:tbl>
      <w:tblPr>
        <w:tblW w:w="15429" w:type="dxa"/>
        <w:jc w:val="center"/>
        <w:tblInd w:w="211" w:type="dxa"/>
        <w:tblLayout w:type="fixed"/>
        <w:tblLook w:val="04A0"/>
      </w:tblPr>
      <w:tblGrid>
        <w:gridCol w:w="3000"/>
        <w:gridCol w:w="3241"/>
        <w:gridCol w:w="1134"/>
        <w:gridCol w:w="1134"/>
        <w:gridCol w:w="992"/>
        <w:gridCol w:w="851"/>
        <w:gridCol w:w="992"/>
        <w:gridCol w:w="992"/>
        <w:gridCol w:w="992"/>
        <w:gridCol w:w="1134"/>
        <w:gridCol w:w="967"/>
      </w:tblGrid>
      <w:tr w:rsidR="006738CA" w:rsidTr="006738CA">
        <w:trPr>
          <w:cantSplit/>
          <w:trHeight w:val="441"/>
          <w:jc w:val="center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программы, номер и наим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нование</w:t>
            </w:r>
          </w:p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</w:t>
            </w:r>
          </w:p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</w:t>
            </w:r>
          </w:p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расходов, всего</w:t>
            </w:r>
          </w:p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лей)</w:t>
            </w:r>
          </w:p>
        </w:tc>
        <w:tc>
          <w:tcPr>
            <w:tcW w:w="8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6738CA" w:rsidTr="000F2EF5">
        <w:trPr>
          <w:cantSplit/>
          <w:trHeight w:val="311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</w:tr>
    </w:tbl>
    <w:p w:rsidR="006738CA" w:rsidRDefault="006738CA" w:rsidP="006738CA">
      <w:pPr>
        <w:jc w:val="center"/>
        <w:rPr>
          <w:sz w:val="2"/>
          <w:szCs w:val="2"/>
        </w:rPr>
      </w:pPr>
    </w:p>
    <w:tbl>
      <w:tblPr>
        <w:tblW w:w="15415" w:type="dxa"/>
        <w:jc w:val="center"/>
        <w:tblInd w:w="52" w:type="dxa"/>
        <w:tblLayout w:type="fixed"/>
        <w:tblLook w:val="04A0"/>
      </w:tblPr>
      <w:tblGrid>
        <w:gridCol w:w="2974"/>
        <w:gridCol w:w="3260"/>
        <w:gridCol w:w="1134"/>
        <w:gridCol w:w="1134"/>
        <w:gridCol w:w="982"/>
        <w:gridCol w:w="853"/>
        <w:gridCol w:w="987"/>
        <w:gridCol w:w="1005"/>
        <w:gridCol w:w="992"/>
        <w:gridCol w:w="1134"/>
        <w:gridCol w:w="960"/>
      </w:tblGrid>
      <w:tr w:rsidR="006738CA" w:rsidTr="000F2EF5">
        <w:trPr>
          <w:trHeight w:val="330"/>
          <w:tblHeader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738CA" w:rsidTr="000F2EF5">
        <w:trPr>
          <w:cantSplit/>
          <w:trHeight w:val="230"/>
          <w:jc w:val="center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 города Новошахтинска «Формирование комфор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городской среды»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364 227,8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72 515,1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ind w:left="-567" w:right="-499"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40 296,1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73 620,1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67 238,8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234"/>
          <w:jc w:val="center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73 443,1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9 175,3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31 544,8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t>4 162,1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48"/>
          <w:jc w:val="center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259 501,6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61 403,2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11 898,4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58 800,0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217"/>
          <w:jc w:val="center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30 973,1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1 626,6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8 751,3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ind w:left="-75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10 032,2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4 276,7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49"/>
          <w:jc w:val="center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70"/>
          <w:jc w:val="center"/>
        </w:trPr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1 «Бл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гоустройство обществе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территорий»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ED6AE3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D6AE3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8 732,7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39 559,8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35 517,2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69 355,3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63 742,7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52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ED6AE3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D6AE3">
              <w:rPr>
                <w:color w:val="000000"/>
                <w:sz w:val="24"/>
                <w:szCs w:val="24"/>
              </w:rPr>
              <w:t>59 397,8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28 225,7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99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Pr="00ED6AE3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ED6AE3">
              <w:rPr>
                <w:sz w:val="24"/>
                <w:szCs w:val="24"/>
              </w:rPr>
              <w:t>231 553,8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33 455,4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11 898,4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58 800,0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70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ED6AE3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D6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7 781,1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1 105,3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7 291,5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3 742,7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76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221"/>
          <w:jc w:val="center"/>
        </w:trPr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2 «Бл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гоустройство дворовых территорий многоква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тирных домов»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45 495,1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32 955,3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4 778,9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A04EB8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A04EB8">
              <w:rPr>
                <w:sz w:val="24"/>
                <w:szCs w:val="24"/>
              </w:rPr>
              <w:t>3 496,1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70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3 319,1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A04EB8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A04EB8">
              <w:rPr>
                <w:sz w:val="24"/>
                <w:szCs w:val="24"/>
              </w:rPr>
              <w:t>2 962,1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76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27 947,8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27 947,8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A04EB8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A04EB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74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1 459,8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38CA" w:rsidRPr="00A04EB8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A04EB8">
              <w:rPr>
                <w:sz w:val="24"/>
                <w:szCs w:val="24"/>
              </w:rPr>
              <w:t>534,0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78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38CA" w:rsidRDefault="006738CA" w:rsidP="006738CA">
      <w:pPr>
        <w:rPr>
          <w:sz w:val="16"/>
          <w:szCs w:val="28"/>
        </w:rPr>
      </w:pPr>
    </w:p>
    <w:p w:rsidR="000F2EF5" w:rsidRDefault="000F2EF5" w:rsidP="006738CA">
      <w:pPr>
        <w:rPr>
          <w:sz w:val="16"/>
          <w:szCs w:val="28"/>
        </w:rPr>
      </w:pPr>
    </w:p>
    <w:p w:rsidR="000F2EF5" w:rsidRDefault="000F2EF5" w:rsidP="006738CA">
      <w:pPr>
        <w:rPr>
          <w:sz w:val="16"/>
          <w:szCs w:val="28"/>
        </w:rPr>
      </w:pPr>
    </w:p>
    <w:p w:rsidR="000F2EF5" w:rsidRDefault="006738CA" w:rsidP="00B3072D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p w:rsidR="000F2EF5" w:rsidRPr="0007274E" w:rsidRDefault="000F2EF5" w:rsidP="006738CA">
      <w:pPr>
        <w:ind w:left="9781"/>
        <w:contextualSpacing/>
        <w:jc w:val="center"/>
        <w:rPr>
          <w:sz w:val="36"/>
          <w:szCs w:val="28"/>
        </w:rPr>
      </w:pPr>
    </w:p>
    <w:p w:rsidR="006738CA" w:rsidRDefault="006738CA" w:rsidP="006738C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6738CA" w:rsidRDefault="006738CA" w:rsidP="006738C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6738CA" w:rsidRDefault="006738CA" w:rsidP="006738C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07274E" w:rsidRPr="0007274E" w:rsidRDefault="0007274E" w:rsidP="006738CA">
      <w:pPr>
        <w:ind w:left="9781"/>
        <w:contextualSpacing/>
        <w:jc w:val="center"/>
        <w:rPr>
          <w:sz w:val="40"/>
          <w:szCs w:val="28"/>
        </w:rPr>
      </w:pPr>
    </w:p>
    <w:p w:rsidR="006738CA" w:rsidRDefault="006738CA" w:rsidP="00673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получаемые для софинансирования расходных обязательств, возникающих при выполнении полномочий  </w:t>
      </w:r>
    </w:p>
    <w:p w:rsidR="006738CA" w:rsidRDefault="006738CA" w:rsidP="006738CA">
      <w:pPr>
        <w:jc w:val="center"/>
      </w:pPr>
      <w:r>
        <w:rPr>
          <w:sz w:val="28"/>
          <w:szCs w:val="28"/>
        </w:rPr>
        <w:t>органов местного самоуправления по вопросам местного значения</w:t>
      </w:r>
    </w:p>
    <w:p w:rsidR="006738CA" w:rsidRDefault="006738CA" w:rsidP="006738CA">
      <w:pPr>
        <w:jc w:val="right"/>
        <w:rPr>
          <w:color w:val="000000"/>
          <w:sz w:val="22"/>
          <w:szCs w:val="22"/>
        </w:rPr>
      </w:pPr>
      <w:r>
        <w:t>(тыс. руб.)</w:t>
      </w:r>
    </w:p>
    <w:tbl>
      <w:tblPr>
        <w:tblW w:w="16018" w:type="dxa"/>
        <w:tblInd w:w="-318" w:type="dxa"/>
        <w:tblLayout w:type="fixed"/>
        <w:tblLook w:val="04A0"/>
      </w:tblPr>
      <w:tblGrid>
        <w:gridCol w:w="425"/>
        <w:gridCol w:w="3261"/>
        <w:gridCol w:w="992"/>
        <w:gridCol w:w="851"/>
        <w:gridCol w:w="850"/>
        <w:gridCol w:w="965"/>
        <w:gridCol w:w="795"/>
        <w:gridCol w:w="792"/>
        <w:gridCol w:w="709"/>
        <w:gridCol w:w="708"/>
        <w:gridCol w:w="851"/>
        <w:gridCol w:w="709"/>
        <w:gridCol w:w="850"/>
        <w:gridCol w:w="851"/>
        <w:gridCol w:w="850"/>
        <w:gridCol w:w="851"/>
        <w:gridCol w:w="708"/>
      </w:tblGrid>
      <w:tr w:rsidR="006738CA" w:rsidRPr="000F2EF5" w:rsidTr="000F2EF5">
        <w:trPr>
          <w:cantSplit/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61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№</w:t>
            </w:r>
          </w:p>
          <w:p w:rsidR="006738CA" w:rsidRPr="000F2EF5" w:rsidRDefault="006738CA" w:rsidP="00D612C3">
            <w:pPr>
              <w:widowControl w:val="0"/>
              <w:ind w:left="-108" w:right="-161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Наименование</w:t>
            </w:r>
          </w:p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6738CA" w:rsidRPr="000F2EF5" w:rsidTr="000F2EF5">
        <w:trPr>
          <w:cantSplit/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6738CA" w:rsidRPr="000F2EF5" w:rsidTr="000F2EF5">
        <w:trPr>
          <w:cantSplit/>
          <w:trHeight w:val="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 xml:space="preserve">за счет средств бюдже-та </w:t>
            </w:r>
          </w:p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средств облас</w:t>
            </w:r>
            <w:r w:rsidRPr="000F2EF5">
              <w:rPr>
                <w:color w:val="000000"/>
                <w:sz w:val="22"/>
                <w:szCs w:val="22"/>
              </w:rPr>
              <w:t>т</w:t>
            </w:r>
            <w:r w:rsidRPr="000F2EF5">
              <w:rPr>
                <w:color w:val="000000"/>
                <w:sz w:val="22"/>
                <w:szCs w:val="22"/>
              </w:rPr>
              <w:t>ного бюджета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средств</w:t>
            </w:r>
          </w:p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фед</w:t>
            </w:r>
            <w:r w:rsidRPr="000F2EF5">
              <w:rPr>
                <w:sz w:val="22"/>
                <w:szCs w:val="22"/>
              </w:rPr>
              <w:t>е</w:t>
            </w:r>
            <w:r w:rsidRPr="000F2EF5">
              <w:rPr>
                <w:sz w:val="22"/>
                <w:szCs w:val="22"/>
              </w:rPr>
              <w:t>ральн</w:t>
            </w:r>
            <w:r w:rsidRPr="000F2EF5">
              <w:rPr>
                <w:sz w:val="22"/>
                <w:szCs w:val="22"/>
              </w:rPr>
              <w:t>о</w:t>
            </w:r>
            <w:r w:rsidRPr="000F2EF5">
              <w:rPr>
                <w:sz w:val="22"/>
                <w:szCs w:val="22"/>
              </w:rPr>
              <w:t>го бюдж</w:t>
            </w:r>
            <w:r w:rsidRPr="000F2EF5">
              <w:rPr>
                <w:sz w:val="22"/>
                <w:szCs w:val="22"/>
              </w:rPr>
              <w:t>е</w:t>
            </w:r>
            <w:r w:rsidRPr="000F2EF5">
              <w:rPr>
                <w:sz w:val="22"/>
                <w:szCs w:val="22"/>
              </w:rPr>
              <w:t>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0F2EF5">
              <w:rPr>
                <w:sz w:val="22"/>
                <w:szCs w:val="22"/>
              </w:rPr>
              <w:t>за счет средств Фонда рефор-миров</w:t>
            </w:r>
            <w:r w:rsidRPr="000F2EF5">
              <w:rPr>
                <w:sz w:val="22"/>
                <w:szCs w:val="22"/>
              </w:rPr>
              <w:t>а</w:t>
            </w:r>
            <w:r w:rsidRPr="000F2EF5">
              <w:rPr>
                <w:sz w:val="22"/>
                <w:szCs w:val="22"/>
              </w:rPr>
              <w:t>ния жилищ-но-ком-муна-льного хозя</w:t>
            </w:r>
            <w:r w:rsidRPr="000F2EF5">
              <w:rPr>
                <w:sz w:val="22"/>
                <w:szCs w:val="22"/>
              </w:rPr>
              <w:t>й</w:t>
            </w:r>
            <w:r w:rsidRPr="000F2EF5">
              <w:rPr>
                <w:sz w:val="22"/>
                <w:szCs w:val="22"/>
              </w:rPr>
              <w:t>ства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сред-ств бю</w:t>
            </w:r>
            <w:r w:rsidRPr="000F2EF5">
              <w:rPr>
                <w:color w:val="000000"/>
                <w:sz w:val="22"/>
                <w:szCs w:val="22"/>
              </w:rPr>
              <w:t>д</w:t>
            </w:r>
            <w:r w:rsidRPr="000F2EF5">
              <w:rPr>
                <w:color w:val="000000"/>
                <w:sz w:val="22"/>
                <w:szCs w:val="22"/>
              </w:rPr>
              <w:t xml:space="preserve">жета </w:t>
            </w:r>
          </w:p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сред-ств област-ного бю</w:t>
            </w:r>
            <w:r w:rsidRPr="000F2EF5">
              <w:rPr>
                <w:color w:val="000000"/>
                <w:sz w:val="22"/>
                <w:szCs w:val="22"/>
              </w:rPr>
              <w:t>д</w:t>
            </w:r>
            <w:r w:rsidRPr="000F2EF5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средств</w:t>
            </w:r>
          </w:p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фед</w:t>
            </w:r>
            <w:r w:rsidRPr="000F2EF5">
              <w:rPr>
                <w:sz w:val="22"/>
                <w:szCs w:val="22"/>
              </w:rPr>
              <w:t>е</w:t>
            </w:r>
            <w:r w:rsidRPr="000F2EF5">
              <w:rPr>
                <w:sz w:val="22"/>
                <w:szCs w:val="22"/>
              </w:rPr>
              <w:t>рал</w:t>
            </w:r>
            <w:r w:rsidRPr="000F2EF5">
              <w:rPr>
                <w:sz w:val="22"/>
                <w:szCs w:val="22"/>
              </w:rPr>
              <w:t>ь</w:t>
            </w:r>
            <w:r w:rsidRPr="000F2EF5">
              <w:rPr>
                <w:sz w:val="22"/>
                <w:szCs w:val="22"/>
              </w:rPr>
              <w:t>ного бю</w:t>
            </w:r>
            <w:r w:rsidRPr="000F2EF5">
              <w:rPr>
                <w:sz w:val="22"/>
                <w:szCs w:val="22"/>
              </w:rPr>
              <w:t>д</w:t>
            </w:r>
            <w:r w:rsidRPr="000F2EF5">
              <w:rPr>
                <w:sz w:val="22"/>
                <w:szCs w:val="22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10" w:right="-109" w:firstLine="2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за счет сред-ств Фонда рефор-мир</w:t>
            </w:r>
            <w:r w:rsidRPr="000F2EF5">
              <w:rPr>
                <w:sz w:val="22"/>
                <w:szCs w:val="22"/>
              </w:rPr>
              <w:t>о</w:t>
            </w:r>
            <w:r w:rsidRPr="000F2EF5">
              <w:rPr>
                <w:sz w:val="22"/>
                <w:szCs w:val="22"/>
              </w:rPr>
              <w:t>вания ж</w:t>
            </w:r>
            <w:r w:rsidRPr="000F2EF5">
              <w:rPr>
                <w:sz w:val="22"/>
                <w:szCs w:val="22"/>
              </w:rPr>
              <w:t>и</w:t>
            </w:r>
            <w:r w:rsidRPr="000F2EF5">
              <w:rPr>
                <w:sz w:val="22"/>
                <w:szCs w:val="22"/>
              </w:rPr>
              <w:t>лищ-но-ком-муна-льного хозя</w:t>
            </w:r>
            <w:r w:rsidRPr="000F2EF5">
              <w:rPr>
                <w:sz w:val="22"/>
                <w:szCs w:val="22"/>
              </w:rPr>
              <w:t>й</w:t>
            </w:r>
            <w:r w:rsidRPr="000F2EF5">
              <w:rPr>
                <w:sz w:val="22"/>
                <w:szCs w:val="22"/>
              </w:rPr>
              <w:t>ства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10" w:right="-109" w:firstLine="14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</w:t>
            </w:r>
          </w:p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ств бюджета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средств област-ного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средств</w:t>
            </w:r>
          </w:p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фед</w:t>
            </w:r>
            <w:r w:rsidRPr="000F2EF5">
              <w:rPr>
                <w:sz w:val="22"/>
                <w:szCs w:val="22"/>
              </w:rPr>
              <w:t>е</w:t>
            </w:r>
            <w:r w:rsidRPr="000F2EF5">
              <w:rPr>
                <w:sz w:val="22"/>
                <w:szCs w:val="22"/>
              </w:rPr>
              <w:t>рал</w:t>
            </w:r>
            <w:r w:rsidRPr="000F2EF5">
              <w:rPr>
                <w:sz w:val="22"/>
                <w:szCs w:val="22"/>
              </w:rPr>
              <w:t>ь</w:t>
            </w:r>
            <w:r w:rsidRPr="000F2EF5">
              <w:rPr>
                <w:sz w:val="22"/>
                <w:szCs w:val="22"/>
              </w:rPr>
              <w:t>ного бю</w:t>
            </w:r>
            <w:r w:rsidRPr="000F2EF5">
              <w:rPr>
                <w:sz w:val="22"/>
                <w:szCs w:val="22"/>
              </w:rPr>
              <w:t>д</w:t>
            </w:r>
            <w:r w:rsidRPr="000F2EF5">
              <w:rPr>
                <w:sz w:val="22"/>
                <w:szCs w:val="22"/>
              </w:rPr>
              <w:t>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за счет сред-ств Фонда рефор-мир</w:t>
            </w:r>
            <w:r w:rsidRPr="000F2EF5">
              <w:rPr>
                <w:sz w:val="22"/>
                <w:szCs w:val="22"/>
              </w:rPr>
              <w:t>о</w:t>
            </w:r>
            <w:r w:rsidRPr="000F2EF5">
              <w:rPr>
                <w:sz w:val="22"/>
                <w:szCs w:val="22"/>
              </w:rPr>
              <w:t>вания ж</w:t>
            </w:r>
            <w:r w:rsidRPr="000F2EF5">
              <w:rPr>
                <w:sz w:val="22"/>
                <w:szCs w:val="22"/>
              </w:rPr>
              <w:t>и</w:t>
            </w:r>
            <w:r w:rsidRPr="000F2EF5">
              <w:rPr>
                <w:sz w:val="22"/>
                <w:szCs w:val="22"/>
              </w:rPr>
              <w:t>лищ-но-комму-нал</w:t>
            </w:r>
            <w:r w:rsidRPr="000F2EF5">
              <w:rPr>
                <w:sz w:val="22"/>
                <w:szCs w:val="22"/>
              </w:rPr>
              <w:t>ь</w:t>
            </w:r>
            <w:r w:rsidRPr="000F2EF5">
              <w:rPr>
                <w:sz w:val="22"/>
                <w:szCs w:val="22"/>
              </w:rPr>
              <w:t>ного хозя</w:t>
            </w:r>
            <w:r w:rsidRPr="000F2EF5">
              <w:rPr>
                <w:sz w:val="22"/>
                <w:szCs w:val="22"/>
              </w:rPr>
              <w:t>й</w:t>
            </w:r>
            <w:r w:rsidRPr="000F2EF5">
              <w:rPr>
                <w:sz w:val="22"/>
                <w:szCs w:val="22"/>
              </w:rPr>
              <w:t>ства</w:t>
            </w:r>
          </w:p>
        </w:tc>
      </w:tr>
    </w:tbl>
    <w:p w:rsidR="006738CA" w:rsidRDefault="006738CA" w:rsidP="006738CA">
      <w:pPr>
        <w:jc w:val="both"/>
        <w:rPr>
          <w:sz w:val="4"/>
          <w:szCs w:val="4"/>
        </w:rPr>
      </w:pPr>
    </w:p>
    <w:tbl>
      <w:tblPr>
        <w:tblW w:w="16018" w:type="dxa"/>
        <w:tblInd w:w="-318" w:type="dxa"/>
        <w:tblLayout w:type="fixed"/>
        <w:tblLook w:val="04A0"/>
      </w:tblPr>
      <w:tblGrid>
        <w:gridCol w:w="425"/>
        <w:gridCol w:w="3261"/>
        <w:gridCol w:w="992"/>
        <w:gridCol w:w="851"/>
        <w:gridCol w:w="850"/>
        <w:gridCol w:w="951"/>
        <w:gridCol w:w="795"/>
        <w:gridCol w:w="806"/>
        <w:gridCol w:w="709"/>
        <w:gridCol w:w="708"/>
        <w:gridCol w:w="851"/>
        <w:gridCol w:w="709"/>
        <w:gridCol w:w="850"/>
        <w:gridCol w:w="851"/>
        <w:gridCol w:w="850"/>
        <w:gridCol w:w="851"/>
        <w:gridCol w:w="708"/>
      </w:tblGrid>
      <w:tr w:rsidR="006738CA" w:rsidRPr="000F2EF5" w:rsidTr="000F2EF5">
        <w:trPr>
          <w:trHeight w:val="22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17</w:t>
            </w:r>
          </w:p>
        </w:tc>
      </w:tr>
      <w:tr w:rsidR="006738CA" w:rsidRPr="000F2EF5" w:rsidTr="000F2EF5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Субсидия на реализацию мер</w:t>
            </w:r>
            <w:r w:rsidRPr="000F2EF5">
              <w:rPr>
                <w:sz w:val="22"/>
                <w:szCs w:val="22"/>
              </w:rPr>
              <w:t>о</w:t>
            </w:r>
            <w:r w:rsidRPr="000F2EF5">
              <w:rPr>
                <w:sz w:val="22"/>
                <w:szCs w:val="22"/>
              </w:rPr>
              <w:t>приятий по благоустройству общественных территорий Ро</w:t>
            </w:r>
            <w:r w:rsidRPr="000F2EF5">
              <w:rPr>
                <w:sz w:val="22"/>
                <w:szCs w:val="22"/>
              </w:rPr>
              <w:t>с</w:t>
            </w:r>
            <w:r w:rsidRPr="000F2EF5">
              <w:rPr>
                <w:sz w:val="22"/>
                <w:szCs w:val="22"/>
              </w:rPr>
              <w:t>товской области в рамках по</w:t>
            </w:r>
            <w:r w:rsidRPr="000F2EF5">
              <w:rPr>
                <w:sz w:val="22"/>
                <w:szCs w:val="22"/>
              </w:rPr>
              <w:t>д</w:t>
            </w:r>
            <w:r w:rsidRPr="000F2EF5">
              <w:rPr>
                <w:sz w:val="22"/>
                <w:szCs w:val="22"/>
              </w:rPr>
              <w:t>программы «Благоустройство общественных территорий Ро</w:t>
            </w:r>
            <w:r w:rsidRPr="000F2EF5">
              <w:rPr>
                <w:sz w:val="22"/>
                <w:szCs w:val="22"/>
              </w:rPr>
              <w:t>с</w:t>
            </w:r>
            <w:r w:rsidRPr="000F2EF5">
              <w:rPr>
                <w:sz w:val="22"/>
                <w:szCs w:val="22"/>
              </w:rPr>
              <w:lastRenderedPageBreak/>
              <w:t>товской области» государстве</w:t>
            </w:r>
            <w:r w:rsidRPr="000F2EF5">
              <w:rPr>
                <w:sz w:val="22"/>
                <w:szCs w:val="22"/>
              </w:rPr>
              <w:t>н</w:t>
            </w:r>
            <w:r w:rsidRPr="000F2EF5">
              <w:rPr>
                <w:sz w:val="22"/>
                <w:szCs w:val="22"/>
              </w:rPr>
              <w:t>ной программы Ростовской о</w:t>
            </w:r>
            <w:r w:rsidRPr="000F2EF5">
              <w:rPr>
                <w:sz w:val="22"/>
                <w:szCs w:val="22"/>
              </w:rPr>
              <w:t>б</w:t>
            </w:r>
            <w:r w:rsidRPr="000F2EF5">
              <w:rPr>
                <w:sz w:val="22"/>
                <w:szCs w:val="22"/>
              </w:rPr>
              <w:t>ласти «Формирование совреме</w:t>
            </w:r>
            <w:r w:rsidRPr="000F2EF5">
              <w:rPr>
                <w:sz w:val="22"/>
                <w:szCs w:val="22"/>
              </w:rPr>
              <w:t>н</w:t>
            </w:r>
            <w:r w:rsidRPr="000F2EF5">
              <w:rPr>
                <w:sz w:val="22"/>
                <w:szCs w:val="22"/>
              </w:rPr>
              <w:t>ной городской среды на терр</w:t>
            </w:r>
            <w:r w:rsidRPr="000F2EF5">
              <w:rPr>
                <w:sz w:val="22"/>
                <w:szCs w:val="22"/>
              </w:rPr>
              <w:t>и</w:t>
            </w:r>
            <w:r w:rsidRPr="000F2EF5">
              <w:rPr>
                <w:sz w:val="22"/>
                <w:szCs w:val="22"/>
              </w:rPr>
              <w:t>тории Ростовской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5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lastRenderedPageBreak/>
              <w:t>66 817,3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40" w:right="-147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6 817,3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29" w:right="-144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1 200,0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58 800,0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21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63 742,7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3 742,7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1 200,0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58 800,0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2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0F2EF5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«Благоустройство Парка      Ко</w:t>
            </w:r>
            <w:r w:rsidRPr="000F2EF5">
              <w:rPr>
                <w:sz w:val="22"/>
                <w:szCs w:val="22"/>
              </w:rPr>
              <w:t>м</w:t>
            </w:r>
            <w:r w:rsidRPr="000F2EF5">
              <w:rPr>
                <w:sz w:val="22"/>
                <w:szCs w:val="22"/>
              </w:rPr>
              <w:t>сомольского по адресу: Росто</w:t>
            </w:r>
            <w:r w:rsidRPr="000F2EF5">
              <w:rPr>
                <w:sz w:val="22"/>
                <w:szCs w:val="22"/>
              </w:rPr>
              <w:t>в</w:t>
            </w:r>
            <w:r w:rsidRPr="000F2EF5">
              <w:rPr>
                <w:sz w:val="22"/>
                <w:szCs w:val="22"/>
              </w:rPr>
              <w:t>ская область, г. Новошахтинск, ул. Харьковская, 175 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5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66 817,3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40" w:right="-147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6 817,3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59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1 200,0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58 800,0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21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53 723,1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725B0B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3 723,1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49 000,0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10 019,6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1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19,6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1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1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9 800,0</w:t>
            </w:r>
          </w:p>
          <w:p w:rsidR="006738CA" w:rsidRPr="000F2EF5" w:rsidRDefault="006738CA" w:rsidP="00D612C3">
            <w:pPr>
              <w:ind w:left="-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Расходы на реализацию иници</w:t>
            </w:r>
            <w:r w:rsidRPr="000F2EF5">
              <w:rPr>
                <w:sz w:val="22"/>
                <w:szCs w:val="22"/>
              </w:rPr>
              <w:t>а</w:t>
            </w:r>
            <w:r w:rsidRPr="000F2EF5">
              <w:rPr>
                <w:sz w:val="22"/>
                <w:szCs w:val="22"/>
              </w:rPr>
              <w:t>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4 264,8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3 587,9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EE4D76">
            <w:pPr>
              <w:widowControl w:val="0"/>
              <w:ind w:left="-152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3 496,1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EE4D7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EE4D76">
            <w:pPr>
              <w:widowControl w:val="0"/>
              <w:ind w:left="-108" w:right="-10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2 962,1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«Благоустройство площадки для отдыха на земельном участке с кадастровым номером 61:56:0080189:1219</w:t>
            </w:r>
            <w:r w:rsidR="00D612C3">
              <w:rPr>
                <w:color w:val="000000"/>
                <w:sz w:val="22"/>
                <w:szCs w:val="22"/>
              </w:rPr>
              <w:t xml:space="preserve"> по ул. Радио в границах домов </w:t>
            </w:r>
            <w:r w:rsidRPr="000F2EF5">
              <w:rPr>
                <w:color w:val="000000"/>
                <w:sz w:val="22"/>
                <w:szCs w:val="22"/>
              </w:rPr>
              <w:t>50, 52, 54, 56 в городе Новошахтинске Росто</w:t>
            </w:r>
            <w:r w:rsidRPr="000F2EF5">
              <w:rPr>
                <w:color w:val="000000"/>
                <w:sz w:val="22"/>
                <w:szCs w:val="22"/>
              </w:rPr>
              <w:t>в</w:t>
            </w:r>
            <w:r w:rsidRPr="000F2EF5">
              <w:rPr>
                <w:color w:val="000000"/>
                <w:sz w:val="22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1 947,2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1 677,0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«Благоустройство площадки для отдыха на земельном участке с кадастровым номером 61:56:0120497:848</w:t>
            </w:r>
            <w:r w:rsidR="00D612C3">
              <w:rPr>
                <w:color w:val="000000"/>
                <w:sz w:val="22"/>
                <w:szCs w:val="22"/>
              </w:rPr>
              <w:t xml:space="preserve"> по ул. Зорге в границах домов </w:t>
            </w:r>
            <w:r w:rsidRPr="000F2EF5">
              <w:rPr>
                <w:color w:val="000000"/>
                <w:sz w:val="22"/>
                <w:szCs w:val="22"/>
              </w:rPr>
              <w:t>47, 49, 51 в г</w:t>
            </w:r>
            <w:r w:rsidRPr="000F2EF5">
              <w:rPr>
                <w:color w:val="000000"/>
                <w:sz w:val="22"/>
                <w:szCs w:val="22"/>
              </w:rPr>
              <w:t>о</w:t>
            </w:r>
            <w:r w:rsidRPr="000F2EF5">
              <w:rPr>
                <w:color w:val="000000"/>
                <w:sz w:val="22"/>
                <w:szCs w:val="22"/>
              </w:rPr>
              <w:t>роде Новошахтинске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2 317,6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406,7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1 910,9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 xml:space="preserve">Мероприятие. </w:t>
            </w:r>
            <w:r w:rsidRPr="000F2EF5">
              <w:rPr>
                <w:color w:val="000000"/>
                <w:sz w:val="22"/>
                <w:szCs w:val="22"/>
              </w:rPr>
              <w:t>Благоустройство площадки для отдыха, расп</w:t>
            </w:r>
            <w:r w:rsidRPr="000F2EF5">
              <w:rPr>
                <w:color w:val="000000"/>
                <w:sz w:val="22"/>
                <w:szCs w:val="22"/>
              </w:rPr>
              <w:t>о</w:t>
            </w:r>
            <w:r w:rsidRPr="000F2EF5">
              <w:rPr>
                <w:color w:val="000000"/>
                <w:sz w:val="22"/>
                <w:szCs w:val="22"/>
              </w:rPr>
              <w:t>ложенной на земельном участке 36Б, по ул. Волна Революции в городе Новошахтинске Росто</w:t>
            </w:r>
            <w:r w:rsidRPr="000F2EF5">
              <w:rPr>
                <w:color w:val="000000"/>
                <w:sz w:val="22"/>
                <w:szCs w:val="22"/>
              </w:rPr>
              <w:t>в</w:t>
            </w:r>
            <w:r w:rsidRPr="000F2EF5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153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1 494,7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153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45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1 265,8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 xml:space="preserve">Мероприятие. </w:t>
            </w:r>
            <w:r w:rsidRPr="000F2EF5">
              <w:rPr>
                <w:color w:val="000000"/>
                <w:sz w:val="22"/>
                <w:szCs w:val="22"/>
              </w:rPr>
              <w:t>Благоустройство площадки для отдыха, расп</w:t>
            </w:r>
            <w:r w:rsidRPr="000F2EF5">
              <w:rPr>
                <w:color w:val="000000"/>
                <w:sz w:val="22"/>
                <w:szCs w:val="22"/>
              </w:rPr>
              <w:t>о</w:t>
            </w:r>
            <w:r w:rsidRPr="000F2EF5">
              <w:rPr>
                <w:color w:val="000000"/>
                <w:sz w:val="22"/>
                <w:szCs w:val="22"/>
              </w:rPr>
              <w:t xml:space="preserve">ложенной на земельном участке </w:t>
            </w:r>
            <w:r w:rsidRPr="000F2EF5">
              <w:rPr>
                <w:color w:val="000000"/>
                <w:sz w:val="22"/>
                <w:szCs w:val="22"/>
              </w:rPr>
              <w:lastRenderedPageBreak/>
              <w:t>17Г, по ул. Короленко в городе Новошахтинске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153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2 001,4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153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305,1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45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1 696,3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738CA" w:rsidRDefault="006738CA" w:rsidP="006738CA">
      <w:pPr>
        <w:jc w:val="both"/>
        <w:rPr>
          <w:sz w:val="2"/>
          <w:szCs w:val="2"/>
        </w:rPr>
      </w:pPr>
    </w:p>
    <w:p w:rsidR="006738CA" w:rsidRDefault="006738CA" w:rsidP="006738CA">
      <w:pPr>
        <w:rPr>
          <w:sz w:val="28"/>
          <w:szCs w:val="28"/>
        </w:rPr>
      </w:pPr>
    </w:p>
    <w:p w:rsidR="006738CA" w:rsidRDefault="006738CA" w:rsidP="006738CA">
      <w:pPr>
        <w:rPr>
          <w:sz w:val="28"/>
          <w:szCs w:val="28"/>
        </w:rPr>
      </w:pPr>
    </w:p>
    <w:p w:rsidR="006738CA" w:rsidRDefault="006738CA" w:rsidP="006738CA">
      <w:pPr>
        <w:rPr>
          <w:sz w:val="28"/>
          <w:szCs w:val="28"/>
        </w:rPr>
      </w:pPr>
    </w:p>
    <w:p w:rsidR="0007274E" w:rsidRDefault="006738CA" w:rsidP="006738CA">
      <w:pPr>
        <w:rPr>
          <w:sz w:val="28"/>
          <w:szCs w:val="28"/>
        </w:rPr>
      </w:pPr>
      <w:r w:rsidRPr="00412DFB">
        <w:rPr>
          <w:sz w:val="28"/>
          <w:szCs w:val="28"/>
        </w:rPr>
        <w:t xml:space="preserve">Управляющий делами </w:t>
      </w:r>
    </w:p>
    <w:p w:rsidR="006738CA" w:rsidRDefault="006738CA" w:rsidP="006738CA">
      <w:pPr>
        <w:rPr>
          <w:sz w:val="28"/>
          <w:szCs w:val="28"/>
        </w:rPr>
      </w:pPr>
      <w:r w:rsidRPr="00412DFB">
        <w:rPr>
          <w:sz w:val="28"/>
          <w:szCs w:val="28"/>
        </w:rPr>
        <w:t>Администрации города</w:t>
      </w:r>
      <w:r w:rsidRPr="00412DFB">
        <w:rPr>
          <w:sz w:val="28"/>
          <w:szCs w:val="28"/>
        </w:rPr>
        <w:tab/>
        <w:t xml:space="preserve">                                                       Ю.А. Лубенцов».</w:t>
      </w:r>
    </w:p>
    <w:p w:rsidR="006738CA" w:rsidRDefault="006738CA" w:rsidP="006738CA">
      <w:pPr>
        <w:rPr>
          <w:sz w:val="28"/>
          <w:szCs w:val="28"/>
        </w:rPr>
      </w:pPr>
    </w:p>
    <w:p w:rsidR="0007274E" w:rsidRDefault="0007274E" w:rsidP="006738CA">
      <w:pPr>
        <w:rPr>
          <w:sz w:val="28"/>
          <w:szCs w:val="28"/>
        </w:rPr>
      </w:pPr>
    </w:p>
    <w:p w:rsidR="0007274E" w:rsidRDefault="006738CA" w:rsidP="006738CA">
      <w:pPr>
        <w:rPr>
          <w:sz w:val="28"/>
          <w:szCs w:val="28"/>
        </w:rPr>
      </w:pPr>
      <w:r w:rsidRPr="00412DFB">
        <w:rPr>
          <w:sz w:val="28"/>
          <w:szCs w:val="28"/>
        </w:rPr>
        <w:t xml:space="preserve">Управляющий делами </w:t>
      </w:r>
    </w:p>
    <w:p w:rsidR="006738CA" w:rsidRDefault="006738CA" w:rsidP="006738CA">
      <w:pPr>
        <w:rPr>
          <w:sz w:val="28"/>
          <w:szCs w:val="28"/>
        </w:rPr>
      </w:pPr>
      <w:r w:rsidRPr="00412DFB">
        <w:rPr>
          <w:sz w:val="28"/>
          <w:szCs w:val="28"/>
        </w:rPr>
        <w:t>Администрации города</w:t>
      </w:r>
      <w:r w:rsidRPr="00412DFB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412DFB">
        <w:rPr>
          <w:sz w:val="28"/>
          <w:szCs w:val="28"/>
        </w:rPr>
        <w:t xml:space="preserve">  </w:t>
      </w:r>
      <w:r w:rsidR="0007274E">
        <w:rPr>
          <w:sz w:val="28"/>
          <w:szCs w:val="28"/>
        </w:rPr>
        <w:tab/>
      </w:r>
      <w:r w:rsidR="0007274E">
        <w:rPr>
          <w:sz w:val="28"/>
          <w:szCs w:val="28"/>
        </w:rPr>
        <w:tab/>
      </w:r>
      <w:r w:rsidR="0007274E">
        <w:rPr>
          <w:sz w:val="28"/>
          <w:szCs w:val="28"/>
        </w:rPr>
        <w:tab/>
      </w:r>
      <w:r w:rsidRPr="00412DFB">
        <w:rPr>
          <w:sz w:val="28"/>
          <w:szCs w:val="28"/>
        </w:rPr>
        <w:t xml:space="preserve"> Ю.А. Лубенцов</w:t>
      </w:r>
    </w:p>
    <w:p w:rsidR="00E715E8" w:rsidRPr="008F314B" w:rsidRDefault="00E715E8" w:rsidP="006738CA">
      <w:pPr>
        <w:ind w:left="10206" w:right="-454"/>
        <w:contextualSpacing/>
        <w:jc w:val="center"/>
        <w:rPr>
          <w:sz w:val="28"/>
          <w:szCs w:val="28"/>
        </w:rPr>
      </w:pPr>
    </w:p>
    <w:sectPr w:rsidR="00E715E8" w:rsidRPr="008F314B" w:rsidSect="0091531A">
      <w:footerReference w:type="default" r:id="rId6"/>
      <w:pgSz w:w="16840" w:h="11907" w:orient="landscape"/>
      <w:pgMar w:top="1418" w:right="1134" w:bottom="624" w:left="851" w:header="720" w:footer="6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84" w:rsidRDefault="00774884">
      <w:r>
        <w:separator/>
      </w:r>
    </w:p>
  </w:endnote>
  <w:endnote w:type="continuationSeparator" w:id="0">
    <w:p w:rsidR="00774884" w:rsidRDefault="0077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DC" w:rsidRPr="00846F6C" w:rsidRDefault="00CC58DC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84" w:rsidRDefault="00774884">
      <w:r>
        <w:separator/>
      </w:r>
    </w:p>
  </w:footnote>
  <w:footnote w:type="continuationSeparator" w:id="0">
    <w:p w:rsidR="00774884" w:rsidRDefault="00774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537DA"/>
    <w:rsid w:val="00061123"/>
    <w:rsid w:val="0006303A"/>
    <w:rsid w:val="0007274E"/>
    <w:rsid w:val="00073C6F"/>
    <w:rsid w:val="000A1472"/>
    <w:rsid w:val="000F2EF5"/>
    <w:rsid w:val="00110014"/>
    <w:rsid w:val="001B0A63"/>
    <w:rsid w:val="001B4CA6"/>
    <w:rsid w:val="001E298B"/>
    <w:rsid w:val="00257270"/>
    <w:rsid w:val="00301A3F"/>
    <w:rsid w:val="00323152"/>
    <w:rsid w:val="00345513"/>
    <w:rsid w:val="00353C1E"/>
    <w:rsid w:val="00357737"/>
    <w:rsid w:val="0036475A"/>
    <w:rsid w:val="00370B68"/>
    <w:rsid w:val="00372C31"/>
    <w:rsid w:val="003A0022"/>
    <w:rsid w:val="003B4407"/>
    <w:rsid w:val="00404539"/>
    <w:rsid w:val="004B0852"/>
    <w:rsid w:val="004C35D6"/>
    <w:rsid w:val="00500B4F"/>
    <w:rsid w:val="005D54B2"/>
    <w:rsid w:val="005E4AEF"/>
    <w:rsid w:val="0060465E"/>
    <w:rsid w:val="006738CA"/>
    <w:rsid w:val="006B5F8D"/>
    <w:rsid w:val="006E7C5E"/>
    <w:rsid w:val="00701558"/>
    <w:rsid w:val="00705DCC"/>
    <w:rsid w:val="00711876"/>
    <w:rsid w:val="00725B0B"/>
    <w:rsid w:val="00774884"/>
    <w:rsid w:val="00775781"/>
    <w:rsid w:val="00777DC1"/>
    <w:rsid w:val="007C4D06"/>
    <w:rsid w:val="007C4EE3"/>
    <w:rsid w:val="007F2F54"/>
    <w:rsid w:val="00824166"/>
    <w:rsid w:val="00846F6C"/>
    <w:rsid w:val="008B45EA"/>
    <w:rsid w:val="008E221B"/>
    <w:rsid w:val="008F314B"/>
    <w:rsid w:val="0091531A"/>
    <w:rsid w:val="0092369A"/>
    <w:rsid w:val="00937ACC"/>
    <w:rsid w:val="009548F1"/>
    <w:rsid w:val="00956101"/>
    <w:rsid w:val="009A032C"/>
    <w:rsid w:val="009A6B75"/>
    <w:rsid w:val="009E646D"/>
    <w:rsid w:val="009F6FFC"/>
    <w:rsid w:val="00A537B3"/>
    <w:rsid w:val="00A66BB6"/>
    <w:rsid w:val="00A92983"/>
    <w:rsid w:val="00AA6DF5"/>
    <w:rsid w:val="00B17E06"/>
    <w:rsid w:val="00B3072D"/>
    <w:rsid w:val="00B74578"/>
    <w:rsid w:val="00B74C01"/>
    <w:rsid w:val="00B93F4C"/>
    <w:rsid w:val="00BE0157"/>
    <w:rsid w:val="00BE3B38"/>
    <w:rsid w:val="00C07A5E"/>
    <w:rsid w:val="00C614FE"/>
    <w:rsid w:val="00C917FC"/>
    <w:rsid w:val="00CC58DC"/>
    <w:rsid w:val="00CD7829"/>
    <w:rsid w:val="00D50CAF"/>
    <w:rsid w:val="00D612C3"/>
    <w:rsid w:val="00DC0207"/>
    <w:rsid w:val="00DD26EE"/>
    <w:rsid w:val="00E06450"/>
    <w:rsid w:val="00E366DF"/>
    <w:rsid w:val="00E715E8"/>
    <w:rsid w:val="00E91A9D"/>
    <w:rsid w:val="00EA3025"/>
    <w:rsid w:val="00EE4D76"/>
    <w:rsid w:val="00EE6278"/>
    <w:rsid w:val="00F91708"/>
    <w:rsid w:val="00FA1034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166"/>
  </w:style>
  <w:style w:type="paragraph" w:styleId="3">
    <w:name w:val="heading 3"/>
    <w:basedOn w:val="a"/>
    <w:next w:val="a"/>
    <w:link w:val="30"/>
    <w:rsid w:val="00DC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DC0207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Postan">
    <w:name w:val="Postan"/>
    <w:basedOn w:val="a"/>
    <w:rsid w:val="00DC0207"/>
    <w:pPr>
      <w:jc w:val="center"/>
    </w:pPr>
    <w:rPr>
      <w:rFonts w:eastAsia="Droid Sans Fallback"/>
      <w:sz w:val="28"/>
      <w:lang w:eastAsia="zh-CN"/>
    </w:rPr>
  </w:style>
  <w:style w:type="paragraph" w:customStyle="1" w:styleId="ConsPlusNormal">
    <w:name w:val="ConsPlusNormal"/>
    <w:rsid w:val="00DC0207"/>
    <w:pPr>
      <w:widowControl w:val="0"/>
      <w:ind w:firstLine="720"/>
    </w:pPr>
    <w:rPr>
      <w:rFonts w:ascii="Arial" w:eastAsia="Arial" w:hAnsi="Arial"/>
      <w:lang w:eastAsia="zh-CN"/>
    </w:rPr>
  </w:style>
  <w:style w:type="paragraph" w:customStyle="1" w:styleId="Default">
    <w:name w:val="Default"/>
    <w:rsid w:val="00DC0207"/>
    <w:rPr>
      <w:rFonts w:eastAsia="Calibri"/>
      <w:color w:val="000000"/>
      <w:sz w:val="24"/>
      <w:szCs w:val="24"/>
      <w:lang w:eastAsia="zh-CN"/>
    </w:rPr>
  </w:style>
  <w:style w:type="paragraph" w:customStyle="1" w:styleId="ConsPlusCell">
    <w:name w:val="ConsPlusCell"/>
    <w:rsid w:val="00DC0207"/>
    <w:pPr>
      <w:widowControl w:val="0"/>
    </w:pPr>
    <w:rPr>
      <w:rFonts w:ascii="Arial" w:eastAsia="Droid Sans Fallback" w:hAnsi="Arial"/>
      <w:lang w:eastAsia="zh-CN"/>
    </w:rPr>
  </w:style>
  <w:style w:type="paragraph" w:styleId="a5">
    <w:name w:val="No Spacing"/>
    <w:rsid w:val="00DC0207"/>
    <w:rPr>
      <w:rFonts w:ascii="Calibri" w:eastAsia="Calibri" w:hAnsi="Calibri"/>
      <w:sz w:val="22"/>
      <w:szCs w:val="22"/>
      <w:lang w:eastAsia="zh-CN"/>
    </w:rPr>
  </w:style>
  <w:style w:type="paragraph" w:styleId="a6">
    <w:name w:val="Balloon Text"/>
    <w:basedOn w:val="a"/>
    <w:link w:val="a7"/>
    <w:rsid w:val="00DC020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0207"/>
    <w:rPr>
      <w:rFonts w:ascii="Tahoma" w:hAnsi="Tahoma"/>
      <w:sz w:val="16"/>
      <w:szCs w:val="16"/>
    </w:rPr>
  </w:style>
  <w:style w:type="paragraph" w:customStyle="1" w:styleId="ConsNormal">
    <w:name w:val="ConsNormal"/>
    <w:rsid w:val="00DC0207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table" w:styleId="a8">
    <w:name w:val="Table Grid"/>
    <w:basedOn w:val="a1"/>
    <w:rsid w:val="005E4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DC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DC0207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Postan">
    <w:name w:val="Postan"/>
    <w:basedOn w:val="a"/>
    <w:rsid w:val="00DC0207"/>
    <w:pPr>
      <w:jc w:val="center"/>
    </w:pPr>
    <w:rPr>
      <w:rFonts w:eastAsia="Droid Sans Fallback"/>
      <w:sz w:val="28"/>
      <w:lang w:eastAsia="zh-CN"/>
    </w:rPr>
  </w:style>
  <w:style w:type="paragraph" w:customStyle="1" w:styleId="ConsPlusNormal">
    <w:name w:val="ConsPlusNormal"/>
    <w:rsid w:val="00DC0207"/>
    <w:pPr>
      <w:widowControl w:val="0"/>
      <w:ind w:firstLine="720"/>
    </w:pPr>
    <w:rPr>
      <w:rFonts w:ascii="Arial" w:eastAsia="Arial" w:hAnsi="Arial"/>
      <w:lang w:eastAsia="zh-CN"/>
    </w:rPr>
  </w:style>
  <w:style w:type="paragraph" w:customStyle="1" w:styleId="Default">
    <w:name w:val="Default"/>
    <w:rsid w:val="00DC0207"/>
    <w:rPr>
      <w:rFonts w:eastAsia="Calibri"/>
      <w:color w:val="000000"/>
      <w:sz w:val="24"/>
      <w:szCs w:val="24"/>
      <w:lang w:eastAsia="zh-CN"/>
    </w:rPr>
  </w:style>
  <w:style w:type="paragraph" w:customStyle="1" w:styleId="ConsPlusCell">
    <w:name w:val="ConsPlusCell"/>
    <w:rsid w:val="00DC0207"/>
    <w:pPr>
      <w:widowControl w:val="0"/>
    </w:pPr>
    <w:rPr>
      <w:rFonts w:ascii="Arial" w:eastAsia="Droid Sans Fallback" w:hAnsi="Arial"/>
      <w:lang w:eastAsia="zh-CN"/>
    </w:rPr>
  </w:style>
  <w:style w:type="paragraph" w:styleId="a5">
    <w:name w:val="No Spacing"/>
    <w:rsid w:val="00DC0207"/>
    <w:rPr>
      <w:rFonts w:ascii="Calibri" w:eastAsia="Calibri" w:hAnsi="Calibri"/>
      <w:sz w:val="22"/>
      <w:szCs w:val="22"/>
      <w:lang w:eastAsia="zh-CN"/>
    </w:rPr>
  </w:style>
  <w:style w:type="paragraph" w:styleId="a6">
    <w:name w:val="Balloon Text"/>
    <w:basedOn w:val="a"/>
    <w:link w:val="a7"/>
    <w:rsid w:val="00DC020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DC0207"/>
    <w:rPr>
      <w:rFonts w:ascii="Tahoma" w:hAnsi="Tahoma"/>
      <w:sz w:val="16"/>
      <w:szCs w:val="16"/>
      <w:lang w:val="x-none" w:eastAsia="x-none"/>
    </w:rPr>
  </w:style>
  <w:style w:type="paragraph" w:customStyle="1" w:styleId="ConsNormal">
    <w:name w:val="ConsNormal"/>
    <w:rsid w:val="00DC0207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table" w:styleId="a8">
    <w:name w:val="Table Grid"/>
    <w:basedOn w:val="a1"/>
    <w:rsid w:val="005E4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6492</Words>
  <Characters>37008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2023-09-11T12:43:00Z</cp:lastPrinted>
  <dcterms:created xsi:type="dcterms:W3CDTF">2023-09-12T06:55:00Z</dcterms:created>
  <dcterms:modified xsi:type="dcterms:W3CDTF">2023-09-12T06:55:00Z</dcterms:modified>
</cp:coreProperties>
</file>